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57F" w:rsidRPr="0015257F" w:rsidRDefault="0015257F">
      <w:pPr>
        <w:rPr>
          <w:b/>
          <w:i/>
          <w:sz w:val="56"/>
          <w:szCs w:val="56"/>
          <w:u w:val="single"/>
        </w:rPr>
      </w:pPr>
      <w:r>
        <w:rPr>
          <w:sz w:val="44"/>
          <w:szCs w:val="44"/>
        </w:rPr>
        <w:t xml:space="preserve">                      </w:t>
      </w:r>
      <w:r w:rsidRPr="0015257F">
        <w:rPr>
          <w:b/>
          <w:i/>
          <w:sz w:val="56"/>
          <w:szCs w:val="56"/>
          <w:u w:val="single"/>
        </w:rPr>
        <w:t>HTML Conceptual Questions</w:t>
      </w:r>
    </w:p>
    <w:p w:rsidR="00791067" w:rsidRPr="0015257F" w:rsidRDefault="0015257F">
      <w:pPr>
        <w:rPr>
          <w:b/>
          <w:i/>
          <w:sz w:val="44"/>
          <w:szCs w:val="44"/>
          <w:u w:val="single"/>
        </w:rPr>
      </w:pPr>
      <w:r>
        <w:rPr>
          <w:sz w:val="44"/>
          <w:szCs w:val="44"/>
        </w:rPr>
        <w:t xml:space="preserve">                                        </w:t>
      </w:r>
      <w:r w:rsidRPr="0015257F">
        <w:rPr>
          <w:b/>
          <w:i/>
          <w:sz w:val="44"/>
          <w:szCs w:val="44"/>
          <w:u w:val="single"/>
        </w:rPr>
        <w:t xml:space="preserve">Answer sheet </w:t>
      </w:r>
    </w:p>
    <w:p w:rsidR="00A85896" w:rsidRPr="00303048" w:rsidRDefault="0015257F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sz w:val="32"/>
          <w:szCs w:val="32"/>
        </w:rPr>
        <w:t>1</w:t>
      </w:r>
      <w:r w:rsidR="00A85896" w:rsidRPr="00303048">
        <w:rPr>
          <w:rFonts w:ascii="Times New Roman" w:eastAsia="Times New Roman" w:hAnsi="Times New Roman" w:cs="Times New Roman"/>
          <w:sz w:val="32"/>
          <w:szCs w:val="32"/>
        </w:rPr>
        <w:t>. 200 OK means it worked, text/html means it’s HTML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2. The HTTP header wins because before reading the HTML the browser receives it 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>3.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</w:t>
      </w:r>
      <w:proofErr w:type="gramStart"/>
      <w:r w:rsidRPr="00303048">
        <w:rPr>
          <w:rFonts w:ascii="markup-monospace" w:eastAsia="Times New Roman" w:hAnsi="markup-monospace" w:cs="Times New Roman"/>
          <w:sz w:val="32"/>
          <w:szCs w:val="32"/>
        </w:rPr>
        <w:t>!DOCTYPE</w:t>
      </w:r>
      <w:proofErr w:type="gram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html&gt;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tells browser to use new HTML. Not a tag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4. Tag is like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&lt;p&gt;,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element is the whole thing with content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5. Not sure, but I think global attributes work on most elements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6. Inline </w:t>
      </w:r>
      <w:proofErr w:type="gramStart"/>
      <w:r w:rsidRPr="00303048">
        <w:rPr>
          <w:rFonts w:ascii="Times New Roman" w:eastAsia="Times New Roman" w:hAnsi="Times New Roman" w:cs="Times New Roman"/>
          <w:sz w:val="32"/>
          <w:szCs w:val="32"/>
        </w:rPr>
        <w:t>shouldn’t</w:t>
      </w:r>
      <w:proofErr w:type="gramEnd"/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have block inside, but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&lt;a&gt;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can sometimes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7.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</w:t>
      </w:r>
      <w:proofErr w:type="gramStart"/>
      <w:r w:rsidRPr="00303048">
        <w:rPr>
          <w:rFonts w:ascii="markup-monospace" w:eastAsia="Times New Roman" w:hAnsi="markup-monospace" w:cs="Times New Roman"/>
          <w:sz w:val="32"/>
          <w:szCs w:val="32"/>
        </w:rPr>
        <w:t>main</w:t>
      </w:r>
      <w:proofErr w:type="gram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and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</w:t>
      </w:r>
      <w:proofErr w:type="spellStart"/>
      <w:r w:rsidRPr="00303048">
        <w:rPr>
          <w:rFonts w:ascii="markup-monospace" w:eastAsia="Times New Roman" w:hAnsi="markup-monospace" w:cs="Times New Roman"/>
          <w:sz w:val="32"/>
          <w:szCs w:val="32"/>
        </w:rPr>
        <w:t>nav</w:t>
      </w:r>
      <w:proofErr w:type="spell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tell what the part is,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&lt;div&gt;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is just a box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8.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</w:t>
      </w:r>
      <w:proofErr w:type="gramStart"/>
      <w:r w:rsidRPr="00303048">
        <w:rPr>
          <w:rFonts w:ascii="markup-monospace" w:eastAsia="Times New Roman" w:hAnsi="markup-monospace" w:cs="Times New Roman"/>
          <w:sz w:val="32"/>
          <w:szCs w:val="32"/>
        </w:rPr>
        <w:t>strong</w:t>
      </w:r>
      <w:proofErr w:type="gram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and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</w:t>
      </w:r>
      <w:proofErr w:type="spellStart"/>
      <w:r w:rsidRPr="00303048">
        <w:rPr>
          <w:rFonts w:ascii="markup-monospace" w:eastAsia="Times New Roman" w:hAnsi="markup-monospace" w:cs="Times New Roman"/>
          <w:sz w:val="32"/>
          <w:szCs w:val="32"/>
        </w:rPr>
        <w:t>em</w:t>
      </w:r>
      <w:proofErr w:type="spell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are for meaning,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&lt;b&gt;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and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</w:t>
      </w:r>
      <w:proofErr w:type="spellStart"/>
      <w:r w:rsidRPr="00303048">
        <w:rPr>
          <w:rFonts w:ascii="markup-monospace" w:eastAsia="Times New Roman" w:hAnsi="markup-monospace" w:cs="Times New Roman"/>
          <w:sz w:val="32"/>
          <w:szCs w:val="32"/>
        </w:rPr>
        <w:t>i</w:t>
      </w:r>
      <w:proofErr w:type="spell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&gt;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just look different 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>9.  Don’t use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&amp;</w:t>
      </w:r>
      <w:proofErr w:type="spellStart"/>
      <w:r w:rsidRPr="00303048">
        <w:rPr>
          <w:rFonts w:ascii="markup-monospace" w:eastAsia="Times New Roman" w:hAnsi="markup-monospace" w:cs="Times New Roman"/>
          <w:sz w:val="32"/>
          <w:szCs w:val="32"/>
        </w:rPr>
        <w:t>nbsp</w:t>
      </w:r>
      <w:proofErr w:type="spell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;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for space, use CSS 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>10</w:t>
      </w:r>
      <w:proofErr w:type="gramStart"/>
      <w:r w:rsidRPr="00303048">
        <w:rPr>
          <w:rFonts w:ascii="Times New Roman" w:eastAsia="Times New Roman" w:hAnsi="Times New Roman" w:cs="Times New Roman"/>
          <w:sz w:val="32"/>
          <w:szCs w:val="32"/>
        </w:rPr>
        <w:t>.  For</w:t>
      </w:r>
      <w:proofErr w:type="gramEnd"/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decorative image, use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alt=""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so screen readers ignore it 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11.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</w:t>
      </w:r>
      <w:proofErr w:type="gramStart"/>
      <w:r w:rsidRPr="00303048">
        <w:rPr>
          <w:rFonts w:ascii="markup-monospace" w:eastAsia="Times New Roman" w:hAnsi="markup-monospace" w:cs="Times New Roman"/>
          <w:sz w:val="32"/>
          <w:szCs w:val="32"/>
        </w:rPr>
        <w:t>width</w:t>
      </w:r>
      <w:proofErr w:type="gram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and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height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stop the page from jumping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12. Hero image is seen right away, so lazy loading makes it slow.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13. Different browsers play different videos, so use multiple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&lt;source&gt;.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>14.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</w:t>
      </w:r>
      <w:proofErr w:type="gramStart"/>
      <w:r w:rsidRPr="00303048">
        <w:rPr>
          <w:rFonts w:ascii="markup-monospace" w:eastAsia="Times New Roman" w:hAnsi="markup-monospace" w:cs="Times New Roman"/>
          <w:sz w:val="32"/>
          <w:szCs w:val="32"/>
        </w:rPr>
        <w:t>target</w:t>
      </w:r>
      <w:proofErr w:type="gram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="_blank"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can be risky, add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</w:t>
      </w:r>
      <w:proofErr w:type="spellStart"/>
      <w:r w:rsidRPr="00303048">
        <w:rPr>
          <w:rFonts w:ascii="markup-monospace" w:eastAsia="Times New Roman" w:hAnsi="markup-monospace" w:cs="Times New Roman"/>
          <w:sz w:val="32"/>
          <w:szCs w:val="32"/>
        </w:rPr>
        <w:t>rel</w:t>
      </w:r>
      <w:proofErr w:type="spellEnd"/>
      <w:r w:rsidRPr="00303048">
        <w:rPr>
          <w:rFonts w:ascii="markup-monospace" w:eastAsia="Times New Roman" w:hAnsi="markup-monospace" w:cs="Times New Roman"/>
          <w:sz w:val="32"/>
          <w:szCs w:val="32"/>
        </w:rPr>
        <w:t>="</w:t>
      </w:r>
      <w:proofErr w:type="spellStart"/>
      <w:r w:rsidRPr="00303048">
        <w:rPr>
          <w:rFonts w:ascii="markup-monospace" w:eastAsia="Times New Roman" w:hAnsi="markup-monospace" w:cs="Times New Roman"/>
          <w:sz w:val="32"/>
          <w:szCs w:val="32"/>
        </w:rPr>
        <w:t>noopener</w:t>
      </w:r>
      <w:proofErr w:type="spellEnd"/>
      <w:r w:rsidRPr="00303048">
        <w:rPr>
          <w:rFonts w:ascii="markup-monospace" w:eastAsia="Times New Roman" w:hAnsi="markup-monospace" w:cs="Times New Roman"/>
          <w:sz w:val="32"/>
          <w:szCs w:val="32"/>
        </w:rPr>
        <w:t>".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>15. Label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for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should match input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id.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>16. If no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name,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the value </w:t>
      </w:r>
      <w:proofErr w:type="gramStart"/>
      <w:r w:rsidRPr="00303048">
        <w:rPr>
          <w:rFonts w:ascii="Times New Roman" w:eastAsia="Times New Roman" w:hAnsi="Times New Roman" w:cs="Times New Roman"/>
          <w:sz w:val="32"/>
          <w:szCs w:val="32"/>
        </w:rPr>
        <w:t>doesn’t get</w:t>
      </w:r>
      <w:proofErr w:type="gramEnd"/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sent.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</w:t>
      </w:r>
      <w:proofErr w:type="gramStart"/>
      <w:r w:rsidRPr="00303048">
        <w:rPr>
          <w:rFonts w:ascii="markup-monospace" w:eastAsia="Times New Roman" w:hAnsi="markup-monospace" w:cs="Times New Roman"/>
          <w:sz w:val="32"/>
          <w:szCs w:val="32"/>
        </w:rPr>
        <w:t>id</w:t>
      </w:r>
      <w:proofErr w:type="gram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alone not enough.</w:t>
      </w:r>
    </w:p>
    <w:p w:rsidR="00A85896" w:rsidRPr="00303048" w:rsidRDefault="00A85896" w:rsidP="00A85896">
      <w:pPr>
        <w:rPr>
          <w:rFonts w:ascii="Times New Roman" w:eastAsia="Times New Roman" w:hAnsi="Times New Roman" w:cs="Times New Roman"/>
          <w:sz w:val="32"/>
          <w:szCs w:val="32"/>
        </w:rPr>
      </w:pP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17. Table tags help make it </w:t>
      </w:r>
      <w:proofErr w:type="gramStart"/>
      <w:r w:rsidRPr="00303048">
        <w:rPr>
          <w:rFonts w:ascii="Times New Roman" w:eastAsia="Times New Roman" w:hAnsi="Times New Roman" w:cs="Times New Roman"/>
          <w:sz w:val="32"/>
          <w:szCs w:val="32"/>
        </w:rPr>
        <w:t>clear .</w:t>
      </w:r>
      <w:proofErr w:type="gramEnd"/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</w:t>
      </w:r>
      <w:proofErr w:type="gramStart"/>
      <w:r w:rsidRPr="00303048">
        <w:rPr>
          <w:rFonts w:ascii="markup-monospace" w:eastAsia="Times New Roman" w:hAnsi="markup-monospace" w:cs="Times New Roman"/>
          <w:sz w:val="32"/>
          <w:szCs w:val="32"/>
        </w:rPr>
        <w:t>scope</w:t>
      </w:r>
      <w:proofErr w:type="gramEnd"/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="col"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>for columns,</w:t>
      </w:r>
      <w:r w:rsidRPr="00303048">
        <w:rPr>
          <w:rFonts w:ascii="markup-monospace" w:eastAsia="Times New Roman" w:hAnsi="markup-monospace" w:cs="Times New Roman"/>
          <w:sz w:val="32"/>
          <w:szCs w:val="32"/>
        </w:rPr>
        <w:t xml:space="preserve"> scope="row" </w:t>
      </w:r>
      <w:r w:rsidRPr="00303048">
        <w:rPr>
          <w:rFonts w:ascii="Times New Roman" w:eastAsia="Times New Roman" w:hAnsi="Times New Roman" w:cs="Times New Roman"/>
          <w:sz w:val="32"/>
          <w:szCs w:val="32"/>
        </w:rPr>
        <w:t xml:space="preserve">for rows. </w:t>
      </w:r>
    </w:p>
    <w:p w:rsidR="0015257F" w:rsidRPr="00303048" w:rsidRDefault="0015257F" w:rsidP="0015257F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15257F" w:rsidRPr="0015257F" w:rsidRDefault="0015257F">
      <w:pPr>
        <w:rPr>
          <w:sz w:val="44"/>
          <w:szCs w:val="44"/>
        </w:rPr>
      </w:pPr>
      <w:bookmarkStart w:id="0" w:name="_GoBack"/>
      <w:bookmarkEnd w:id="0"/>
    </w:p>
    <w:sectPr w:rsidR="0015257F" w:rsidRPr="0015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kup-monospac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7F"/>
    <w:rsid w:val="0015257F"/>
    <w:rsid w:val="00303048"/>
    <w:rsid w:val="00791067"/>
    <w:rsid w:val="00A8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0D64"/>
  <w15:chartTrackingRefBased/>
  <w15:docId w15:val="{C92030D5-F678-4FC7-AC5C-591B0BE2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s-markup">
    <w:name w:val="is-markup"/>
    <w:basedOn w:val="DefaultParagraphFont"/>
    <w:rsid w:val="00152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gashaw kifle</dc:creator>
  <cp:keywords/>
  <dc:description/>
  <cp:lastModifiedBy>gashaw kifle</cp:lastModifiedBy>
  <cp:revision>1</cp:revision>
  <dcterms:created xsi:type="dcterms:W3CDTF">2026-08-11T11:03:00Z</dcterms:created>
  <dcterms:modified xsi:type="dcterms:W3CDTF">2026-08-11T11:26:00Z</dcterms:modified>
</cp:coreProperties>
</file>