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77EC1" w14:textId="15B9DF9B" w:rsidR="006349FD" w:rsidRDefault="006349FD" w:rsidP="006349FD">
      <w:pPr>
        <w:jc w:val="center"/>
        <w:rPr>
          <w:sz w:val="40"/>
          <w:szCs w:val="40"/>
          <w:lang w:val="en-US"/>
        </w:rPr>
      </w:pPr>
      <w:r w:rsidRPr="006349FD">
        <w:rPr>
          <w:sz w:val="40"/>
          <w:szCs w:val="40"/>
          <w:lang w:val="en-US"/>
        </w:rPr>
        <w:t>LLM4ADR</w:t>
      </w:r>
      <w:r>
        <w:rPr>
          <w:sz w:val="40"/>
          <w:szCs w:val="40"/>
          <w:lang w:val="en-US"/>
        </w:rPr>
        <w:t>- Report</w:t>
      </w:r>
    </w:p>
    <w:p w14:paraId="0CE7E417" w14:textId="016BE75D" w:rsidR="00056B17" w:rsidRPr="007E1128" w:rsidRDefault="00056B17" w:rsidP="007E1128">
      <w:pPr>
        <w:jc w:val="both"/>
        <w:rPr>
          <w:b/>
          <w:bCs/>
          <w:lang w:val="en-US"/>
        </w:rPr>
      </w:pPr>
      <w:r w:rsidRPr="007E1128">
        <w:rPr>
          <w:lang w:val="en-US"/>
        </w:rPr>
        <w:br/>
      </w:r>
      <w:r w:rsidR="0092072B" w:rsidRPr="007E1128">
        <w:rPr>
          <w:b/>
          <w:bCs/>
          <w:sz w:val="28"/>
          <w:szCs w:val="28"/>
        </w:rPr>
        <w:t>CONTEXT-</w:t>
      </w:r>
      <w:r w:rsidR="0092072B">
        <w:rPr>
          <w:b/>
          <w:bCs/>
          <w:sz w:val="28"/>
          <w:szCs w:val="28"/>
        </w:rPr>
        <w:t>1</w:t>
      </w:r>
      <w:r w:rsidR="0092072B">
        <w:rPr>
          <w:b/>
          <w:bCs/>
          <w:sz w:val="28"/>
          <w:szCs w:val="28"/>
        </w:rPr>
        <w:br/>
      </w:r>
      <w:r w:rsidRPr="007E1128">
        <w:rPr>
          <w:b/>
          <w:bCs/>
          <w:lang w:val="en-US"/>
        </w:rPr>
        <w:t>Title: Architectural pattern for data Ingestion and Processing of High-Volume, Real-Time Sensor Data</w:t>
      </w:r>
    </w:p>
    <w:p w14:paraId="3725FD81" w14:textId="77777777" w:rsidR="00056B17" w:rsidRPr="007E1128" w:rsidRDefault="00056B17" w:rsidP="007E1128">
      <w:pPr>
        <w:jc w:val="both"/>
        <w:rPr>
          <w:b/>
          <w:bCs/>
          <w:lang w:val="en-US"/>
        </w:rPr>
      </w:pPr>
      <w:r w:rsidRPr="007E1128">
        <w:rPr>
          <w:b/>
          <w:bCs/>
          <w:lang w:val="en-US"/>
        </w:rPr>
        <w:t>## Context: Flood Monitoring and Management System must process large volumes of real-time data from up to 150,000 sensors deployed across various locations, each sending frequent updates on environmental conditions. There is a need for an architecture pattern that can enable the system to handle continuous data streams efficiently, with minimal latency, even during peak load periods. This decision must consider both normal operating conditions and high-stress events when multiple sensors may transmit critical alerts simultaneously.</w:t>
      </w:r>
    </w:p>
    <w:p w14:paraId="3CEDCEEA" w14:textId="477B0BB7" w:rsidR="00056B17" w:rsidRPr="00553A4F" w:rsidRDefault="00056B17" w:rsidP="007E1128">
      <w:pPr>
        <w:jc w:val="both"/>
        <w:rPr>
          <w:b/>
          <w:bCs/>
          <w:sz w:val="28"/>
          <w:szCs w:val="28"/>
          <w:lang w:val="en-US"/>
        </w:rPr>
      </w:pPr>
      <w:r w:rsidRPr="007E1128">
        <w:rPr>
          <w:lang w:val="en-US"/>
        </w:rPr>
        <w:br/>
      </w:r>
      <w:r w:rsidR="0007619F" w:rsidRPr="007E1128">
        <w:rPr>
          <w:lang w:val="en-US"/>
        </w:rPr>
        <w:br/>
      </w:r>
      <w:r w:rsidR="0007619F" w:rsidRPr="00553A4F">
        <w:rPr>
          <w:b/>
          <w:bCs/>
          <w:sz w:val="28"/>
          <w:szCs w:val="28"/>
          <w:lang w:val="en-US"/>
        </w:rPr>
        <w:t>1.</w:t>
      </w:r>
      <w:r w:rsidRPr="00553A4F">
        <w:rPr>
          <w:b/>
          <w:bCs/>
          <w:sz w:val="28"/>
          <w:szCs w:val="28"/>
          <w:lang w:val="en-US"/>
        </w:rPr>
        <w:t xml:space="preserve"> (ZERO-SHOT)</w:t>
      </w:r>
      <w:r w:rsidR="0007619F" w:rsidRPr="00553A4F">
        <w:rPr>
          <w:b/>
          <w:bCs/>
          <w:sz w:val="28"/>
          <w:szCs w:val="28"/>
          <w:lang w:val="en-US"/>
        </w:rPr>
        <w:t xml:space="preserve"> </w:t>
      </w:r>
      <w:r w:rsidRPr="00553A4F">
        <w:rPr>
          <w:b/>
          <w:bCs/>
          <w:sz w:val="28"/>
          <w:szCs w:val="28"/>
          <w:lang w:val="en-US"/>
        </w:rPr>
        <w:t xml:space="preserve"> </w:t>
      </w:r>
    </w:p>
    <w:p w14:paraId="380C0227" w14:textId="3D957EED" w:rsidR="00196BBD" w:rsidRPr="007E1128" w:rsidRDefault="007E1128" w:rsidP="007E1128">
      <w:pPr>
        <w:jc w:val="both"/>
      </w:pPr>
      <w:r w:rsidRPr="007E1128">
        <w:rPr>
          <w:b/>
          <w:bCs/>
          <w:lang w:val="en-US"/>
        </w:rPr>
        <w:t xml:space="preserve">Prompt: </w:t>
      </w:r>
      <w:r w:rsidR="00B71F9E" w:rsidRPr="007E1128">
        <w:rPr>
          <w:lang w:val="en-US"/>
        </w:rPr>
        <w:t xml:space="preserve">Propose an architectural pattern for a system that processes real-time, high-frequency sensor data and handle the peak load considering above </w:t>
      </w:r>
      <w:r w:rsidR="00B71F9E" w:rsidRPr="007E1128">
        <w:rPr>
          <w:lang w:val="en-US"/>
        </w:rPr>
        <w:t>scenario</w:t>
      </w:r>
      <w:r w:rsidR="0007619F" w:rsidRPr="007E1128">
        <w:rPr>
          <w:lang w:val="en-US"/>
        </w:rPr>
        <w:br/>
      </w:r>
      <w:r w:rsidR="0007619F" w:rsidRPr="007E1128">
        <w:rPr>
          <w:lang w:val="en-US"/>
        </w:rPr>
        <w:br/>
      </w:r>
      <w:r w:rsidR="0007619F" w:rsidRPr="007E1128">
        <w:rPr>
          <w:b/>
          <w:bCs/>
          <w:lang w:val="en-US"/>
        </w:rPr>
        <w:t>Result:</w:t>
      </w:r>
      <w:r w:rsidR="0007619F" w:rsidRPr="007E1128">
        <w:rPr>
          <w:lang w:val="en-US"/>
        </w:rPr>
        <w:br/>
      </w:r>
      <w:r w:rsidR="0007619F" w:rsidRPr="007E1128">
        <w:rPr>
          <w:lang w:val="en-US"/>
        </w:rPr>
        <w:br/>
      </w:r>
      <w:r w:rsidR="00196BBD" w:rsidRPr="006349FD">
        <w:rPr>
          <w:b/>
          <w:bCs/>
        </w:rPr>
        <w:t>Decision:</w:t>
      </w:r>
      <w:r w:rsidR="00196BBD" w:rsidRPr="007E1128">
        <w:t xml:space="preserve"> Utilize a Microservices Architecture with Stream Processing and Event-Driven Design</w:t>
      </w:r>
    </w:p>
    <w:p w14:paraId="3FBB7081" w14:textId="77777777" w:rsidR="00196BBD" w:rsidRPr="00196BBD" w:rsidRDefault="00196BBD" w:rsidP="007E1128">
      <w:pPr>
        <w:jc w:val="both"/>
      </w:pPr>
      <w:r w:rsidRPr="00196BBD">
        <w:t>Rationale:</w:t>
      </w:r>
    </w:p>
    <w:p w14:paraId="14D7D2A4" w14:textId="77777777" w:rsidR="00196BBD" w:rsidRPr="00196BBD" w:rsidRDefault="00196BBD" w:rsidP="007E1128">
      <w:pPr>
        <w:numPr>
          <w:ilvl w:val="0"/>
          <w:numId w:val="13"/>
        </w:numPr>
        <w:jc w:val="both"/>
      </w:pPr>
      <w:r w:rsidRPr="00196BBD">
        <w:t>Microservices Architecture: By decomposing the system into smaller, independent services, we can achieve better scalability and resilience. Each microservice can handle specific tasks, such as data ingestion, processing, storage, and alerting. This separation allows for independent deployment and scaling based on demand.</w:t>
      </w:r>
    </w:p>
    <w:p w14:paraId="36B8A5E3" w14:textId="77777777" w:rsidR="00196BBD" w:rsidRPr="00196BBD" w:rsidRDefault="00196BBD" w:rsidP="007E1128">
      <w:pPr>
        <w:numPr>
          <w:ilvl w:val="0"/>
          <w:numId w:val="13"/>
        </w:numPr>
        <w:jc w:val="both"/>
      </w:pPr>
      <w:r w:rsidRPr="00196BBD">
        <w:t xml:space="preserve">Stream Processing: Implement a stream processing framework, such as Apache Kafka or Apache </w:t>
      </w:r>
      <w:proofErr w:type="spellStart"/>
      <w:r w:rsidRPr="00196BBD">
        <w:t>Flink</w:t>
      </w:r>
      <w:proofErr w:type="spellEnd"/>
      <w:r w:rsidRPr="00196BBD">
        <w:t>, to handle real-time data streams. These platforms are well-suited for processing high volumes of data with low latency and allow for parallel processing, which is essential when dealing with peaks of data coming from 150,000 sensors.</w:t>
      </w:r>
    </w:p>
    <w:p w14:paraId="64C0B3CE" w14:textId="77777777" w:rsidR="00196BBD" w:rsidRPr="00196BBD" w:rsidRDefault="00196BBD" w:rsidP="007E1128">
      <w:pPr>
        <w:numPr>
          <w:ilvl w:val="0"/>
          <w:numId w:val="13"/>
        </w:numPr>
        <w:jc w:val="both"/>
      </w:pPr>
      <w:r w:rsidRPr="00196BBD">
        <w:t xml:space="preserve">Event-Driven Design: Adopting an event-driven architecture allows the system to react to events (sensor updates, critical alerts) in real-time. With this model, microservices can subscribe to and process events as they occur, which reduces </w:t>
      </w:r>
      <w:r w:rsidRPr="00196BBD">
        <w:lastRenderedPageBreak/>
        <w:t>the waiting time and enhances responsiveness. This is particularly important during critical events when multiple sensors may send alerts.</w:t>
      </w:r>
    </w:p>
    <w:p w14:paraId="4FBEC478" w14:textId="77777777" w:rsidR="00196BBD" w:rsidRPr="00196BBD" w:rsidRDefault="00196BBD" w:rsidP="007E1128">
      <w:pPr>
        <w:numPr>
          <w:ilvl w:val="0"/>
          <w:numId w:val="13"/>
        </w:numPr>
        <w:jc w:val="both"/>
      </w:pPr>
      <w:r w:rsidRPr="00196BBD">
        <w:t>Load Balancing and Autoscaling: To manage peak loads effectively, implement load balancers that distribute incoming sensor data across multiple service instances and use container orchestration tools (like Kubernetes) to auto-scale microservices based on the current load. This ensures that even during high-stress events, the system can dynamically adjust its processing capacity.</w:t>
      </w:r>
    </w:p>
    <w:p w14:paraId="6484193E" w14:textId="77777777" w:rsidR="00196BBD" w:rsidRPr="00196BBD" w:rsidRDefault="00196BBD" w:rsidP="007E1128">
      <w:pPr>
        <w:numPr>
          <w:ilvl w:val="0"/>
          <w:numId w:val="13"/>
        </w:numPr>
        <w:jc w:val="both"/>
      </w:pPr>
      <w:r w:rsidRPr="00196BBD">
        <w:t xml:space="preserve">Data Storage Solutions: Utilize a combination of time-series databases (e.g., </w:t>
      </w:r>
      <w:proofErr w:type="spellStart"/>
      <w:r w:rsidRPr="00196BBD">
        <w:t>InfluxDB</w:t>
      </w:r>
      <w:proofErr w:type="spellEnd"/>
      <w:r w:rsidRPr="00196BBD">
        <w:t>) for storing sensor data, and NoSQL databases (e.g., MongoDB or Cassandra) for managing unstructured alert data and logs. This combination allows for efficient querying and retrieval of data under different load conditions.</w:t>
      </w:r>
    </w:p>
    <w:p w14:paraId="3AC93DB5" w14:textId="77777777" w:rsidR="00196BBD" w:rsidRPr="00196BBD" w:rsidRDefault="00196BBD" w:rsidP="007E1128">
      <w:pPr>
        <w:jc w:val="both"/>
        <w:rPr>
          <w:b/>
          <w:bCs/>
        </w:rPr>
      </w:pPr>
      <w:r w:rsidRPr="00196BBD">
        <w:rPr>
          <w:b/>
          <w:bCs/>
        </w:rPr>
        <w:t>Benefits:</w:t>
      </w:r>
    </w:p>
    <w:p w14:paraId="55512EF5" w14:textId="77777777" w:rsidR="00196BBD" w:rsidRPr="00196BBD" w:rsidRDefault="00196BBD" w:rsidP="007E1128">
      <w:pPr>
        <w:numPr>
          <w:ilvl w:val="0"/>
          <w:numId w:val="14"/>
        </w:numPr>
        <w:jc w:val="both"/>
      </w:pPr>
      <w:r w:rsidRPr="00196BBD">
        <w:t>Scalability: Each component can scale independently based on demand, ensuring that the system can handle sudden spikes in data volume.</w:t>
      </w:r>
    </w:p>
    <w:p w14:paraId="26833D8E" w14:textId="77777777" w:rsidR="00196BBD" w:rsidRPr="00196BBD" w:rsidRDefault="00196BBD" w:rsidP="007E1128">
      <w:pPr>
        <w:numPr>
          <w:ilvl w:val="0"/>
          <w:numId w:val="14"/>
        </w:numPr>
        <w:jc w:val="both"/>
      </w:pPr>
      <w:r w:rsidRPr="00196BBD">
        <w:t>Resilience: If one service fails, it does not bring down the entire system, which is critical for a flood monitoring system where real-time data processing is crucial.</w:t>
      </w:r>
    </w:p>
    <w:p w14:paraId="13DD2E2E" w14:textId="77777777" w:rsidR="00196BBD" w:rsidRPr="00196BBD" w:rsidRDefault="00196BBD" w:rsidP="007E1128">
      <w:pPr>
        <w:numPr>
          <w:ilvl w:val="0"/>
          <w:numId w:val="14"/>
        </w:numPr>
        <w:jc w:val="both"/>
      </w:pPr>
      <w:r w:rsidRPr="00196BBD">
        <w:t>Flexibility: New sensors or data sources can be added without significant changes to the core architecture.</w:t>
      </w:r>
    </w:p>
    <w:p w14:paraId="27415A07" w14:textId="77777777" w:rsidR="00196BBD" w:rsidRPr="00196BBD" w:rsidRDefault="00196BBD" w:rsidP="007E1128">
      <w:pPr>
        <w:numPr>
          <w:ilvl w:val="0"/>
          <w:numId w:val="14"/>
        </w:numPr>
        <w:jc w:val="both"/>
      </w:pPr>
      <w:r w:rsidRPr="00196BBD">
        <w:t>Real-time Processing: Enables immediate response to environmental changes or alerts based on predefined thresholds.</w:t>
      </w:r>
    </w:p>
    <w:p w14:paraId="112784AE" w14:textId="77777777" w:rsidR="00196BBD" w:rsidRPr="00196BBD" w:rsidRDefault="00196BBD" w:rsidP="007E1128">
      <w:pPr>
        <w:jc w:val="both"/>
        <w:rPr>
          <w:b/>
          <w:bCs/>
        </w:rPr>
      </w:pPr>
      <w:r w:rsidRPr="00196BBD">
        <w:rPr>
          <w:b/>
          <w:bCs/>
        </w:rPr>
        <w:t>Considerations:</w:t>
      </w:r>
    </w:p>
    <w:p w14:paraId="3419BB4A" w14:textId="77777777" w:rsidR="00196BBD" w:rsidRPr="00196BBD" w:rsidRDefault="00196BBD" w:rsidP="007E1128">
      <w:pPr>
        <w:numPr>
          <w:ilvl w:val="0"/>
          <w:numId w:val="15"/>
        </w:numPr>
        <w:jc w:val="both"/>
      </w:pPr>
      <w:r w:rsidRPr="00196BBD">
        <w:t>Ensure robust monitoring and alerting mechanisms are in place to detect failures or bottlenecks in the system.</w:t>
      </w:r>
    </w:p>
    <w:p w14:paraId="5A32C293" w14:textId="77777777" w:rsidR="00196BBD" w:rsidRPr="00196BBD" w:rsidRDefault="00196BBD" w:rsidP="007E1128">
      <w:pPr>
        <w:numPr>
          <w:ilvl w:val="0"/>
          <w:numId w:val="15"/>
        </w:numPr>
        <w:jc w:val="both"/>
      </w:pPr>
      <w:r w:rsidRPr="00196BBD">
        <w:t>Implement data validation and filtering to handle anomalies and ensure only relevant data is processed.</w:t>
      </w:r>
    </w:p>
    <w:p w14:paraId="685F602F" w14:textId="77777777" w:rsidR="00196BBD" w:rsidRPr="00196BBD" w:rsidRDefault="00196BBD" w:rsidP="007E1128">
      <w:pPr>
        <w:numPr>
          <w:ilvl w:val="0"/>
          <w:numId w:val="15"/>
        </w:numPr>
        <w:jc w:val="both"/>
      </w:pPr>
      <w:r w:rsidRPr="00196BBD">
        <w:t>Plan for disaster recovery and data retention policies for historical data analysis and compliance purposes.</w:t>
      </w:r>
    </w:p>
    <w:p w14:paraId="4A042B50" w14:textId="70B0A10D" w:rsidR="00056B17" w:rsidRPr="007E1128" w:rsidRDefault="00056B17" w:rsidP="00553A4F">
      <w:r w:rsidRPr="007E1128">
        <w:rPr>
          <w:lang w:val="en-US"/>
        </w:rPr>
        <w:br/>
      </w:r>
      <w:r w:rsidRPr="00553A4F">
        <w:rPr>
          <w:b/>
          <w:bCs/>
          <w:sz w:val="28"/>
          <w:szCs w:val="28"/>
          <w:lang w:val="en-US"/>
        </w:rPr>
        <w:t>2. RAG-FEW SHOT</w:t>
      </w:r>
      <w:r w:rsidRPr="007E1128">
        <w:rPr>
          <w:lang w:val="en-US"/>
        </w:rPr>
        <w:br/>
      </w:r>
      <w:r w:rsidRPr="007E1128">
        <w:rPr>
          <w:b/>
          <w:bCs/>
          <w:lang w:val="en-US"/>
        </w:rPr>
        <w:t>Prompt:</w:t>
      </w:r>
      <w:r w:rsidRPr="007E1128">
        <w:rPr>
          <w:lang w:val="en-US"/>
        </w:rPr>
        <w:t xml:space="preserve"> Please suggest a software architecture style which can handle the peak data and handle fault tolerance</w:t>
      </w:r>
      <w:r w:rsidRPr="007E1128">
        <w:rPr>
          <w:lang w:val="en-US"/>
        </w:rPr>
        <w:br/>
      </w:r>
      <w:r w:rsidRPr="007E1128">
        <w:rPr>
          <w:b/>
          <w:bCs/>
          <w:lang w:val="en-US"/>
        </w:rPr>
        <w:t>RESULT:</w:t>
      </w:r>
      <w:r w:rsidR="00553A4F">
        <w:rPr>
          <w:b/>
          <w:bCs/>
          <w:lang w:val="en-US"/>
        </w:rPr>
        <w:br/>
      </w:r>
      <w:r w:rsidRPr="007E1128">
        <w:rPr>
          <w:lang w:val="en-US"/>
        </w:rPr>
        <w:br/>
      </w:r>
      <w:r w:rsidR="00553A4F" w:rsidRPr="006349FD">
        <w:rPr>
          <w:b/>
          <w:bCs/>
        </w:rPr>
        <w:t>Decision:</w:t>
      </w:r>
      <w:r w:rsidR="00553A4F" w:rsidRPr="007E1128">
        <w:t xml:space="preserve"> </w:t>
      </w:r>
      <w:r w:rsidRPr="007E1128">
        <w:t>We will adopt a Microservices Architecture pattern combined with Event-</w:t>
      </w:r>
      <w:r w:rsidRPr="007E1128">
        <w:lastRenderedPageBreak/>
        <w:t>Driven Architecture (EDA) to effectively manage the ingestion and processing of high-volume, real-time sensor data from our Flood Monitoring and Management System.</w:t>
      </w:r>
    </w:p>
    <w:p w14:paraId="1CFE8B09" w14:textId="77777777" w:rsidR="00056B17" w:rsidRPr="00056B17" w:rsidRDefault="00056B17" w:rsidP="007E1128">
      <w:pPr>
        <w:jc w:val="both"/>
        <w:rPr>
          <w:b/>
          <w:bCs/>
        </w:rPr>
      </w:pPr>
      <w:r w:rsidRPr="00056B17">
        <w:rPr>
          <w:b/>
          <w:bCs/>
        </w:rPr>
        <w:t>Rationale</w:t>
      </w:r>
    </w:p>
    <w:p w14:paraId="6C288C1E" w14:textId="77777777" w:rsidR="00056B17" w:rsidRPr="00056B17" w:rsidRDefault="00056B17" w:rsidP="007E1128">
      <w:pPr>
        <w:numPr>
          <w:ilvl w:val="0"/>
          <w:numId w:val="2"/>
        </w:numPr>
        <w:jc w:val="both"/>
      </w:pPr>
      <w:r w:rsidRPr="00056B17">
        <w:rPr>
          <w:b/>
          <w:bCs/>
        </w:rPr>
        <w:t>Scalability</w:t>
      </w:r>
      <w:r w:rsidRPr="00056B17">
        <w:t>: By leveraging microservices, we can independently scale different components of the system (data ingestion, processing, storage) based on the load. This enables the system to accommodate the influx of data from up to 150,000 sensors without overloading any single service.</w:t>
      </w:r>
    </w:p>
    <w:p w14:paraId="6A944F69" w14:textId="77777777" w:rsidR="00056B17" w:rsidRPr="00056B17" w:rsidRDefault="00056B17" w:rsidP="007E1128">
      <w:pPr>
        <w:numPr>
          <w:ilvl w:val="0"/>
          <w:numId w:val="2"/>
        </w:numPr>
        <w:jc w:val="both"/>
      </w:pPr>
      <w:r w:rsidRPr="00056B17">
        <w:rPr>
          <w:b/>
          <w:bCs/>
        </w:rPr>
        <w:t>Event-Driven Architecture</w:t>
      </w:r>
      <w:r w:rsidRPr="00056B17">
        <w:t>: Implementing an event-driven model using a robust messaging system (such as Apache Kafka or RabbitMQ) allows us to decouple the data ingestion from the processing. This ensures that the system can handle bursts of activity (like simultaneous sensor alerts) by buffering incoming data and processing it asynchronously.</w:t>
      </w:r>
    </w:p>
    <w:p w14:paraId="56B75A5E" w14:textId="77777777" w:rsidR="00056B17" w:rsidRPr="00056B17" w:rsidRDefault="00056B17" w:rsidP="007E1128">
      <w:pPr>
        <w:numPr>
          <w:ilvl w:val="0"/>
          <w:numId w:val="2"/>
        </w:numPr>
        <w:jc w:val="both"/>
      </w:pPr>
      <w:r w:rsidRPr="00056B17">
        <w:rPr>
          <w:b/>
          <w:bCs/>
        </w:rPr>
        <w:t>Fault Tolerance</w:t>
      </w:r>
      <w:r w:rsidRPr="00056B17">
        <w:t>: Utilizing a combination of message queuing and stream processing technologies enhances fault tolerance. If a service goes down or is overloaded, the incoming data can be stored in the queue without loss. Furthermore, we can deploy techniques like circuit breakers and retries to manage service failures.</w:t>
      </w:r>
    </w:p>
    <w:p w14:paraId="53129F37" w14:textId="77777777" w:rsidR="00056B17" w:rsidRPr="00056B17" w:rsidRDefault="00056B17" w:rsidP="007E1128">
      <w:pPr>
        <w:numPr>
          <w:ilvl w:val="0"/>
          <w:numId w:val="2"/>
        </w:numPr>
        <w:jc w:val="both"/>
      </w:pPr>
      <w:r w:rsidRPr="00056B17">
        <w:rPr>
          <w:b/>
          <w:bCs/>
        </w:rPr>
        <w:t>Low Latency Processing</w:t>
      </w:r>
      <w:r w:rsidRPr="00056B17">
        <w:t xml:space="preserve">: With stream processing frameworks like Apache </w:t>
      </w:r>
      <w:proofErr w:type="spellStart"/>
      <w:r w:rsidRPr="00056B17">
        <w:t>Flink</w:t>
      </w:r>
      <w:proofErr w:type="spellEnd"/>
      <w:r w:rsidRPr="00056B17">
        <w:t xml:space="preserve"> or Apache Spark Streaming, we can perform real-time analytics and processing of the data as it arrives, ensuring minimal latency in responding to critical environmental conditions.</w:t>
      </w:r>
    </w:p>
    <w:p w14:paraId="0C72DD5F" w14:textId="77777777" w:rsidR="00056B17" w:rsidRPr="00056B17" w:rsidRDefault="00056B17" w:rsidP="007E1128">
      <w:pPr>
        <w:numPr>
          <w:ilvl w:val="0"/>
          <w:numId w:val="2"/>
        </w:numPr>
        <w:jc w:val="both"/>
      </w:pPr>
      <w:r w:rsidRPr="00056B17">
        <w:rPr>
          <w:b/>
          <w:bCs/>
        </w:rPr>
        <w:t>Dynamic Data Routing</w:t>
      </w:r>
      <w:r w:rsidRPr="00056B17">
        <w:t>: The system can dynamically route events to the appropriate microservices based on predefined rules, ensuring that critical alerts are prioritized and handled promptly.</w:t>
      </w:r>
    </w:p>
    <w:p w14:paraId="2DA33791" w14:textId="77777777" w:rsidR="00056B17" w:rsidRPr="00056B17" w:rsidRDefault="00056B17" w:rsidP="007E1128">
      <w:pPr>
        <w:jc w:val="both"/>
        <w:rPr>
          <w:b/>
          <w:bCs/>
        </w:rPr>
      </w:pPr>
      <w:r w:rsidRPr="00056B17">
        <w:rPr>
          <w:b/>
          <w:bCs/>
        </w:rPr>
        <w:t>Important Considerations</w:t>
      </w:r>
    </w:p>
    <w:p w14:paraId="69977609" w14:textId="77777777" w:rsidR="00056B17" w:rsidRPr="00056B17" w:rsidRDefault="00056B17" w:rsidP="007E1128">
      <w:pPr>
        <w:numPr>
          <w:ilvl w:val="0"/>
          <w:numId w:val="3"/>
        </w:numPr>
        <w:jc w:val="both"/>
      </w:pPr>
      <w:r w:rsidRPr="00056B17">
        <w:rPr>
          <w:b/>
          <w:bCs/>
        </w:rPr>
        <w:t>Deployment</w:t>
      </w:r>
      <w:r w:rsidRPr="00056B17">
        <w:t>: Use container orchestration platforms (e.g., Kubernetes) to manage the deployment and scaling of microservices effectively.</w:t>
      </w:r>
    </w:p>
    <w:p w14:paraId="72983898" w14:textId="77777777" w:rsidR="00056B17" w:rsidRPr="00056B17" w:rsidRDefault="00056B17" w:rsidP="007E1128">
      <w:pPr>
        <w:numPr>
          <w:ilvl w:val="0"/>
          <w:numId w:val="3"/>
        </w:numPr>
        <w:jc w:val="both"/>
      </w:pPr>
      <w:r w:rsidRPr="00056B17">
        <w:rPr>
          <w:b/>
          <w:bCs/>
        </w:rPr>
        <w:t>Monitoring and Alerting</w:t>
      </w:r>
      <w:r w:rsidRPr="00056B17">
        <w:t>: Implement robust monitoring and observability capabilities to track the health of services and ensure quick response to anomalies.</w:t>
      </w:r>
    </w:p>
    <w:p w14:paraId="54C00CB0" w14:textId="77777777" w:rsidR="00056B17" w:rsidRPr="00056B17" w:rsidRDefault="00056B17" w:rsidP="007E1128">
      <w:pPr>
        <w:numPr>
          <w:ilvl w:val="0"/>
          <w:numId w:val="3"/>
        </w:numPr>
        <w:jc w:val="both"/>
      </w:pPr>
      <w:r w:rsidRPr="00056B17">
        <w:rPr>
          <w:b/>
          <w:bCs/>
        </w:rPr>
        <w:t>Data Retention Policies</w:t>
      </w:r>
      <w:r w:rsidRPr="00056B17">
        <w:t>: Define clear data retention and archiving strategies to manage the large volumes of historical sensor data collected over time.</w:t>
      </w:r>
    </w:p>
    <w:p w14:paraId="66B3A450" w14:textId="77777777" w:rsidR="00056B17" w:rsidRPr="00056B17" w:rsidRDefault="00056B17" w:rsidP="007E1128">
      <w:pPr>
        <w:jc w:val="both"/>
      </w:pPr>
      <w:r w:rsidRPr="00056B17">
        <w:t>By combining a microservices architecture with an event-driven model, we can ensure that the Flood Monitoring and Management System is resilient, scalable, and capable of processing high-volume real-time data even under peak load conditions.</w:t>
      </w:r>
    </w:p>
    <w:p w14:paraId="4A538F04" w14:textId="6E5FDE0E" w:rsidR="007E1128" w:rsidRDefault="00056B17" w:rsidP="007E1128">
      <w:pPr>
        <w:jc w:val="both"/>
        <w:rPr>
          <w:lang w:val="en-US"/>
        </w:rPr>
      </w:pPr>
      <w:r w:rsidRPr="007E1128">
        <w:rPr>
          <w:lang w:val="en-US"/>
        </w:rPr>
        <w:lastRenderedPageBreak/>
        <w:br/>
      </w:r>
      <w:r w:rsidRPr="007E1128">
        <w:rPr>
          <w:lang w:val="en-US"/>
        </w:rPr>
        <w:br/>
      </w:r>
      <w:r w:rsidRPr="00553A4F">
        <w:rPr>
          <w:b/>
          <w:bCs/>
          <w:sz w:val="28"/>
          <w:szCs w:val="28"/>
          <w:lang w:val="en-US"/>
        </w:rPr>
        <w:t>3. (FINE-TUNED)</w:t>
      </w:r>
      <w:r w:rsidRPr="00553A4F">
        <w:rPr>
          <w:sz w:val="28"/>
          <w:szCs w:val="28"/>
          <w:lang w:val="en-US"/>
        </w:rPr>
        <w:t xml:space="preserve"> </w:t>
      </w:r>
    </w:p>
    <w:p w14:paraId="5CA5DB45" w14:textId="306C6B0D" w:rsidR="0007619F" w:rsidRPr="007E1128" w:rsidRDefault="00056B17" w:rsidP="007E1128">
      <w:pPr>
        <w:jc w:val="both"/>
        <w:rPr>
          <w:lang w:val="en-US"/>
        </w:rPr>
      </w:pPr>
      <w:r w:rsidRPr="007E1128">
        <w:rPr>
          <w:b/>
          <w:bCs/>
          <w:lang w:val="en-US"/>
        </w:rPr>
        <w:t>Prompt:</w:t>
      </w:r>
      <w:r w:rsidRPr="007E1128">
        <w:rPr>
          <w:lang w:val="en-US"/>
        </w:rPr>
        <w:t xml:space="preserve"> Give opinion about different SA Styles with reasons that can support this kind of requirement</w:t>
      </w:r>
    </w:p>
    <w:p w14:paraId="41C5F491" w14:textId="431F62BD" w:rsidR="00056B17" w:rsidRPr="007E1128" w:rsidRDefault="00056B17" w:rsidP="007E1128">
      <w:pPr>
        <w:jc w:val="both"/>
      </w:pPr>
      <w:r w:rsidRPr="007E1128">
        <w:rPr>
          <w:b/>
          <w:bCs/>
          <w:lang w:val="en-US"/>
        </w:rPr>
        <w:t>Result:</w:t>
      </w:r>
      <w:r w:rsidRPr="007E1128">
        <w:rPr>
          <w:b/>
          <w:bCs/>
          <w:lang w:val="en-US"/>
        </w:rPr>
        <w:br/>
      </w:r>
      <w:r w:rsidRPr="007E1128">
        <w:rPr>
          <w:lang w:val="en-US"/>
        </w:rPr>
        <w:t xml:space="preserve"> </w:t>
      </w:r>
      <w:r w:rsidR="00553A4F" w:rsidRPr="006349FD">
        <w:rPr>
          <w:b/>
          <w:bCs/>
        </w:rPr>
        <w:t>Decision:</w:t>
      </w:r>
      <w:r w:rsidR="00553A4F" w:rsidRPr="007E1128">
        <w:t xml:space="preserve"> </w:t>
      </w:r>
      <w:r w:rsidRPr="007E1128">
        <w:t>We will use Event-Driven Architecture with a Message Queue as its primary communication mechanism. This enables the system to handle the high-volume, real-time data streams from the sensors, and ensures that data processing is not blocked by any single component or operating condition. We will also leverage the Event-Driven Architecture to enable advanced features such as Data History, Alerts, and Notifications. The chosen architecture supports horizontal scaling and is resistant to both functional and non-functional requirement attacks. Event-Driven Architecture is Choi's preferred</w:t>
      </w:r>
      <w:r w:rsidRPr="007E1128">
        <w:br/>
      </w:r>
      <w:r w:rsidRPr="007E1128">
        <w:br/>
      </w:r>
      <w:r w:rsidR="007E1128" w:rsidRPr="007E1128">
        <w:rPr>
          <w:b/>
          <w:bCs/>
          <w:sz w:val="28"/>
          <w:szCs w:val="28"/>
        </w:rPr>
        <w:t>CONTEXT-2</w:t>
      </w:r>
    </w:p>
    <w:p w14:paraId="67669A30" w14:textId="77777777" w:rsidR="00056B17" w:rsidRPr="00056B17" w:rsidRDefault="00056B17" w:rsidP="007E1128">
      <w:pPr>
        <w:jc w:val="both"/>
        <w:rPr>
          <w:b/>
          <w:bCs/>
        </w:rPr>
      </w:pPr>
      <w:r w:rsidRPr="00056B17">
        <w:rPr>
          <w:b/>
          <w:bCs/>
        </w:rPr>
        <w:t xml:space="preserve">Title: Choosing a Scalable Storage Strategy for High-Frequency Sensor Data </w:t>
      </w:r>
    </w:p>
    <w:p w14:paraId="66361CF8" w14:textId="77777777" w:rsidR="00056B17" w:rsidRDefault="00056B17" w:rsidP="007E1128">
      <w:pPr>
        <w:jc w:val="both"/>
        <w:rPr>
          <w:b/>
          <w:bCs/>
        </w:rPr>
      </w:pPr>
      <w:r w:rsidRPr="00056B17">
        <w:rPr>
          <w:b/>
          <w:bCs/>
        </w:rPr>
        <w:t xml:space="preserve">## Context: The Flood monitoring and Management system will receive continuous data from up to 150,000 sensors. To handle this large volume, the system needs a storage approach that can support rapid data ingestion, quick retrieval, and long-term scalability as the number of sensors grows. The chosen strategy must accommodate the high-frequency nature of data updates while ensuring efficient performance under peak loads. </w:t>
      </w:r>
    </w:p>
    <w:p w14:paraId="1E5798A1" w14:textId="1224C73C" w:rsidR="007E1128" w:rsidRPr="007E1128" w:rsidRDefault="007E1128" w:rsidP="007E1128">
      <w:pPr>
        <w:jc w:val="both"/>
      </w:pPr>
      <w:r>
        <w:rPr>
          <w:b/>
          <w:bCs/>
        </w:rPr>
        <w:br/>
      </w:r>
      <w:r w:rsidRPr="00553A4F">
        <w:rPr>
          <w:b/>
          <w:bCs/>
          <w:sz w:val="28"/>
          <w:szCs w:val="28"/>
          <w:lang w:val="en-US"/>
        </w:rPr>
        <w:t xml:space="preserve">1. (ZERO-SHOT)  </w:t>
      </w:r>
    </w:p>
    <w:p w14:paraId="0CB6D9D2" w14:textId="124EA0B5" w:rsidR="00BB3786" w:rsidRPr="007E1128" w:rsidRDefault="007E1128" w:rsidP="007E1128">
      <w:r w:rsidRPr="007E1128">
        <w:rPr>
          <w:b/>
          <w:bCs/>
        </w:rPr>
        <w:t>Prompt:</w:t>
      </w:r>
      <w:r w:rsidRPr="007E1128">
        <w:t xml:space="preserve"> suggest SA style that can support quick data retrieval for analytics and real-time monitoring while keeping high performance</w:t>
      </w:r>
      <w:r w:rsidRPr="007E1128">
        <w:br/>
      </w:r>
      <w:r w:rsidR="00BB3786" w:rsidRPr="007E1128">
        <w:rPr>
          <w:lang w:val="en-US"/>
        </w:rPr>
        <w:br/>
      </w:r>
      <w:r w:rsidR="00BB3786" w:rsidRPr="007E1128">
        <w:rPr>
          <w:b/>
          <w:bCs/>
          <w:lang w:val="en-US"/>
        </w:rPr>
        <w:t>Result:</w:t>
      </w:r>
      <w:r w:rsidR="00BB3786" w:rsidRPr="007E1128">
        <w:rPr>
          <w:lang w:val="en-US"/>
        </w:rPr>
        <w:t xml:space="preserve"> </w:t>
      </w:r>
      <w:r w:rsidR="00BB3786" w:rsidRPr="00553A4F">
        <w:rPr>
          <w:b/>
          <w:bCs/>
        </w:rPr>
        <w:t xml:space="preserve">Decision: </w:t>
      </w:r>
      <w:r w:rsidR="00BB3786" w:rsidRPr="007E1128">
        <w:t>Implement a Hybrid Storage Architecture Utilizing Time-Series Database (TSDB) and Cloud Storage Solutions</w:t>
      </w:r>
    </w:p>
    <w:p w14:paraId="21C78687" w14:textId="77777777" w:rsidR="00BB3786" w:rsidRPr="007E1128" w:rsidRDefault="00BB3786" w:rsidP="007E1128">
      <w:pPr>
        <w:pStyle w:val="ListParagraph"/>
        <w:jc w:val="both"/>
        <w:rPr>
          <w:b/>
          <w:bCs/>
        </w:rPr>
      </w:pPr>
    </w:p>
    <w:p w14:paraId="6851DCE6" w14:textId="630E78FE" w:rsidR="00BB3786" w:rsidRPr="00553A4F" w:rsidRDefault="00BB3786" w:rsidP="00553A4F">
      <w:pPr>
        <w:jc w:val="both"/>
        <w:rPr>
          <w:b/>
          <w:bCs/>
        </w:rPr>
      </w:pPr>
      <w:r w:rsidRPr="00553A4F">
        <w:rPr>
          <w:b/>
          <w:bCs/>
        </w:rPr>
        <w:t>Rationale:</w:t>
      </w:r>
      <w:r w:rsidRPr="00553A4F">
        <w:rPr>
          <w:b/>
          <w:bCs/>
        </w:rPr>
        <w:t xml:space="preserve"> </w:t>
      </w:r>
      <w:r w:rsidRPr="007E1128">
        <w:t>To address the requirements specified for the Flood Monitoring and Management system, a hybrid storage strategy that combines a Time-Series Database (TSDB) for real-time data ingestion and processing, alongside cloud storage solutions for archival and long-term data retention, is recommended.</w:t>
      </w:r>
    </w:p>
    <w:p w14:paraId="279462EF" w14:textId="77777777" w:rsidR="00BB3786" w:rsidRPr="007E1128" w:rsidRDefault="00BB3786" w:rsidP="007E1128">
      <w:pPr>
        <w:pStyle w:val="ListParagraph"/>
        <w:numPr>
          <w:ilvl w:val="0"/>
          <w:numId w:val="10"/>
        </w:numPr>
        <w:jc w:val="both"/>
      </w:pPr>
      <w:r w:rsidRPr="007E1128">
        <w:rPr>
          <w:b/>
          <w:bCs/>
        </w:rPr>
        <w:t>Time-Series Database (TSDB)</w:t>
      </w:r>
      <w:r w:rsidRPr="007E1128">
        <w:t xml:space="preserve">: A dedicated TSDB like </w:t>
      </w:r>
      <w:proofErr w:type="spellStart"/>
      <w:r w:rsidRPr="007E1128">
        <w:t>InfluxDB</w:t>
      </w:r>
      <w:proofErr w:type="spellEnd"/>
      <w:r w:rsidRPr="007E1128">
        <w:t xml:space="preserve">, </w:t>
      </w:r>
      <w:proofErr w:type="spellStart"/>
      <w:r w:rsidRPr="007E1128">
        <w:t>TimescaleDB</w:t>
      </w:r>
      <w:proofErr w:type="spellEnd"/>
      <w:r w:rsidRPr="007E1128">
        <w:t xml:space="preserve">, or </w:t>
      </w:r>
      <w:proofErr w:type="spellStart"/>
      <w:r w:rsidRPr="007E1128">
        <w:t>OpenTSDB</w:t>
      </w:r>
      <w:proofErr w:type="spellEnd"/>
      <w:r w:rsidRPr="007E1128">
        <w:t xml:space="preserve"> will be employed for real-time ingestion and querying of sensor data. </w:t>
      </w:r>
      <w:r w:rsidRPr="007E1128">
        <w:lastRenderedPageBreak/>
        <w:t xml:space="preserve">TSDBs are optimized for handling high write loads and enable efficient retrieval of time-series data, thereby supporting the high-frequency updates characteristic of sensor data. This allows the system to efficiently manage and </w:t>
      </w:r>
      <w:proofErr w:type="spellStart"/>
      <w:r w:rsidRPr="007E1128">
        <w:t>analyze</w:t>
      </w:r>
      <w:proofErr w:type="spellEnd"/>
      <w:r w:rsidRPr="007E1128">
        <w:t xml:space="preserve"> incoming data streams from up to 150,000 sensors.</w:t>
      </w:r>
    </w:p>
    <w:p w14:paraId="02A43C93" w14:textId="77777777" w:rsidR="00BB3786" w:rsidRPr="007E1128" w:rsidRDefault="00BB3786" w:rsidP="007E1128">
      <w:pPr>
        <w:pStyle w:val="ListParagraph"/>
        <w:numPr>
          <w:ilvl w:val="0"/>
          <w:numId w:val="10"/>
        </w:numPr>
        <w:jc w:val="both"/>
      </w:pPr>
      <w:r w:rsidRPr="007E1128">
        <w:rPr>
          <w:b/>
          <w:bCs/>
        </w:rPr>
        <w:t>Cloud Storage Solutions</w:t>
      </w:r>
      <w:r w:rsidRPr="007E1128">
        <w:t>: For storing historical data that may not need to be accessed frequently but must be retained for compliance and analysis, cloud storage options like Amazon S3, Google Cloud Storage, or Azure Blob Storage will be used. This approach provides cost-effective scaling and easy management of large volumes of data over time. The cold data can be efficiently retrieved when needed without affecting the performance of real-time operations.</w:t>
      </w:r>
    </w:p>
    <w:p w14:paraId="71B48D65" w14:textId="77777777" w:rsidR="00BB3786" w:rsidRPr="007E1128" w:rsidRDefault="00BB3786" w:rsidP="007E1128">
      <w:pPr>
        <w:ind w:left="360"/>
        <w:jc w:val="both"/>
        <w:rPr>
          <w:b/>
          <w:bCs/>
        </w:rPr>
      </w:pPr>
      <w:r w:rsidRPr="007E1128">
        <w:rPr>
          <w:b/>
          <w:bCs/>
        </w:rPr>
        <w:t>Advantages:</w:t>
      </w:r>
    </w:p>
    <w:p w14:paraId="36A14C29" w14:textId="77777777" w:rsidR="00BB3786" w:rsidRPr="007E1128" w:rsidRDefault="00BB3786" w:rsidP="007E1128">
      <w:pPr>
        <w:pStyle w:val="ListParagraph"/>
        <w:numPr>
          <w:ilvl w:val="0"/>
          <w:numId w:val="8"/>
        </w:numPr>
        <w:jc w:val="both"/>
      </w:pPr>
      <w:r w:rsidRPr="007E1128">
        <w:rPr>
          <w:b/>
          <w:bCs/>
        </w:rPr>
        <w:t>Scalability</w:t>
      </w:r>
      <w:r w:rsidRPr="007E1128">
        <w:t>: Both the TSDB and cloud storage solutions scale horizontally, allowing the system to add more resources as the number of sensors increases.</w:t>
      </w:r>
    </w:p>
    <w:p w14:paraId="64F3A406" w14:textId="77777777" w:rsidR="00BB3786" w:rsidRPr="00BB3786" w:rsidRDefault="00BB3786" w:rsidP="007E1128">
      <w:pPr>
        <w:pStyle w:val="ListParagraph"/>
        <w:numPr>
          <w:ilvl w:val="0"/>
          <w:numId w:val="9"/>
        </w:numPr>
        <w:jc w:val="both"/>
      </w:pPr>
      <w:r w:rsidRPr="00BB3786">
        <w:rPr>
          <w:b/>
          <w:bCs/>
        </w:rPr>
        <w:t>Performance</w:t>
      </w:r>
      <w:r w:rsidRPr="00BB3786">
        <w:t>: TSDBs optimize write-heavy operations, ensuring that rapid ingestion of data does not lead to performance bottlenecks. Query performance remains high for real-time analytics.</w:t>
      </w:r>
    </w:p>
    <w:p w14:paraId="71E85FEE" w14:textId="77777777" w:rsidR="00BB3786" w:rsidRPr="00BB3786" w:rsidRDefault="00BB3786" w:rsidP="007E1128">
      <w:pPr>
        <w:pStyle w:val="ListParagraph"/>
        <w:numPr>
          <w:ilvl w:val="0"/>
          <w:numId w:val="9"/>
        </w:numPr>
        <w:jc w:val="both"/>
      </w:pPr>
      <w:r w:rsidRPr="00BB3786">
        <w:rPr>
          <w:b/>
          <w:bCs/>
        </w:rPr>
        <w:t>Cost-Effectiveness</w:t>
      </w:r>
      <w:r w:rsidRPr="00BB3786">
        <w:t>: Utilizing cloud storage for archival data enables lower costs for long-term storage, which is crucial given the expected volume of sensor data.</w:t>
      </w:r>
    </w:p>
    <w:p w14:paraId="7AB520EC" w14:textId="77777777" w:rsidR="00BB3786" w:rsidRPr="00BB3786" w:rsidRDefault="00BB3786" w:rsidP="007E1128">
      <w:pPr>
        <w:pStyle w:val="ListParagraph"/>
        <w:numPr>
          <w:ilvl w:val="0"/>
          <w:numId w:val="9"/>
        </w:numPr>
        <w:jc w:val="both"/>
      </w:pPr>
      <w:r w:rsidRPr="00BB3786">
        <w:rPr>
          <w:b/>
          <w:bCs/>
        </w:rPr>
        <w:t>Flexibility</w:t>
      </w:r>
      <w:r w:rsidRPr="00BB3786">
        <w:t>: This dual approach allows for the flexibility of using different types of storage tailored to specific data usage patterns (real-time vs. archived).</w:t>
      </w:r>
    </w:p>
    <w:p w14:paraId="11BCFA7E" w14:textId="77777777" w:rsidR="00BB3786" w:rsidRPr="00553A4F" w:rsidRDefault="00BB3786" w:rsidP="00553A4F">
      <w:pPr>
        <w:jc w:val="both"/>
        <w:rPr>
          <w:b/>
          <w:bCs/>
        </w:rPr>
      </w:pPr>
      <w:r w:rsidRPr="00553A4F">
        <w:rPr>
          <w:b/>
          <w:bCs/>
        </w:rPr>
        <w:t>Conclusion:</w:t>
      </w:r>
    </w:p>
    <w:p w14:paraId="19E277E3" w14:textId="77777777" w:rsidR="00BB3786" w:rsidRPr="007E1128" w:rsidRDefault="00BB3786" w:rsidP="00553A4F">
      <w:pPr>
        <w:jc w:val="both"/>
      </w:pPr>
      <w:r w:rsidRPr="00BB3786">
        <w:t>Leveraging a hybrid storage architecture consisting of a TSDB for high-frequency data ingestion and cloud storage for long-term retention provides an effective and scalable solution. This decision meets the performance requirements while ensuring the system can grow with the increasing number of sensors and their data outputs.</w:t>
      </w:r>
    </w:p>
    <w:p w14:paraId="5E8952C0" w14:textId="77777777" w:rsidR="00553A4F" w:rsidRDefault="00BB3786" w:rsidP="0092072B">
      <w:pPr>
        <w:rPr>
          <w:b/>
          <w:bCs/>
          <w:sz w:val="28"/>
          <w:szCs w:val="28"/>
        </w:rPr>
      </w:pPr>
      <w:r w:rsidRPr="007E1128">
        <w:br/>
      </w:r>
      <w:r w:rsidRPr="00553A4F">
        <w:rPr>
          <w:b/>
          <w:bCs/>
          <w:sz w:val="28"/>
          <w:szCs w:val="28"/>
        </w:rPr>
        <w:t>2.(RAG- Few Shot)</w:t>
      </w:r>
    </w:p>
    <w:p w14:paraId="26D4998B" w14:textId="3834D983" w:rsidR="00553A4F" w:rsidRDefault="00BB3786" w:rsidP="0092072B">
      <w:r w:rsidRPr="0092072B">
        <w:rPr>
          <w:b/>
          <w:bCs/>
        </w:rPr>
        <w:br/>
        <w:t>Prompt:</w:t>
      </w:r>
      <w:r w:rsidRPr="007E1128">
        <w:t xml:space="preserve">  </w:t>
      </w:r>
      <w:r w:rsidRPr="007E1128">
        <w:t>recommend some architecture that are scalable and can regulate with high velocity data transmission for above scenario. also mention the reasons for recommended SA styles</w:t>
      </w:r>
      <w:r w:rsidRPr="007E1128">
        <w:br/>
      </w:r>
      <w:r w:rsidRPr="007E1128">
        <w:br/>
      </w:r>
      <w:r w:rsidRPr="0092072B">
        <w:rPr>
          <w:b/>
          <w:bCs/>
        </w:rPr>
        <w:t>Result:</w:t>
      </w:r>
      <w:r w:rsidRPr="007E1128">
        <w:t xml:space="preserve"> </w:t>
      </w:r>
      <w:r w:rsidR="00553A4F">
        <w:t xml:space="preserve"> </w:t>
      </w:r>
    </w:p>
    <w:p w14:paraId="408E6D7F" w14:textId="7C56BE6F" w:rsidR="00BB3786" w:rsidRPr="007E1128" w:rsidRDefault="00553A4F" w:rsidP="0092072B">
      <w:r w:rsidRPr="006349FD">
        <w:rPr>
          <w:b/>
          <w:bCs/>
        </w:rPr>
        <w:lastRenderedPageBreak/>
        <w:t>Decision:</w:t>
      </w:r>
      <w:r w:rsidRPr="007E1128">
        <w:t xml:space="preserve"> </w:t>
      </w:r>
      <w:r w:rsidR="00BB3786" w:rsidRPr="007E1128">
        <w:t>We will adopt a microservices architecture combined with a data streaming and time-series storage strategy for handling the high-frequency sensor data from the Flood Monitoring and Management system.</w:t>
      </w:r>
    </w:p>
    <w:p w14:paraId="330B74E8" w14:textId="77777777" w:rsidR="00BB3786" w:rsidRPr="00BB3786" w:rsidRDefault="00BB3786" w:rsidP="007E1128">
      <w:pPr>
        <w:jc w:val="both"/>
        <w:rPr>
          <w:b/>
          <w:bCs/>
        </w:rPr>
      </w:pPr>
      <w:r w:rsidRPr="00BB3786">
        <w:rPr>
          <w:b/>
          <w:bCs/>
        </w:rPr>
        <w:t>Recommended Architecture Components:</w:t>
      </w:r>
    </w:p>
    <w:p w14:paraId="5990C4F7" w14:textId="77777777" w:rsidR="00BB3786" w:rsidRPr="00BB3786" w:rsidRDefault="00BB3786" w:rsidP="007E1128">
      <w:pPr>
        <w:numPr>
          <w:ilvl w:val="0"/>
          <w:numId w:val="11"/>
        </w:numPr>
        <w:jc w:val="both"/>
      </w:pPr>
      <w:r w:rsidRPr="00BB3786">
        <w:rPr>
          <w:b/>
          <w:bCs/>
        </w:rPr>
        <w:t>Data Ingestion Layer (Apache Kafka)</w:t>
      </w:r>
      <w:r w:rsidRPr="00BB3786">
        <w:t>:</w:t>
      </w:r>
    </w:p>
    <w:p w14:paraId="21E12C05" w14:textId="77777777" w:rsidR="00BB3786" w:rsidRPr="00BB3786" w:rsidRDefault="00BB3786" w:rsidP="007E1128">
      <w:pPr>
        <w:numPr>
          <w:ilvl w:val="1"/>
          <w:numId w:val="11"/>
        </w:numPr>
        <w:jc w:val="both"/>
      </w:pPr>
      <w:r w:rsidRPr="00BB3786">
        <w:rPr>
          <w:b/>
          <w:bCs/>
        </w:rPr>
        <w:t>Reason</w:t>
      </w:r>
      <w:r w:rsidRPr="00BB3786">
        <w:t>: Kafka provides a distributed event streaming platform capable of handling high-throughput data ingestion. It allows us to buffer incoming data streams from 150,000 sensors efficiently and supports scaling as the number of sensors increases. Kafka can handle millions of events per second, which is essential for high-frequency data inputs.</w:t>
      </w:r>
    </w:p>
    <w:p w14:paraId="5662920F" w14:textId="77777777" w:rsidR="00BB3786" w:rsidRPr="00BB3786" w:rsidRDefault="00BB3786" w:rsidP="007E1128">
      <w:pPr>
        <w:numPr>
          <w:ilvl w:val="0"/>
          <w:numId w:val="11"/>
        </w:numPr>
        <w:jc w:val="both"/>
      </w:pPr>
      <w:r w:rsidRPr="00BB3786">
        <w:rPr>
          <w:b/>
          <w:bCs/>
        </w:rPr>
        <w:t xml:space="preserve">Stream Processing (Apache </w:t>
      </w:r>
      <w:proofErr w:type="spellStart"/>
      <w:r w:rsidRPr="00BB3786">
        <w:rPr>
          <w:b/>
          <w:bCs/>
        </w:rPr>
        <w:t>Flink</w:t>
      </w:r>
      <w:proofErr w:type="spellEnd"/>
      <w:r w:rsidRPr="00BB3786">
        <w:rPr>
          <w:b/>
          <w:bCs/>
        </w:rPr>
        <w:t xml:space="preserve"> or Apache Spark Streaming)</w:t>
      </w:r>
      <w:r w:rsidRPr="00BB3786">
        <w:t>:</w:t>
      </w:r>
    </w:p>
    <w:p w14:paraId="1E8A25EA" w14:textId="77777777" w:rsidR="00BB3786" w:rsidRPr="00BB3786" w:rsidRDefault="00BB3786" w:rsidP="007E1128">
      <w:pPr>
        <w:numPr>
          <w:ilvl w:val="1"/>
          <w:numId w:val="11"/>
        </w:numPr>
        <w:jc w:val="both"/>
      </w:pPr>
      <w:r w:rsidRPr="00BB3786">
        <w:rPr>
          <w:b/>
          <w:bCs/>
        </w:rPr>
        <w:t>Reason</w:t>
      </w:r>
      <w:r w:rsidRPr="00BB3786">
        <w:t xml:space="preserve">: Stream processing frameworks will allow us to process data in real-time. They can perform analytics, transformations, and react to incoming data promptly. </w:t>
      </w:r>
      <w:proofErr w:type="spellStart"/>
      <w:r w:rsidRPr="00BB3786">
        <w:t>Flink</w:t>
      </w:r>
      <w:proofErr w:type="spellEnd"/>
      <w:r w:rsidRPr="00BB3786">
        <w:t>, for instance, offers low latency and high scalability, which are critical when dealing with high-velocity sensor data.</w:t>
      </w:r>
    </w:p>
    <w:p w14:paraId="34DD3B07" w14:textId="77777777" w:rsidR="00BB3786" w:rsidRPr="00BB3786" w:rsidRDefault="00BB3786" w:rsidP="007E1128">
      <w:pPr>
        <w:numPr>
          <w:ilvl w:val="0"/>
          <w:numId w:val="11"/>
        </w:numPr>
        <w:jc w:val="both"/>
      </w:pPr>
      <w:r w:rsidRPr="00BB3786">
        <w:rPr>
          <w:b/>
          <w:bCs/>
        </w:rPr>
        <w:t>Time-Series Database (</w:t>
      </w:r>
      <w:proofErr w:type="spellStart"/>
      <w:r w:rsidRPr="00BB3786">
        <w:rPr>
          <w:b/>
          <w:bCs/>
        </w:rPr>
        <w:t>InfluxDB</w:t>
      </w:r>
      <w:proofErr w:type="spellEnd"/>
      <w:r w:rsidRPr="00BB3786">
        <w:rPr>
          <w:b/>
          <w:bCs/>
        </w:rPr>
        <w:t xml:space="preserve"> or </w:t>
      </w:r>
      <w:proofErr w:type="spellStart"/>
      <w:r w:rsidRPr="00BB3786">
        <w:rPr>
          <w:b/>
          <w:bCs/>
        </w:rPr>
        <w:t>TimescaleDB</w:t>
      </w:r>
      <w:proofErr w:type="spellEnd"/>
      <w:r w:rsidRPr="00BB3786">
        <w:rPr>
          <w:b/>
          <w:bCs/>
        </w:rPr>
        <w:t>)</w:t>
      </w:r>
      <w:r w:rsidRPr="00BB3786">
        <w:t>:</w:t>
      </w:r>
    </w:p>
    <w:p w14:paraId="262E5E27" w14:textId="77777777" w:rsidR="00BB3786" w:rsidRPr="00BB3786" w:rsidRDefault="00BB3786" w:rsidP="007E1128">
      <w:pPr>
        <w:numPr>
          <w:ilvl w:val="1"/>
          <w:numId w:val="11"/>
        </w:numPr>
        <w:jc w:val="both"/>
      </w:pPr>
      <w:r w:rsidRPr="00BB3786">
        <w:rPr>
          <w:b/>
          <w:bCs/>
        </w:rPr>
        <w:t>Reason</w:t>
      </w:r>
      <w:r w:rsidRPr="00BB3786">
        <w:t xml:space="preserve">: Both </w:t>
      </w:r>
      <w:proofErr w:type="spellStart"/>
      <w:r w:rsidRPr="00BB3786">
        <w:t>InfluxDB</w:t>
      </w:r>
      <w:proofErr w:type="spellEnd"/>
      <w:r w:rsidRPr="00BB3786">
        <w:t xml:space="preserve"> and </w:t>
      </w:r>
      <w:proofErr w:type="spellStart"/>
      <w:r w:rsidRPr="00BB3786">
        <w:t>TimescaleDB</w:t>
      </w:r>
      <w:proofErr w:type="spellEnd"/>
      <w:r w:rsidRPr="00BB3786">
        <w:t xml:space="preserve"> are designed specifically for time-series data, providing efficient storage and retrieval of time-indexed data. They offer the ability to manage high write and query loads while supporting functionalities like continuous queries, </w:t>
      </w:r>
      <w:proofErr w:type="spellStart"/>
      <w:r w:rsidRPr="00BB3786">
        <w:t>downsampling</w:t>
      </w:r>
      <w:proofErr w:type="spellEnd"/>
      <w:r w:rsidRPr="00BB3786">
        <w:t>, and retention policies that are essential for managing long-term data from sensors.</w:t>
      </w:r>
    </w:p>
    <w:p w14:paraId="5BDEB324" w14:textId="77777777" w:rsidR="00BB3786" w:rsidRPr="00BB3786" w:rsidRDefault="00BB3786" w:rsidP="007E1128">
      <w:pPr>
        <w:numPr>
          <w:ilvl w:val="0"/>
          <w:numId w:val="11"/>
        </w:numPr>
        <w:jc w:val="both"/>
      </w:pPr>
      <w:r w:rsidRPr="00BB3786">
        <w:rPr>
          <w:b/>
          <w:bCs/>
        </w:rPr>
        <w:t>Separate Data Query Layer (RESTful API)</w:t>
      </w:r>
      <w:r w:rsidRPr="00BB3786">
        <w:t>:</w:t>
      </w:r>
    </w:p>
    <w:p w14:paraId="098B5608" w14:textId="77777777" w:rsidR="00BB3786" w:rsidRPr="00BB3786" w:rsidRDefault="00BB3786" w:rsidP="007E1128">
      <w:pPr>
        <w:numPr>
          <w:ilvl w:val="1"/>
          <w:numId w:val="11"/>
        </w:numPr>
        <w:jc w:val="both"/>
      </w:pPr>
      <w:r w:rsidRPr="00BB3786">
        <w:rPr>
          <w:b/>
          <w:bCs/>
        </w:rPr>
        <w:t>Reason</w:t>
      </w:r>
      <w:r w:rsidRPr="00BB3786">
        <w:t>: A dedicated query layer will allow different services and applications to access the data stored in the time-series database or retrieval system efficiently. This separation promotes scalability and maintainability, allowing independent development and deployment of the API services.</w:t>
      </w:r>
    </w:p>
    <w:p w14:paraId="41701E3D" w14:textId="77777777" w:rsidR="00BB3786" w:rsidRPr="00BB3786" w:rsidRDefault="00BB3786" w:rsidP="007E1128">
      <w:pPr>
        <w:numPr>
          <w:ilvl w:val="0"/>
          <w:numId w:val="11"/>
        </w:numPr>
        <w:jc w:val="both"/>
      </w:pPr>
      <w:r w:rsidRPr="00BB3786">
        <w:rPr>
          <w:b/>
          <w:bCs/>
        </w:rPr>
        <w:t>Load Balancing (AWS ELB or Nginx)</w:t>
      </w:r>
      <w:r w:rsidRPr="00BB3786">
        <w:t>:</w:t>
      </w:r>
    </w:p>
    <w:p w14:paraId="0544DFE2" w14:textId="77777777" w:rsidR="00BB3786" w:rsidRPr="00BB3786" w:rsidRDefault="00BB3786" w:rsidP="007E1128">
      <w:pPr>
        <w:numPr>
          <w:ilvl w:val="1"/>
          <w:numId w:val="11"/>
        </w:numPr>
        <w:jc w:val="both"/>
      </w:pPr>
      <w:r w:rsidRPr="00BB3786">
        <w:rPr>
          <w:b/>
          <w:bCs/>
        </w:rPr>
        <w:t>Reason</w:t>
      </w:r>
      <w:r w:rsidRPr="00BB3786">
        <w:t>: To ensure high availability and manage incoming requests efficiently, load balancers will distribute requests across multiple instances of our services. This is critical to support peak loads and provide resilience under high traffic conditions.</w:t>
      </w:r>
    </w:p>
    <w:p w14:paraId="3E4D8CC9" w14:textId="77777777" w:rsidR="00BB3786" w:rsidRPr="00BB3786" w:rsidRDefault="00BB3786" w:rsidP="007E1128">
      <w:pPr>
        <w:jc w:val="both"/>
        <w:rPr>
          <w:b/>
          <w:bCs/>
        </w:rPr>
      </w:pPr>
      <w:r w:rsidRPr="00BB3786">
        <w:rPr>
          <w:b/>
          <w:bCs/>
        </w:rPr>
        <w:t>Architectural Style Reasons:</w:t>
      </w:r>
    </w:p>
    <w:p w14:paraId="401ED0E3" w14:textId="77777777" w:rsidR="00BB3786" w:rsidRPr="00BB3786" w:rsidRDefault="00BB3786" w:rsidP="007E1128">
      <w:pPr>
        <w:numPr>
          <w:ilvl w:val="0"/>
          <w:numId w:val="12"/>
        </w:numPr>
        <w:jc w:val="both"/>
      </w:pPr>
      <w:r w:rsidRPr="00BB3786">
        <w:rPr>
          <w:b/>
          <w:bCs/>
        </w:rPr>
        <w:lastRenderedPageBreak/>
        <w:t>Microservices Architecture</w:t>
      </w:r>
      <w:r w:rsidRPr="00BB3786">
        <w:t>: This style promotes modularity, allowing different components (ingestion, processing, storage, and querying) to be developed, deployed, and scaled independently. It accommodates varying loads on different parts of the system without affecting overall performance.</w:t>
      </w:r>
    </w:p>
    <w:p w14:paraId="79407472" w14:textId="77777777" w:rsidR="00BB3786" w:rsidRPr="00BB3786" w:rsidRDefault="00BB3786" w:rsidP="007E1128">
      <w:pPr>
        <w:numPr>
          <w:ilvl w:val="0"/>
          <w:numId w:val="12"/>
        </w:numPr>
        <w:jc w:val="both"/>
      </w:pPr>
      <w:r w:rsidRPr="00BB3786">
        <w:rPr>
          <w:b/>
          <w:bCs/>
        </w:rPr>
        <w:t>Event-Driven Architecture</w:t>
      </w:r>
      <w:r w:rsidRPr="00BB3786">
        <w:t>: Utilizing Kafka for data ingestion ensures that we can decouple data producers (sensors) from data consumers (processing services), allowing asynchronous processing and better resource utilization. It also enhances system resilience as services can handle data at their own pace.</w:t>
      </w:r>
    </w:p>
    <w:p w14:paraId="38C02D67" w14:textId="77777777" w:rsidR="00BB3786" w:rsidRPr="00BB3786" w:rsidRDefault="00BB3786" w:rsidP="007E1128">
      <w:pPr>
        <w:numPr>
          <w:ilvl w:val="0"/>
          <w:numId w:val="12"/>
        </w:numPr>
        <w:jc w:val="both"/>
      </w:pPr>
      <w:r w:rsidRPr="00BB3786">
        <w:rPr>
          <w:b/>
          <w:bCs/>
        </w:rPr>
        <w:t>Scalability</w:t>
      </w:r>
      <w:r w:rsidRPr="00BB3786">
        <w:t>: Each component of the architecture can scale horizontally. As more sensors are added, we can deploy more partitions in Kafka, more instances of stream processors, and horizontally scale the database as required.</w:t>
      </w:r>
    </w:p>
    <w:p w14:paraId="3F9AA927" w14:textId="77777777" w:rsidR="00BB3786" w:rsidRPr="00BB3786" w:rsidRDefault="00BB3786" w:rsidP="007E1128">
      <w:pPr>
        <w:numPr>
          <w:ilvl w:val="0"/>
          <w:numId w:val="12"/>
        </w:numPr>
        <w:jc w:val="both"/>
      </w:pPr>
      <w:r w:rsidRPr="00BB3786">
        <w:rPr>
          <w:b/>
          <w:bCs/>
        </w:rPr>
        <w:t>Real-Time Processing</w:t>
      </w:r>
      <w:r w:rsidRPr="00BB3786">
        <w:t>: The architecture supports real-time analytics and responses due to its event-driven nature, which is paramount for monitoring and responding quickly to flood conditions based on sensor data.</w:t>
      </w:r>
    </w:p>
    <w:p w14:paraId="2B5803C1" w14:textId="77777777" w:rsidR="00BB3786" w:rsidRDefault="00BB3786" w:rsidP="007E1128">
      <w:pPr>
        <w:jc w:val="both"/>
      </w:pPr>
      <w:r w:rsidRPr="00BB3786">
        <w:t>This strategy provides a robust, flexible, and scalable solution capable of efficiently managing the continuous and high-velocity influx of data from a large network of sensors.</w:t>
      </w:r>
    </w:p>
    <w:p w14:paraId="3E2D4AC1" w14:textId="77777777" w:rsidR="00553A4F" w:rsidRPr="00BB3786" w:rsidRDefault="00553A4F" w:rsidP="007E1128">
      <w:pPr>
        <w:jc w:val="both"/>
      </w:pPr>
    </w:p>
    <w:p w14:paraId="729EBBD9" w14:textId="10587596" w:rsidR="00553A4F" w:rsidRPr="00553A4F" w:rsidRDefault="00553A4F" w:rsidP="00553A4F">
      <w:pPr>
        <w:rPr>
          <w:b/>
          <w:bCs/>
          <w:sz w:val="28"/>
          <w:szCs w:val="28"/>
        </w:rPr>
      </w:pPr>
      <w:r w:rsidRPr="00553A4F">
        <w:rPr>
          <w:b/>
          <w:bCs/>
          <w:sz w:val="28"/>
          <w:szCs w:val="28"/>
        </w:rPr>
        <w:t>3.</w:t>
      </w:r>
      <w:r>
        <w:rPr>
          <w:b/>
          <w:bCs/>
          <w:sz w:val="28"/>
          <w:szCs w:val="28"/>
        </w:rPr>
        <w:t xml:space="preserve"> (</w:t>
      </w:r>
      <w:r w:rsidR="00BB3786" w:rsidRPr="00553A4F">
        <w:rPr>
          <w:b/>
          <w:bCs/>
          <w:sz w:val="28"/>
          <w:szCs w:val="28"/>
        </w:rPr>
        <w:t>Fine-tuned</w:t>
      </w:r>
      <w:r>
        <w:rPr>
          <w:b/>
          <w:bCs/>
          <w:sz w:val="28"/>
          <w:szCs w:val="28"/>
        </w:rPr>
        <w:t>)</w:t>
      </w:r>
    </w:p>
    <w:p w14:paraId="60B87CBB" w14:textId="5538799F" w:rsidR="00BB3786" w:rsidRPr="007E1128" w:rsidRDefault="00BB3786" w:rsidP="00553A4F">
      <w:r w:rsidRPr="007E1128">
        <w:br/>
      </w:r>
      <w:r w:rsidR="0092072B" w:rsidRPr="00553A4F">
        <w:rPr>
          <w:b/>
          <w:bCs/>
        </w:rPr>
        <w:t>P</w:t>
      </w:r>
      <w:r w:rsidRPr="00553A4F">
        <w:rPr>
          <w:b/>
          <w:bCs/>
        </w:rPr>
        <w:t>rompt:</w:t>
      </w:r>
      <w:r w:rsidRPr="007E1128">
        <w:t xml:space="preserve"> </w:t>
      </w:r>
      <w:r w:rsidR="00B71F9E" w:rsidRPr="007E1128">
        <w:t>What is the best storage architecture to support a high-volume, high-frequency data ingestion system for the above case</w:t>
      </w:r>
      <w:r w:rsidR="0092072B">
        <w:t>.</w:t>
      </w:r>
      <w:r w:rsidR="0092072B">
        <w:br/>
      </w:r>
    </w:p>
    <w:p w14:paraId="5235EB0F" w14:textId="77777777" w:rsidR="00B71F9E" w:rsidRPr="00553A4F" w:rsidRDefault="00B71F9E" w:rsidP="00553A4F">
      <w:pPr>
        <w:jc w:val="both"/>
        <w:rPr>
          <w:b/>
          <w:bCs/>
        </w:rPr>
      </w:pPr>
      <w:r w:rsidRPr="00553A4F">
        <w:rPr>
          <w:b/>
          <w:bCs/>
        </w:rPr>
        <w:t xml:space="preserve">Result: </w:t>
      </w:r>
    </w:p>
    <w:p w14:paraId="7FE1D54B" w14:textId="386BAB66" w:rsidR="00B71F9E" w:rsidRPr="007E1128" w:rsidRDefault="00553A4F" w:rsidP="00553A4F">
      <w:pPr>
        <w:jc w:val="both"/>
      </w:pPr>
      <w:r w:rsidRPr="00553A4F">
        <w:rPr>
          <w:b/>
          <w:bCs/>
        </w:rPr>
        <w:t>Decision:</w:t>
      </w:r>
      <w:r w:rsidRPr="007E1128">
        <w:t xml:space="preserve"> </w:t>
      </w:r>
      <w:r w:rsidR="00B71F9E" w:rsidRPr="007E1128">
        <w:t xml:space="preserve">We will use a Disks + Storage Service architecture. It brings together the best of both worlds: the reliability </w:t>
      </w:r>
      <w:proofErr w:type="spellStart"/>
      <w:r w:rsidR="00B71F9E" w:rsidRPr="007E1128">
        <w:t>andcejility</w:t>
      </w:r>
      <w:proofErr w:type="spellEnd"/>
      <w:r w:rsidR="00B71F9E" w:rsidRPr="007E1128">
        <w:t xml:space="preserve"> of running the precious data on disk, along with the scalability and irresponsibility of a storage service. It also addresses the problem of both cost and capacity by allowing the service to automatically scale up to 150,000 sensors. The disks provide junior storage, while the storage service provides the senior storage. Hence, this architecture meets the Flood HMS requirements of data integrity,</w:t>
      </w:r>
    </w:p>
    <w:p w14:paraId="55B0F616" w14:textId="77777777" w:rsidR="00BB3786" w:rsidRPr="007E1128" w:rsidRDefault="00BB3786" w:rsidP="007E1128">
      <w:pPr>
        <w:jc w:val="both"/>
      </w:pPr>
    </w:p>
    <w:p w14:paraId="5D8CABF3" w14:textId="77777777" w:rsidR="0092072B" w:rsidRDefault="0092072B" w:rsidP="0092072B">
      <w:pPr>
        <w:jc w:val="both"/>
        <w:rPr>
          <w:b/>
          <w:bCs/>
          <w:sz w:val="28"/>
          <w:szCs w:val="28"/>
        </w:rPr>
      </w:pPr>
      <w:r w:rsidRPr="007E1128">
        <w:rPr>
          <w:b/>
          <w:bCs/>
          <w:sz w:val="28"/>
          <w:szCs w:val="28"/>
        </w:rPr>
        <w:t>CONTEXT-</w:t>
      </w:r>
      <w:r>
        <w:rPr>
          <w:b/>
          <w:bCs/>
          <w:sz w:val="28"/>
          <w:szCs w:val="28"/>
        </w:rPr>
        <w:t>3</w:t>
      </w:r>
    </w:p>
    <w:p w14:paraId="1D1E391C" w14:textId="40BE3F3C" w:rsidR="0092072B" w:rsidRPr="0092072B" w:rsidRDefault="0092072B" w:rsidP="0092072B">
      <w:pPr>
        <w:jc w:val="both"/>
        <w:rPr>
          <w:b/>
          <w:bCs/>
          <w:lang w:val="en-US"/>
        </w:rPr>
      </w:pPr>
      <w:r w:rsidRPr="0092072B">
        <w:rPr>
          <w:b/>
          <w:bCs/>
          <w:lang w:val="en-US"/>
        </w:rPr>
        <w:t>Title: Selecting an Architecture Style to Support Modularity and Ease of Maintenance</w:t>
      </w:r>
    </w:p>
    <w:p w14:paraId="24C46661" w14:textId="2B81ABE2" w:rsidR="00BB3786" w:rsidRDefault="0092072B" w:rsidP="0092072B">
      <w:pPr>
        <w:jc w:val="both"/>
        <w:rPr>
          <w:b/>
          <w:bCs/>
          <w:lang w:val="en-US"/>
        </w:rPr>
      </w:pPr>
      <w:r w:rsidRPr="0092072B">
        <w:rPr>
          <w:b/>
          <w:bCs/>
          <w:lang w:val="en-US"/>
        </w:rPr>
        <w:t xml:space="preserve">## Context: Flood Monitoring and Management System (FMMS) involves multiple components—data ingestion, processing, alerting, and user management—that </w:t>
      </w:r>
      <w:r w:rsidRPr="0092072B">
        <w:rPr>
          <w:b/>
          <w:bCs/>
          <w:lang w:val="en-US"/>
        </w:rPr>
        <w:lastRenderedPageBreak/>
        <w:t>may evolve independently over time. For flexibility in development, deployment, and maintenance, the architecture needs a modular design that enables isolated updates, scalability, and troubleshooting for individual components without impacting the entire system. The architecture style must support this modularity, allowing FMMS to adapt to future requirements and updates efficiently.</w:t>
      </w:r>
    </w:p>
    <w:p w14:paraId="3AA315A6" w14:textId="77777777" w:rsidR="0092072B" w:rsidRDefault="0092072B" w:rsidP="0092072B">
      <w:pPr>
        <w:jc w:val="both"/>
        <w:rPr>
          <w:b/>
          <w:bCs/>
          <w:lang w:val="en-US"/>
        </w:rPr>
      </w:pPr>
    </w:p>
    <w:p w14:paraId="2B48DF20" w14:textId="391A06C7" w:rsidR="0092072B" w:rsidRPr="00553A4F" w:rsidRDefault="0092072B" w:rsidP="0092072B">
      <w:pPr>
        <w:jc w:val="both"/>
        <w:rPr>
          <w:b/>
          <w:bCs/>
          <w:sz w:val="28"/>
          <w:szCs w:val="28"/>
          <w:lang w:val="en-US"/>
        </w:rPr>
      </w:pPr>
      <w:r w:rsidRPr="00553A4F">
        <w:rPr>
          <w:b/>
          <w:bCs/>
          <w:sz w:val="28"/>
          <w:szCs w:val="28"/>
          <w:lang w:val="en-US"/>
        </w:rPr>
        <w:t xml:space="preserve">1. Zero-shot: </w:t>
      </w:r>
    </w:p>
    <w:p w14:paraId="05F9DF65" w14:textId="77777777" w:rsidR="00553A4F" w:rsidRDefault="00196BBD" w:rsidP="0092072B">
      <w:r w:rsidRPr="0092072B">
        <w:rPr>
          <w:b/>
          <w:bCs/>
          <w:lang w:val="en-US"/>
        </w:rPr>
        <w:t>Prompt:</w:t>
      </w:r>
      <w:r w:rsidRPr="0092072B">
        <w:rPr>
          <w:lang w:val="en-US"/>
        </w:rPr>
        <w:t xml:space="preserve"> </w:t>
      </w:r>
      <w:r w:rsidRPr="0092072B">
        <w:rPr>
          <w:lang w:val="en-US"/>
        </w:rPr>
        <w:t>Provide a detailed explanation on how some SA styles can manage the need of flexibility and maintainability in above mentioned case</w:t>
      </w:r>
      <w:r w:rsidRPr="0092072B">
        <w:rPr>
          <w:lang w:val="en-US"/>
        </w:rPr>
        <w:br/>
      </w:r>
    </w:p>
    <w:p w14:paraId="3E2B37F4" w14:textId="757E3666" w:rsidR="00513C3D" w:rsidRPr="007E1128" w:rsidRDefault="00196BBD" w:rsidP="0092072B">
      <w:r w:rsidRPr="0092072B">
        <w:rPr>
          <w:b/>
          <w:bCs/>
          <w:lang w:val="en-US"/>
        </w:rPr>
        <w:t>Result:</w:t>
      </w:r>
      <w:r w:rsidRPr="007E1128">
        <w:rPr>
          <w:lang w:val="en-US"/>
        </w:rPr>
        <w:t xml:space="preserve"> </w:t>
      </w:r>
      <w:r w:rsidR="00513C3D" w:rsidRPr="00553A4F">
        <w:rPr>
          <w:b/>
          <w:bCs/>
        </w:rPr>
        <w:t>Decision:</w:t>
      </w:r>
      <w:r w:rsidR="00513C3D" w:rsidRPr="0092072B">
        <w:t xml:space="preserve"> Adopt Microservices Architecture for the Flood Monitoring and Management System (FMMS)</w:t>
      </w:r>
    </w:p>
    <w:p w14:paraId="24870143" w14:textId="5934AA74" w:rsidR="00513C3D" w:rsidRPr="007E1128" w:rsidRDefault="00513C3D" w:rsidP="007E1128">
      <w:pPr>
        <w:pStyle w:val="ListParagraph"/>
        <w:numPr>
          <w:ilvl w:val="0"/>
          <w:numId w:val="17"/>
        </w:numPr>
        <w:jc w:val="both"/>
      </w:pPr>
      <w:r w:rsidRPr="007E1128">
        <w:rPr>
          <w:b/>
          <w:bCs/>
        </w:rPr>
        <w:t>Modularity</w:t>
      </w:r>
      <w:r w:rsidRPr="007E1128">
        <w:t>:</w:t>
      </w:r>
    </w:p>
    <w:p w14:paraId="6A481A83" w14:textId="77777777" w:rsidR="00513C3D" w:rsidRPr="007E1128" w:rsidRDefault="00513C3D" w:rsidP="007E1128">
      <w:pPr>
        <w:pStyle w:val="ListParagraph"/>
        <w:numPr>
          <w:ilvl w:val="1"/>
          <w:numId w:val="17"/>
        </w:numPr>
        <w:jc w:val="both"/>
      </w:pPr>
      <w:r w:rsidRPr="007E1128">
        <w:t>Each functionality (like data ingestion, processing, etc.) can be encapsulated into its own microservice. This modularity simplifies understanding and developing smaller, specific functionalities independently. New services can be added, or existing ones can be modified without extensive interdependencies.</w:t>
      </w:r>
    </w:p>
    <w:p w14:paraId="6B2E161D" w14:textId="77777777" w:rsidR="00513C3D" w:rsidRPr="007E1128" w:rsidRDefault="00513C3D" w:rsidP="007E1128">
      <w:pPr>
        <w:pStyle w:val="ListParagraph"/>
        <w:numPr>
          <w:ilvl w:val="0"/>
          <w:numId w:val="17"/>
        </w:numPr>
        <w:jc w:val="both"/>
      </w:pPr>
      <w:r w:rsidRPr="007E1128">
        <w:rPr>
          <w:b/>
          <w:bCs/>
        </w:rPr>
        <w:t>Independent Deployment</w:t>
      </w:r>
      <w:r w:rsidRPr="007E1128">
        <w:t>:</w:t>
      </w:r>
    </w:p>
    <w:p w14:paraId="62134068" w14:textId="77777777" w:rsidR="00513C3D" w:rsidRPr="007E1128" w:rsidRDefault="00513C3D" w:rsidP="007E1128">
      <w:pPr>
        <w:pStyle w:val="ListParagraph"/>
        <w:numPr>
          <w:ilvl w:val="1"/>
          <w:numId w:val="17"/>
        </w:numPr>
        <w:jc w:val="both"/>
      </w:pPr>
      <w:r w:rsidRPr="007E1128">
        <w:t>Microservices allow individual components to be deployed independently. If an update is needed for the alerting system, for example, developers can deploy this service without affecting the data ingestion or user management systems. This capability greatly reduces downtime and risk during updates.</w:t>
      </w:r>
    </w:p>
    <w:p w14:paraId="179AC8F3" w14:textId="77777777" w:rsidR="00513C3D" w:rsidRPr="007E1128" w:rsidRDefault="00513C3D" w:rsidP="007E1128">
      <w:pPr>
        <w:pStyle w:val="ListParagraph"/>
        <w:numPr>
          <w:ilvl w:val="0"/>
          <w:numId w:val="17"/>
        </w:numPr>
        <w:jc w:val="both"/>
      </w:pPr>
      <w:r w:rsidRPr="007E1128">
        <w:rPr>
          <w:b/>
          <w:bCs/>
        </w:rPr>
        <w:t>Scalability</w:t>
      </w:r>
      <w:r w:rsidRPr="007E1128">
        <w:t>:</w:t>
      </w:r>
    </w:p>
    <w:p w14:paraId="281BCCB9" w14:textId="77777777" w:rsidR="00513C3D" w:rsidRPr="007E1128" w:rsidRDefault="00513C3D" w:rsidP="007E1128">
      <w:pPr>
        <w:pStyle w:val="ListParagraph"/>
        <w:numPr>
          <w:ilvl w:val="2"/>
          <w:numId w:val="17"/>
        </w:numPr>
        <w:jc w:val="both"/>
      </w:pPr>
      <w:r w:rsidRPr="007E1128">
        <w:t>Different components of the system can have varying performance demands. For instance, if the data processing needs to handle significantly more data during flood seasons, that specific microservice can be scaled independently based on its load. This targeted scalability optimizes resource utilization across the system.</w:t>
      </w:r>
    </w:p>
    <w:p w14:paraId="4D89A2C2" w14:textId="77777777" w:rsidR="00513C3D" w:rsidRPr="007E1128" w:rsidRDefault="00513C3D" w:rsidP="007E1128">
      <w:pPr>
        <w:pStyle w:val="ListParagraph"/>
        <w:numPr>
          <w:ilvl w:val="0"/>
          <w:numId w:val="17"/>
        </w:numPr>
        <w:jc w:val="both"/>
      </w:pPr>
      <w:r w:rsidRPr="007E1128">
        <w:rPr>
          <w:b/>
          <w:bCs/>
        </w:rPr>
        <w:t>Technology Diversity</w:t>
      </w:r>
      <w:r w:rsidRPr="007E1128">
        <w:t>:</w:t>
      </w:r>
    </w:p>
    <w:p w14:paraId="3435C63E" w14:textId="77777777" w:rsidR="00513C3D" w:rsidRPr="007E1128" w:rsidRDefault="00513C3D" w:rsidP="007E1128">
      <w:pPr>
        <w:pStyle w:val="ListParagraph"/>
        <w:numPr>
          <w:ilvl w:val="1"/>
          <w:numId w:val="17"/>
        </w:numPr>
        <w:jc w:val="both"/>
      </w:pPr>
      <w:r w:rsidRPr="007E1128">
        <w:t>Microservices can be developed using different programming languages, frameworks, or database technologies best suited for the specific service. This flexibility allows teams to leverage the best tools for each individual function within FMMS.</w:t>
      </w:r>
    </w:p>
    <w:p w14:paraId="0E03033B" w14:textId="77777777" w:rsidR="00513C3D" w:rsidRPr="007E1128" w:rsidRDefault="00513C3D" w:rsidP="007E1128">
      <w:pPr>
        <w:pStyle w:val="ListParagraph"/>
        <w:numPr>
          <w:ilvl w:val="0"/>
          <w:numId w:val="17"/>
        </w:numPr>
        <w:jc w:val="both"/>
      </w:pPr>
      <w:r w:rsidRPr="007E1128">
        <w:rPr>
          <w:b/>
          <w:bCs/>
        </w:rPr>
        <w:t>Fault Isolation</w:t>
      </w:r>
      <w:r w:rsidRPr="007E1128">
        <w:t>:</w:t>
      </w:r>
    </w:p>
    <w:p w14:paraId="249FA595" w14:textId="77777777" w:rsidR="00513C3D" w:rsidRPr="007E1128" w:rsidRDefault="00513C3D" w:rsidP="007E1128">
      <w:pPr>
        <w:pStyle w:val="ListParagraph"/>
        <w:numPr>
          <w:ilvl w:val="1"/>
          <w:numId w:val="17"/>
        </w:numPr>
        <w:jc w:val="both"/>
      </w:pPr>
      <w:r w:rsidRPr="007E1128">
        <w:lastRenderedPageBreak/>
        <w:t>In a microservices architecture, the failure of one service does not necessarily lead to the failure of others. This isolation helps in troubleshooting and supports system resilience, as it allows for graceful degradation or fallback mechanisms for unaffected services.</w:t>
      </w:r>
    </w:p>
    <w:p w14:paraId="1BA012FB" w14:textId="77777777" w:rsidR="00513C3D" w:rsidRPr="007E1128" w:rsidRDefault="00513C3D" w:rsidP="007E1128">
      <w:pPr>
        <w:pStyle w:val="ListParagraph"/>
        <w:numPr>
          <w:ilvl w:val="0"/>
          <w:numId w:val="17"/>
        </w:numPr>
        <w:jc w:val="both"/>
      </w:pPr>
      <w:r w:rsidRPr="007E1128">
        <w:rPr>
          <w:b/>
          <w:bCs/>
        </w:rPr>
        <w:t>Easier Maintenance and Updates</w:t>
      </w:r>
      <w:r w:rsidRPr="007E1128">
        <w:t>:</w:t>
      </w:r>
    </w:p>
    <w:p w14:paraId="6704F675" w14:textId="77777777" w:rsidR="00513C3D" w:rsidRPr="007E1128" w:rsidRDefault="00513C3D" w:rsidP="007E1128">
      <w:pPr>
        <w:pStyle w:val="ListParagraph"/>
        <w:numPr>
          <w:ilvl w:val="1"/>
          <w:numId w:val="17"/>
        </w:numPr>
        <w:jc w:val="both"/>
      </w:pPr>
      <w:r w:rsidRPr="007E1128">
        <w:t>Smaller and focused codebases make it easier for teams to maintain and understand their respective services. Teams can adopt continuous delivery practices, enabling faster integration and delivery of updates while minimizing the risk of introducing errors.</w:t>
      </w:r>
    </w:p>
    <w:p w14:paraId="446FC716" w14:textId="77777777" w:rsidR="00513C3D" w:rsidRPr="007E1128" w:rsidRDefault="00513C3D" w:rsidP="007E1128">
      <w:pPr>
        <w:pStyle w:val="ListParagraph"/>
        <w:numPr>
          <w:ilvl w:val="0"/>
          <w:numId w:val="17"/>
        </w:numPr>
        <w:jc w:val="both"/>
      </w:pPr>
      <w:r w:rsidRPr="007E1128">
        <w:rPr>
          <w:b/>
          <w:bCs/>
        </w:rPr>
        <w:t>Enhanced Collaboration</w:t>
      </w:r>
      <w:r w:rsidRPr="007E1128">
        <w:t>:</w:t>
      </w:r>
    </w:p>
    <w:p w14:paraId="0F357601" w14:textId="77777777" w:rsidR="00513C3D" w:rsidRPr="007E1128" w:rsidRDefault="00513C3D" w:rsidP="007E1128">
      <w:pPr>
        <w:pStyle w:val="ListParagraph"/>
        <w:numPr>
          <w:ilvl w:val="1"/>
          <w:numId w:val="17"/>
        </w:numPr>
        <w:jc w:val="both"/>
      </w:pPr>
      <w:r w:rsidRPr="007E1128">
        <w:t xml:space="preserve">With different teams focusing on different services, parallel development becomes possible. This division of </w:t>
      </w:r>
      <w:proofErr w:type="spellStart"/>
      <w:r w:rsidRPr="007E1128">
        <w:t>labor</w:t>
      </w:r>
      <w:proofErr w:type="spellEnd"/>
      <w:r w:rsidRPr="007E1128">
        <w:t xml:space="preserve"> can lead to faster overall development cycles and encourages practices like DevOps, where software development and IT operations are integrated.</w:t>
      </w:r>
    </w:p>
    <w:p w14:paraId="1844D74B" w14:textId="77777777" w:rsidR="00513C3D" w:rsidRPr="00513C3D" w:rsidRDefault="00513C3D" w:rsidP="007E1128">
      <w:pPr>
        <w:jc w:val="both"/>
        <w:rPr>
          <w:b/>
          <w:bCs/>
        </w:rPr>
      </w:pPr>
      <w:r w:rsidRPr="00513C3D">
        <w:rPr>
          <w:b/>
          <w:bCs/>
        </w:rPr>
        <w:t>Considerations:</w:t>
      </w:r>
    </w:p>
    <w:p w14:paraId="24041A2F" w14:textId="77777777" w:rsidR="00513C3D" w:rsidRPr="00513C3D" w:rsidRDefault="00513C3D" w:rsidP="007E1128">
      <w:pPr>
        <w:jc w:val="both"/>
      </w:pPr>
      <w:r w:rsidRPr="00513C3D">
        <w:t>While the microservices architecture presents several advantages, it also introduces complexities, such as:</w:t>
      </w:r>
    </w:p>
    <w:p w14:paraId="4C6D50EB" w14:textId="77777777" w:rsidR="00513C3D" w:rsidRPr="00513C3D" w:rsidRDefault="00513C3D" w:rsidP="007E1128">
      <w:pPr>
        <w:numPr>
          <w:ilvl w:val="0"/>
          <w:numId w:val="18"/>
        </w:numPr>
        <w:jc w:val="both"/>
      </w:pPr>
      <w:r w:rsidRPr="00513C3D">
        <w:rPr>
          <w:b/>
          <w:bCs/>
        </w:rPr>
        <w:t>Increased Networking Overhead</w:t>
      </w:r>
      <w:r w:rsidRPr="00513C3D">
        <w:t xml:space="preserve">: Live communication between services may introduce latency. Lightweight protocols (like REST or </w:t>
      </w:r>
      <w:proofErr w:type="spellStart"/>
      <w:r w:rsidRPr="00513C3D">
        <w:t>gRPC</w:t>
      </w:r>
      <w:proofErr w:type="spellEnd"/>
      <w:r w:rsidRPr="00513C3D">
        <w:t>) and efficient inter-service communication strategies are essential.</w:t>
      </w:r>
    </w:p>
    <w:p w14:paraId="18C62B07" w14:textId="77777777" w:rsidR="00513C3D" w:rsidRPr="00513C3D" w:rsidRDefault="00513C3D" w:rsidP="007E1128">
      <w:pPr>
        <w:numPr>
          <w:ilvl w:val="0"/>
          <w:numId w:val="18"/>
        </w:numPr>
        <w:jc w:val="both"/>
      </w:pPr>
      <w:r w:rsidRPr="00513C3D">
        <w:rPr>
          <w:b/>
          <w:bCs/>
        </w:rPr>
        <w:t>Monitoring and Management Complexity</w:t>
      </w:r>
      <w:r w:rsidRPr="00513C3D">
        <w:t>: Microservices require robust monitoring, logging, and management systems to track the performance of distributed services. Tools and practices like centralized logging and service meshes (e.g., Istio) can help mitigate these issues.</w:t>
      </w:r>
    </w:p>
    <w:p w14:paraId="056D755A" w14:textId="77777777" w:rsidR="00513C3D" w:rsidRPr="00513C3D" w:rsidRDefault="00513C3D" w:rsidP="007E1128">
      <w:pPr>
        <w:numPr>
          <w:ilvl w:val="0"/>
          <w:numId w:val="18"/>
        </w:numPr>
        <w:jc w:val="both"/>
      </w:pPr>
      <w:r w:rsidRPr="00513C3D">
        <w:rPr>
          <w:b/>
          <w:bCs/>
        </w:rPr>
        <w:t>Data Management</w:t>
      </w:r>
      <w:r w:rsidRPr="00513C3D">
        <w:t>: Each microservice may manage its own data, leading to eventual consistency challenges and dependence on service orchestration strategies to maintain data integrity.</w:t>
      </w:r>
    </w:p>
    <w:p w14:paraId="533BADF3" w14:textId="77777777" w:rsidR="00513C3D" w:rsidRPr="00513C3D" w:rsidRDefault="00513C3D" w:rsidP="007E1128">
      <w:pPr>
        <w:jc w:val="both"/>
        <w:rPr>
          <w:b/>
          <w:bCs/>
        </w:rPr>
      </w:pPr>
      <w:r w:rsidRPr="00513C3D">
        <w:rPr>
          <w:b/>
          <w:bCs/>
        </w:rPr>
        <w:t>Conclusion:</w:t>
      </w:r>
    </w:p>
    <w:p w14:paraId="338D1C38" w14:textId="77777777" w:rsidR="00513C3D" w:rsidRPr="00513C3D" w:rsidRDefault="00513C3D" w:rsidP="007E1128">
      <w:pPr>
        <w:jc w:val="both"/>
      </w:pPr>
      <w:r w:rsidRPr="00513C3D">
        <w:t>In summary, adopting a microservices architecture for FMMS aligns well with requirements for modularity, independent evolution of components, and responsive maintenance. While there are considerations to be managed, the long-term flexibility, scalability, and maintainability this architecture offers make it an effective choice for the evolving needs of a flood monitoring and management system.</w:t>
      </w:r>
    </w:p>
    <w:p w14:paraId="1A3B10B3" w14:textId="77777777" w:rsidR="00513C3D" w:rsidRPr="007E1128" w:rsidRDefault="00513C3D" w:rsidP="007E1128">
      <w:pPr>
        <w:jc w:val="both"/>
      </w:pPr>
    </w:p>
    <w:p w14:paraId="1B1DCD2E" w14:textId="23417948" w:rsidR="00513C3D" w:rsidRPr="007E1128" w:rsidRDefault="00513C3D" w:rsidP="007E1128">
      <w:pPr>
        <w:jc w:val="both"/>
      </w:pPr>
    </w:p>
    <w:p w14:paraId="79B9C38F" w14:textId="77777777" w:rsidR="00513C3D" w:rsidRPr="0092072B" w:rsidRDefault="00513C3D" w:rsidP="007E1128">
      <w:pPr>
        <w:jc w:val="both"/>
        <w:rPr>
          <w:b/>
          <w:bCs/>
        </w:rPr>
      </w:pPr>
    </w:p>
    <w:p w14:paraId="5EB5CCE4" w14:textId="77777777" w:rsidR="0092072B" w:rsidRDefault="0092072B" w:rsidP="0092072B">
      <w:r w:rsidRPr="00553A4F">
        <w:rPr>
          <w:b/>
          <w:bCs/>
          <w:sz w:val="28"/>
          <w:szCs w:val="28"/>
        </w:rPr>
        <w:lastRenderedPageBreak/>
        <w:t>2.</w:t>
      </w:r>
      <w:r w:rsidR="00513C3D" w:rsidRPr="00553A4F">
        <w:rPr>
          <w:b/>
          <w:bCs/>
          <w:sz w:val="28"/>
          <w:szCs w:val="28"/>
        </w:rPr>
        <w:t>Rag-few shot</w:t>
      </w:r>
      <w:r w:rsidR="00513C3D" w:rsidRPr="007E1128">
        <w:br/>
      </w:r>
      <w:r w:rsidR="00513C3D" w:rsidRPr="0092072B">
        <w:rPr>
          <w:b/>
          <w:bCs/>
        </w:rPr>
        <w:t>Prompt:</w:t>
      </w:r>
      <w:r w:rsidR="00513C3D" w:rsidRPr="007E1128">
        <w:t xml:space="preserve"> </w:t>
      </w:r>
      <w:r w:rsidR="00513C3D" w:rsidRPr="007E1128">
        <w:t>SA style that will provide the ability to replace or update components without disrupting others.</w:t>
      </w:r>
      <w:r w:rsidR="00513C3D" w:rsidRPr="007E1128">
        <w:br/>
      </w:r>
    </w:p>
    <w:p w14:paraId="7AF99065" w14:textId="77777777" w:rsidR="00553A4F" w:rsidRDefault="0092072B" w:rsidP="0092072B">
      <w:r w:rsidRPr="0092072B">
        <w:rPr>
          <w:b/>
          <w:bCs/>
        </w:rPr>
        <w:t>R</w:t>
      </w:r>
      <w:r w:rsidR="00513C3D" w:rsidRPr="0092072B">
        <w:rPr>
          <w:b/>
          <w:bCs/>
        </w:rPr>
        <w:t>esult:</w:t>
      </w:r>
      <w:r w:rsidR="00513C3D" w:rsidRPr="007E1128">
        <w:t xml:space="preserve"> </w:t>
      </w:r>
    </w:p>
    <w:p w14:paraId="46C28609" w14:textId="182FC086" w:rsidR="00513C3D" w:rsidRDefault="00553A4F" w:rsidP="0092072B">
      <w:r w:rsidRPr="006349FD">
        <w:rPr>
          <w:b/>
          <w:bCs/>
        </w:rPr>
        <w:t>Decision:</w:t>
      </w:r>
      <w:r w:rsidRPr="007E1128">
        <w:t xml:space="preserve"> </w:t>
      </w:r>
      <w:r w:rsidR="00513C3D" w:rsidRPr="007E1128">
        <w:t xml:space="preserve"> </w:t>
      </w:r>
      <w:r w:rsidR="00513C3D" w:rsidRPr="007E1128">
        <w:t>Adopt a Microservices Architecture for the Flood Monitoring and Management System (FMMS). This architecture style will facilitate independent development, deployment, and scalability of the various components (data ingestion, processing, alerting, and user management) while allowing for isolated updates and maintenance without disrupting the overall system. This modular approach aligns well with the system’s need to adapt to future requirements and updates efficiently.</w:t>
      </w:r>
    </w:p>
    <w:p w14:paraId="42C999B4" w14:textId="77777777" w:rsidR="00553A4F" w:rsidRDefault="0092072B" w:rsidP="0092072B">
      <w:r w:rsidRPr="00553A4F">
        <w:rPr>
          <w:b/>
          <w:bCs/>
          <w:sz w:val="28"/>
          <w:szCs w:val="28"/>
        </w:rPr>
        <w:t>3.</w:t>
      </w:r>
      <w:r w:rsidR="00513C3D" w:rsidRPr="00553A4F">
        <w:rPr>
          <w:b/>
          <w:bCs/>
          <w:sz w:val="28"/>
          <w:szCs w:val="28"/>
        </w:rPr>
        <w:t>Fine-tuned shot:</w:t>
      </w:r>
      <w:r w:rsidR="00513C3D" w:rsidRPr="00553A4F">
        <w:rPr>
          <w:sz w:val="28"/>
          <w:szCs w:val="28"/>
        </w:rPr>
        <w:br/>
      </w:r>
      <w:r w:rsidR="00513C3D" w:rsidRPr="007E1128">
        <w:br/>
      </w:r>
      <w:r>
        <w:rPr>
          <w:b/>
          <w:bCs/>
        </w:rPr>
        <w:t>P</w:t>
      </w:r>
      <w:r w:rsidR="00513C3D" w:rsidRPr="0092072B">
        <w:rPr>
          <w:b/>
          <w:bCs/>
        </w:rPr>
        <w:t>rompt:</w:t>
      </w:r>
      <w:r w:rsidR="00513C3D" w:rsidRPr="007E1128">
        <w:t xml:space="preserve"> </w:t>
      </w:r>
      <w:r w:rsidR="00513C3D" w:rsidRPr="007E1128">
        <w:t>which style should we should use to have minimal interdependencies and promote modular architecture ?</w:t>
      </w:r>
      <w:r w:rsidR="00513C3D" w:rsidRPr="007E1128">
        <w:br/>
      </w:r>
      <w:r w:rsidR="00513C3D" w:rsidRPr="007E1128">
        <w:br/>
      </w:r>
      <w:r>
        <w:rPr>
          <w:b/>
          <w:bCs/>
        </w:rPr>
        <w:t>R</w:t>
      </w:r>
      <w:r w:rsidR="00513C3D" w:rsidRPr="0092072B">
        <w:rPr>
          <w:b/>
          <w:bCs/>
        </w:rPr>
        <w:t>esult</w:t>
      </w:r>
      <w:r w:rsidR="00513C3D" w:rsidRPr="007E1128">
        <w:t xml:space="preserve">: </w:t>
      </w:r>
    </w:p>
    <w:p w14:paraId="58E57CAC" w14:textId="78612B5D" w:rsidR="00513C3D" w:rsidRDefault="00553A4F" w:rsidP="0092072B">
      <w:pPr>
        <w:rPr>
          <w:b/>
          <w:bCs/>
          <w:sz w:val="28"/>
          <w:szCs w:val="28"/>
        </w:rPr>
      </w:pPr>
      <w:r w:rsidRPr="006349FD">
        <w:rPr>
          <w:b/>
          <w:bCs/>
        </w:rPr>
        <w:t>Decision:</w:t>
      </w:r>
      <w:r w:rsidRPr="007E1128">
        <w:t xml:space="preserve"> </w:t>
      </w:r>
      <w:r w:rsidR="00513C3D" w:rsidRPr="007E1128">
        <w:t>We will adopt the Microservices architecture for FMMS. In this architecture, multiple services (some of which are optional) are deployed as individual services with a service-to-service communication protocol (such as HTTP) in a services communication graph. &lt;sup&gt;[1]&lt;/sup&gt;scopes of the services are restricted to their respective functions, with no shared data stores. Services are independent of each other and are never mechanically coupled. Instead, they communicate through explicit and intentional APIs between services. A service</w:t>
      </w:r>
      <w:r w:rsidR="0030071C" w:rsidRPr="007E1128">
        <w:br/>
      </w:r>
      <w:r w:rsidR="0030071C" w:rsidRPr="007E1128">
        <w:br/>
      </w:r>
      <w:r w:rsidR="0030071C" w:rsidRPr="007E1128">
        <w:br/>
      </w:r>
      <w:r w:rsidR="0092072B" w:rsidRPr="007E1128">
        <w:rPr>
          <w:b/>
          <w:bCs/>
          <w:sz w:val="28"/>
          <w:szCs w:val="28"/>
        </w:rPr>
        <w:t>CONTEXT-</w:t>
      </w:r>
      <w:r w:rsidR="0092072B">
        <w:rPr>
          <w:b/>
          <w:bCs/>
          <w:sz w:val="28"/>
          <w:szCs w:val="28"/>
        </w:rPr>
        <w:t>4</w:t>
      </w:r>
    </w:p>
    <w:p w14:paraId="03557512" w14:textId="77777777" w:rsidR="0092072B" w:rsidRPr="0092072B" w:rsidRDefault="0092072B" w:rsidP="0092072B">
      <w:pPr>
        <w:jc w:val="both"/>
        <w:rPr>
          <w:b/>
          <w:bCs/>
        </w:rPr>
      </w:pPr>
      <w:r w:rsidRPr="0092072B">
        <w:rPr>
          <w:b/>
          <w:bCs/>
        </w:rPr>
        <w:t>Title: Implementing Architecture Tactics for Fault Tolerance and High Availability in a Distributed Monitoring Network</w:t>
      </w:r>
    </w:p>
    <w:p w14:paraId="37A5CE04" w14:textId="7A72F70F" w:rsidR="0092072B" w:rsidRPr="0092072B" w:rsidRDefault="0092072B" w:rsidP="0092072B">
      <w:pPr>
        <w:jc w:val="both"/>
        <w:rPr>
          <w:b/>
          <w:bCs/>
        </w:rPr>
      </w:pPr>
      <w:r w:rsidRPr="0092072B">
        <w:rPr>
          <w:b/>
          <w:bCs/>
        </w:rPr>
        <w:t xml:space="preserve">## Context: The Flood Monitoring and Management System relies on a distributed network of sensors and subsystems to monitor environmental conditions in flood-prone areas. The system must remain operational even when hardware or communication failures occur due to adverse environmental conditions or high data load. This requires an architecture that can mitigate the risks of service interruptions and data loss. To address these challenges, a decision is needed on which fault-tolerance and availability tactics—such as redundancy, failover handling, or data replication—can best support the system’s requirement for </w:t>
      </w:r>
      <w:r w:rsidRPr="0092072B">
        <w:rPr>
          <w:b/>
          <w:bCs/>
        </w:rPr>
        <w:lastRenderedPageBreak/>
        <w:t>continuous and reliable monitoring under various operating conditions.</w:t>
      </w:r>
      <w:r>
        <w:rPr>
          <w:b/>
          <w:bCs/>
        </w:rPr>
        <w:br/>
      </w:r>
      <w:r>
        <w:rPr>
          <w:b/>
          <w:bCs/>
        </w:rPr>
        <w:br/>
      </w:r>
      <w:r w:rsidRPr="00553A4F">
        <w:rPr>
          <w:b/>
          <w:bCs/>
          <w:sz w:val="28"/>
          <w:szCs w:val="28"/>
        </w:rPr>
        <w:t>1. Zero-shot:</w:t>
      </w:r>
    </w:p>
    <w:p w14:paraId="392A8B85" w14:textId="339D5505" w:rsidR="0030071C" w:rsidRPr="007E1128" w:rsidRDefault="0030071C" w:rsidP="006349FD">
      <w:pPr>
        <w:rPr>
          <w:b/>
          <w:bCs/>
        </w:rPr>
      </w:pPr>
      <w:r w:rsidRPr="0092072B">
        <w:rPr>
          <w:b/>
          <w:bCs/>
        </w:rPr>
        <w:t>Prompt:</w:t>
      </w:r>
      <w:r w:rsidR="006349FD">
        <w:rPr>
          <w:b/>
          <w:bCs/>
        </w:rPr>
        <w:t xml:space="preserve"> </w:t>
      </w:r>
      <w:r w:rsidR="006349FD" w:rsidRPr="006349FD">
        <w:t>Recommend  architecture tactics that ensure fault tolerance and reliable backup subsystems in a distributed system?</w:t>
      </w:r>
      <w:r w:rsidRPr="007E1128">
        <w:br/>
      </w:r>
      <w:r w:rsidR="0092072B" w:rsidRPr="0092072B">
        <w:rPr>
          <w:b/>
          <w:bCs/>
        </w:rPr>
        <w:t>R</w:t>
      </w:r>
      <w:r w:rsidRPr="0092072B">
        <w:rPr>
          <w:b/>
          <w:bCs/>
        </w:rPr>
        <w:t>esult:</w:t>
      </w:r>
      <w:r w:rsidRPr="007E1128">
        <w:t xml:space="preserve"> </w:t>
      </w:r>
    </w:p>
    <w:p w14:paraId="36E81CE8" w14:textId="4B1A5F17" w:rsidR="006349FD" w:rsidRPr="006349FD" w:rsidRDefault="00553A4F" w:rsidP="006349FD">
      <w:r w:rsidRPr="006349FD">
        <w:rPr>
          <w:b/>
          <w:bCs/>
        </w:rPr>
        <w:t>Decision:</w:t>
      </w:r>
      <w:r w:rsidRPr="007E1128">
        <w:t xml:space="preserve"> </w:t>
      </w:r>
      <w:r w:rsidR="006349FD">
        <w:t>T</w:t>
      </w:r>
      <w:r w:rsidR="006349FD" w:rsidRPr="006349FD">
        <w:t>o ensure fault tolerance and reliable backup subsystems in the Flood Monitoring and Management System, we will implement the following architecture tactics:</w:t>
      </w:r>
    </w:p>
    <w:p w14:paraId="01A9BCA3" w14:textId="77777777" w:rsidR="006349FD" w:rsidRPr="006349FD" w:rsidRDefault="006349FD" w:rsidP="006349FD">
      <w:pPr>
        <w:numPr>
          <w:ilvl w:val="0"/>
          <w:numId w:val="31"/>
        </w:numPr>
      </w:pPr>
      <w:r w:rsidRPr="006349FD">
        <w:t>Redundancy:</w:t>
      </w:r>
    </w:p>
    <w:p w14:paraId="67B67036" w14:textId="77777777" w:rsidR="006349FD" w:rsidRPr="006349FD" w:rsidRDefault="006349FD" w:rsidP="006349FD">
      <w:pPr>
        <w:numPr>
          <w:ilvl w:val="1"/>
          <w:numId w:val="31"/>
        </w:numPr>
      </w:pPr>
      <w:r w:rsidRPr="006349FD">
        <w:t>Hardware Redundancy: Utilize multiple sensors in each flood-prone area to capture data. If one sensor fails, others can continue to provide critical information.</w:t>
      </w:r>
    </w:p>
    <w:p w14:paraId="5CFBADE5" w14:textId="77777777" w:rsidR="006349FD" w:rsidRPr="006349FD" w:rsidRDefault="006349FD" w:rsidP="006349FD">
      <w:pPr>
        <w:numPr>
          <w:ilvl w:val="1"/>
          <w:numId w:val="31"/>
        </w:numPr>
      </w:pPr>
      <w:r w:rsidRPr="006349FD">
        <w:t>Service Redundancy: Deploy multiple instances of application services that process the incoming data from sensors. Load balancers will distribute tasks across these instances to ensure no single point of failure.</w:t>
      </w:r>
    </w:p>
    <w:p w14:paraId="3E4B0D2C" w14:textId="77777777" w:rsidR="006349FD" w:rsidRPr="006349FD" w:rsidRDefault="006349FD" w:rsidP="006349FD">
      <w:pPr>
        <w:numPr>
          <w:ilvl w:val="0"/>
          <w:numId w:val="31"/>
        </w:numPr>
      </w:pPr>
      <w:r w:rsidRPr="006349FD">
        <w:t>Data Replication:</w:t>
      </w:r>
    </w:p>
    <w:p w14:paraId="604528CC" w14:textId="77777777" w:rsidR="006349FD" w:rsidRPr="006349FD" w:rsidRDefault="006349FD" w:rsidP="006349FD">
      <w:pPr>
        <w:numPr>
          <w:ilvl w:val="1"/>
          <w:numId w:val="31"/>
        </w:numPr>
      </w:pPr>
      <w:r w:rsidRPr="006349FD">
        <w:t>Implement a distributed database system that synchronously or asynchronously replicates data across multiple nodes. This ensures that even if one database node fails, the data remains accessible from another node.</w:t>
      </w:r>
    </w:p>
    <w:p w14:paraId="583B15D1" w14:textId="77777777" w:rsidR="006349FD" w:rsidRPr="006349FD" w:rsidRDefault="006349FD" w:rsidP="006349FD">
      <w:pPr>
        <w:numPr>
          <w:ilvl w:val="0"/>
          <w:numId w:val="31"/>
        </w:numPr>
      </w:pPr>
      <w:r w:rsidRPr="006349FD">
        <w:t>Failover Handling:</w:t>
      </w:r>
    </w:p>
    <w:p w14:paraId="6DC0C87E" w14:textId="77777777" w:rsidR="006349FD" w:rsidRPr="006349FD" w:rsidRDefault="006349FD" w:rsidP="006349FD">
      <w:pPr>
        <w:numPr>
          <w:ilvl w:val="1"/>
          <w:numId w:val="31"/>
        </w:numPr>
      </w:pPr>
      <w:r w:rsidRPr="006349FD">
        <w:t>Establish automatic failover mechanisms that are triggered when a sensor or service becomes unresponsive. This could involve rerouting sensor data collection to an active standby service or sensor, ensuring seamless operation.</w:t>
      </w:r>
    </w:p>
    <w:p w14:paraId="17D87440" w14:textId="77777777" w:rsidR="006349FD" w:rsidRPr="006349FD" w:rsidRDefault="006349FD" w:rsidP="006349FD">
      <w:pPr>
        <w:numPr>
          <w:ilvl w:val="0"/>
          <w:numId w:val="31"/>
        </w:numPr>
      </w:pPr>
      <w:r w:rsidRPr="006349FD">
        <w:t>Message Queuing:</w:t>
      </w:r>
    </w:p>
    <w:p w14:paraId="65F07312" w14:textId="77777777" w:rsidR="006349FD" w:rsidRPr="006349FD" w:rsidRDefault="006349FD" w:rsidP="006349FD">
      <w:pPr>
        <w:numPr>
          <w:ilvl w:val="1"/>
          <w:numId w:val="31"/>
        </w:numPr>
      </w:pPr>
      <w:r w:rsidRPr="006349FD">
        <w:t>Integrate a message queuing system (like Apache Kafka or RabbitMQ) to buffer data during high-load situations or when certain components are down. This will prevent data loss and allow systems to catch up once they are back online.</w:t>
      </w:r>
    </w:p>
    <w:p w14:paraId="547B5FBE" w14:textId="77777777" w:rsidR="006349FD" w:rsidRPr="006349FD" w:rsidRDefault="006349FD" w:rsidP="006349FD">
      <w:pPr>
        <w:numPr>
          <w:ilvl w:val="0"/>
          <w:numId w:val="31"/>
        </w:numPr>
      </w:pPr>
      <w:r w:rsidRPr="006349FD">
        <w:t>Health Monitoring and Self-Healing:</w:t>
      </w:r>
    </w:p>
    <w:p w14:paraId="1C14CC93" w14:textId="77777777" w:rsidR="006349FD" w:rsidRPr="006349FD" w:rsidRDefault="006349FD" w:rsidP="006349FD">
      <w:pPr>
        <w:numPr>
          <w:ilvl w:val="1"/>
          <w:numId w:val="31"/>
        </w:numPr>
      </w:pPr>
      <w:r w:rsidRPr="006349FD">
        <w:lastRenderedPageBreak/>
        <w:t>Implement a monitoring system that continually checks the health of sensors and services. Upon detecting a failure, the system should attempt to restart failed components automatically or notify operators for manual intervention.</w:t>
      </w:r>
    </w:p>
    <w:p w14:paraId="64F8E0FE" w14:textId="77777777" w:rsidR="006349FD" w:rsidRPr="006349FD" w:rsidRDefault="006349FD" w:rsidP="006349FD">
      <w:pPr>
        <w:numPr>
          <w:ilvl w:val="0"/>
          <w:numId w:val="31"/>
        </w:numPr>
      </w:pPr>
      <w:r w:rsidRPr="006349FD">
        <w:t>Geographic Distribution:</w:t>
      </w:r>
    </w:p>
    <w:p w14:paraId="3ADC55F4" w14:textId="77777777" w:rsidR="006349FD" w:rsidRPr="006349FD" w:rsidRDefault="006349FD" w:rsidP="006349FD">
      <w:pPr>
        <w:numPr>
          <w:ilvl w:val="1"/>
          <w:numId w:val="31"/>
        </w:numPr>
      </w:pPr>
      <w:r w:rsidRPr="006349FD">
        <w:t>Distribute sensor data processing nodes across different geographical locations. In the event of localized failures (like power outages or natural disasters), other nodes can take over the processing tasks, ensuring continuous monitoring.</w:t>
      </w:r>
    </w:p>
    <w:p w14:paraId="31DA37C6" w14:textId="77777777" w:rsidR="006349FD" w:rsidRPr="006349FD" w:rsidRDefault="006349FD" w:rsidP="006349FD">
      <w:pPr>
        <w:numPr>
          <w:ilvl w:val="0"/>
          <w:numId w:val="31"/>
        </w:numPr>
      </w:pPr>
      <w:r w:rsidRPr="006349FD">
        <w:t>Version Control for Configuration:</w:t>
      </w:r>
    </w:p>
    <w:p w14:paraId="1B9A815F" w14:textId="77777777" w:rsidR="006349FD" w:rsidRPr="006349FD" w:rsidRDefault="006349FD" w:rsidP="006349FD">
      <w:pPr>
        <w:numPr>
          <w:ilvl w:val="1"/>
          <w:numId w:val="31"/>
        </w:numPr>
      </w:pPr>
      <w:r w:rsidRPr="006349FD">
        <w:t>Maintain version-controlled configurations for all system components. In case an update causes a failure, the system can quickly roll back to the last stable configuration.</w:t>
      </w:r>
    </w:p>
    <w:p w14:paraId="1161D635" w14:textId="77777777" w:rsidR="006349FD" w:rsidRPr="006349FD" w:rsidRDefault="006349FD" w:rsidP="006349FD">
      <w:pPr>
        <w:numPr>
          <w:ilvl w:val="0"/>
          <w:numId w:val="31"/>
        </w:numPr>
      </w:pPr>
      <w:r w:rsidRPr="006349FD">
        <w:t>Regular Backups:</w:t>
      </w:r>
    </w:p>
    <w:p w14:paraId="716367AC" w14:textId="77777777" w:rsidR="006349FD" w:rsidRPr="006349FD" w:rsidRDefault="006349FD" w:rsidP="006349FD">
      <w:pPr>
        <w:numPr>
          <w:ilvl w:val="1"/>
          <w:numId w:val="31"/>
        </w:numPr>
      </w:pPr>
      <w:r w:rsidRPr="006349FD">
        <w:t>Schedule regular backups of critical configuration data and sensor readings to a secure location (including cloud storage) to prevent data loss and enable restoration after failures.</w:t>
      </w:r>
    </w:p>
    <w:p w14:paraId="0D8D2913" w14:textId="77777777" w:rsidR="006349FD" w:rsidRDefault="006349FD" w:rsidP="006349FD">
      <w:r w:rsidRPr="006349FD">
        <w:t>These tactics together create a robust architecture that enhances the resilience, reliability, and availability of the Flood Monitoring and Management System, ensuring it can withstand different failure scenarios and continue to operate effectively in monitoring flood-prone areas.</w:t>
      </w:r>
    </w:p>
    <w:p w14:paraId="29FA7B8A" w14:textId="77777777" w:rsidR="00553A4F" w:rsidRPr="006349FD" w:rsidRDefault="00553A4F" w:rsidP="006349FD"/>
    <w:p w14:paraId="150C80DA" w14:textId="77777777" w:rsidR="00553A4F" w:rsidRDefault="0092072B" w:rsidP="0092072B">
      <w:pPr>
        <w:rPr>
          <w:b/>
          <w:bCs/>
          <w:sz w:val="28"/>
          <w:szCs w:val="28"/>
        </w:rPr>
      </w:pPr>
      <w:r w:rsidRPr="00553A4F">
        <w:rPr>
          <w:b/>
          <w:bCs/>
          <w:sz w:val="28"/>
          <w:szCs w:val="28"/>
        </w:rPr>
        <w:t>2.</w:t>
      </w:r>
      <w:r w:rsidR="0030071C" w:rsidRPr="00553A4F">
        <w:rPr>
          <w:b/>
          <w:bCs/>
          <w:sz w:val="28"/>
          <w:szCs w:val="28"/>
        </w:rPr>
        <w:t>Rag-few shot</w:t>
      </w:r>
    </w:p>
    <w:p w14:paraId="2B311F36" w14:textId="09622405" w:rsidR="0030071C" w:rsidRPr="007E1128" w:rsidRDefault="0030071C" w:rsidP="0092072B">
      <w:r w:rsidRPr="007E1128">
        <w:br/>
      </w:r>
      <w:r w:rsidR="0092072B" w:rsidRPr="0092072B">
        <w:rPr>
          <w:b/>
          <w:bCs/>
        </w:rPr>
        <w:t>P</w:t>
      </w:r>
      <w:r w:rsidRPr="0092072B">
        <w:rPr>
          <w:b/>
          <w:bCs/>
        </w:rPr>
        <w:t>rompt:</w:t>
      </w:r>
      <w:r w:rsidRPr="007E1128">
        <w:t xml:space="preserve"> </w:t>
      </w:r>
      <w:r w:rsidRPr="007E1128">
        <w:t>Suggest architecture tactics for achieving fault tolerance and reliable monitoring during high-stress events?</w:t>
      </w:r>
      <w:r w:rsidRPr="007E1128">
        <w:br/>
      </w:r>
      <w:r w:rsidR="0092072B" w:rsidRPr="0092072B">
        <w:rPr>
          <w:b/>
          <w:bCs/>
        </w:rPr>
        <w:t>Result</w:t>
      </w:r>
      <w:r w:rsidRPr="0092072B">
        <w:rPr>
          <w:b/>
          <w:bCs/>
        </w:rPr>
        <w:t>:</w:t>
      </w:r>
      <w:r w:rsidRPr="007E1128">
        <w:t xml:space="preserve">  </w:t>
      </w:r>
    </w:p>
    <w:p w14:paraId="13C69CEB" w14:textId="1BB7E50B" w:rsidR="0030071C" w:rsidRPr="007E1128" w:rsidRDefault="00553A4F" w:rsidP="00553A4F">
      <w:pPr>
        <w:jc w:val="both"/>
      </w:pPr>
      <w:r w:rsidRPr="006349FD">
        <w:rPr>
          <w:b/>
          <w:bCs/>
        </w:rPr>
        <w:t>Decision:</w:t>
      </w:r>
      <w:r w:rsidRPr="007E1128">
        <w:t xml:space="preserve"> </w:t>
      </w:r>
      <w:r w:rsidR="0030071C" w:rsidRPr="007E1128">
        <w:t>To achieve fault tolerance and reliable monitoring during high-stress events for the Flood Monitoring and Management System, we will implement the following architectural tactics:</w:t>
      </w:r>
    </w:p>
    <w:p w14:paraId="457EB15F" w14:textId="77777777" w:rsidR="0030071C" w:rsidRPr="007E1128" w:rsidRDefault="0030071C" w:rsidP="007E1128">
      <w:pPr>
        <w:pStyle w:val="ListParagraph"/>
        <w:numPr>
          <w:ilvl w:val="0"/>
          <w:numId w:val="23"/>
        </w:numPr>
        <w:jc w:val="both"/>
      </w:pPr>
      <w:r w:rsidRPr="007E1128">
        <w:rPr>
          <w:b/>
          <w:bCs/>
        </w:rPr>
        <w:t>Redundancy</w:t>
      </w:r>
      <w:r w:rsidRPr="007E1128">
        <w:t>: Deploy multiple instances of sensors and subsystems in various geographic locations. This will ensure that if one sensor fails or becomes unreachable due to environmental conditions, others can continue to operate and provide necessary data.</w:t>
      </w:r>
    </w:p>
    <w:p w14:paraId="286766B9" w14:textId="77777777" w:rsidR="0030071C" w:rsidRPr="007E1128" w:rsidRDefault="0030071C" w:rsidP="007E1128">
      <w:pPr>
        <w:pStyle w:val="ListParagraph"/>
        <w:numPr>
          <w:ilvl w:val="0"/>
          <w:numId w:val="23"/>
        </w:numPr>
        <w:jc w:val="both"/>
      </w:pPr>
      <w:r w:rsidRPr="007E1128">
        <w:rPr>
          <w:b/>
          <w:bCs/>
        </w:rPr>
        <w:lastRenderedPageBreak/>
        <w:t>Failover Handling</w:t>
      </w:r>
      <w:r w:rsidRPr="007E1128">
        <w:t>: Implement automatic failover mechanisms for critical components of the system, such as communication nodes and processing servers. This could include the use of load balancers to divert traffic away from any failed component, thus maintaining system availability.</w:t>
      </w:r>
    </w:p>
    <w:p w14:paraId="21DC9F8D" w14:textId="77777777" w:rsidR="0030071C" w:rsidRPr="007E1128" w:rsidRDefault="0030071C" w:rsidP="007E1128">
      <w:pPr>
        <w:pStyle w:val="ListParagraph"/>
        <w:numPr>
          <w:ilvl w:val="0"/>
          <w:numId w:val="23"/>
        </w:numPr>
        <w:jc w:val="both"/>
      </w:pPr>
      <w:r w:rsidRPr="007E1128">
        <w:rPr>
          <w:b/>
          <w:bCs/>
        </w:rPr>
        <w:t>Data Replication</w:t>
      </w:r>
      <w:r w:rsidRPr="007E1128">
        <w:t>: Utilize data replication strategies to ensure that all critical data collected by the sensors is continuously backed up to multiple locations. This could involve real-time data streams being sent to a centralized database, as well as to a cloud storage solution for redundancy.</w:t>
      </w:r>
    </w:p>
    <w:p w14:paraId="27E19D9F" w14:textId="77777777" w:rsidR="0030071C" w:rsidRPr="007E1128" w:rsidRDefault="0030071C" w:rsidP="007E1128">
      <w:pPr>
        <w:pStyle w:val="ListParagraph"/>
        <w:numPr>
          <w:ilvl w:val="0"/>
          <w:numId w:val="23"/>
        </w:numPr>
        <w:jc w:val="both"/>
      </w:pPr>
      <w:r w:rsidRPr="007E1128">
        <w:rPr>
          <w:b/>
          <w:bCs/>
        </w:rPr>
        <w:t>Decentralized Processing</w:t>
      </w:r>
      <w:r w:rsidRPr="007E1128">
        <w:t>: Enable edge computing capabilities by processing data closer to the source (i.e., at the sensor level) to reduce latency and dependency on centralized systems. This will allow for immediate responses to environmental changes even if connectivity to central servers is lost.</w:t>
      </w:r>
    </w:p>
    <w:p w14:paraId="1568957C" w14:textId="77777777" w:rsidR="0030071C" w:rsidRPr="007E1128" w:rsidRDefault="0030071C" w:rsidP="007E1128">
      <w:pPr>
        <w:pStyle w:val="ListParagraph"/>
        <w:numPr>
          <w:ilvl w:val="0"/>
          <w:numId w:val="23"/>
        </w:numPr>
        <w:jc w:val="both"/>
      </w:pPr>
      <w:r w:rsidRPr="007E1128">
        <w:rPr>
          <w:b/>
          <w:bCs/>
        </w:rPr>
        <w:t>Graceful Degradation</w:t>
      </w:r>
      <w:r w:rsidRPr="007E1128">
        <w:t>: Design the system to degrade gracefully under high load conditions. When the system approaches capacity limits, it should maintain basic functionality and reduce the level of detail in data collected or transmitted, instead of failing altogether.</w:t>
      </w:r>
    </w:p>
    <w:p w14:paraId="683B7CC7" w14:textId="77777777" w:rsidR="0030071C" w:rsidRPr="007E1128" w:rsidRDefault="0030071C" w:rsidP="007E1128">
      <w:pPr>
        <w:pStyle w:val="ListParagraph"/>
        <w:numPr>
          <w:ilvl w:val="0"/>
          <w:numId w:val="23"/>
        </w:numPr>
        <w:jc w:val="both"/>
      </w:pPr>
      <w:r w:rsidRPr="007E1128">
        <w:rPr>
          <w:b/>
          <w:bCs/>
        </w:rPr>
        <w:t>Health Monitoring and Self-Healing</w:t>
      </w:r>
      <w:r w:rsidRPr="007E1128">
        <w:t>: Integrate health monitoring tools that regularly check the status of all system components. This should include automated self-healing mechanisms that can restart failed services or reroute traffic without manual intervention.</w:t>
      </w:r>
    </w:p>
    <w:p w14:paraId="4D2ECA1D" w14:textId="77777777" w:rsidR="0030071C" w:rsidRPr="007E1128" w:rsidRDefault="0030071C" w:rsidP="007E1128">
      <w:pPr>
        <w:pStyle w:val="ListParagraph"/>
        <w:numPr>
          <w:ilvl w:val="0"/>
          <w:numId w:val="23"/>
        </w:numPr>
        <w:jc w:val="both"/>
      </w:pPr>
      <w:r w:rsidRPr="007E1128">
        <w:rPr>
          <w:b/>
          <w:bCs/>
        </w:rPr>
        <w:t xml:space="preserve">Geographical Distribution of Data </w:t>
      </w:r>
      <w:proofErr w:type="spellStart"/>
      <w:r w:rsidRPr="007E1128">
        <w:rPr>
          <w:b/>
          <w:bCs/>
        </w:rPr>
        <w:t>Centers</w:t>
      </w:r>
      <w:proofErr w:type="spellEnd"/>
      <w:r w:rsidRPr="007E1128">
        <w:t>: If feasible, employ a geographically distributed architecture for data storage and processing, reducing the risk of a single point of failure due to natural disasters or network outages.</w:t>
      </w:r>
    </w:p>
    <w:p w14:paraId="170CA2FD" w14:textId="77777777" w:rsidR="0030071C" w:rsidRPr="007E1128" w:rsidRDefault="0030071C" w:rsidP="007E1128">
      <w:pPr>
        <w:ind w:left="360"/>
        <w:jc w:val="both"/>
        <w:rPr>
          <w:b/>
          <w:bCs/>
        </w:rPr>
      </w:pPr>
      <w:r w:rsidRPr="007E1128">
        <w:rPr>
          <w:b/>
          <w:bCs/>
        </w:rPr>
        <w:t>Consequences</w:t>
      </w:r>
    </w:p>
    <w:p w14:paraId="5AD57F54" w14:textId="77777777" w:rsidR="0030071C" w:rsidRPr="007E1128" w:rsidRDefault="0030071C" w:rsidP="007E1128">
      <w:pPr>
        <w:pStyle w:val="ListParagraph"/>
        <w:numPr>
          <w:ilvl w:val="0"/>
          <w:numId w:val="24"/>
        </w:numPr>
        <w:jc w:val="both"/>
      </w:pPr>
      <w:r w:rsidRPr="007E1128">
        <w:t>These architectural tactics collectively enhance the resilience of the Flood Monitoring and Management System, allowing it to maintain operational integrity during adverse conditions and high data loads.</w:t>
      </w:r>
    </w:p>
    <w:p w14:paraId="4B8294EE" w14:textId="77777777" w:rsidR="0030071C" w:rsidRPr="007E1128" w:rsidRDefault="0030071C" w:rsidP="007E1128">
      <w:pPr>
        <w:pStyle w:val="ListParagraph"/>
        <w:numPr>
          <w:ilvl w:val="0"/>
          <w:numId w:val="24"/>
        </w:numPr>
        <w:jc w:val="both"/>
      </w:pPr>
      <w:r w:rsidRPr="007E1128">
        <w:t>The increased complexity of the system may require additional development and maintenance resources.</w:t>
      </w:r>
    </w:p>
    <w:p w14:paraId="6B983903" w14:textId="77777777" w:rsidR="0030071C" w:rsidRPr="007E1128" w:rsidRDefault="0030071C" w:rsidP="007E1128">
      <w:pPr>
        <w:pStyle w:val="ListParagraph"/>
        <w:numPr>
          <w:ilvl w:val="0"/>
          <w:numId w:val="24"/>
        </w:numPr>
        <w:jc w:val="both"/>
      </w:pPr>
      <w:r w:rsidRPr="007E1128">
        <w:t>While redundancy and replication increase costs, they are essential for ensuring reliable data collection in mission-critical applications like flood monitoring.</w:t>
      </w:r>
    </w:p>
    <w:p w14:paraId="49D01E07" w14:textId="77777777" w:rsidR="0030071C" w:rsidRPr="007E1128" w:rsidRDefault="0030071C" w:rsidP="007E1128">
      <w:pPr>
        <w:jc w:val="both"/>
      </w:pPr>
      <w:r w:rsidRPr="007E1128">
        <w:t>By strategically implementing these tactics, we can build a robust system that provides continuous and reliable monitoring of environmental conditions in flood-prone areas.</w:t>
      </w:r>
    </w:p>
    <w:p w14:paraId="05920F7E" w14:textId="77777777" w:rsidR="00263490" w:rsidRPr="007E1128" w:rsidRDefault="00263490" w:rsidP="007E1128">
      <w:pPr>
        <w:jc w:val="both"/>
      </w:pPr>
    </w:p>
    <w:p w14:paraId="1B870F12" w14:textId="77777777" w:rsidR="00553A4F" w:rsidRDefault="0092072B" w:rsidP="0092072B">
      <w:pPr>
        <w:rPr>
          <w:b/>
          <w:bCs/>
        </w:rPr>
      </w:pPr>
      <w:r w:rsidRPr="00553A4F">
        <w:rPr>
          <w:b/>
          <w:bCs/>
          <w:sz w:val="28"/>
          <w:szCs w:val="28"/>
        </w:rPr>
        <w:t>3.Fine-tuned shot:</w:t>
      </w:r>
    </w:p>
    <w:p w14:paraId="72679034" w14:textId="7E6C0BDD" w:rsidR="00263490" w:rsidRPr="007E1128" w:rsidRDefault="00263490" w:rsidP="0092072B">
      <w:r w:rsidRPr="00553A4F">
        <w:rPr>
          <w:b/>
          <w:bCs/>
        </w:rPr>
        <w:lastRenderedPageBreak/>
        <w:br/>
      </w:r>
      <w:r w:rsidR="00553A4F">
        <w:rPr>
          <w:b/>
          <w:bCs/>
        </w:rPr>
        <w:t>P</w:t>
      </w:r>
      <w:r w:rsidRPr="0092072B">
        <w:rPr>
          <w:b/>
          <w:bCs/>
        </w:rPr>
        <w:t>rompt:</w:t>
      </w:r>
      <w:r w:rsidRPr="007E1128">
        <w:t xml:space="preserve"> </w:t>
      </w:r>
      <w:r w:rsidRPr="007E1128">
        <w:t xml:space="preserve">what is the most effective architecture to handle high data load and can handle fault tolerance while maintaining the </w:t>
      </w:r>
      <w:r w:rsidR="0092072B" w:rsidRPr="007E1128">
        <w:t>continuous</w:t>
      </w:r>
      <w:r w:rsidRPr="007E1128">
        <w:t xml:space="preserve"> monitoring ?</w:t>
      </w:r>
    </w:p>
    <w:p w14:paraId="69AC488C" w14:textId="77777777" w:rsidR="00553A4F" w:rsidRDefault="00263490" w:rsidP="006349FD">
      <w:pPr>
        <w:jc w:val="both"/>
      </w:pPr>
      <w:r w:rsidRPr="007E1128">
        <w:t>give at least 2 reviews</w:t>
      </w:r>
    </w:p>
    <w:p w14:paraId="6588EA4A" w14:textId="57784562" w:rsidR="00553A4F" w:rsidRDefault="00553A4F" w:rsidP="006349FD">
      <w:pPr>
        <w:jc w:val="both"/>
      </w:pPr>
      <w:r>
        <w:rPr>
          <w:b/>
          <w:bCs/>
        </w:rPr>
        <w:t>R</w:t>
      </w:r>
      <w:r w:rsidR="00263490" w:rsidRPr="0092072B">
        <w:rPr>
          <w:b/>
          <w:bCs/>
        </w:rPr>
        <w:t>esult:</w:t>
      </w:r>
      <w:r w:rsidR="00263490" w:rsidRPr="007E1128">
        <w:t xml:space="preserve"> </w:t>
      </w:r>
    </w:p>
    <w:p w14:paraId="4C91EB2C" w14:textId="6175213C" w:rsidR="006349FD" w:rsidRPr="00553A4F" w:rsidRDefault="00553A4F" w:rsidP="006349FD">
      <w:pPr>
        <w:jc w:val="both"/>
      </w:pPr>
      <w:r w:rsidRPr="006349FD">
        <w:rPr>
          <w:b/>
          <w:bCs/>
        </w:rPr>
        <w:t>Decision:</w:t>
      </w:r>
      <w:r w:rsidRPr="007E1128">
        <w:t xml:space="preserve"> </w:t>
      </w:r>
      <w:r w:rsidR="00263490" w:rsidRPr="007E1128">
        <w:t xml:space="preserve"> </w:t>
      </w:r>
      <w:r w:rsidR="00263490" w:rsidRPr="007E1128">
        <w:t xml:space="preserve">The recommended architecture integrates the tactics of redundancy, failover support, and data replication to create a resilient system that can withstand a variety of operating conditions. As such, it represents a reasonable choice for building an operative Flood Monitoring and Management System.\n### Positive Consequences &lt;!-- optional --&gt;\n* System has redundancy in hardware, software, and communication that supports failover capacity.\n* Data is replicated between nodes to provide data integrity.\n* The system can operate when environmental conditions or usage </w:t>
      </w:r>
      <w:proofErr w:type="spellStart"/>
      <w:r w:rsidR="00263490" w:rsidRPr="007E1128">
        <w:t>causepartial</w:t>
      </w:r>
      <w:proofErr w:type="spellEnd"/>
      <w:r w:rsidR="00263490" w:rsidRPr="007E1128">
        <w:br/>
      </w:r>
      <w:r w:rsidR="00263490" w:rsidRPr="007E1128">
        <w:br/>
      </w:r>
      <w:r w:rsidR="00263490" w:rsidRPr="007E1128">
        <w:br/>
      </w:r>
      <w:r w:rsidR="0092072B" w:rsidRPr="007E1128">
        <w:rPr>
          <w:b/>
          <w:bCs/>
          <w:sz w:val="28"/>
          <w:szCs w:val="28"/>
        </w:rPr>
        <w:t>CONTEXT-</w:t>
      </w:r>
      <w:r w:rsidR="0092072B">
        <w:rPr>
          <w:b/>
          <w:bCs/>
          <w:sz w:val="28"/>
          <w:szCs w:val="28"/>
        </w:rPr>
        <w:t>5</w:t>
      </w:r>
      <w:r w:rsidR="006349FD">
        <w:rPr>
          <w:b/>
          <w:bCs/>
          <w:sz w:val="28"/>
          <w:szCs w:val="28"/>
        </w:rPr>
        <w:br/>
      </w:r>
      <w:r w:rsidR="006349FD" w:rsidRPr="006349FD">
        <w:rPr>
          <w:b/>
          <w:bCs/>
        </w:rPr>
        <w:t>Title: Exploring Software Patterns for Energy-Efficient Data Transmission in Remote Sensors</w:t>
      </w:r>
    </w:p>
    <w:p w14:paraId="14F7D58C" w14:textId="77777777" w:rsidR="006349FD" w:rsidRPr="006349FD" w:rsidRDefault="006349FD" w:rsidP="006349FD">
      <w:pPr>
        <w:jc w:val="both"/>
        <w:rPr>
          <w:b/>
          <w:bCs/>
        </w:rPr>
      </w:pPr>
      <w:r w:rsidRPr="006349FD">
        <w:rPr>
          <w:b/>
          <w:bCs/>
        </w:rPr>
        <w:t>## Context: The sensors of Flood Monitoring and Management Systems are installed in remote and hard-to-reach locations with limited power sources. To ensure prolonged sensor operation, the system’s software architecture must consider patterns that support energy efficiency by optimizing data transmission. This requires a design that reduces the frequency of non-critical data transmissions while ensuring that critical updates are transmitted promptly. The architecture must balance responsiveness with energy</w:t>
      </w:r>
    </w:p>
    <w:p w14:paraId="30BDD902" w14:textId="77777777" w:rsidR="006349FD" w:rsidRDefault="006349FD" w:rsidP="006349FD">
      <w:pPr>
        <w:jc w:val="both"/>
      </w:pPr>
      <w:r w:rsidRPr="006349FD">
        <w:rPr>
          <w:b/>
          <w:bCs/>
        </w:rPr>
        <w:t>conservation, prompting a decision on which software patterns can help achieve efficient data handling to extend sensor battery life without compromising system reliability.</w:t>
      </w:r>
      <w:r w:rsidR="00263490" w:rsidRPr="007E1128">
        <w:br/>
      </w:r>
    </w:p>
    <w:p w14:paraId="10FA228F" w14:textId="61C24453" w:rsidR="00553A4F" w:rsidRDefault="00263490" w:rsidP="006349FD">
      <w:r w:rsidRPr="007E1128">
        <w:br/>
      </w:r>
      <w:r w:rsidRPr="00553A4F">
        <w:rPr>
          <w:b/>
          <w:bCs/>
          <w:sz w:val="28"/>
          <w:szCs w:val="28"/>
        </w:rPr>
        <w:t>1. Zero-shot:</w:t>
      </w:r>
      <w:r w:rsidRPr="00553A4F">
        <w:rPr>
          <w:sz w:val="28"/>
          <w:szCs w:val="28"/>
        </w:rPr>
        <w:t xml:space="preserve"> </w:t>
      </w:r>
      <w:r w:rsidRPr="007E1128">
        <w:br/>
      </w:r>
      <w:r w:rsidR="00553A4F">
        <w:rPr>
          <w:b/>
          <w:bCs/>
        </w:rPr>
        <w:t>P</w:t>
      </w:r>
      <w:r w:rsidRPr="0092072B">
        <w:rPr>
          <w:b/>
          <w:bCs/>
        </w:rPr>
        <w:t>rompt:</w:t>
      </w:r>
      <w:r w:rsidRPr="007E1128">
        <w:t xml:space="preserve"> </w:t>
      </w:r>
      <w:r w:rsidRPr="007E1128">
        <w:t>A SA pattern that we can deploy in remote locations with limited power sources.</w:t>
      </w:r>
      <w:r w:rsidRPr="007E1128">
        <w:br/>
      </w:r>
      <w:r w:rsidRPr="007E1128">
        <w:br/>
      </w:r>
      <w:r w:rsidR="00553A4F">
        <w:rPr>
          <w:b/>
          <w:bCs/>
        </w:rPr>
        <w:t>Result</w:t>
      </w:r>
      <w:r w:rsidRPr="0092072B">
        <w:rPr>
          <w:b/>
          <w:bCs/>
        </w:rPr>
        <w:t>:</w:t>
      </w:r>
      <w:r w:rsidRPr="007E1128">
        <w:t xml:space="preserve"> </w:t>
      </w:r>
    </w:p>
    <w:p w14:paraId="203CBE66" w14:textId="670C7282" w:rsidR="00263490" w:rsidRPr="007E1128" w:rsidRDefault="00553A4F" w:rsidP="006349FD">
      <w:pPr>
        <w:rPr>
          <w:b/>
          <w:bCs/>
        </w:rPr>
      </w:pPr>
      <w:r w:rsidRPr="006349FD">
        <w:rPr>
          <w:b/>
          <w:bCs/>
        </w:rPr>
        <w:t>Decision:</w:t>
      </w:r>
      <w:r w:rsidRPr="007E1128">
        <w:t xml:space="preserve"> </w:t>
      </w:r>
      <w:r w:rsidR="00263490" w:rsidRPr="007E1128">
        <w:t>Adopt a Hybrid Data Transmission Pattern within the software architecture of the Flood Monitoring and Management System.</w:t>
      </w:r>
      <w:r w:rsidR="00263490" w:rsidRPr="007E1128">
        <w:br/>
      </w:r>
      <w:r w:rsidR="00263490" w:rsidRPr="007E1128">
        <w:lastRenderedPageBreak/>
        <w:br/>
      </w:r>
      <w:r w:rsidR="00263490" w:rsidRPr="007E1128">
        <w:rPr>
          <w:b/>
          <w:bCs/>
        </w:rPr>
        <w:t>Rationale:</w:t>
      </w:r>
    </w:p>
    <w:p w14:paraId="556105AD" w14:textId="77777777" w:rsidR="00263490" w:rsidRPr="00263490" w:rsidRDefault="00263490" w:rsidP="007E1128">
      <w:pPr>
        <w:numPr>
          <w:ilvl w:val="0"/>
          <w:numId w:val="25"/>
        </w:numPr>
        <w:jc w:val="both"/>
      </w:pPr>
      <w:r w:rsidRPr="00263490">
        <w:rPr>
          <w:b/>
          <w:bCs/>
        </w:rPr>
        <w:t>Data Prioritization</w:t>
      </w:r>
      <w:r w:rsidRPr="00263490">
        <w:t>: The hybrid pattern allows for categorizing data into critical and non-critical segments. Critical data (e.g., flood alerts, sensor failures) can trigger immediate transmission, while non-critical data (e.g., environmental readings) can be batched and sent less frequently.</w:t>
      </w:r>
    </w:p>
    <w:p w14:paraId="0623A7A6" w14:textId="77777777" w:rsidR="00263490" w:rsidRPr="00263490" w:rsidRDefault="00263490" w:rsidP="007E1128">
      <w:pPr>
        <w:numPr>
          <w:ilvl w:val="0"/>
          <w:numId w:val="25"/>
        </w:numPr>
        <w:jc w:val="both"/>
      </w:pPr>
      <w:r w:rsidRPr="00263490">
        <w:rPr>
          <w:b/>
          <w:bCs/>
        </w:rPr>
        <w:t>Event-Driven Architecture</w:t>
      </w:r>
      <w:r w:rsidRPr="00263490">
        <w:t>: Utilizing an event-driven model ensures that data is transmitted based on significant events or state changes rather than at regular intervals. This reduces unnecessary transmissions, conserving battery life.</w:t>
      </w:r>
    </w:p>
    <w:p w14:paraId="20E35111" w14:textId="77777777" w:rsidR="00263490" w:rsidRPr="00263490" w:rsidRDefault="00263490" w:rsidP="007E1128">
      <w:pPr>
        <w:numPr>
          <w:ilvl w:val="0"/>
          <w:numId w:val="25"/>
        </w:numPr>
        <w:jc w:val="both"/>
      </w:pPr>
      <w:r w:rsidRPr="00263490">
        <w:rPr>
          <w:b/>
          <w:bCs/>
        </w:rPr>
        <w:t>Adaptive Transmission Strategy</w:t>
      </w:r>
      <w:r w:rsidRPr="00263490">
        <w:t>: Implement a mechanism that adapts the frequency of data transmission based on the sensor’s battery level and environmental context. For instance, as battery levels decrease, the system can further limit non-critical data transmission.</w:t>
      </w:r>
    </w:p>
    <w:p w14:paraId="4BA9B0C6" w14:textId="77777777" w:rsidR="00263490" w:rsidRPr="00263490" w:rsidRDefault="00263490" w:rsidP="007E1128">
      <w:pPr>
        <w:numPr>
          <w:ilvl w:val="0"/>
          <w:numId w:val="25"/>
        </w:numPr>
        <w:jc w:val="both"/>
      </w:pPr>
      <w:r w:rsidRPr="00263490">
        <w:rPr>
          <w:b/>
          <w:bCs/>
        </w:rPr>
        <w:t>Data Compression Techniques</w:t>
      </w:r>
      <w:r w:rsidRPr="00263490">
        <w:t>: Upon sending necessary data, use data compression techniques to minimize the amount of data transmitted, which in turn reduces energy consumption during transmission.</w:t>
      </w:r>
    </w:p>
    <w:p w14:paraId="47EF6D3A" w14:textId="77777777" w:rsidR="00263490" w:rsidRPr="00263490" w:rsidRDefault="00263490" w:rsidP="007E1128">
      <w:pPr>
        <w:numPr>
          <w:ilvl w:val="0"/>
          <w:numId w:val="25"/>
        </w:numPr>
        <w:jc w:val="both"/>
      </w:pPr>
      <w:r w:rsidRPr="00263490">
        <w:rPr>
          <w:b/>
          <w:bCs/>
        </w:rPr>
        <w:t>Wi-Fi or Cellular Offload</w:t>
      </w:r>
      <w:r w:rsidRPr="00263490">
        <w:t>: If the sensors are equipped with varying connectivity options, leverage higher bandwidth scenarios (like Wi-Fi or cellular) to transmit batched data when the energy state of the sensor allows for it, thus extending operational life in low-power conditions.</w:t>
      </w:r>
    </w:p>
    <w:p w14:paraId="473E26FB" w14:textId="77777777" w:rsidR="00263490" w:rsidRPr="00263490" w:rsidRDefault="00263490" w:rsidP="007E1128">
      <w:pPr>
        <w:jc w:val="both"/>
        <w:rPr>
          <w:b/>
          <w:bCs/>
        </w:rPr>
      </w:pPr>
      <w:r w:rsidRPr="00263490">
        <w:rPr>
          <w:b/>
          <w:bCs/>
        </w:rPr>
        <w:t>Implementation Considerations:</w:t>
      </w:r>
    </w:p>
    <w:p w14:paraId="366A4E04" w14:textId="77777777" w:rsidR="00263490" w:rsidRPr="00263490" w:rsidRDefault="00263490" w:rsidP="007E1128">
      <w:pPr>
        <w:numPr>
          <w:ilvl w:val="0"/>
          <w:numId w:val="26"/>
        </w:numPr>
        <w:jc w:val="both"/>
      </w:pPr>
      <w:r w:rsidRPr="00263490">
        <w:rPr>
          <w:b/>
          <w:bCs/>
        </w:rPr>
        <w:t>Monitoring &amp; Management Dashboard</w:t>
      </w:r>
      <w:r w:rsidRPr="00263490">
        <w:t>: Create a monitoring dashboard that allows operators to visualize sensor data and alert statuses without the need for constant data transmission.</w:t>
      </w:r>
    </w:p>
    <w:p w14:paraId="273FB956" w14:textId="77777777" w:rsidR="00263490" w:rsidRPr="00263490" w:rsidRDefault="00263490" w:rsidP="007E1128">
      <w:pPr>
        <w:numPr>
          <w:ilvl w:val="0"/>
          <w:numId w:val="26"/>
        </w:numPr>
        <w:jc w:val="both"/>
      </w:pPr>
      <w:r w:rsidRPr="00263490">
        <w:rPr>
          <w:b/>
          <w:bCs/>
        </w:rPr>
        <w:t>Testing Scenarios</w:t>
      </w:r>
      <w:r w:rsidRPr="00263490">
        <w:t>: Conduct rigorous testing scenarios simulating low power conditions to evaluate the effectiveness of this hybrid approach and make adjustments as needed.</w:t>
      </w:r>
    </w:p>
    <w:p w14:paraId="52B5CF77" w14:textId="77777777" w:rsidR="00263490" w:rsidRPr="00263490" w:rsidRDefault="00263490" w:rsidP="007E1128">
      <w:pPr>
        <w:numPr>
          <w:ilvl w:val="0"/>
          <w:numId w:val="26"/>
        </w:numPr>
        <w:jc w:val="both"/>
      </w:pPr>
      <w:r w:rsidRPr="00263490">
        <w:rPr>
          <w:b/>
          <w:bCs/>
        </w:rPr>
        <w:t>Documentation</w:t>
      </w:r>
      <w:r w:rsidRPr="00263490">
        <w:t>: Ensure thorough documentation and guidelines are established for maintaining the balance between energy conservation and system reliability.</w:t>
      </w:r>
    </w:p>
    <w:p w14:paraId="23E4DD0D" w14:textId="77777777" w:rsidR="00263490" w:rsidRPr="00263490" w:rsidRDefault="00263490" w:rsidP="007E1128">
      <w:pPr>
        <w:jc w:val="both"/>
      </w:pPr>
      <w:r w:rsidRPr="00263490">
        <w:t>By implementing a Hybrid Data Transmission Pattern, the Flood Monitoring and Management System will be able to maintain effective sensor operation in remote locations while optimizing for energy efficiency.</w:t>
      </w:r>
    </w:p>
    <w:p w14:paraId="580A9CD3" w14:textId="1E992EC7" w:rsidR="007E1128" w:rsidRPr="007E1128" w:rsidRDefault="007E1128" w:rsidP="0092072B">
      <w:r w:rsidRPr="007E1128">
        <w:br/>
      </w:r>
      <w:r w:rsidRPr="00553A4F">
        <w:rPr>
          <w:b/>
          <w:bCs/>
          <w:sz w:val="28"/>
          <w:szCs w:val="28"/>
        </w:rPr>
        <w:t>2. Rag-few shot</w:t>
      </w:r>
      <w:r w:rsidRPr="007E1128">
        <w:br/>
      </w:r>
      <w:r w:rsidR="00553A4F">
        <w:rPr>
          <w:b/>
          <w:bCs/>
        </w:rPr>
        <w:t>P</w:t>
      </w:r>
      <w:r w:rsidRPr="0092072B">
        <w:rPr>
          <w:b/>
          <w:bCs/>
        </w:rPr>
        <w:t>rompt:</w:t>
      </w:r>
      <w:r w:rsidRPr="007E1128">
        <w:t xml:space="preserve"> </w:t>
      </w:r>
      <w:r w:rsidRPr="007E1128">
        <w:t xml:space="preserve">Please suggest some real-world examples that we can follow to design </w:t>
      </w:r>
      <w:proofErr w:type="spellStart"/>
      <w:r w:rsidRPr="007E1128">
        <w:t>a</w:t>
      </w:r>
      <w:proofErr w:type="spellEnd"/>
      <w:r w:rsidRPr="007E1128">
        <w:t xml:space="preserve"> </w:t>
      </w:r>
      <w:r w:rsidRPr="007E1128">
        <w:lastRenderedPageBreak/>
        <w:t>energy efficient design and can maintain the high data transmission.</w:t>
      </w:r>
      <w:r w:rsidRPr="007E1128">
        <w:br/>
      </w:r>
      <w:r w:rsidRPr="007E1128">
        <w:br/>
      </w:r>
      <w:r w:rsidR="00553A4F">
        <w:rPr>
          <w:b/>
          <w:bCs/>
        </w:rPr>
        <w:t>R</w:t>
      </w:r>
      <w:r w:rsidRPr="0092072B">
        <w:rPr>
          <w:b/>
          <w:bCs/>
        </w:rPr>
        <w:t>esult:</w:t>
      </w:r>
      <w:r w:rsidRPr="007E1128">
        <w:t xml:space="preserve"> </w:t>
      </w:r>
      <w:r w:rsidRPr="007E1128">
        <w:br/>
      </w:r>
      <w:r w:rsidR="00553A4F" w:rsidRPr="006349FD">
        <w:rPr>
          <w:b/>
          <w:bCs/>
        </w:rPr>
        <w:t>Decision:</w:t>
      </w:r>
      <w:r w:rsidR="00553A4F" w:rsidRPr="007E1128">
        <w:t xml:space="preserve"> </w:t>
      </w:r>
      <w:r w:rsidRPr="007E1128">
        <w:t>To design an energy-efficient Flood Monitoring and Management System while maintaining high data transmission integrity, we will adopt the following software patterns and principles, taking inspiration from successful real-world examples:</w:t>
      </w:r>
    </w:p>
    <w:p w14:paraId="2A2F1E6D" w14:textId="77777777" w:rsidR="007E1128" w:rsidRPr="007E1128" w:rsidRDefault="007E1128" w:rsidP="007E1128">
      <w:pPr>
        <w:numPr>
          <w:ilvl w:val="0"/>
          <w:numId w:val="27"/>
        </w:numPr>
        <w:jc w:val="both"/>
      </w:pPr>
      <w:r w:rsidRPr="007E1128">
        <w:rPr>
          <w:b/>
          <w:bCs/>
        </w:rPr>
        <w:t>Event-Driven Architecture</w:t>
      </w:r>
      <w:r w:rsidRPr="007E1128">
        <w:t>:</w:t>
      </w:r>
    </w:p>
    <w:p w14:paraId="6CAEF1EB" w14:textId="77777777" w:rsidR="007E1128" w:rsidRPr="007E1128" w:rsidRDefault="007E1128" w:rsidP="007E1128">
      <w:pPr>
        <w:numPr>
          <w:ilvl w:val="1"/>
          <w:numId w:val="27"/>
        </w:numPr>
        <w:jc w:val="both"/>
      </w:pPr>
      <w:r w:rsidRPr="007E1128">
        <w:t>We will utilize an event-driven architecture which allows sensors to transmit data only when specific thresholds are met (e.g., sudden rises in water levels). This approach minimizes unnecessary transmissions and focuses on critical event reporting.</w:t>
      </w:r>
    </w:p>
    <w:p w14:paraId="0E83B8AA" w14:textId="77777777" w:rsidR="007E1128" w:rsidRPr="007E1128" w:rsidRDefault="007E1128" w:rsidP="007E1128">
      <w:pPr>
        <w:numPr>
          <w:ilvl w:val="1"/>
          <w:numId w:val="27"/>
        </w:numPr>
        <w:jc w:val="both"/>
      </w:pPr>
      <w:r w:rsidRPr="007E1128">
        <w:rPr>
          <w:b/>
          <w:bCs/>
        </w:rPr>
        <w:t>Example</w:t>
      </w:r>
      <w:r w:rsidRPr="007E1128">
        <w:t>: The USGS (United States Geological Survey) stream gauges utilize event-driven sensors to collect and transmit data only when water levels change significantly, reducing energy consumption from constant data transfers.</w:t>
      </w:r>
    </w:p>
    <w:p w14:paraId="6E5001A2" w14:textId="77777777" w:rsidR="007E1128" w:rsidRPr="007E1128" w:rsidRDefault="007E1128" w:rsidP="007E1128">
      <w:pPr>
        <w:numPr>
          <w:ilvl w:val="0"/>
          <w:numId w:val="27"/>
        </w:numPr>
        <w:jc w:val="both"/>
      </w:pPr>
      <w:r w:rsidRPr="007E1128">
        <w:rPr>
          <w:b/>
          <w:bCs/>
        </w:rPr>
        <w:t>Edge Computing</w:t>
      </w:r>
      <w:r w:rsidRPr="007E1128">
        <w:t>:</w:t>
      </w:r>
    </w:p>
    <w:p w14:paraId="0E5BA6AE" w14:textId="77777777" w:rsidR="007E1128" w:rsidRPr="007E1128" w:rsidRDefault="007E1128" w:rsidP="007E1128">
      <w:pPr>
        <w:numPr>
          <w:ilvl w:val="1"/>
          <w:numId w:val="27"/>
        </w:numPr>
        <w:jc w:val="both"/>
      </w:pPr>
      <w:r w:rsidRPr="007E1128">
        <w:t>We will employ edge computing to process data locally on the sensor nodes. This can reduce the volume of data needing transmission to the cloud, as only relevant and compressed information will be sent.</w:t>
      </w:r>
    </w:p>
    <w:p w14:paraId="6D161A3B" w14:textId="77777777" w:rsidR="007E1128" w:rsidRPr="007E1128" w:rsidRDefault="007E1128" w:rsidP="007E1128">
      <w:pPr>
        <w:numPr>
          <w:ilvl w:val="1"/>
          <w:numId w:val="27"/>
        </w:numPr>
        <w:jc w:val="both"/>
      </w:pPr>
      <w:r w:rsidRPr="007E1128">
        <w:rPr>
          <w:b/>
          <w:bCs/>
        </w:rPr>
        <w:t>Example</w:t>
      </w:r>
      <w:r w:rsidRPr="007E1128">
        <w:t>: The Oregon State University’s smart irrigation system processes real-time soil moisture data and only sends significant updates to the central server, optimizing battery life in agricultural sensors.</w:t>
      </w:r>
    </w:p>
    <w:p w14:paraId="03F92C0B" w14:textId="77777777" w:rsidR="007E1128" w:rsidRPr="007E1128" w:rsidRDefault="007E1128" w:rsidP="007E1128">
      <w:pPr>
        <w:numPr>
          <w:ilvl w:val="0"/>
          <w:numId w:val="27"/>
        </w:numPr>
        <w:jc w:val="both"/>
      </w:pPr>
      <w:r w:rsidRPr="007E1128">
        <w:rPr>
          <w:b/>
          <w:bCs/>
        </w:rPr>
        <w:t>Data Aggregation and Compression</w:t>
      </w:r>
      <w:r w:rsidRPr="007E1128">
        <w:t>:</w:t>
      </w:r>
    </w:p>
    <w:p w14:paraId="091B56F9" w14:textId="77777777" w:rsidR="007E1128" w:rsidRPr="007E1128" w:rsidRDefault="007E1128" w:rsidP="007E1128">
      <w:pPr>
        <w:numPr>
          <w:ilvl w:val="1"/>
          <w:numId w:val="27"/>
        </w:numPr>
        <w:jc w:val="both"/>
      </w:pPr>
      <w:r w:rsidRPr="007E1128">
        <w:t>Implement data aggregation strategies where multiple sensor readings are combined into a single transmission. Additionally, using data compression algorithms reduces payload size when sending data.</w:t>
      </w:r>
    </w:p>
    <w:p w14:paraId="78E4520A" w14:textId="77777777" w:rsidR="007E1128" w:rsidRPr="007E1128" w:rsidRDefault="007E1128" w:rsidP="007E1128">
      <w:pPr>
        <w:numPr>
          <w:ilvl w:val="1"/>
          <w:numId w:val="27"/>
        </w:numPr>
        <w:jc w:val="both"/>
      </w:pPr>
      <w:r w:rsidRPr="007E1128">
        <w:rPr>
          <w:b/>
          <w:bCs/>
        </w:rPr>
        <w:t>Example</w:t>
      </w:r>
      <w:r w:rsidRPr="007E1128">
        <w:t>: The Hydrophone Arrays used in marine systems transmit summarized and compressed data streams to reduce energy consumption while maintaining accuracy.</w:t>
      </w:r>
    </w:p>
    <w:p w14:paraId="6A2C43B0" w14:textId="77777777" w:rsidR="007E1128" w:rsidRPr="007E1128" w:rsidRDefault="007E1128" w:rsidP="007E1128">
      <w:pPr>
        <w:numPr>
          <w:ilvl w:val="0"/>
          <w:numId w:val="27"/>
        </w:numPr>
        <w:jc w:val="both"/>
      </w:pPr>
      <w:r w:rsidRPr="007E1128">
        <w:rPr>
          <w:b/>
          <w:bCs/>
        </w:rPr>
        <w:t>Adaptive Transmission Schedules</w:t>
      </w:r>
      <w:r w:rsidRPr="007E1128">
        <w:t>:</w:t>
      </w:r>
    </w:p>
    <w:p w14:paraId="3F2DB318" w14:textId="77777777" w:rsidR="007E1128" w:rsidRPr="007E1128" w:rsidRDefault="007E1128" w:rsidP="007E1128">
      <w:pPr>
        <w:numPr>
          <w:ilvl w:val="1"/>
          <w:numId w:val="27"/>
        </w:numPr>
        <w:jc w:val="both"/>
      </w:pPr>
      <w:r w:rsidRPr="007E1128">
        <w:t>We will adopt adaptive transmission techniques by changing data transmission rates based on the current environmental conditions or battery levels. This can involve switching to less frequent updates during stable conditions.</w:t>
      </w:r>
    </w:p>
    <w:p w14:paraId="573C78BC" w14:textId="77777777" w:rsidR="007E1128" w:rsidRPr="007E1128" w:rsidRDefault="007E1128" w:rsidP="007E1128">
      <w:pPr>
        <w:numPr>
          <w:ilvl w:val="1"/>
          <w:numId w:val="27"/>
        </w:numPr>
        <w:jc w:val="both"/>
      </w:pPr>
      <w:r w:rsidRPr="007E1128">
        <w:rPr>
          <w:b/>
          <w:bCs/>
        </w:rPr>
        <w:lastRenderedPageBreak/>
        <w:t>Example</w:t>
      </w:r>
      <w:r w:rsidRPr="007E1128">
        <w:t>: NOAA (National Oceanic and Atmospheric Administration) adjusts the reporting frequency on their buoys based on changing weather conditions, conserving energy when stability is detected.</w:t>
      </w:r>
    </w:p>
    <w:p w14:paraId="45F0960B" w14:textId="77777777" w:rsidR="007E1128" w:rsidRPr="007E1128" w:rsidRDefault="007E1128" w:rsidP="007E1128">
      <w:pPr>
        <w:numPr>
          <w:ilvl w:val="0"/>
          <w:numId w:val="27"/>
        </w:numPr>
        <w:jc w:val="both"/>
      </w:pPr>
      <w:r w:rsidRPr="007E1128">
        <w:rPr>
          <w:b/>
          <w:bCs/>
        </w:rPr>
        <w:t>Low-Power Communication Protocols</w:t>
      </w:r>
      <w:r w:rsidRPr="007E1128">
        <w:t>:</w:t>
      </w:r>
    </w:p>
    <w:p w14:paraId="39B9045B" w14:textId="77777777" w:rsidR="007E1128" w:rsidRPr="007E1128" w:rsidRDefault="007E1128" w:rsidP="007E1128">
      <w:pPr>
        <w:numPr>
          <w:ilvl w:val="1"/>
          <w:numId w:val="27"/>
        </w:numPr>
        <w:jc w:val="both"/>
      </w:pPr>
      <w:r w:rsidRPr="007E1128">
        <w:t xml:space="preserve">Implement low-power wireless communication protocols, such as </w:t>
      </w:r>
      <w:proofErr w:type="spellStart"/>
      <w:r w:rsidRPr="007E1128">
        <w:t>LoRaWAN</w:t>
      </w:r>
      <w:proofErr w:type="spellEnd"/>
      <w:r w:rsidRPr="007E1128">
        <w:t xml:space="preserve"> or Zigbee, designed for low-energy, long-range data transmission while ensuring adequate coverage for remote sensors.</w:t>
      </w:r>
    </w:p>
    <w:p w14:paraId="09E8E12B" w14:textId="77777777" w:rsidR="007E1128" w:rsidRPr="007E1128" w:rsidRDefault="007E1128" w:rsidP="007E1128">
      <w:pPr>
        <w:numPr>
          <w:ilvl w:val="1"/>
          <w:numId w:val="27"/>
        </w:numPr>
        <w:jc w:val="both"/>
      </w:pPr>
      <w:r w:rsidRPr="007E1128">
        <w:rPr>
          <w:b/>
          <w:bCs/>
        </w:rPr>
        <w:t>Example</w:t>
      </w:r>
      <w:r w:rsidRPr="007E1128">
        <w:t xml:space="preserve">: Several smart city initiatives have successfully utilized </w:t>
      </w:r>
      <w:proofErr w:type="spellStart"/>
      <w:r w:rsidRPr="007E1128">
        <w:t>LoRaWAN</w:t>
      </w:r>
      <w:proofErr w:type="spellEnd"/>
      <w:r w:rsidRPr="007E1128">
        <w:t xml:space="preserve"> for sensor communications, achieving extended battery life and reduced operational costs.</w:t>
      </w:r>
    </w:p>
    <w:p w14:paraId="4612D463" w14:textId="77777777" w:rsidR="007E1128" w:rsidRPr="007E1128" w:rsidRDefault="007E1128" w:rsidP="007E1128">
      <w:pPr>
        <w:numPr>
          <w:ilvl w:val="0"/>
          <w:numId w:val="27"/>
        </w:numPr>
        <w:jc w:val="both"/>
      </w:pPr>
      <w:r w:rsidRPr="007E1128">
        <w:rPr>
          <w:b/>
          <w:bCs/>
        </w:rPr>
        <w:t>Duty Cycling</w:t>
      </w:r>
      <w:r w:rsidRPr="007E1128">
        <w:t>:</w:t>
      </w:r>
    </w:p>
    <w:p w14:paraId="5B6AA26B" w14:textId="77777777" w:rsidR="007E1128" w:rsidRPr="007E1128" w:rsidRDefault="007E1128" w:rsidP="007E1128">
      <w:pPr>
        <w:numPr>
          <w:ilvl w:val="1"/>
          <w:numId w:val="27"/>
        </w:numPr>
        <w:jc w:val="both"/>
      </w:pPr>
      <w:r w:rsidRPr="007E1128">
        <w:t>Utilize duty cycling where the sensor's components are turned off or placed in low-power states during periods of inactivity. Only critical components remain active to monitor for changes.</w:t>
      </w:r>
    </w:p>
    <w:p w14:paraId="24E5D583" w14:textId="77777777" w:rsidR="007E1128" w:rsidRPr="007E1128" w:rsidRDefault="007E1128" w:rsidP="007E1128">
      <w:pPr>
        <w:numPr>
          <w:ilvl w:val="1"/>
          <w:numId w:val="27"/>
        </w:numPr>
        <w:jc w:val="both"/>
      </w:pPr>
      <w:r w:rsidRPr="007E1128">
        <w:rPr>
          <w:b/>
          <w:bCs/>
        </w:rPr>
        <w:t>Example</w:t>
      </w:r>
      <w:r w:rsidRPr="007E1128">
        <w:t>: Environmental monitoring systems in remote locations use duty cycling strategies effectively to prolong battery life, with sensors activating only during pre-defined intervals or when a significant event occurs.</w:t>
      </w:r>
    </w:p>
    <w:p w14:paraId="52EB1B4D" w14:textId="77777777" w:rsidR="00553A4F" w:rsidRDefault="007E1128" w:rsidP="007E1128">
      <w:pPr>
        <w:jc w:val="both"/>
      </w:pPr>
      <w:r w:rsidRPr="007E1128">
        <w:t>By adopting these patterns and learning from these examples, we can architect a Flood Monitoring and Management System that not only ensures reliable high data transmission but also focuses on energy efficiency for sustainable long-term operation in challenging environments.</w:t>
      </w:r>
    </w:p>
    <w:p w14:paraId="558BC081" w14:textId="3A0E554C" w:rsidR="0092072B" w:rsidRPr="00553A4F" w:rsidRDefault="007E1128" w:rsidP="007E1128">
      <w:pPr>
        <w:jc w:val="both"/>
      </w:pPr>
      <w:r w:rsidRPr="007E1128">
        <w:br/>
      </w:r>
      <w:r w:rsidRPr="007E1128">
        <w:br/>
      </w:r>
      <w:r w:rsidR="0092072B" w:rsidRPr="00553A4F">
        <w:rPr>
          <w:b/>
          <w:bCs/>
          <w:sz w:val="28"/>
          <w:szCs w:val="28"/>
        </w:rPr>
        <w:t>3.Fine-tuned shot</w:t>
      </w:r>
      <w:r w:rsidR="0092072B" w:rsidRPr="00553A4F">
        <w:rPr>
          <w:b/>
          <w:bCs/>
          <w:sz w:val="28"/>
          <w:szCs w:val="28"/>
        </w:rPr>
        <w:t xml:space="preserve"> </w:t>
      </w:r>
      <w:r w:rsidR="0092072B" w:rsidRPr="00553A4F">
        <w:rPr>
          <w:b/>
          <w:bCs/>
          <w:sz w:val="28"/>
          <w:szCs w:val="28"/>
        </w:rPr>
        <w:t>:</w:t>
      </w:r>
    </w:p>
    <w:p w14:paraId="5F026B53" w14:textId="77777777" w:rsidR="0092072B" w:rsidRDefault="0092072B" w:rsidP="0092072B">
      <w:pPr>
        <w:jc w:val="both"/>
      </w:pPr>
      <w:r>
        <w:rPr>
          <w:b/>
          <w:bCs/>
        </w:rPr>
        <w:t xml:space="preserve">Prompt: </w:t>
      </w:r>
      <w:r w:rsidR="007E1128" w:rsidRPr="007E1128">
        <w:t>which design principal can result in effective system reliability and maximize the battery life.</w:t>
      </w:r>
    </w:p>
    <w:p w14:paraId="16D28355" w14:textId="77777777" w:rsidR="00553A4F" w:rsidRDefault="007E1128" w:rsidP="0092072B">
      <w:pPr>
        <w:jc w:val="both"/>
        <w:rPr>
          <w:b/>
          <w:bCs/>
        </w:rPr>
      </w:pPr>
      <w:r w:rsidRPr="007E1128">
        <w:br/>
      </w:r>
      <w:r w:rsidR="0092072B" w:rsidRPr="0092072B">
        <w:rPr>
          <w:b/>
          <w:bCs/>
        </w:rPr>
        <w:t>Result:</w:t>
      </w:r>
    </w:p>
    <w:p w14:paraId="5F68AC28" w14:textId="2413C9FE" w:rsidR="00196BBD" w:rsidRPr="00553A4F" w:rsidRDefault="00553A4F" w:rsidP="00553A4F">
      <w:pPr>
        <w:jc w:val="both"/>
        <w:rPr>
          <w:lang w:val="en-US"/>
        </w:rPr>
      </w:pPr>
      <w:r w:rsidRPr="006349FD">
        <w:rPr>
          <w:b/>
          <w:bCs/>
        </w:rPr>
        <w:t>Decision:</w:t>
      </w:r>
      <w:r w:rsidRPr="007E1128">
        <w:t xml:space="preserve"> </w:t>
      </w:r>
      <w:r w:rsidR="0092072B">
        <w:t xml:space="preserve"> </w:t>
      </w:r>
      <w:r w:rsidR="007E1128" w:rsidRPr="007E1128">
        <w:t>We will use a Double-</w:t>
      </w:r>
      <w:proofErr w:type="spellStart"/>
      <w:r w:rsidR="007E1128" w:rsidRPr="007E1128">
        <w:t>рутine</w:t>
      </w:r>
      <w:proofErr w:type="spellEnd"/>
      <w:r w:rsidR="007E1128" w:rsidRPr="007E1128">
        <w:t xml:space="preserve"> architecture that separates the Fetch/</w:t>
      </w:r>
      <w:r w:rsidR="007E1128" w:rsidRPr="007E1128">
        <w:rPr>
          <w:i/>
          <w:iCs/>
        </w:rPr>
        <w:t>Se mange cycle from the Control/</w:t>
      </w:r>
      <w:r w:rsidR="007E1128" w:rsidRPr="007E1128">
        <w:t>\</w:t>
      </w:r>
      <w:proofErr w:type="spellStart"/>
      <w:r w:rsidR="007E1128" w:rsidRPr="007E1128">
        <w:t>creativecommons</w:t>
      </w:r>
      <w:proofErr w:type="spellEnd"/>
      <w:r w:rsidR="007E1128" w:rsidRPr="007E1128">
        <w:t xml:space="preserve"> cycle. </w:t>
      </w:r>
      <w:proofErr w:type="spellStart"/>
      <w:r w:rsidR="007E1128" w:rsidRPr="007E1128">
        <w:t>baudrate</w:t>
      </w:r>
      <w:proofErr w:type="spellEnd"/>
      <w:r w:rsidR="007E1128" w:rsidRPr="007E1128">
        <w:t xml:space="preserve"> of transmission is also adjusted according to the state of the system to optimize the battery life.## Consequences: * The design is less complex and easier to understand &amp; explain. * Development is easier. * Unit testing simpler. * Less architectural contortions. * Develop apps faster. * Respond to changes faster. * Battery life extended. * Fewer apps</w:t>
      </w:r>
      <w:r w:rsidR="007E1128" w:rsidRPr="007E1128">
        <w:br/>
      </w:r>
    </w:p>
    <w:sectPr w:rsidR="00196BBD" w:rsidRPr="00553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977B4"/>
    <w:multiLevelType w:val="multilevel"/>
    <w:tmpl w:val="1AD25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87B3A"/>
    <w:multiLevelType w:val="multilevel"/>
    <w:tmpl w:val="43D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56FA5"/>
    <w:multiLevelType w:val="multilevel"/>
    <w:tmpl w:val="DB3A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C7FB8"/>
    <w:multiLevelType w:val="hybridMultilevel"/>
    <w:tmpl w:val="F1F4AE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346092F"/>
    <w:multiLevelType w:val="multilevel"/>
    <w:tmpl w:val="05D8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06F84"/>
    <w:multiLevelType w:val="multilevel"/>
    <w:tmpl w:val="CD5CC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795689"/>
    <w:multiLevelType w:val="multilevel"/>
    <w:tmpl w:val="1AA22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78134C"/>
    <w:multiLevelType w:val="multilevel"/>
    <w:tmpl w:val="E200B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B203E4"/>
    <w:multiLevelType w:val="hybridMultilevel"/>
    <w:tmpl w:val="BDB8D086"/>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91A5004"/>
    <w:multiLevelType w:val="multilevel"/>
    <w:tmpl w:val="5BC4D9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91768"/>
    <w:multiLevelType w:val="multilevel"/>
    <w:tmpl w:val="4B68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D4DA7"/>
    <w:multiLevelType w:val="multilevel"/>
    <w:tmpl w:val="7D6E7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3F7E05"/>
    <w:multiLevelType w:val="hybridMultilevel"/>
    <w:tmpl w:val="9E6AE470"/>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69925AD"/>
    <w:multiLevelType w:val="multilevel"/>
    <w:tmpl w:val="366AD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785E17"/>
    <w:multiLevelType w:val="hybridMultilevel"/>
    <w:tmpl w:val="91CCBA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DD659EB"/>
    <w:multiLevelType w:val="multilevel"/>
    <w:tmpl w:val="B288C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AE2294"/>
    <w:multiLevelType w:val="hybridMultilevel"/>
    <w:tmpl w:val="167ABA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0B2664"/>
    <w:multiLevelType w:val="multilevel"/>
    <w:tmpl w:val="2D4E5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866AE8"/>
    <w:multiLevelType w:val="hybridMultilevel"/>
    <w:tmpl w:val="952AEE30"/>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47766FF"/>
    <w:multiLevelType w:val="hybridMultilevel"/>
    <w:tmpl w:val="91CCBA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6C2E05"/>
    <w:multiLevelType w:val="multilevel"/>
    <w:tmpl w:val="6E5C3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681BAA"/>
    <w:multiLevelType w:val="hybridMultilevel"/>
    <w:tmpl w:val="DE2283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C950BC"/>
    <w:multiLevelType w:val="hybridMultilevel"/>
    <w:tmpl w:val="4C04CB5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724F1D12"/>
    <w:multiLevelType w:val="multilevel"/>
    <w:tmpl w:val="A8BCE0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BD6981"/>
    <w:multiLevelType w:val="multilevel"/>
    <w:tmpl w:val="AA064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E43CA7"/>
    <w:multiLevelType w:val="multilevel"/>
    <w:tmpl w:val="4C6C3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4643AF"/>
    <w:multiLevelType w:val="multilevel"/>
    <w:tmpl w:val="B80A0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02663B"/>
    <w:multiLevelType w:val="hybridMultilevel"/>
    <w:tmpl w:val="540CA4D0"/>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DBD7E57"/>
    <w:multiLevelType w:val="multilevel"/>
    <w:tmpl w:val="3436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4F70CF"/>
    <w:multiLevelType w:val="multilevel"/>
    <w:tmpl w:val="F52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D855E3"/>
    <w:multiLevelType w:val="multilevel"/>
    <w:tmpl w:val="779E73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0537666">
    <w:abstractNumId w:val="5"/>
  </w:num>
  <w:num w:numId="2" w16cid:durableId="1365015535">
    <w:abstractNumId w:val="15"/>
  </w:num>
  <w:num w:numId="3" w16cid:durableId="2127775988">
    <w:abstractNumId w:val="28"/>
  </w:num>
  <w:num w:numId="4" w16cid:durableId="1089351611">
    <w:abstractNumId w:val="30"/>
  </w:num>
  <w:num w:numId="5" w16cid:durableId="2143035902">
    <w:abstractNumId w:val="14"/>
  </w:num>
  <w:num w:numId="6" w16cid:durableId="1500777659">
    <w:abstractNumId w:val="24"/>
  </w:num>
  <w:num w:numId="7" w16cid:durableId="2078895566">
    <w:abstractNumId w:val="1"/>
  </w:num>
  <w:num w:numId="8" w16cid:durableId="205409201">
    <w:abstractNumId w:val="3"/>
  </w:num>
  <w:num w:numId="9" w16cid:durableId="1615282018">
    <w:abstractNumId w:val="8"/>
  </w:num>
  <w:num w:numId="10" w16cid:durableId="120003610">
    <w:abstractNumId w:val="22"/>
  </w:num>
  <w:num w:numId="11" w16cid:durableId="705107013">
    <w:abstractNumId w:val="0"/>
  </w:num>
  <w:num w:numId="12" w16cid:durableId="929851338">
    <w:abstractNumId w:val="23"/>
  </w:num>
  <w:num w:numId="13" w16cid:durableId="1433478349">
    <w:abstractNumId w:val="17"/>
  </w:num>
  <w:num w:numId="14" w16cid:durableId="586035279">
    <w:abstractNumId w:val="9"/>
  </w:num>
  <w:num w:numId="15" w16cid:durableId="58752035">
    <w:abstractNumId w:val="29"/>
  </w:num>
  <w:num w:numId="16" w16cid:durableId="1973514002">
    <w:abstractNumId w:val="7"/>
  </w:num>
  <w:num w:numId="17" w16cid:durableId="183909916">
    <w:abstractNumId w:val="21"/>
  </w:num>
  <w:num w:numId="18" w16cid:durableId="549002145">
    <w:abstractNumId w:val="2"/>
  </w:num>
  <w:num w:numId="19" w16cid:durableId="124810461">
    <w:abstractNumId w:val="16"/>
  </w:num>
  <w:num w:numId="20" w16cid:durableId="1102802516">
    <w:abstractNumId w:val="13"/>
  </w:num>
  <w:num w:numId="21" w16cid:durableId="1020476078">
    <w:abstractNumId w:val="11"/>
  </w:num>
  <w:num w:numId="22" w16cid:durableId="1626961232">
    <w:abstractNumId w:val="4"/>
  </w:num>
  <w:num w:numId="23" w16cid:durableId="86931285">
    <w:abstractNumId w:val="19"/>
  </w:num>
  <w:num w:numId="24" w16cid:durableId="457333737">
    <w:abstractNumId w:val="12"/>
  </w:num>
  <w:num w:numId="25" w16cid:durableId="1393694965">
    <w:abstractNumId w:val="26"/>
  </w:num>
  <w:num w:numId="26" w16cid:durableId="535430932">
    <w:abstractNumId w:val="10"/>
  </w:num>
  <w:num w:numId="27" w16cid:durableId="991985582">
    <w:abstractNumId w:val="20"/>
  </w:num>
  <w:num w:numId="28" w16cid:durableId="2122608862">
    <w:abstractNumId w:val="25"/>
  </w:num>
  <w:num w:numId="29" w16cid:durableId="1180507225">
    <w:abstractNumId w:val="27"/>
  </w:num>
  <w:num w:numId="30" w16cid:durableId="274481511">
    <w:abstractNumId w:val="18"/>
  </w:num>
  <w:num w:numId="31" w16cid:durableId="6334069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19F"/>
    <w:rsid w:val="00056B17"/>
    <w:rsid w:val="0007619F"/>
    <w:rsid w:val="00196BBD"/>
    <w:rsid w:val="00263490"/>
    <w:rsid w:val="0030071C"/>
    <w:rsid w:val="00500C97"/>
    <w:rsid w:val="00513C3D"/>
    <w:rsid w:val="00553A4F"/>
    <w:rsid w:val="006349FD"/>
    <w:rsid w:val="007E1128"/>
    <w:rsid w:val="0092072B"/>
    <w:rsid w:val="00B71F9E"/>
    <w:rsid w:val="00BB37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270A984"/>
  <w15:chartTrackingRefBased/>
  <w15:docId w15:val="{B3ECCA67-DC51-6145-9057-E9F94430B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1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1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1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1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1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1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1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1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1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1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1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1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1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1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1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1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1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19F"/>
    <w:rPr>
      <w:rFonts w:eastAsiaTheme="majorEastAsia" w:cstheme="majorBidi"/>
      <w:color w:val="272727" w:themeColor="text1" w:themeTint="D8"/>
    </w:rPr>
  </w:style>
  <w:style w:type="paragraph" w:styleId="Title">
    <w:name w:val="Title"/>
    <w:basedOn w:val="Normal"/>
    <w:next w:val="Normal"/>
    <w:link w:val="TitleChar"/>
    <w:uiPriority w:val="10"/>
    <w:qFormat/>
    <w:rsid w:val="000761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1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1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1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19F"/>
    <w:pPr>
      <w:spacing w:before="160"/>
      <w:jc w:val="center"/>
    </w:pPr>
    <w:rPr>
      <w:i/>
      <w:iCs/>
      <w:color w:val="404040" w:themeColor="text1" w:themeTint="BF"/>
    </w:rPr>
  </w:style>
  <w:style w:type="character" w:customStyle="1" w:styleId="QuoteChar">
    <w:name w:val="Quote Char"/>
    <w:basedOn w:val="DefaultParagraphFont"/>
    <w:link w:val="Quote"/>
    <w:uiPriority w:val="29"/>
    <w:rsid w:val="0007619F"/>
    <w:rPr>
      <w:i/>
      <w:iCs/>
      <w:color w:val="404040" w:themeColor="text1" w:themeTint="BF"/>
    </w:rPr>
  </w:style>
  <w:style w:type="paragraph" w:styleId="ListParagraph">
    <w:name w:val="List Paragraph"/>
    <w:basedOn w:val="Normal"/>
    <w:uiPriority w:val="34"/>
    <w:qFormat/>
    <w:rsid w:val="0007619F"/>
    <w:pPr>
      <w:ind w:left="720"/>
      <w:contextualSpacing/>
    </w:pPr>
  </w:style>
  <w:style w:type="character" w:styleId="IntenseEmphasis">
    <w:name w:val="Intense Emphasis"/>
    <w:basedOn w:val="DefaultParagraphFont"/>
    <w:uiPriority w:val="21"/>
    <w:qFormat/>
    <w:rsid w:val="0007619F"/>
    <w:rPr>
      <w:i/>
      <w:iCs/>
      <w:color w:val="0F4761" w:themeColor="accent1" w:themeShade="BF"/>
    </w:rPr>
  </w:style>
  <w:style w:type="paragraph" w:styleId="IntenseQuote">
    <w:name w:val="Intense Quote"/>
    <w:basedOn w:val="Normal"/>
    <w:next w:val="Normal"/>
    <w:link w:val="IntenseQuoteChar"/>
    <w:uiPriority w:val="30"/>
    <w:qFormat/>
    <w:rsid w:val="000761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19F"/>
    <w:rPr>
      <w:i/>
      <w:iCs/>
      <w:color w:val="0F4761" w:themeColor="accent1" w:themeShade="BF"/>
    </w:rPr>
  </w:style>
  <w:style w:type="character" w:styleId="IntenseReference">
    <w:name w:val="Intense Reference"/>
    <w:basedOn w:val="DefaultParagraphFont"/>
    <w:uiPriority w:val="32"/>
    <w:qFormat/>
    <w:rsid w:val="0007619F"/>
    <w:rPr>
      <w:b/>
      <w:bCs/>
      <w:smallCaps/>
      <w:color w:val="0F4761" w:themeColor="accent1" w:themeShade="BF"/>
      <w:spacing w:val="5"/>
    </w:rPr>
  </w:style>
  <w:style w:type="paragraph" w:styleId="NormalWeb">
    <w:name w:val="Normal (Web)"/>
    <w:basedOn w:val="Normal"/>
    <w:uiPriority w:val="99"/>
    <w:semiHidden/>
    <w:unhideWhenUsed/>
    <w:rsid w:val="00056B1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05024">
      <w:bodyDiv w:val="1"/>
      <w:marLeft w:val="0"/>
      <w:marRight w:val="0"/>
      <w:marTop w:val="0"/>
      <w:marBottom w:val="0"/>
      <w:divBdr>
        <w:top w:val="none" w:sz="0" w:space="0" w:color="auto"/>
        <w:left w:val="none" w:sz="0" w:space="0" w:color="auto"/>
        <w:bottom w:val="none" w:sz="0" w:space="0" w:color="auto"/>
        <w:right w:val="none" w:sz="0" w:space="0" w:color="auto"/>
      </w:divBdr>
      <w:divsChild>
        <w:div w:id="1250891881">
          <w:marLeft w:val="0"/>
          <w:marRight w:val="0"/>
          <w:marTop w:val="0"/>
          <w:marBottom w:val="0"/>
          <w:divBdr>
            <w:top w:val="none" w:sz="0" w:space="0" w:color="auto"/>
            <w:left w:val="none" w:sz="0" w:space="0" w:color="auto"/>
            <w:bottom w:val="none" w:sz="0" w:space="0" w:color="auto"/>
            <w:right w:val="none" w:sz="0" w:space="0" w:color="auto"/>
          </w:divBdr>
          <w:divsChild>
            <w:div w:id="262307797">
              <w:marLeft w:val="0"/>
              <w:marRight w:val="0"/>
              <w:marTop w:val="0"/>
              <w:marBottom w:val="0"/>
              <w:divBdr>
                <w:top w:val="none" w:sz="0" w:space="0" w:color="auto"/>
                <w:left w:val="none" w:sz="0" w:space="0" w:color="auto"/>
                <w:bottom w:val="none" w:sz="0" w:space="0" w:color="auto"/>
                <w:right w:val="none" w:sz="0" w:space="0" w:color="auto"/>
              </w:divBdr>
            </w:div>
          </w:divsChild>
        </w:div>
        <w:div w:id="1855806109">
          <w:marLeft w:val="0"/>
          <w:marRight w:val="0"/>
          <w:marTop w:val="0"/>
          <w:marBottom w:val="0"/>
          <w:divBdr>
            <w:top w:val="none" w:sz="0" w:space="0" w:color="auto"/>
            <w:left w:val="none" w:sz="0" w:space="0" w:color="auto"/>
            <w:bottom w:val="none" w:sz="0" w:space="0" w:color="auto"/>
            <w:right w:val="none" w:sz="0" w:space="0" w:color="auto"/>
          </w:divBdr>
          <w:divsChild>
            <w:div w:id="11677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4687">
      <w:bodyDiv w:val="1"/>
      <w:marLeft w:val="0"/>
      <w:marRight w:val="0"/>
      <w:marTop w:val="0"/>
      <w:marBottom w:val="0"/>
      <w:divBdr>
        <w:top w:val="none" w:sz="0" w:space="0" w:color="auto"/>
        <w:left w:val="none" w:sz="0" w:space="0" w:color="auto"/>
        <w:bottom w:val="none" w:sz="0" w:space="0" w:color="auto"/>
        <w:right w:val="none" w:sz="0" w:space="0" w:color="auto"/>
      </w:divBdr>
      <w:divsChild>
        <w:div w:id="1875575428">
          <w:marLeft w:val="0"/>
          <w:marRight w:val="0"/>
          <w:marTop w:val="0"/>
          <w:marBottom w:val="0"/>
          <w:divBdr>
            <w:top w:val="none" w:sz="0" w:space="0" w:color="auto"/>
            <w:left w:val="none" w:sz="0" w:space="0" w:color="auto"/>
            <w:bottom w:val="none" w:sz="0" w:space="0" w:color="auto"/>
            <w:right w:val="none" w:sz="0" w:space="0" w:color="auto"/>
          </w:divBdr>
          <w:divsChild>
            <w:div w:id="1251695241">
              <w:marLeft w:val="0"/>
              <w:marRight w:val="0"/>
              <w:marTop w:val="0"/>
              <w:marBottom w:val="0"/>
              <w:divBdr>
                <w:top w:val="none" w:sz="0" w:space="0" w:color="auto"/>
                <w:left w:val="none" w:sz="0" w:space="0" w:color="auto"/>
                <w:bottom w:val="none" w:sz="0" w:space="0" w:color="auto"/>
                <w:right w:val="none" w:sz="0" w:space="0" w:color="auto"/>
              </w:divBdr>
            </w:div>
          </w:divsChild>
        </w:div>
        <w:div w:id="755709796">
          <w:marLeft w:val="0"/>
          <w:marRight w:val="0"/>
          <w:marTop w:val="0"/>
          <w:marBottom w:val="0"/>
          <w:divBdr>
            <w:top w:val="none" w:sz="0" w:space="0" w:color="auto"/>
            <w:left w:val="none" w:sz="0" w:space="0" w:color="auto"/>
            <w:bottom w:val="none" w:sz="0" w:space="0" w:color="auto"/>
            <w:right w:val="none" w:sz="0" w:space="0" w:color="auto"/>
          </w:divBdr>
          <w:divsChild>
            <w:div w:id="7793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7279">
      <w:bodyDiv w:val="1"/>
      <w:marLeft w:val="0"/>
      <w:marRight w:val="0"/>
      <w:marTop w:val="0"/>
      <w:marBottom w:val="0"/>
      <w:divBdr>
        <w:top w:val="none" w:sz="0" w:space="0" w:color="auto"/>
        <w:left w:val="none" w:sz="0" w:space="0" w:color="auto"/>
        <w:bottom w:val="none" w:sz="0" w:space="0" w:color="auto"/>
        <w:right w:val="none" w:sz="0" w:space="0" w:color="auto"/>
      </w:divBdr>
      <w:divsChild>
        <w:div w:id="1299724209">
          <w:marLeft w:val="0"/>
          <w:marRight w:val="0"/>
          <w:marTop w:val="0"/>
          <w:marBottom w:val="0"/>
          <w:divBdr>
            <w:top w:val="none" w:sz="0" w:space="0" w:color="auto"/>
            <w:left w:val="none" w:sz="0" w:space="0" w:color="auto"/>
            <w:bottom w:val="none" w:sz="0" w:space="0" w:color="auto"/>
            <w:right w:val="none" w:sz="0" w:space="0" w:color="auto"/>
          </w:divBdr>
          <w:divsChild>
            <w:div w:id="358972940">
              <w:marLeft w:val="0"/>
              <w:marRight w:val="0"/>
              <w:marTop w:val="0"/>
              <w:marBottom w:val="0"/>
              <w:divBdr>
                <w:top w:val="none" w:sz="0" w:space="0" w:color="auto"/>
                <w:left w:val="none" w:sz="0" w:space="0" w:color="auto"/>
                <w:bottom w:val="none" w:sz="0" w:space="0" w:color="auto"/>
                <w:right w:val="none" w:sz="0" w:space="0" w:color="auto"/>
              </w:divBdr>
              <w:divsChild>
                <w:div w:id="390083895">
                  <w:marLeft w:val="0"/>
                  <w:marRight w:val="0"/>
                  <w:marTop w:val="0"/>
                  <w:marBottom w:val="0"/>
                  <w:divBdr>
                    <w:top w:val="none" w:sz="0" w:space="0" w:color="auto"/>
                    <w:left w:val="none" w:sz="0" w:space="0" w:color="auto"/>
                    <w:bottom w:val="none" w:sz="0" w:space="0" w:color="auto"/>
                    <w:right w:val="none" w:sz="0" w:space="0" w:color="auto"/>
                  </w:divBdr>
                  <w:divsChild>
                    <w:div w:id="19947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94628">
          <w:marLeft w:val="0"/>
          <w:marRight w:val="0"/>
          <w:marTop w:val="0"/>
          <w:marBottom w:val="0"/>
          <w:divBdr>
            <w:top w:val="none" w:sz="0" w:space="0" w:color="auto"/>
            <w:left w:val="none" w:sz="0" w:space="0" w:color="auto"/>
            <w:bottom w:val="none" w:sz="0" w:space="0" w:color="auto"/>
            <w:right w:val="none" w:sz="0" w:space="0" w:color="auto"/>
          </w:divBdr>
          <w:divsChild>
            <w:div w:id="1121218879">
              <w:marLeft w:val="0"/>
              <w:marRight w:val="0"/>
              <w:marTop w:val="0"/>
              <w:marBottom w:val="0"/>
              <w:divBdr>
                <w:top w:val="none" w:sz="0" w:space="0" w:color="auto"/>
                <w:left w:val="none" w:sz="0" w:space="0" w:color="auto"/>
                <w:bottom w:val="none" w:sz="0" w:space="0" w:color="auto"/>
                <w:right w:val="none" w:sz="0" w:space="0" w:color="auto"/>
              </w:divBdr>
              <w:divsChild>
                <w:div w:id="928776234">
                  <w:marLeft w:val="0"/>
                  <w:marRight w:val="0"/>
                  <w:marTop w:val="0"/>
                  <w:marBottom w:val="0"/>
                  <w:divBdr>
                    <w:top w:val="none" w:sz="0" w:space="0" w:color="auto"/>
                    <w:left w:val="none" w:sz="0" w:space="0" w:color="auto"/>
                    <w:bottom w:val="none" w:sz="0" w:space="0" w:color="auto"/>
                    <w:right w:val="none" w:sz="0" w:space="0" w:color="auto"/>
                  </w:divBdr>
                  <w:divsChild>
                    <w:div w:id="5995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998261">
      <w:bodyDiv w:val="1"/>
      <w:marLeft w:val="0"/>
      <w:marRight w:val="0"/>
      <w:marTop w:val="0"/>
      <w:marBottom w:val="0"/>
      <w:divBdr>
        <w:top w:val="none" w:sz="0" w:space="0" w:color="auto"/>
        <w:left w:val="none" w:sz="0" w:space="0" w:color="auto"/>
        <w:bottom w:val="none" w:sz="0" w:space="0" w:color="auto"/>
        <w:right w:val="none" w:sz="0" w:space="0" w:color="auto"/>
      </w:divBdr>
      <w:divsChild>
        <w:div w:id="1063453997">
          <w:marLeft w:val="0"/>
          <w:marRight w:val="0"/>
          <w:marTop w:val="0"/>
          <w:marBottom w:val="0"/>
          <w:divBdr>
            <w:top w:val="none" w:sz="0" w:space="0" w:color="auto"/>
            <w:left w:val="none" w:sz="0" w:space="0" w:color="auto"/>
            <w:bottom w:val="none" w:sz="0" w:space="0" w:color="auto"/>
            <w:right w:val="none" w:sz="0" w:space="0" w:color="auto"/>
          </w:divBdr>
          <w:divsChild>
            <w:div w:id="375087412">
              <w:marLeft w:val="0"/>
              <w:marRight w:val="0"/>
              <w:marTop w:val="0"/>
              <w:marBottom w:val="0"/>
              <w:divBdr>
                <w:top w:val="none" w:sz="0" w:space="0" w:color="auto"/>
                <w:left w:val="none" w:sz="0" w:space="0" w:color="auto"/>
                <w:bottom w:val="none" w:sz="0" w:space="0" w:color="auto"/>
                <w:right w:val="none" w:sz="0" w:space="0" w:color="auto"/>
              </w:divBdr>
              <w:divsChild>
                <w:div w:id="1403138105">
                  <w:marLeft w:val="0"/>
                  <w:marRight w:val="0"/>
                  <w:marTop w:val="0"/>
                  <w:marBottom w:val="0"/>
                  <w:divBdr>
                    <w:top w:val="none" w:sz="0" w:space="0" w:color="auto"/>
                    <w:left w:val="none" w:sz="0" w:space="0" w:color="auto"/>
                    <w:bottom w:val="none" w:sz="0" w:space="0" w:color="auto"/>
                    <w:right w:val="none" w:sz="0" w:space="0" w:color="auto"/>
                  </w:divBdr>
                  <w:divsChild>
                    <w:div w:id="143473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112133">
      <w:bodyDiv w:val="1"/>
      <w:marLeft w:val="0"/>
      <w:marRight w:val="0"/>
      <w:marTop w:val="0"/>
      <w:marBottom w:val="0"/>
      <w:divBdr>
        <w:top w:val="none" w:sz="0" w:space="0" w:color="auto"/>
        <w:left w:val="none" w:sz="0" w:space="0" w:color="auto"/>
        <w:bottom w:val="none" w:sz="0" w:space="0" w:color="auto"/>
        <w:right w:val="none" w:sz="0" w:space="0" w:color="auto"/>
      </w:divBdr>
      <w:divsChild>
        <w:div w:id="316761945">
          <w:marLeft w:val="0"/>
          <w:marRight w:val="0"/>
          <w:marTop w:val="0"/>
          <w:marBottom w:val="0"/>
          <w:divBdr>
            <w:top w:val="none" w:sz="0" w:space="0" w:color="auto"/>
            <w:left w:val="none" w:sz="0" w:space="0" w:color="auto"/>
            <w:bottom w:val="none" w:sz="0" w:space="0" w:color="auto"/>
            <w:right w:val="none" w:sz="0" w:space="0" w:color="auto"/>
          </w:divBdr>
          <w:divsChild>
            <w:div w:id="1244683778">
              <w:marLeft w:val="0"/>
              <w:marRight w:val="0"/>
              <w:marTop w:val="0"/>
              <w:marBottom w:val="0"/>
              <w:divBdr>
                <w:top w:val="none" w:sz="0" w:space="0" w:color="auto"/>
                <w:left w:val="none" w:sz="0" w:space="0" w:color="auto"/>
                <w:bottom w:val="none" w:sz="0" w:space="0" w:color="auto"/>
                <w:right w:val="none" w:sz="0" w:space="0" w:color="auto"/>
              </w:divBdr>
            </w:div>
          </w:divsChild>
        </w:div>
        <w:div w:id="1112436777">
          <w:marLeft w:val="0"/>
          <w:marRight w:val="0"/>
          <w:marTop w:val="0"/>
          <w:marBottom w:val="0"/>
          <w:divBdr>
            <w:top w:val="none" w:sz="0" w:space="0" w:color="auto"/>
            <w:left w:val="none" w:sz="0" w:space="0" w:color="auto"/>
            <w:bottom w:val="none" w:sz="0" w:space="0" w:color="auto"/>
            <w:right w:val="none" w:sz="0" w:space="0" w:color="auto"/>
          </w:divBdr>
          <w:divsChild>
            <w:div w:id="2024743009">
              <w:marLeft w:val="0"/>
              <w:marRight w:val="0"/>
              <w:marTop w:val="0"/>
              <w:marBottom w:val="0"/>
              <w:divBdr>
                <w:top w:val="none" w:sz="0" w:space="0" w:color="auto"/>
                <w:left w:val="none" w:sz="0" w:space="0" w:color="auto"/>
                <w:bottom w:val="none" w:sz="0" w:space="0" w:color="auto"/>
                <w:right w:val="none" w:sz="0" w:space="0" w:color="auto"/>
              </w:divBdr>
            </w:div>
          </w:divsChild>
        </w:div>
        <w:div w:id="1893542833">
          <w:marLeft w:val="0"/>
          <w:marRight w:val="0"/>
          <w:marTop w:val="0"/>
          <w:marBottom w:val="0"/>
          <w:divBdr>
            <w:top w:val="none" w:sz="0" w:space="0" w:color="auto"/>
            <w:left w:val="none" w:sz="0" w:space="0" w:color="auto"/>
            <w:bottom w:val="none" w:sz="0" w:space="0" w:color="auto"/>
            <w:right w:val="none" w:sz="0" w:space="0" w:color="auto"/>
          </w:divBdr>
          <w:divsChild>
            <w:div w:id="1740130889">
              <w:marLeft w:val="0"/>
              <w:marRight w:val="0"/>
              <w:marTop w:val="0"/>
              <w:marBottom w:val="0"/>
              <w:divBdr>
                <w:top w:val="none" w:sz="0" w:space="0" w:color="auto"/>
                <w:left w:val="none" w:sz="0" w:space="0" w:color="auto"/>
                <w:bottom w:val="none" w:sz="0" w:space="0" w:color="auto"/>
                <w:right w:val="none" w:sz="0" w:space="0" w:color="auto"/>
              </w:divBdr>
            </w:div>
          </w:divsChild>
        </w:div>
        <w:div w:id="2131825669">
          <w:marLeft w:val="0"/>
          <w:marRight w:val="0"/>
          <w:marTop w:val="0"/>
          <w:marBottom w:val="0"/>
          <w:divBdr>
            <w:top w:val="none" w:sz="0" w:space="0" w:color="auto"/>
            <w:left w:val="none" w:sz="0" w:space="0" w:color="auto"/>
            <w:bottom w:val="none" w:sz="0" w:space="0" w:color="auto"/>
            <w:right w:val="none" w:sz="0" w:space="0" w:color="auto"/>
          </w:divBdr>
          <w:divsChild>
            <w:div w:id="17559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40877">
      <w:bodyDiv w:val="1"/>
      <w:marLeft w:val="0"/>
      <w:marRight w:val="0"/>
      <w:marTop w:val="0"/>
      <w:marBottom w:val="0"/>
      <w:divBdr>
        <w:top w:val="none" w:sz="0" w:space="0" w:color="auto"/>
        <w:left w:val="none" w:sz="0" w:space="0" w:color="auto"/>
        <w:bottom w:val="none" w:sz="0" w:space="0" w:color="auto"/>
        <w:right w:val="none" w:sz="0" w:space="0" w:color="auto"/>
      </w:divBdr>
      <w:divsChild>
        <w:div w:id="482476050">
          <w:marLeft w:val="0"/>
          <w:marRight w:val="0"/>
          <w:marTop w:val="0"/>
          <w:marBottom w:val="0"/>
          <w:divBdr>
            <w:top w:val="none" w:sz="0" w:space="0" w:color="auto"/>
            <w:left w:val="none" w:sz="0" w:space="0" w:color="auto"/>
            <w:bottom w:val="none" w:sz="0" w:space="0" w:color="auto"/>
            <w:right w:val="none" w:sz="0" w:space="0" w:color="auto"/>
          </w:divBdr>
          <w:divsChild>
            <w:div w:id="1361782864">
              <w:marLeft w:val="0"/>
              <w:marRight w:val="0"/>
              <w:marTop w:val="0"/>
              <w:marBottom w:val="0"/>
              <w:divBdr>
                <w:top w:val="none" w:sz="0" w:space="0" w:color="auto"/>
                <w:left w:val="none" w:sz="0" w:space="0" w:color="auto"/>
                <w:bottom w:val="none" w:sz="0" w:space="0" w:color="auto"/>
                <w:right w:val="none" w:sz="0" w:space="0" w:color="auto"/>
              </w:divBdr>
            </w:div>
          </w:divsChild>
        </w:div>
        <w:div w:id="777872735">
          <w:marLeft w:val="0"/>
          <w:marRight w:val="0"/>
          <w:marTop w:val="0"/>
          <w:marBottom w:val="0"/>
          <w:divBdr>
            <w:top w:val="none" w:sz="0" w:space="0" w:color="auto"/>
            <w:left w:val="none" w:sz="0" w:space="0" w:color="auto"/>
            <w:bottom w:val="none" w:sz="0" w:space="0" w:color="auto"/>
            <w:right w:val="none" w:sz="0" w:space="0" w:color="auto"/>
          </w:divBdr>
          <w:divsChild>
            <w:div w:id="824707074">
              <w:marLeft w:val="0"/>
              <w:marRight w:val="0"/>
              <w:marTop w:val="0"/>
              <w:marBottom w:val="0"/>
              <w:divBdr>
                <w:top w:val="none" w:sz="0" w:space="0" w:color="auto"/>
                <w:left w:val="none" w:sz="0" w:space="0" w:color="auto"/>
                <w:bottom w:val="none" w:sz="0" w:space="0" w:color="auto"/>
                <w:right w:val="none" w:sz="0" w:space="0" w:color="auto"/>
              </w:divBdr>
            </w:div>
          </w:divsChild>
        </w:div>
        <w:div w:id="1645046441">
          <w:marLeft w:val="0"/>
          <w:marRight w:val="0"/>
          <w:marTop w:val="0"/>
          <w:marBottom w:val="0"/>
          <w:divBdr>
            <w:top w:val="none" w:sz="0" w:space="0" w:color="auto"/>
            <w:left w:val="none" w:sz="0" w:space="0" w:color="auto"/>
            <w:bottom w:val="none" w:sz="0" w:space="0" w:color="auto"/>
            <w:right w:val="none" w:sz="0" w:space="0" w:color="auto"/>
          </w:divBdr>
          <w:divsChild>
            <w:div w:id="1758553861">
              <w:marLeft w:val="0"/>
              <w:marRight w:val="0"/>
              <w:marTop w:val="0"/>
              <w:marBottom w:val="0"/>
              <w:divBdr>
                <w:top w:val="none" w:sz="0" w:space="0" w:color="auto"/>
                <w:left w:val="none" w:sz="0" w:space="0" w:color="auto"/>
                <w:bottom w:val="none" w:sz="0" w:space="0" w:color="auto"/>
                <w:right w:val="none" w:sz="0" w:space="0" w:color="auto"/>
              </w:divBdr>
            </w:div>
          </w:divsChild>
        </w:div>
        <w:div w:id="1154760945">
          <w:marLeft w:val="0"/>
          <w:marRight w:val="0"/>
          <w:marTop w:val="0"/>
          <w:marBottom w:val="0"/>
          <w:divBdr>
            <w:top w:val="none" w:sz="0" w:space="0" w:color="auto"/>
            <w:left w:val="none" w:sz="0" w:space="0" w:color="auto"/>
            <w:bottom w:val="none" w:sz="0" w:space="0" w:color="auto"/>
            <w:right w:val="none" w:sz="0" w:space="0" w:color="auto"/>
          </w:divBdr>
          <w:divsChild>
            <w:div w:id="6888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3651">
      <w:bodyDiv w:val="1"/>
      <w:marLeft w:val="0"/>
      <w:marRight w:val="0"/>
      <w:marTop w:val="0"/>
      <w:marBottom w:val="0"/>
      <w:divBdr>
        <w:top w:val="none" w:sz="0" w:space="0" w:color="auto"/>
        <w:left w:val="none" w:sz="0" w:space="0" w:color="auto"/>
        <w:bottom w:val="none" w:sz="0" w:space="0" w:color="auto"/>
        <w:right w:val="none" w:sz="0" w:space="0" w:color="auto"/>
      </w:divBdr>
      <w:divsChild>
        <w:div w:id="1624925917">
          <w:marLeft w:val="0"/>
          <w:marRight w:val="0"/>
          <w:marTop w:val="0"/>
          <w:marBottom w:val="0"/>
          <w:divBdr>
            <w:top w:val="none" w:sz="0" w:space="0" w:color="auto"/>
            <w:left w:val="none" w:sz="0" w:space="0" w:color="auto"/>
            <w:bottom w:val="none" w:sz="0" w:space="0" w:color="auto"/>
            <w:right w:val="none" w:sz="0" w:space="0" w:color="auto"/>
          </w:divBdr>
          <w:divsChild>
            <w:div w:id="139619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0325">
      <w:bodyDiv w:val="1"/>
      <w:marLeft w:val="0"/>
      <w:marRight w:val="0"/>
      <w:marTop w:val="0"/>
      <w:marBottom w:val="0"/>
      <w:divBdr>
        <w:top w:val="none" w:sz="0" w:space="0" w:color="auto"/>
        <w:left w:val="none" w:sz="0" w:space="0" w:color="auto"/>
        <w:bottom w:val="none" w:sz="0" w:space="0" w:color="auto"/>
        <w:right w:val="none" w:sz="0" w:space="0" w:color="auto"/>
      </w:divBdr>
    </w:div>
    <w:div w:id="517888474">
      <w:bodyDiv w:val="1"/>
      <w:marLeft w:val="0"/>
      <w:marRight w:val="0"/>
      <w:marTop w:val="0"/>
      <w:marBottom w:val="0"/>
      <w:divBdr>
        <w:top w:val="none" w:sz="0" w:space="0" w:color="auto"/>
        <w:left w:val="none" w:sz="0" w:space="0" w:color="auto"/>
        <w:bottom w:val="none" w:sz="0" w:space="0" w:color="auto"/>
        <w:right w:val="none" w:sz="0" w:space="0" w:color="auto"/>
      </w:divBdr>
      <w:divsChild>
        <w:div w:id="951478597">
          <w:marLeft w:val="0"/>
          <w:marRight w:val="0"/>
          <w:marTop w:val="0"/>
          <w:marBottom w:val="0"/>
          <w:divBdr>
            <w:top w:val="none" w:sz="0" w:space="0" w:color="auto"/>
            <w:left w:val="none" w:sz="0" w:space="0" w:color="auto"/>
            <w:bottom w:val="none" w:sz="0" w:space="0" w:color="auto"/>
            <w:right w:val="none" w:sz="0" w:space="0" w:color="auto"/>
          </w:divBdr>
          <w:divsChild>
            <w:div w:id="826241981">
              <w:marLeft w:val="0"/>
              <w:marRight w:val="0"/>
              <w:marTop w:val="0"/>
              <w:marBottom w:val="0"/>
              <w:divBdr>
                <w:top w:val="none" w:sz="0" w:space="0" w:color="auto"/>
                <w:left w:val="none" w:sz="0" w:space="0" w:color="auto"/>
                <w:bottom w:val="none" w:sz="0" w:space="0" w:color="auto"/>
                <w:right w:val="none" w:sz="0" w:space="0" w:color="auto"/>
              </w:divBdr>
            </w:div>
          </w:divsChild>
        </w:div>
        <w:div w:id="305399515">
          <w:marLeft w:val="0"/>
          <w:marRight w:val="0"/>
          <w:marTop w:val="0"/>
          <w:marBottom w:val="0"/>
          <w:divBdr>
            <w:top w:val="none" w:sz="0" w:space="0" w:color="auto"/>
            <w:left w:val="none" w:sz="0" w:space="0" w:color="auto"/>
            <w:bottom w:val="none" w:sz="0" w:space="0" w:color="auto"/>
            <w:right w:val="none" w:sz="0" w:space="0" w:color="auto"/>
          </w:divBdr>
          <w:divsChild>
            <w:div w:id="407003990">
              <w:marLeft w:val="0"/>
              <w:marRight w:val="0"/>
              <w:marTop w:val="0"/>
              <w:marBottom w:val="0"/>
              <w:divBdr>
                <w:top w:val="none" w:sz="0" w:space="0" w:color="auto"/>
                <w:left w:val="none" w:sz="0" w:space="0" w:color="auto"/>
                <w:bottom w:val="none" w:sz="0" w:space="0" w:color="auto"/>
                <w:right w:val="none" w:sz="0" w:space="0" w:color="auto"/>
              </w:divBdr>
            </w:div>
          </w:divsChild>
        </w:div>
        <w:div w:id="1968051542">
          <w:marLeft w:val="0"/>
          <w:marRight w:val="0"/>
          <w:marTop w:val="0"/>
          <w:marBottom w:val="0"/>
          <w:divBdr>
            <w:top w:val="none" w:sz="0" w:space="0" w:color="auto"/>
            <w:left w:val="none" w:sz="0" w:space="0" w:color="auto"/>
            <w:bottom w:val="none" w:sz="0" w:space="0" w:color="auto"/>
            <w:right w:val="none" w:sz="0" w:space="0" w:color="auto"/>
          </w:divBdr>
          <w:divsChild>
            <w:div w:id="1865971930">
              <w:marLeft w:val="0"/>
              <w:marRight w:val="0"/>
              <w:marTop w:val="0"/>
              <w:marBottom w:val="0"/>
              <w:divBdr>
                <w:top w:val="none" w:sz="0" w:space="0" w:color="auto"/>
                <w:left w:val="none" w:sz="0" w:space="0" w:color="auto"/>
                <w:bottom w:val="none" w:sz="0" w:space="0" w:color="auto"/>
                <w:right w:val="none" w:sz="0" w:space="0" w:color="auto"/>
              </w:divBdr>
            </w:div>
          </w:divsChild>
        </w:div>
        <w:div w:id="198475656">
          <w:marLeft w:val="0"/>
          <w:marRight w:val="0"/>
          <w:marTop w:val="0"/>
          <w:marBottom w:val="0"/>
          <w:divBdr>
            <w:top w:val="none" w:sz="0" w:space="0" w:color="auto"/>
            <w:left w:val="none" w:sz="0" w:space="0" w:color="auto"/>
            <w:bottom w:val="none" w:sz="0" w:space="0" w:color="auto"/>
            <w:right w:val="none" w:sz="0" w:space="0" w:color="auto"/>
          </w:divBdr>
          <w:divsChild>
            <w:div w:id="1862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4552">
      <w:bodyDiv w:val="1"/>
      <w:marLeft w:val="0"/>
      <w:marRight w:val="0"/>
      <w:marTop w:val="0"/>
      <w:marBottom w:val="0"/>
      <w:divBdr>
        <w:top w:val="none" w:sz="0" w:space="0" w:color="auto"/>
        <w:left w:val="none" w:sz="0" w:space="0" w:color="auto"/>
        <w:bottom w:val="none" w:sz="0" w:space="0" w:color="auto"/>
        <w:right w:val="none" w:sz="0" w:space="0" w:color="auto"/>
      </w:divBdr>
      <w:divsChild>
        <w:div w:id="1471092473">
          <w:marLeft w:val="0"/>
          <w:marRight w:val="0"/>
          <w:marTop w:val="0"/>
          <w:marBottom w:val="0"/>
          <w:divBdr>
            <w:top w:val="none" w:sz="0" w:space="0" w:color="auto"/>
            <w:left w:val="none" w:sz="0" w:space="0" w:color="auto"/>
            <w:bottom w:val="none" w:sz="0" w:space="0" w:color="auto"/>
            <w:right w:val="none" w:sz="0" w:space="0" w:color="auto"/>
          </w:divBdr>
          <w:divsChild>
            <w:div w:id="331031523">
              <w:marLeft w:val="0"/>
              <w:marRight w:val="0"/>
              <w:marTop w:val="0"/>
              <w:marBottom w:val="0"/>
              <w:divBdr>
                <w:top w:val="none" w:sz="0" w:space="0" w:color="auto"/>
                <w:left w:val="none" w:sz="0" w:space="0" w:color="auto"/>
                <w:bottom w:val="none" w:sz="0" w:space="0" w:color="auto"/>
                <w:right w:val="none" w:sz="0" w:space="0" w:color="auto"/>
              </w:divBdr>
            </w:div>
          </w:divsChild>
        </w:div>
        <w:div w:id="1395473681">
          <w:marLeft w:val="0"/>
          <w:marRight w:val="0"/>
          <w:marTop w:val="0"/>
          <w:marBottom w:val="0"/>
          <w:divBdr>
            <w:top w:val="none" w:sz="0" w:space="0" w:color="auto"/>
            <w:left w:val="none" w:sz="0" w:space="0" w:color="auto"/>
            <w:bottom w:val="none" w:sz="0" w:space="0" w:color="auto"/>
            <w:right w:val="none" w:sz="0" w:space="0" w:color="auto"/>
          </w:divBdr>
          <w:divsChild>
            <w:div w:id="19858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8923">
      <w:bodyDiv w:val="1"/>
      <w:marLeft w:val="0"/>
      <w:marRight w:val="0"/>
      <w:marTop w:val="0"/>
      <w:marBottom w:val="0"/>
      <w:divBdr>
        <w:top w:val="none" w:sz="0" w:space="0" w:color="auto"/>
        <w:left w:val="none" w:sz="0" w:space="0" w:color="auto"/>
        <w:bottom w:val="none" w:sz="0" w:space="0" w:color="auto"/>
        <w:right w:val="none" w:sz="0" w:space="0" w:color="auto"/>
      </w:divBdr>
      <w:divsChild>
        <w:div w:id="1737896649">
          <w:marLeft w:val="0"/>
          <w:marRight w:val="0"/>
          <w:marTop w:val="0"/>
          <w:marBottom w:val="0"/>
          <w:divBdr>
            <w:top w:val="none" w:sz="0" w:space="0" w:color="auto"/>
            <w:left w:val="none" w:sz="0" w:space="0" w:color="auto"/>
            <w:bottom w:val="none" w:sz="0" w:space="0" w:color="auto"/>
            <w:right w:val="none" w:sz="0" w:space="0" w:color="auto"/>
          </w:divBdr>
          <w:divsChild>
            <w:div w:id="1181312497">
              <w:marLeft w:val="0"/>
              <w:marRight w:val="0"/>
              <w:marTop w:val="0"/>
              <w:marBottom w:val="0"/>
              <w:divBdr>
                <w:top w:val="none" w:sz="0" w:space="0" w:color="auto"/>
                <w:left w:val="none" w:sz="0" w:space="0" w:color="auto"/>
                <w:bottom w:val="none" w:sz="0" w:space="0" w:color="auto"/>
                <w:right w:val="none" w:sz="0" w:space="0" w:color="auto"/>
              </w:divBdr>
            </w:div>
          </w:divsChild>
        </w:div>
        <w:div w:id="1409233716">
          <w:marLeft w:val="0"/>
          <w:marRight w:val="0"/>
          <w:marTop w:val="0"/>
          <w:marBottom w:val="0"/>
          <w:divBdr>
            <w:top w:val="none" w:sz="0" w:space="0" w:color="auto"/>
            <w:left w:val="none" w:sz="0" w:space="0" w:color="auto"/>
            <w:bottom w:val="none" w:sz="0" w:space="0" w:color="auto"/>
            <w:right w:val="none" w:sz="0" w:space="0" w:color="auto"/>
          </w:divBdr>
          <w:divsChild>
            <w:div w:id="1496140354">
              <w:marLeft w:val="0"/>
              <w:marRight w:val="0"/>
              <w:marTop w:val="0"/>
              <w:marBottom w:val="0"/>
              <w:divBdr>
                <w:top w:val="none" w:sz="0" w:space="0" w:color="auto"/>
                <w:left w:val="none" w:sz="0" w:space="0" w:color="auto"/>
                <w:bottom w:val="none" w:sz="0" w:space="0" w:color="auto"/>
                <w:right w:val="none" w:sz="0" w:space="0" w:color="auto"/>
              </w:divBdr>
            </w:div>
          </w:divsChild>
        </w:div>
        <w:div w:id="693113452">
          <w:marLeft w:val="0"/>
          <w:marRight w:val="0"/>
          <w:marTop w:val="0"/>
          <w:marBottom w:val="0"/>
          <w:divBdr>
            <w:top w:val="none" w:sz="0" w:space="0" w:color="auto"/>
            <w:left w:val="none" w:sz="0" w:space="0" w:color="auto"/>
            <w:bottom w:val="none" w:sz="0" w:space="0" w:color="auto"/>
            <w:right w:val="none" w:sz="0" w:space="0" w:color="auto"/>
          </w:divBdr>
          <w:divsChild>
            <w:div w:id="1924534508">
              <w:marLeft w:val="0"/>
              <w:marRight w:val="0"/>
              <w:marTop w:val="0"/>
              <w:marBottom w:val="0"/>
              <w:divBdr>
                <w:top w:val="none" w:sz="0" w:space="0" w:color="auto"/>
                <w:left w:val="none" w:sz="0" w:space="0" w:color="auto"/>
                <w:bottom w:val="none" w:sz="0" w:space="0" w:color="auto"/>
                <w:right w:val="none" w:sz="0" w:space="0" w:color="auto"/>
              </w:divBdr>
            </w:div>
          </w:divsChild>
        </w:div>
        <w:div w:id="1239095128">
          <w:marLeft w:val="0"/>
          <w:marRight w:val="0"/>
          <w:marTop w:val="0"/>
          <w:marBottom w:val="0"/>
          <w:divBdr>
            <w:top w:val="none" w:sz="0" w:space="0" w:color="auto"/>
            <w:left w:val="none" w:sz="0" w:space="0" w:color="auto"/>
            <w:bottom w:val="none" w:sz="0" w:space="0" w:color="auto"/>
            <w:right w:val="none" w:sz="0" w:space="0" w:color="auto"/>
          </w:divBdr>
          <w:divsChild>
            <w:div w:id="1495339031">
              <w:marLeft w:val="0"/>
              <w:marRight w:val="0"/>
              <w:marTop w:val="0"/>
              <w:marBottom w:val="0"/>
              <w:divBdr>
                <w:top w:val="none" w:sz="0" w:space="0" w:color="auto"/>
                <w:left w:val="none" w:sz="0" w:space="0" w:color="auto"/>
                <w:bottom w:val="none" w:sz="0" w:space="0" w:color="auto"/>
                <w:right w:val="none" w:sz="0" w:space="0" w:color="auto"/>
              </w:divBdr>
            </w:div>
          </w:divsChild>
        </w:div>
        <w:div w:id="1150171061">
          <w:marLeft w:val="0"/>
          <w:marRight w:val="0"/>
          <w:marTop w:val="0"/>
          <w:marBottom w:val="0"/>
          <w:divBdr>
            <w:top w:val="none" w:sz="0" w:space="0" w:color="auto"/>
            <w:left w:val="none" w:sz="0" w:space="0" w:color="auto"/>
            <w:bottom w:val="none" w:sz="0" w:space="0" w:color="auto"/>
            <w:right w:val="none" w:sz="0" w:space="0" w:color="auto"/>
          </w:divBdr>
          <w:divsChild>
            <w:div w:id="18428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6388">
      <w:bodyDiv w:val="1"/>
      <w:marLeft w:val="0"/>
      <w:marRight w:val="0"/>
      <w:marTop w:val="0"/>
      <w:marBottom w:val="0"/>
      <w:divBdr>
        <w:top w:val="none" w:sz="0" w:space="0" w:color="auto"/>
        <w:left w:val="none" w:sz="0" w:space="0" w:color="auto"/>
        <w:bottom w:val="none" w:sz="0" w:space="0" w:color="auto"/>
        <w:right w:val="none" w:sz="0" w:space="0" w:color="auto"/>
      </w:divBdr>
      <w:divsChild>
        <w:div w:id="103043802">
          <w:marLeft w:val="0"/>
          <w:marRight w:val="0"/>
          <w:marTop w:val="0"/>
          <w:marBottom w:val="0"/>
          <w:divBdr>
            <w:top w:val="none" w:sz="0" w:space="0" w:color="auto"/>
            <w:left w:val="none" w:sz="0" w:space="0" w:color="auto"/>
            <w:bottom w:val="none" w:sz="0" w:space="0" w:color="auto"/>
            <w:right w:val="none" w:sz="0" w:space="0" w:color="auto"/>
          </w:divBdr>
          <w:divsChild>
            <w:div w:id="1436096010">
              <w:marLeft w:val="0"/>
              <w:marRight w:val="0"/>
              <w:marTop w:val="0"/>
              <w:marBottom w:val="0"/>
              <w:divBdr>
                <w:top w:val="none" w:sz="0" w:space="0" w:color="auto"/>
                <w:left w:val="none" w:sz="0" w:space="0" w:color="auto"/>
                <w:bottom w:val="none" w:sz="0" w:space="0" w:color="auto"/>
                <w:right w:val="none" w:sz="0" w:space="0" w:color="auto"/>
              </w:divBdr>
            </w:div>
          </w:divsChild>
        </w:div>
        <w:div w:id="1829780303">
          <w:marLeft w:val="0"/>
          <w:marRight w:val="0"/>
          <w:marTop w:val="0"/>
          <w:marBottom w:val="0"/>
          <w:divBdr>
            <w:top w:val="none" w:sz="0" w:space="0" w:color="auto"/>
            <w:left w:val="none" w:sz="0" w:space="0" w:color="auto"/>
            <w:bottom w:val="none" w:sz="0" w:space="0" w:color="auto"/>
            <w:right w:val="none" w:sz="0" w:space="0" w:color="auto"/>
          </w:divBdr>
          <w:divsChild>
            <w:div w:id="279267085">
              <w:marLeft w:val="0"/>
              <w:marRight w:val="0"/>
              <w:marTop w:val="0"/>
              <w:marBottom w:val="0"/>
              <w:divBdr>
                <w:top w:val="none" w:sz="0" w:space="0" w:color="auto"/>
                <w:left w:val="none" w:sz="0" w:space="0" w:color="auto"/>
                <w:bottom w:val="none" w:sz="0" w:space="0" w:color="auto"/>
                <w:right w:val="none" w:sz="0" w:space="0" w:color="auto"/>
              </w:divBdr>
            </w:div>
          </w:divsChild>
        </w:div>
        <w:div w:id="861823578">
          <w:marLeft w:val="0"/>
          <w:marRight w:val="0"/>
          <w:marTop w:val="0"/>
          <w:marBottom w:val="0"/>
          <w:divBdr>
            <w:top w:val="none" w:sz="0" w:space="0" w:color="auto"/>
            <w:left w:val="none" w:sz="0" w:space="0" w:color="auto"/>
            <w:bottom w:val="none" w:sz="0" w:space="0" w:color="auto"/>
            <w:right w:val="none" w:sz="0" w:space="0" w:color="auto"/>
          </w:divBdr>
          <w:divsChild>
            <w:div w:id="102847815">
              <w:marLeft w:val="0"/>
              <w:marRight w:val="0"/>
              <w:marTop w:val="0"/>
              <w:marBottom w:val="0"/>
              <w:divBdr>
                <w:top w:val="none" w:sz="0" w:space="0" w:color="auto"/>
                <w:left w:val="none" w:sz="0" w:space="0" w:color="auto"/>
                <w:bottom w:val="none" w:sz="0" w:space="0" w:color="auto"/>
                <w:right w:val="none" w:sz="0" w:space="0" w:color="auto"/>
              </w:divBdr>
            </w:div>
          </w:divsChild>
        </w:div>
        <w:div w:id="2085254392">
          <w:marLeft w:val="0"/>
          <w:marRight w:val="0"/>
          <w:marTop w:val="0"/>
          <w:marBottom w:val="0"/>
          <w:divBdr>
            <w:top w:val="none" w:sz="0" w:space="0" w:color="auto"/>
            <w:left w:val="none" w:sz="0" w:space="0" w:color="auto"/>
            <w:bottom w:val="none" w:sz="0" w:space="0" w:color="auto"/>
            <w:right w:val="none" w:sz="0" w:space="0" w:color="auto"/>
          </w:divBdr>
          <w:divsChild>
            <w:div w:id="19635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9932">
      <w:bodyDiv w:val="1"/>
      <w:marLeft w:val="0"/>
      <w:marRight w:val="0"/>
      <w:marTop w:val="0"/>
      <w:marBottom w:val="0"/>
      <w:divBdr>
        <w:top w:val="none" w:sz="0" w:space="0" w:color="auto"/>
        <w:left w:val="none" w:sz="0" w:space="0" w:color="auto"/>
        <w:bottom w:val="none" w:sz="0" w:space="0" w:color="auto"/>
        <w:right w:val="none" w:sz="0" w:space="0" w:color="auto"/>
      </w:divBdr>
      <w:divsChild>
        <w:div w:id="1846507443">
          <w:marLeft w:val="0"/>
          <w:marRight w:val="0"/>
          <w:marTop w:val="0"/>
          <w:marBottom w:val="0"/>
          <w:divBdr>
            <w:top w:val="none" w:sz="0" w:space="0" w:color="auto"/>
            <w:left w:val="none" w:sz="0" w:space="0" w:color="auto"/>
            <w:bottom w:val="none" w:sz="0" w:space="0" w:color="auto"/>
            <w:right w:val="none" w:sz="0" w:space="0" w:color="auto"/>
          </w:divBdr>
          <w:divsChild>
            <w:div w:id="1584993558">
              <w:marLeft w:val="0"/>
              <w:marRight w:val="0"/>
              <w:marTop w:val="0"/>
              <w:marBottom w:val="0"/>
              <w:divBdr>
                <w:top w:val="none" w:sz="0" w:space="0" w:color="auto"/>
                <w:left w:val="none" w:sz="0" w:space="0" w:color="auto"/>
                <w:bottom w:val="none" w:sz="0" w:space="0" w:color="auto"/>
                <w:right w:val="none" w:sz="0" w:space="0" w:color="auto"/>
              </w:divBdr>
            </w:div>
          </w:divsChild>
        </w:div>
        <w:div w:id="1664508091">
          <w:marLeft w:val="0"/>
          <w:marRight w:val="0"/>
          <w:marTop w:val="0"/>
          <w:marBottom w:val="0"/>
          <w:divBdr>
            <w:top w:val="none" w:sz="0" w:space="0" w:color="auto"/>
            <w:left w:val="none" w:sz="0" w:space="0" w:color="auto"/>
            <w:bottom w:val="none" w:sz="0" w:space="0" w:color="auto"/>
            <w:right w:val="none" w:sz="0" w:space="0" w:color="auto"/>
          </w:divBdr>
          <w:divsChild>
            <w:div w:id="879052737">
              <w:marLeft w:val="0"/>
              <w:marRight w:val="0"/>
              <w:marTop w:val="0"/>
              <w:marBottom w:val="0"/>
              <w:divBdr>
                <w:top w:val="none" w:sz="0" w:space="0" w:color="auto"/>
                <w:left w:val="none" w:sz="0" w:space="0" w:color="auto"/>
                <w:bottom w:val="none" w:sz="0" w:space="0" w:color="auto"/>
                <w:right w:val="none" w:sz="0" w:space="0" w:color="auto"/>
              </w:divBdr>
            </w:div>
          </w:divsChild>
        </w:div>
        <w:div w:id="140276219">
          <w:marLeft w:val="0"/>
          <w:marRight w:val="0"/>
          <w:marTop w:val="0"/>
          <w:marBottom w:val="0"/>
          <w:divBdr>
            <w:top w:val="none" w:sz="0" w:space="0" w:color="auto"/>
            <w:left w:val="none" w:sz="0" w:space="0" w:color="auto"/>
            <w:bottom w:val="none" w:sz="0" w:space="0" w:color="auto"/>
            <w:right w:val="none" w:sz="0" w:space="0" w:color="auto"/>
          </w:divBdr>
          <w:divsChild>
            <w:div w:id="2013990446">
              <w:marLeft w:val="0"/>
              <w:marRight w:val="0"/>
              <w:marTop w:val="0"/>
              <w:marBottom w:val="0"/>
              <w:divBdr>
                <w:top w:val="none" w:sz="0" w:space="0" w:color="auto"/>
                <w:left w:val="none" w:sz="0" w:space="0" w:color="auto"/>
                <w:bottom w:val="none" w:sz="0" w:space="0" w:color="auto"/>
                <w:right w:val="none" w:sz="0" w:space="0" w:color="auto"/>
              </w:divBdr>
            </w:div>
          </w:divsChild>
        </w:div>
        <w:div w:id="596212112">
          <w:marLeft w:val="0"/>
          <w:marRight w:val="0"/>
          <w:marTop w:val="0"/>
          <w:marBottom w:val="0"/>
          <w:divBdr>
            <w:top w:val="none" w:sz="0" w:space="0" w:color="auto"/>
            <w:left w:val="none" w:sz="0" w:space="0" w:color="auto"/>
            <w:bottom w:val="none" w:sz="0" w:space="0" w:color="auto"/>
            <w:right w:val="none" w:sz="0" w:space="0" w:color="auto"/>
          </w:divBdr>
          <w:divsChild>
            <w:div w:id="373119323">
              <w:marLeft w:val="0"/>
              <w:marRight w:val="0"/>
              <w:marTop w:val="0"/>
              <w:marBottom w:val="0"/>
              <w:divBdr>
                <w:top w:val="none" w:sz="0" w:space="0" w:color="auto"/>
                <w:left w:val="none" w:sz="0" w:space="0" w:color="auto"/>
                <w:bottom w:val="none" w:sz="0" w:space="0" w:color="auto"/>
                <w:right w:val="none" w:sz="0" w:space="0" w:color="auto"/>
              </w:divBdr>
            </w:div>
          </w:divsChild>
        </w:div>
        <w:div w:id="1685814448">
          <w:marLeft w:val="0"/>
          <w:marRight w:val="0"/>
          <w:marTop w:val="0"/>
          <w:marBottom w:val="0"/>
          <w:divBdr>
            <w:top w:val="none" w:sz="0" w:space="0" w:color="auto"/>
            <w:left w:val="none" w:sz="0" w:space="0" w:color="auto"/>
            <w:bottom w:val="none" w:sz="0" w:space="0" w:color="auto"/>
            <w:right w:val="none" w:sz="0" w:space="0" w:color="auto"/>
          </w:divBdr>
          <w:divsChild>
            <w:div w:id="8139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6853">
      <w:bodyDiv w:val="1"/>
      <w:marLeft w:val="0"/>
      <w:marRight w:val="0"/>
      <w:marTop w:val="0"/>
      <w:marBottom w:val="0"/>
      <w:divBdr>
        <w:top w:val="none" w:sz="0" w:space="0" w:color="auto"/>
        <w:left w:val="none" w:sz="0" w:space="0" w:color="auto"/>
        <w:bottom w:val="none" w:sz="0" w:space="0" w:color="auto"/>
        <w:right w:val="none" w:sz="0" w:space="0" w:color="auto"/>
      </w:divBdr>
      <w:divsChild>
        <w:div w:id="981543145">
          <w:marLeft w:val="0"/>
          <w:marRight w:val="0"/>
          <w:marTop w:val="0"/>
          <w:marBottom w:val="0"/>
          <w:divBdr>
            <w:top w:val="none" w:sz="0" w:space="0" w:color="auto"/>
            <w:left w:val="none" w:sz="0" w:space="0" w:color="auto"/>
            <w:bottom w:val="none" w:sz="0" w:space="0" w:color="auto"/>
            <w:right w:val="none" w:sz="0" w:space="0" w:color="auto"/>
          </w:divBdr>
          <w:divsChild>
            <w:div w:id="292905398">
              <w:marLeft w:val="0"/>
              <w:marRight w:val="0"/>
              <w:marTop w:val="0"/>
              <w:marBottom w:val="0"/>
              <w:divBdr>
                <w:top w:val="none" w:sz="0" w:space="0" w:color="auto"/>
                <w:left w:val="none" w:sz="0" w:space="0" w:color="auto"/>
                <w:bottom w:val="none" w:sz="0" w:space="0" w:color="auto"/>
                <w:right w:val="none" w:sz="0" w:space="0" w:color="auto"/>
              </w:divBdr>
            </w:div>
          </w:divsChild>
        </w:div>
        <w:div w:id="1469856240">
          <w:marLeft w:val="0"/>
          <w:marRight w:val="0"/>
          <w:marTop w:val="0"/>
          <w:marBottom w:val="0"/>
          <w:divBdr>
            <w:top w:val="none" w:sz="0" w:space="0" w:color="auto"/>
            <w:left w:val="none" w:sz="0" w:space="0" w:color="auto"/>
            <w:bottom w:val="none" w:sz="0" w:space="0" w:color="auto"/>
            <w:right w:val="none" w:sz="0" w:space="0" w:color="auto"/>
          </w:divBdr>
          <w:divsChild>
            <w:div w:id="3284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7115">
      <w:bodyDiv w:val="1"/>
      <w:marLeft w:val="0"/>
      <w:marRight w:val="0"/>
      <w:marTop w:val="0"/>
      <w:marBottom w:val="0"/>
      <w:divBdr>
        <w:top w:val="none" w:sz="0" w:space="0" w:color="auto"/>
        <w:left w:val="none" w:sz="0" w:space="0" w:color="auto"/>
        <w:bottom w:val="none" w:sz="0" w:space="0" w:color="auto"/>
        <w:right w:val="none" w:sz="0" w:space="0" w:color="auto"/>
      </w:divBdr>
    </w:div>
    <w:div w:id="687216497">
      <w:bodyDiv w:val="1"/>
      <w:marLeft w:val="0"/>
      <w:marRight w:val="0"/>
      <w:marTop w:val="0"/>
      <w:marBottom w:val="0"/>
      <w:divBdr>
        <w:top w:val="none" w:sz="0" w:space="0" w:color="auto"/>
        <w:left w:val="none" w:sz="0" w:space="0" w:color="auto"/>
        <w:bottom w:val="none" w:sz="0" w:space="0" w:color="auto"/>
        <w:right w:val="none" w:sz="0" w:space="0" w:color="auto"/>
      </w:divBdr>
    </w:div>
    <w:div w:id="698243616">
      <w:bodyDiv w:val="1"/>
      <w:marLeft w:val="0"/>
      <w:marRight w:val="0"/>
      <w:marTop w:val="0"/>
      <w:marBottom w:val="0"/>
      <w:divBdr>
        <w:top w:val="none" w:sz="0" w:space="0" w:color="auto"/>
        <w:left w:val="none" w:sz="0" w:space="0" w:color="auto"/>
        <w:bottom w:val="none" w:sz="0" w:space="0" w:color="auto"/>
        <w:right w:val="none" w:sz="0" w:space="0" w:color="auto"/>
      </w:divBdr>
      <w:divsChild>
        <w:div w:id="1354380036">
          <w:marLeft w:val="0"/>
          <w:marRight w:val="0"/>
          <w:marTop w:val="0"/>
          <w:marBottom w:val="0"/>
          <w:divBdr>
            <w:top w:val="none" w:sz="0" w:space="0" w:color="auto"/>
            <w:left w:val="none" w:sz="0" w:space="0" w:color="auto"/>
            <w:bottom w:val="none" w:sz="0" w:space="0" w:color="auto"/>
            <w:right w:val="none" w:sz="0" w:space="0" w:color="auto"/>
          </w:divBdr>
          <w:divsChild>
            <w:div w:id="2042626510">
              <w:marLeft w:val="0"/>
              <w:marRight w:val="0"/>
              <w:marTop w:val="0"/>
              <w:marBottom w:val="0"/>
              <w:divBdr>
                <w:top w:val="none" w:sz="0" w:space="0" w:color="auto"/>
                <w:left w:val="none" w:sz="0" w:space="0" w:color="auto"/>
                <w:bottom w:val="none" w:sz="0" w:space="0" w:color="auto"/>
                <w:right w:val="none" w:sz="0" w:space="0" w:color="auto"/>
              </w:divBdr>
            </w:div>
          </w:divsChild>
        </w:div>
        <w:div w:id="220403723">
          <w:marLeft w:val="0"/>
          <w:marRight w:val="0"/>
          <w:marTop w:val="0"/>
          <w:marBottom w:val="0"/>
          <w:divBdr>
            <w:top w:val="none" w:sz="0" w:space="0" w:color="auto"/>
            <w:left w:val="none" w:sz="0" w:space="0" w:color="auto"/>
            <w:bottom w:val="none" w:sz="0" w:space="0" w:color="auto"/>
            <w:right w:val="none" w:sz="0" w:space="0" w:color="auto"/>
          </w:divBdr>
          <w:divsChild>
            <w:div w:id="798845102">
              <w:marLeft w:val="0"/>
              <w:marRight w:val="0"/>
              <w:marTop w:val="0"/>
              <w:marBottom w:val="0"/>
              <w:divBdr>
                <w:top w:val="none" w:sz="0" w:space="0" w:color="auto"/>
                <w:left w:val="none" w:sz="0" w:space="0" w:color="auto"/>
                <w:bottom w:val="none" w:sz="0" w:space="0" w:color="auto"/>
                <w:right w:val="none" w:sz="0" w:space="0" w:color="auto"/>
              </w:divBdr>
            </w:div>
          </w:divsChild>
        </w:div>
        <w:div w:id="1816023055">
          <w:marLeft w:val="0"/>
          <w:marRight w:val="0"/>
          <w:marTop w:val="0"/>
          <w:marBottom w:val="0"/>
          <w:divBdr>
            <w:top w:val="none" w:sz="0" w:space="0" w:color="auto"/>
            <w:left w:val="none" w:sz="0" w:space="0" w:color="auto"/>
            <w:bottom w:val="none" w:sz="0" w:space="0" w:color="auto"/>
            <w:right w:val="none" w:sz="0" w:space="0" w:color="auto"/>
          </w:divBdr>
          <w:divsChild>
            <w:div w:id="864100370">
              <w:marLeft w:val="0"/>
              <w:marRight w:val="0"/>
              <w:marTop w:val="0"/>
              <w:marBottom w:val="0"/>
              <w:divBdr>
                <w:top w:val="none" w:sz="0" w:space="0" w:color="auto"/>
                <w:left w:val="none" w:sz="0" w:space="0" w:color="auto"/>
                <w:bottom w:val="none" w:sz="0" w:space="0" w:color="auto"/>
                <w:right w:val="none" w:sz="0" w:space="0" w:color="auto"/>
              </w:divBdr>
            </w:div>
          </w:divsChild>
        </w:div>
        <w:div w:id="839586162">
          <w:marLeft w:val="0"/>
          <w:marRight w:val="0"/>
          <w:marTop w:val="0"/>
          <w:marBottom w:val="0"/>
          <w:divBdr>
            <w:top w:val="none" w:sz="0" w:space="0" w:color="auto"/>
            <w:left w:val="none" w:sz="0" w:space="0" w:color="auto"/>
            <w:bottom w:val="none" w:sz="0" w:space="0" w:color="auto"/>
            <w:right w:val="none" w:sz="0" w:space="0" w:color="auto"/>
          </w:divBdr>
          <w:divsChild>
            <w:div w:id="13983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5891">
      <w:bodyDiv w:val="1"/>
      <w:marLeft w:val="0"/>
      <w:marRight w:val="0"/>
      <w:marTop w:val="0"/>
      <w:marBottom w:val="0"/>
      <w:divBdr>
        <w:top w:val="none" w:sz="0" w:space="0" w:color="auto"/>
        <w:left w:val="none" w:sz="0" w:space="0" w:color="auto"/>
        <w:bottom w:val="none" w:sz="0" w:space="0" w:color="auto"/>
        <w:right w:val="none" w:sz="0" w:space="0" w:color="auto"/>
      </w:divBdr>
      <w:divsChild>
        <w:div w:id="1120103850">
          <w:marLeft w:val="0"/>
          <w:marRight w:val="0"/>
          <w:marTop w:val="0"/>
          <w:marBottom w:val="0"/>
          <w:divBdr>
            <w:top w:val="none" w:sz="0" w:space="0" w:color="auto"/>
            <w:left w:val="none" w:sz="0" w:space="0" w:color="auto"/>
            <w:bottom w:val="none" w:sz="0" w:space="0" w:color="auto"/>
            <w:right w:val="none" w:sz="0" w:space="0" w:color="auto"/>
          </w:divBdr>
          <w:divsChild>
            <w:div w:id="1242065228">
              <w:marLeft w:val="0"/>
              <w:marRight w:val="0"/>
              <w:marTop w:val="0"/>
              <w:marBottom w:val="0"/>
              <w:divBdr>
                <w:top w:val="none" w:sz="0" w:space="0" w:color="auto"/>
                <w:left w:val="none" w:sz="0" w:space="0" w:color="auto"/>
                <w:bottom w:val="none" w:sz="0" w:space="0" w:color="auto"/>
                <w:right w:val="none" w:sz="0" w:space="0" w:color="auto"/>
              </w:divBdr>
              <w:divsChild>
                <w:div w:id="1545369690">
                  <w:marLeft w:val="0"/>
                  <w:marRight w:val="0"/>
                  <w:marTop w:val="0"/>
                  <w:marBottom w:val="0"/>
                  <w:divBdr>
                    <w:top w:val="none" w:sz="0" w:space="0" w:color="auto"/>
                    <w:left w:val="none" w:sz="0" w:space="0" w:color="auto"/>
                    <w:bottom w:val="none" w:sz="0" w:space="0" w:color="auto"/>
                    <w:right w:val="none" w:sz="0" w:space="0" w:color="auto"/>
                  </w:divBdr>
                  <w:divsChild>
                    <w:div w:id="3213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094556">
      <w:bodyDiv w:val="1"/>
      <w:marLeft w:val="0"/>
      <w:marRight w:val="0"/>
      <w:marTop w:val="0"/>
      <w:marBottom w:val="0"/>
      <w:divBdr>
        <w:top w:val="none" w:sz="0" w:space="0" w:color="auto"/>
        <w:left w:val="none" w:sz="0" w:space="0" w:color="auto"/>
        <w:bottom w:val="none" w:sz="0" w:space="0" w:color="auto"/>
        <w:right w:val="none" w:sz="0" w:space="0" w:color="auto"/>
      </w:divBdr>
      <w:divsChild>
        <w:div w:id="260265533">
          <w:marLeft w:val="0"/>
          <w:marRight w:val="0"/>
          <w:marTop w:val="0"/>
          <w:marBottom w:val="0"/>
          <w:divBdr>
            <w:top w:val="none" w:sz="0" w:space="0" w:color="auto"/>
            <w:left w:val="none" w:sz="0" w:space="0" w:color="auto"/>
            <w:bottom w:val="none" w:sz="0" w:space="0" w:color="auto"/>
            <w:right w:val="none" w:sz="0" w:space="0" w:color="auto"/>
          </w:divBdr>
          <w:divsChild>
            <w:div w:id="1258708819">
              <w:marLeft w:val="0"/>
              <w:marRight w:val="0"/>
              <w:marTop w:val="0"/>
              <w:marBottom w:val="0"/>
              <w:divBdr>
                <w:top w:val="none" w:sz="0" w:space="0" w:color="auto"/>
                <w:left w:val="none" w:sz="0" w:space="0" w:color="auto"/>
                <w:bottom w:val="none" w:sz="0" w:space="0" w:color="auto"/>
                <w:right w:val="none" w:sz="0" w:space="0" w:color="auto"/>
              </w:divBdr>
            </w:div>
          </w:divsChild>
        </w:div>
        <w:div w:id="1132215207">
          <w:marLeft w:val="0"/>
          <w:marRight w:val="0"/>
          <w:marTop w:val="0"/>
          <w:marBottom w:val="0"/>
          <w:divBdr>
            <w:top w:val="none" w:sz="0" w:space="0" w:color="auto"/>
            <w:left w:val="none" w:sz="0" w:space="0" w:color="auto"/>
            <w:bottom w:val="none" w:sz="0" w:space="0" w:color="auto"/>
            <w:right w:val="none" w:sz="0" w:space="0" w:color="auto"/>
          </w:divBdr>
          <w:divsChild>
            <w:div w:id="61224048">
              <w:marLeft w:val="0"/>
              <w:marRight w:val="0"/>
              <w:marTop w:val="0"/>
              <w:marBottom w:val="0"/>
              <w:divBdr>
                <w:top w:val="none" w:sz="0" w:space="0" w:color="auto"/>
                <w:left w:val="none" w:sz="0" w:space="0" w:color="auto"/>
                <w:bottom w:val="none" w:sz="0" w:space="0" w:color="auto"/>
                <w:right w:val="none" w:sz="0" w:space="0" w:color="auto"/>
              </w:divBdr>
            </w:div>
          </w:divsChild>
        </w:div>
        <w:div w:id="91096927">
          <w:marLeft w:val="0"/>
          <w:marRight w:val="0"/>
          <w:marTop w:val="0"/>
          <w:marBottom w:val="0"/>
          <w:divBdr>
            <w:top w:val="none" w:sz="0" w:space="0" w:color="auto"/>
            <w:left w:val="none" w:sz="0" w:space="0" w:color="auto"/>
            <w:bottom w:val="none" w:sz="0" w:space="0" w:color="auto"/>
            <w:right w:val="none" w:sz="0" w:space="0" w:color="auto"/>
          </w:divBdr>
          <w:divsChild>
            <w:div w:id="188614850">
              <w:marLeft w:val="0"/>
              <w:marRight w:val="0"/>
              <w:marTop w:val="0"/>
              <w:marBottom w:val="0"/>
              <w:divBdr>
                <w:top w:val="none" w:sz="0" w:space="0" w:color="auto"/>
                <w:left w:val="none" w:sz="0" w:space="0" w:color="auto"/>
                <w:bottom w:val="none" w:sz="0" w:space="0" w:color="auto"/>
                <w:right w:val="none" w:sz="0" w:space="0" w:color="auto"/>
              </w:divBdr>
            </w:div>
          </w:divsChild>
        </w:div>
        <w:div w:id="945890261">
          <w:marLeft w:val="0"/>
          <w:marRight w:val="0"/>
          <w:marTop w:val="0"/>
          <w:marBottom w:val="0"/>
          <w:divBdr>
            <w:top w:val="none" w:sz="0" w:space="0" w:color="auto"/>
            <w:left w:val="none" w:sz="0" w:space="0" w:color="auto"/>
            <w:bottom w:val="none" w:sz="0" w:space="0" w:color="auto"/>
            <w:right w:val="none" w:sz="0" w:space="0" w:color="auto"/>
          </w:divBdr>
          <w:divsChild>
            <w:div w:id="1559436985">
              <w:marLeft w:val="0"/>
              <w:marRight w:val="0"/>
              <w:marTop w:val="0"/>
              <w:marBottom w:val="0"/>
              <w:divBdr>
                <w:top w:val="none" w:sz="0" w:space="0" w:color="auto"/>
                <w:left w:val="none" w:sz="0" w:space="0" w:color="auto"/>
                <w:bottom w:val="none" w:sz="0" w:space="0" w:color="auto"/>
                <w:right w:val="none" w:sz="0" w:space="0" w:color="auto"/>
              </w:divBdr>
            </w:div>
          </w:divsChild>
        </w:div>
        <w:div w:id="1010765262">
          <w:marLeft w:val="0"/>
          <w:marRight w:val="0"/>
          <w:marTop w:val="0"/>
          <w:marBottom w:val="0"/>
          <w:divBdr>
            <w:top w:val="none" w:sz="0" w:space="0" w:color="auto"/>
            <w:left w:val="none" w:sz="0" w:space="0" w:color="auto"/>
            <w:bottom w:val="none" w:sz="0" w:space="0" w:color="auto"/>
            <w:right w:val="none" w:sz="0" w:space="0" w:color="auto"/>
          </w:divBdr>
          <w:divsChild>
            <w:div w:id="7745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1355">
      <w:bodyDiv w:val="1"/>
      <w:marLeft w:val="0"/>
      <w:marRight w:val="0"/>
      <w:marTop w:val="0"/>
      <w:marBottom w:val="0"/>
      <w:divBdr>
        <w:top w:val="none" w:sz="0" w:space="0" w:color="auto"/>
        <w:left w:val="none" w:sz="0" w:space="0" w:color="auto"/>
        <w:bottom w:val="none" w:sz="0" w:space="0" w:color="auto"/>
        <w:right w:val="none" w:sz="0" w:space="0" w:color="auto"/>
      </w:divBdr>
      <w:divsChild>
        <w:div w:id="1254127884">
          <w:marLeft w:val="0"/>
          <w:marRight w:val="0"/>
          <w:marTop w:val="0"/>
          <w:marBottom w:val="0"/>
          <w:divBdr>
            <w:top w:val="none" w:sz="0" w:space="0" w:color="auto"/>
            <w:left w:val="none" w:sz="0" w:space="0" w:color="auto"/>
            <w:bottom w:val="none" w:sz="0" w:space="0" w:color="auto"/>
            <w:right w:val="none" w:sz="0" w:space="0" w:color="auto"/>
          </w:divBdr>
          <w:divsChild>
            <w:div w:id="639191204">
              <w:marLeft w:val="0"/>
              <w:marRight w:val="0"/>
              <w:marTop w:val="0"/>
              <w:marBottom w:val="0"/>
              <w:divBdr>
                <w:top w:val="none" w:sz="0" w:space="0" w:color="auto"/>
                <w:left w:val="none" w:sz="0" w:space="0" w:color="auto"/>
                <w:bottom w:val="none" w:sz="0" w:space="0" w:color="auto"/>
                <w:right w:val="none" w:sz="0" w:space="0" w:color="auto"/>
              </w:divBdr>
            </w:div>
          </w:divsChild>
        </w:div>
        <w:div w:id="19091236">
          <w:marLeft w:val="0"/>
          <w:marRight w:val="0"/>
          <w:marTop w:val="0"/>
          <w:marBottom w:val="0"/>
          <w:divBdr>
            <w:top w:val="none" w:sz="0" w:space="0" w:color="auto"/>
            <w:left w:val="none" w:sz="0" w:space="0" w:color="auto"/>
            <w:bottom w:val="none" w:sz="0" w:space="0" w:color="auto"/>
            <w:right w:val="none" w:sz="0" w:space="0" w:color="auto"/>
          </w:divBdr>
          <w:divsChild>
            <w:div w:id="1903638408">
              <w:marLeft w:val="0"/>
              <w:marRight w:val="0"/>
              <w:marTop w:val="0"/>
              <w:marBottom w:val="0"/>
              <w:divBdr>
                <w:top w:val="none" w:sz="0" w:space="0" w:color="auto"/>
                <w:left w:val="none" w:sz="0" w:space="0" w:color="auto"/>
                <w:bottom w:val="none" w:sz="0" w:space="0" w:color="auto"/>
                <w:right w:val="none" w:sz="0" w:space="0" w:color="auto"/>
              </w:divBdr>
            </w:div>
          </w:divsChild>
        </w:div>
        <w:div w:id="284196711">
          <w:marLeft w:val="0"/>
          <w:marRight w:val="0"/>
          <w:marTop w:val="0"/>
          <w:marBottom w:val="0"/>
          <w:divBdr>
            <w:top w:val="none" w:sz="0" w:space="0" w:color="auto"/>
            <w:left w:val="none" w:sz="0" w:space="0" w:color="auto"/>
            <w:bottom w:val="none" w:sz="0" w:space="0" w:color="auto"/>
            <w:right w:val="none" w:sz="0" w:space="0" w:color="auto"/>
          </w:divBdr>
          <w:divsChild>
            <w:div w:id="1179392342">
              <w:marLeft w:val="0"/>
              <w:marRight w:val="0"/>
              <w:marTop w:val="0"/>
              <w:marBottom w:val="0"/>
              <w:divBdr>
                <w:top w:val="none" w:sz="0" w:space="0" w:color="auto"/>
                <w:left w:val="none" w:sz="0" w:space="0" w:color="auto"/>
                <w:bottom w:val="none" w:sz="0" w:space="0" w:color="auto"/>
                <w:right w:val="none" w:sz="0" w:space="0" w:color="auto"/>
              </w:divBdr>
            </w:div>
          </w:divsChild>
        </w:div>
        <w:div w:id="1400513420">
          <w:marLeft w:val="0"/>
          <w:marRight w:val="0"/>
          <w:marTop w:val="0"/>
          <w:marBottom w:val="0"/>
          <w:divBdr>
            <w:top w:val="none" w:sz="0" w:space="0" w:color="auto"/>
            <w:left w:val="none" w:sz="0" w:space="0" w:color="auto"/>
            <w:bottom w:val="none" w:sz="0" w:space="0" w:color="auto"/>
            <w:right w:val="none" w:sz="0" w:space="0" w:color="auto"/>
          </w:divBdr>
          <w:divsChild>
            <w:div w:id="539778280">
              <w:marLeft w:val="0"/>
              <w:marRight w:val="0"/>
              <w:marTop w:val="0"/>
              <w:marBottom w:val="0"/>
              <w:divBdr>
                <w:top w:val="none" w:sz="0" w:space="0" w:color="auto"/>
                <w:left w:val="none" w:sz="0" w:space="0" w:color="auto"/>
                <w:bottom w:val="none" w:sz="0" w:space="0" w:color="auto"/>
                <w:right w:val="none" w:sz="0" w:space="0" w:color="auto"/>
              </w:divBdr>
            </w:div>
          </w:divsChild>
        </w:div>
        <w:div w:id="981428249">
          <w:marLeft w:val="0"/>
          <w:marRight w:val="0"/>
          <w:marTop w:val="0"/>
          <w:marBottom w:val="0"/>
          <w:divBdr>
            <w:top w:val="none" w:sz="0" w:space="0" w:color="auto"/>
            <w:left w:val="none" w:sz="0" w:space="0" w:color="auto"/>
            <w:bottom w:val="none" w:sz="0" w:space="0" w:color="auto"/>
            <w:right w:val="none" w:sz="0" w:space="0" w:color="auto"/>
          </w:divBdr>
          <w:divsChild>
            <w:div w:id="1540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3933">
      <w:bodyDiv w:val="1"/>
      <w:marLeft w:val="0"/>
      <w:marRight w:val="0"/>
      <w:marTop w:val="0"/>
      <w:marBottom w:val="0"/>
      <w:divBdr>
        <w:top w:val="none" w:sz="0" w:space="0" w:color="auto"/>
        <w:left w:val="none" w:sz="0" w:space="0" w:color="auto"/>
        <w:bottom w:val="none" w:sz="0" w:space="0" w:color="auto"/>
        <w:right w:val="none" w:sz="0" w:space="0" w:color="auto"/>
      </w:divBdr>
    </w:div>
    <w:div w:id="928778803">
      <w:bodyDiv w:val="1"/>
      <w:marLeft w:val="0"/>
      <w:marRight w:val="0"/>
      <w:marTop w:val="0"/>
      <w:marBottom w:val="0"/>
      <w:divBdr>
        <w:top w:val="none" w:sz="0" w:space="0" w:color="auto"/>
        <w:left w:val="none" w:sz="0" w:space="0" w:color="auto"/>
        <w:bottom w:val="none" w:sz="0" w:space="0" w:color="auto"/>
        <w:right w:val="none" w:sz="0" w:space="0" w:color="auto"/>
      </w:divBdr>
      <w:divsChild>
        <w:div w:id="1317536586">
          <w:marLeft w:val="0"/>
          <w:marRight w:val="0"/>
          <w:marTop w:val="0"/>
          <w:marBottom w:val="0"/>
          <w:divBdr>
            <w:top w:val="none" w:sz="0" w:space="0" w:color="auto"/>
            <w:left w:val="none" w:sz="0" w:space="0" w:color="auto"/>
            <w:bottom w:val="none" w:sz="0" w:space="0" w:color="auto"/>
            <w:right w:val="none" w:sz="0" w:space="0" w:color="auto"/>
          </w:divBdr>
          <w:divsChild>
            <w:div w:id="1308436234">
              <w:marLeft w:val="0"/>
              <w:marRight w:val="0"/>
              <w:marTop w:val="0"/>
              <w:marBottom w:val="0"/>
              <w:divBdr>
                <w:top w:val="none" w:sz="0" w:space="0" w:color="auto"/>
                <w:left w:val="none" w:sz="0" w:space="0" w:color="auto"/>
                <w:bottom w:val="none" w:sz="0" w:space="0" w:color="auto"/>
                <w:right w:val="none" w:sz="0" w:space="0" w:color="auto"/>
              </w:divBdr>
            </w:div>
          </w:divsChild>
        </w:div>
        <w:div w:id="1282492472">
          <w:marLeft w:val="0"/>
          <w:marRight w:val="0"/>
          <w:marTop w:val="0"/>
          <w:marBottom w:val="0"/>
          <w:divBdr>
            <w:top w:val="none" w:sz="0" w:space="0" w:color="auto"/>
            <w:left w:val="none" w:sz="0" w:space="0" w:color="auto"/>
            <w:bottom w:val="none" w:sz="0" w:space="0" w:color="auto"/>
            <w:right w:val="none" w:sz="0" w:space="0" w:color="auto"/>
          </w:divBdr>
          <w:divsChild>
            <w:div w:id="1086221952">
              <w:marLeft w:val="0"/>
              <w:marRight w:val="0"/>
              <w:marTop w:val="0"/>
              <w:marBottom w:val="0"/>
              <w:divBdr>
                <w:top w:val="none" w:sz="0" w:space="0" w:color="auto"/>
                <w:left w:val="none" w:sz="0" w:space="0" w:color="auto"/>
                <w:bottom w:val="none" w:sz="0" w:space="0" w:color="auto"/>
                <w:right w:val="none" w:sz="0" w:space="0" w:color="auto"/>
              </w:divBdr>
            </w:div>
          </w:divsChild>
        </w:div>
        <w:div w:id="898706275">
          <w:marLeft w:val="0"/>
          <w:marRight w:val="0"/>
          <w:marTop w:val="0"/>
          <w:marBottom w:val="0"/>
          <w:divBdr>
            <w:top w:val="none" w:sz="0" w:space="0" w:color="auto"/>
            <w:left w:val="none" w:sz="0" w:space="0" w:color="auto"/>
            <w:bottom w:val="none" w:sz="0" w:space="0" w:color="auto"/>
            <w:right w:val="none" w:sz="0" w:space="0" w:color="auto"/>
          </w:divBdr>
          <w:divsChild>
            <w:div w:id="1919317415">
              <w:marLeft w:val="0"/>
              <w:marRight w:val="0"/>
              <w:marTop w:val="0"/>
              <w:marBottom w:val="0"/>
              <w:divBdr>
                <w:top w:val="none" w:sz="0" w:space="0" w:color="auto"/>
                <w:left w:val="none" w:sz="0" w:space="0" w:color="auto"/>
                <w:bottom w:val="none" w:sz="0" w:space="0" w:color="auto"/>
                <w:right w:val="none" w:sz="0" w:space="0" w:color="auto"/>
              </w:divBdr>
            </w:div>
          </w:divsChild>
        </w:div>
        <w:div w:id="593513058">
          <w:marLeft w:val="0"/>
          <w:marRight w:val="0"/>
          <w:marTop w:val="0"/>
          <w:marBottom w:val="0"/>
          <w:divBdr>
            <w:top w:val="none" w:sz="0" w:space="0" w:color="auto"/>
            <w:left w:val="none" w:sz="0" w:space="0" w:color="auto"/>
            <w:bottom w:val="none" w:sz="0" w:space="0" w:color="auto"/>
            <w:right w:val="none" w:sz="0" w:space="0" w:color="auto"/>
          </w:divBdr>
          <w:divsChild>
            <w:div w:id="210784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9092">
      <w:bodyDiv w:val="1"/>
      <w:marLeft w:val="0"/>
      <w:marRight w:val="0"/>
      <w:marTop w:val="0"/>
      <w:marBottom w:val="0"/>
      <w:divBdr>
        <w:top w:val="none" w:sz="0" w:space="0" w:color="auto"/>
        <w:left w:val="none" w:sz="0" w:space="0" w:color="auto"/>
        <w:bottom w:val="none" w:sz="0" w:space="0" w:color="auto"/>
        <w:right w:val="none" w:sz="0" w:space="0" w:color="auto"/>
      </w:divBdr>
      <w:divsChild>
        <w:div w:id="1700661309">
          <w:marLeft w:val="0"/>
          <w:marRight w:val="0"/>
          <w:marTop w:val="0"/>
          <w:marBottom w:val="0"/>
          <w:divBdr>
            <w:top w:val="none" w:sz="0" w:space="0" w:color="auto"/>
            <w:left w:val="none" w:sz="0" w:space="0" w:color="auto"/>
            <w:bottom w:val="none" w:sz="0" w:space="0" w:color="auto"/>
            <w:right w:val="none" w:sz="0" w:space="0" w:color="auto"/>
          </w:divBdr>
          <w:divsChild>
            <w:div w:id="585501022">
              <w:marLeft w:val="0"/>
              <w:marRight w:val="0"/>
              <w:marTop w:val="0"/>
              <w:marBottom w:val="0"/>
              <w:divBdr>
                <w:top w:val="none" w:sz="0" w:space="0" w:color="auto"/>
                <w:left w:val="none" w:sz="0" w:space="0" w:color="auto"/>
                <w:bottom w:val="none" w:sz="0" w:space="0" w:color="auto"/>
                <w:right w:val="none" w:sz="0" w:space="0" w:color="auto"/>
              </w:divBdr>
            </w:div>
          </w:divsChild>
        </w:div>
        <w:div w:id="1703363513">
          <w:marLeft w:val="0"/>
          <w:marRight w:val="0"/>
          <w:marTop w:val="0"/>
          <w:marBottom w:val="0"/>
          <w:divBdr>
            <w:top w:val="none" w:sz="0" w:space="0" w:color="auto"/>
            <w:left w:val="none" w:sz="0" w:space="0" w:color="auto"/>
            <w:bottom w:val="none" w:sz="0" w:space="0" w:color="auto"/>
            <w:right w:val="none" w:sz="0" w:space="0" w:color="auto"/>
          </w:divBdr>
          <w:divsChild>
            <w:div w:id="13869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5081">
      <w:bodyDiv w:val="1"/>
      <w:marLeft w:val="0"/>
      <w:marRight w:val="0"/>
      <w:marTop w:val="0"/>
      <w:marBottom w:val="0"/>
      <w:divBdr>
        <w:top w:val="none" w:sz="0" w:space="0" w:color="auto"/>
        <w:left w:val="none" w:sz="0" w:space="0" w:color="auto"/>
        <w:bottom w:val="none" w:sz="0" w:space="0" w:color="auto"/>
        <w:right w:val="none" w:sz="0" w:space="0" w:color="auto"/>
      </w:divBdr>
      <w:divsChild>
        <w:div w:id="571430516">
          <w:marLeft w:val="0"/>
          <w:marRight w:val="0"/>
          <w:marTop w:val="0"/>
          <w:marBottom w:val="0"/>
          <w:divBdr>
            <w:top w:val="none" w:sz="0" w:space="0" w:color="auto"/>
            <w:left w:val="none" w:sz="0" w:space="0" w:color="auto"/>
            <w:bottom w:val="none" w:sz="0" w:space="0" w:color="auto"/>
            <w:right w:val="none" w:sz="0" w:space="0" w:color="auto"/>
          </w:divBdr>
          <w:divsChild>
            <w:div w:id="1473668294">
              <w:marLeft w:val="0"/>
              <w:marRight w:val="0"/>
              <w:marTop w:val="0"/>
              <w:marBottom w:val="0"/>
              <w:divBdr>
                <w:top w:val="none" w:sz="0" w:space="0" w:color="auto"/>
                <w:left w:val="none" w:sz="0" w:space="0" w:color="auto"/>
                <w:bottom w:val="none" w:sz="0" w:space="0" w:color="auto"/>
                <w:right w:val="none" w:sz="0" w:space="0" w:color="auto"/>
              </w:divBdr>
              <w:divsChild>
                <w:div w:id="419714637">
                  <w:marLeft w:val="0"/>
                  <w:marRight w:val="0"/>
                  <w:marTop w:val="0"/>
                  <w:marBottom w:val="0"/>
                  <w:divBdr>
                    <w:top w:val="none" w:sz="0" w:space="0" w:color="auto"/>
                    <w:left w:val="none" w:sz="0" w:space="0" w:color="auto"/>
                    <w:bottom w:val="none" w:sz="0" w:space="0" w:color="auto"/>
                    <w:right w:val="none" w:sz="0" w:space="0" w:color="auto"/>
                  </w:divBdr>
                  <w:divsChild>
                    <w:div w:id="11204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887083">
      <w:bodyDiv w:val="1"/>
      <w:marLeft w:val="0"/>
      <w:marRight w:val="0"/>
      <w:marTop w:val="0"/>
      <w:marBottom w:val="0"/>
      <w:divBdr>
        <w:top w:val="none" w:sz="0" w:space="0" w:color="auto"/>
        <w:left w:val="none" w:sz="0" w:space="0" w:color="auto"/>
        <w:bottom w:val="none" w:sz="0" w:space="0" w:color="auto"/>
        <w:right w:val="none" w:sz="0" w:space="0" w:color="auto"/>
      </w:divBdr>
      <w:divsChild>
        <w:div w:id="1198813478">
          <w:marLeft w:val="0"/>
          <w:marRight w:val="0"/>
          <w:marTop w:val="0"/>
          <w:marBottom w:val="0"/>
          <w:divBdr>
            <w:top w:val="none" w:sz="0" w:space="0" w:color="auto"/>
            <w:left w:val="none" w:sz="0" w:space="0" w:color="auto"/>
            <w:bottom w:val="none" w:sz="0" w:space="0" w:color="auto"/>
            <w:right w:val="none" w:sz="0" w:space="0" w:color="auto"/>
          </w:divBdr>
          <w:divsChild>
            <w:div w:id="2111118873">
              <w:marLeft w:val="0"/>
              <w:marRight w:val="0"/>
              <w:marTop w:val="0"/>
              <w:marBottom w:val="0"/>
              <w:divBdr>
                <w:top w:val="none" w:sz="0" w:space="0" w:color="auto"/>
                <w:left w:val="none" w:sz="0" w:space="0" w:color="auto"/>
                <w:bottom w:val="none" w:sz="0" w:space="0" w:color="auto"/>
                <w:right w:val="none" w:sz="0" w:space="0" w:color="auto"/>
              </w:divBdr>
            </w:div>
          </w:divsChild>
        </w:div>
        <w:div w:id="1458596504">
          <w:marLeft w:val="0"/>
          <w:marRight w:val="0"/>
          <w:marTop w:val="0"/>
          <w:marBottom w:val="0"/>
          <w:divBdr>
            <w:top w:val="none" w:sz="0" w:space="0" w:color="auto"/>
            <w:left w:val="none" w:sz="0" w:space="0" w:color="auto"/>
            <w:bottom w:val="none" w:sz="0" w:space="0" w:color="auto"/>
            <w:right w:val="none" w:sz="0" w:space="0" w:color="auto"/>
          </w:divBdr>
          <w:divsChild>
            <w:div w:id="1510676040">
              <w:marLeft w:val="0"/>
              <w:marRight w:val="0"/>
              <w:marTop w:val="0"/>
              <w:marBottom w:val="0"/>
              <w:divBdr>
                <w:top w:val="none" w:sz="0" w:space="0" w:color="auto"/>
                <w:left w:val="none" w:sz="0" w:space="0" w:color="auto"/>
                <w:bottom w:val="none" w:sz="0" w:space="0" w:color="auto"/>
                <w:right w:val="none" w:sz="0" w:space="0" w:color="auto"/>
              </w:divBdr>
            </w:div>
          </w:divsChild>
        </w:div>
        <w:div w:id="716511030">
          <w:marLeft w:val="0"/>
          <w:marRight w:val="0"/>
          <w:marTop w:val="0"/>
          <w:marBottom w:val="0"/>
          <w:divBdr>
            <w:top w:val="none" w:sz="0" w:space="0" w:color="auto"/>
            <w:left w:val="none" w:sz="0" w:space="0" w:color="auto"/>
            <w:bottom w:val="none" w:sz="0" w:space="0" w:color="auto"/>
            <w:right w:val="none" w:sz="0" w:space="0" w:color="auto"/>
          </w:divBdr>
          <w:divsChild>
            <w:div w:id="81032551">
              <w:marLeft w:val="0"/>
              <w:marRight w:val="0"/>
              <w:marTop w:val="0"/>
              <w:marBottom w:val="0"/>
              <w:divBdr>
                <w:top w:val="none" w:sz="0" w:space="0" w:color="auto"/>
                <w:left w:val="none" w:sz="0" w:space="0" w:color="auto"/>
                <w:bottom w:val="none" w:sz="0" w:space="0" w:color="auto"/>
                <w:right w:val="none" w:sz="0" w:space="0" w:color="auto"/>
              </w:divBdr>
            </w:div>
          </w:divsChild>
        </w:div>
        <w:div w:id="126627228">
          <w:marLeft w:val="0"/>
          <w:marRight w:val="0"/>
          <w:marTop w:val="0"/>
          <w:marBottom w:val="0"/>
          <w:divBdr>
            <w:top w:val="none" w:sz="0" w:space="0" w:color="auto"/>
            <w:left w:val="none" w:sz="0" w:space="0" w:color="auto"/>
            <w:bottom w:val="none" w:sz="0" w:space="0" w:color="auto"/>
            <w:right w:val="none" w:sz="0" w:space="0" w:color="auto"/>
          </w:divBdr>
          <w:divsChild>
            <w:div w:id="13675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8638">
      <w:bodyDiv w:val="1"/>
      <w:marLeft w:val="0"/>
      <w:marRight w:val="0"/>
      <w:marTop w:val="0"/>
      <w:marBottom w:val="0"/>
      <w:divBdr>
        <w:top w:val="none" w:sz="0" w:space="0" w:color="auto"/>
        <w:left w:val="none" w:sz="0" w:space="0" w:color="auto"/>
        <w:bottom w:val="none" w:sz="0" w:space="0" w:color="auto"/>
        <w:right w:val="none" w:sz="0" w:space="0" w:color="auto"/>
      </w:divBdr>
    </w:div>
    <w:div w:id="1102067587">
      <w:bodyDiv w:val="1"/>
      <w:marLeft w:val="0"/>
      <w:marRight w:val="0"/>
      <w:marTop w:val="0"/>
      <w:marBottom w:val="0"/>
      <w:divBdr>
        <w:top w:val="none" w:sz="0" w:space="0" w:color="auto"/>
        <w:left w:val="none" w:sz="0" w:space="0" w:color="auto"/>
        <w:bottom w:val="none" w:sz="0" w:space="0" w:color="auto"/>
        <w:right w:val="none" w:sz="0" w:space="0" w:color="auto"/>
      </w:divBdr>
      <w:divsChild>
        <w:div w:id="1547717299">
          <w:marLeft w:val="0"/>
          <w:marRight w:val="0"/>
          <w:marTop w:val="0"/>
          <w:marBottom w:val="0"/>
          <w:divBdr>
            <w:top w:val="none" w:sz="0" w:space="0" w:color="auto"/>
            <w:left w:val="none" w:sz="0" w:space="0" w:color="auto"/>
            <w:bottom w:val="none" w:sz="0" w:space="0" w:color="auto"/>
            <w:right w:val="none" w:sz="0" w:space="0" w:color="auto"/>
          </w:divBdr>
          <w:divsChild>
            <w:div w:id="9683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1453">
      <w:bodyDiv w:val="1"/>
      <w:marLeft w:val="0"/>
      <w:marRight w:val="0"/>
      <w:marTop w:val="0"/>
      <w:marBottom w:val="0"/>
      <w:divBdr>
        <w:top w:val="none" w:sz="0" w:space="0" w:color="auto"/>
        <w:left w:val="none" w:sz="0" w:space="0" w:color="auto"/>
        <w:bottom w:val="none" w:sz="0" w:space="0" w:color="auto"/>
        <w:right w:val="none" w:sz="0" w:space="0" w:color="auto"/>
      </w:divBdr>
      <w:divsChild>
        <w:div w:id="897980910">
          <w:marLeft w:val="0"/>
          <w:marRight w:val="0"/>
          <w:marTop w:val="0"/>
          <w:marBottom w:val="0"/>
          <w:divBdr>
            <w:top w:val="none" w:sz="0" w:space="0" w:color="auto"/>
            <w:left w:val="none" w:sz="0" w:space="0" w:color="auto"/>
            <w:bottom w:val="none" w:sz="0" w:space="0" w:color="auto"/>
            <w:right w:val="none" w:sz="0" w:space="0" w:color="auto"/>
          </w:divBdr>
          <w:divsChild>
            <w:div w:id="4838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4834">
      <w:bodyDiv w:val="1"/>
      <w:marLeft w:val="0"/>
      <w:marRight w:val="0"/>
      <w:marTop w:val="0"/>
      <w:marBottom w:val="0"/>
      <w:divBdr>
        <w:top w:val="none" w:sz="0" w:space="0" w:color="auto"/>
        <w:left w:val="none" w:sz="0" w:space="0" w:color="auto"/>
        <w:bottom w:val="none" w:sz="0" w:space="0" w:color="auto"/>
        <w:right w:val="none" w:sz="0" w:space="0" w:color="auto"/>
      </w:divBdr>
    </w:div>
    <w:div w:id="1349942407">
      <w:bodyDiv w:val="1"/>
      <w:marLeft w:val="0"/>
      <w:marRight w:val="0"/>
      <w:marTop w:val="0"/>
      <w:marBottom w:val="0"/>
      <w:divBdr>
        <w:top w:val="none" w:sz="0" w:space="0" w:color="auto"/>
        <w:left w:val="none" w:sz="0" w:space="0" w:color="auto"/>
        <w:bottom w:val="none" w:sz="0" w:space="0" w:color="auto"/>
        <w:right w:val="none" w:sz="0" w:space="0" w:color="auto"/>
      </w:divBdr>
      <w:divsChild>
        <w:div w:id="1277756101">
          <w:marLeft w:val="0"/>
          <w:marRight w:val="0"/>
          <w:marTop w:val="0"/>
          <w:marBottom w:val="0"/>
          <w:divBdr>
            <w:top w:val="none" w:sz="0" w:space="0" w:color="auto"/>
            <w:left w:val="none" w:sz="0" w:space="0" w:color="auto"/>
            <w:bottom w:val="none" w:sz="0" w:space="0" w:color="auto"/>
            <w:right w:val="none" w:sz="0" w:space="0" w:color="auto"/>
          </w:divBdr>
          <w:divsChild>
            <w:div w:id="1668053873">
              <w:marLeft w:val="0"/>
              <w:marRight w:val="0"/>
              <w:marTop w:val="0"/>
              <w:marBottom w:val="0"/>
              <w:divBdr>
                <w:top w:val="none" w:sz="0" w:space="0" w:color="auto"/>
                <w:left w:val="none" w:sz="0" w:space="0" w:color="auto"/>
                <w:bottom w:val="none" w:sz="0" w:space="0" w:color="auto"/>
                <w:right w:val="none" w:sz="0" w:space="0" w:color="auto"/>
              </w:divBdr>
              <w:divsChild>
                <w:div w:id="823859041">
                  <w:marLeft w:val="0"/>
                  <w:marRight w:val="0"/>
                  <w:marTop w:val="0"/>
                  <w:marBottom w:val="0"/>
                  <w:divBdr>
                    <w:top w:val="none" w:sz="0" w:space="0" w:color="auto"/>
                    <w:left w:val="none" w:sz="0" w:space="0" w:color="auto"/>
                    <w:bottom w:val="none" w:sz="0" w:space="0" w:color="auto"/>
                    <w:right w:val="none" w:sz="0" w:space="0" w:color="auto"/>
                  </w:divBdr>
                  <w:divsChild>
                    <w:div w:id="8207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730489">
      <w:bodyDiv w:val="1"/>
      <w:marLeft w:val="0"/>
      <w:marRight w:val="0"/>
      <w:marTop w:val="0"/>
      <w:marBottom w:val="0"/>
      <w:divBdr>
        <w:top w:val="none" w:sz="0" w:space="0" w:color="auto"/>
        <w:left w:val="none" w:sz="0" w:space="0" w:color="auto"/>
        <w:bottom w:val="none" w:sz="0" w:space="0" w:color="auto"/>
        <w:right w:val="none" w:sz="0" w:space="0" w:color="auto"/>
      </w:divBdr>
      <w:divsChild>
        <w:div w:id="1730878271">
          <w:marLeft w:val="30"/>
          <w:marRight w:val="0"/>
          <w:marTop w:val="0"/>
          <w:marBottom w:val="0"/>
          <w:divBdr>
            <w:top w:val="none" w:sz="0" w:space="0" w:color="auto"/>
            <w:left w:val="none" w:sz="0" w:space="0" w:color="auto"/>
            <w:bottom w:val="none" w:sz="0" w:space="0" w:color="auto"/>
            <w:right w:val="none" w:sz="0" w:space="0" w:color="auto"/>
          </w:divBdr>
        </w:div>
      </w:divsChild>
    </w:div>
    <w:div w:id="1429354839">
      <w:bodyDiv w:val="1"/>
      <w:marLeft w:val="0"/>
      <w:marRight w:val="0"/>
      <w:marTop w:val="0"/>
      <w:marBottom w:val="0"/>
      <w:divBdr>
        <w:top w:val="none" w:sz="0" w:space="0" w:color="auto"/>
        <w:left w:val="none" w:sz="0" w:space="0" w:color="auto"/>
        <w:bottom w:val="none" w:sz="0" w:space="0" w:color="auto"/>
        <w:right w:val="none" w:sz="0" w:space="0" w:color="auto"/>
      </w:divBdr>
    </w:div>
    <w:div w:id="1465124336">
      <w:bodyDiv w:val="1"/>
      <w:marLeft w:val="0"/>
      <w:marRight w:val="0"/>
      <w:marTop w:val="0"/>
      <w:marBottom w:val="0"/>
      <w:divBdr>
        <w:top w:val="none" w:sz="0" w:space="0" w:color="auto"/>
        <w:left w:val="none" w:sz="0" w:space="0" w:color="auto"/>
        <w:bottom w:val="none" w:sz="0" w:space="0" w:color="auto"/>
        <w:right w:val="none" w:sz="0" w:space="0" w:color="auto"/>
      </w:divBdr>
      <w:divsChild>
        <w:div w:id="1064907953">
          <w:marLeft w:val="0"/>
          <w:marRight w:val="0"/>
          <w:marTop w:val="0"/>
          <w:marBottom w:val="0"/>
          <w:divBdr>
            <w:top w:val="none" w:sz="0" w:space="0" w:color="auto"/>
            <w:left w:val="none" w:sz="0" w:space="0" w:color="auto"/>
            <w:bottom w:val="none" w:sz="0" w:space="0" w:color="auto"/>
            <w:right w:val="none" w:sz="0" w:space="0" w:color="auto"/>
          </w:divBdr>
          <w:divsChild>
            <w:div w:id="9408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9105">
      <w:bodyDiv w:val="1"/>
      <w:marLeft w:val="0"/>
      <w:marRight w:val="0"/>
      <w:marTop w:val="0"/>
      <w:marBottom w:val="0"/>
      <w:divBdr>
        <w:top w:val="none" w:sz="0" w:space="0" w:color="auto"/>
        <w:left w:val="none" w:sz="0" w:space="0" w:color="auto"/>
        <w:bottom w:val="none" w:sz="0" w:space="0" w:color="auto"/>
        <w:right w:val="none" w:sz="0" w:space="0" w:color="auto"/>
      </w:divBdr>
      <w:divsChild>
        <w:div w:id="228424283">
          <w:marLeft w:val="0"/>
          <w:marRight w:val="0"/>
          <w:marTop w:val="0"/>
          <w:marBottom w:val="0"/>
          <w:divBdr>
            <w:top w:val="none" w:sz="0" w:space="0" w:color="auto"/>
            <w:left w:val="none" w:sz="0" w:space="0" w:color="auto"/>
            <w:bottom w:val="none" w:sz="0" w:space="0" w:color="auto"/>
            <w:right w:val="none" w:sz="0" w:space="0" w:color="auto"/>
          </w:divBdr>
          <w:divsChild>
            <w:div w:id="18001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1639">
      <w:bodyDiv w:val="1"/>
      <w:marLeft w:val="0"/>
      <w:marRight w:val="0"/>
      <w:marTop w:val="0"/>
      <w:marBottom w:val="0"/>
      <w:divBdr>
        <w:top w:val="none" w:sz="0" w:space="0" w:color="auto"/>
        <w:left w:val="none" w:sz="0" w:space="0" w:color="auto"/>
        <w:bottom w:val="none" w:sz="0" w:space="0" w:color="auto"/>
        <w:right w:val="none" w:sz="0" w:space="0" w:color="auto"/>
      </w:divBdr>
      <w:divsChild>
        <w:div w:id="93670570">
          <w:marLeft w:val="0"/>
          <w:marRight w:val="0"/>
          <w:marTop w:val="0"/>
          <w:marBottom w:val="0"/>
          <w:divBdr>
            <w:top w:val="none" w:sz="0" w:space="0" w:color="auto"/>
            <w:left w:val="none" w:sz="0" w:space="0" w:color="auto"/>
            <w:bottom w:val="none" w:sz="0" w:space="0" w:color="auto"/>
            <w:right w:val="none" w:sz="0" w:space="0" w:color="auto"/>
          </w:divBdr>
          <w:divsChild>
            <w:div w:id="15166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59123">
      <w:bodyDiv w:val="1"/>
      <w:marLeft w:val="0"/>
      <w:marRight w:val="0"/>
      <w:marTop w:val="0"/>
      <w:marBottom w:val="0"/>
      <w:divBdr>
        <w:top w:val="none" w:sz="0" w:space="0" w:color="auto"/>
        <w:left w:val="none" w:sz="0" w:space="0" w:color="auto"/>
        <w:bottom w:val="none" w:sz="0" w:space="0" w:color="auto"/>
        <w:right w:val="none" w:sz="0" w:space="0" w:color="auto"/>
      </w:divBdr>
      <w:divsChild>
        <w:div w:id="366763889">
          <w:marLeft w:val="0"/>
          <w:marRight w:val="0"/>
          <w:marTop w:val="0"/>
          <w:marBottom w:val="0"/>
          <w:divBdr>
            <w:top w:val="none" w:sz="0" w:space="0" w:color="auto"/>
            <w:left w:val="none" w:sz="0" w:space="0" w:color="auto"/>
            <w:bottom w:val="none" w:sz="0" w:space="0" w:color="auto"/>
            <w:right w:val="none" w:sz="0" w:space="0" w:color="auto"/>
          </w:divBdr>
          <w:divsChild>
            <w:div w:id="237328627">
              <w:marLeft w:val="0"/>
              <w:marRight w:val="0"/>
              <w:marTop w:val="0"/>
              <w:marBottom w:val="0"/>
              <w:divBdr>
                <w:top w:val="none" w:sz="0" w:space="0" w:color="auto"/>
                <w:left w:val="none" w:sz="0" w:space="0" w:color="auto"/>
                <w:bottom w:val="none" w:sz="0" w:space="0" w:color="auto"/>
                <w:right w:val="none" w:sz="0" w:space="0" w:color="auto"/>
              </w:divBdr>
              <w:divsChild>
                <w:div w:id="793794817">
                  <w:marLeft w:val="0"/>
                  <w:marRight w:val="0"/>
                  <w:marTop w:val="0"/>
                  <w:marBottom w:val="0"/>
                  <w:divBdr>
                    <w:top w:val="none" w:sz="0" w:space="0" w:color="auto"/>
                    <w:left w:val="none" w:sz="0" w:space="0" w:color="auto"/>
                    <w:bottom w:val="none" w:sz="0" w:space="0" w:color="auto"/>
                    <w:right w:val="none" w:sz="0" w:space="0" w:color="auto"/>
                  </w:divBdr>
                  <w:divsChild>
                    <w:div w:id="2886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34527">
          <w:marLeft w:val="0"/>
          <w:marRight w:val="0"/>
          <w:marTop w:val="0"/>
          <w:marBottom w:val="0"/>
          <w:divBdr>
            <w:top w:val="none" w:sz="0" w:space="0" w:color="auto"/>
            <w:left w:val="none" w:sz="0" w:space="0" w:color="auto"/>
            <w:bottom w:val="none" w:sz="0" w:space="0" w:color="auto"/>
            <w:right w:val="none" w:sz="0" w:space="0" w:color="auto"/>
          </w:divBdr>
          <w:divsChild>
            <w:div w:id="654720601">
              <w:marLeft w:val="0"/>
              <w:marRight w:val="0"/>
              <w:marTop w:val="0"/>
              <w:marBottom w:val="0"/>
              <w:divBdr>
                <w:top w:val="none" w:sz="0" w:space="0" w:color="auto"/>
                <w:left w:val="none" w:sz="0" w:space="0" w:color="auto"/>
                <w:bottom w:val="none" w:sz="0" w:space="0" w:color="auto"/>
                <w:right w:val="none" w:sz="0" w:space="0" w:color="auto"/>
              </w:divBdr>
              <w:divsChild>
                <w:div w:id="580676777">
                  <w:marLeft w:val="0"/>
                  <w:marRight w:val="0"/>
                  <w:marTop w:val="0"/>
                  <w:marBottom w:val="0"/>
                  <w:divBdr>
                    <w:top w:val="none" w:sz="0" w:space="0" w:color="auto"/>
                    <w:left w:val="none" w:sz="0" w:space="0" w:color="auto"/>
                    <w:bottom w:val="none" w:sz="0" w:space="0" w:color="auto"/>
                    <w:right w:val="none" w:sz="0" w:space="0" w:color="auto"/>
                  </w:divBdr>
                  <w:divsChild>
                    <w:div w:id="5618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26355">
      <w:bodyDiv w:val="1"/>
      <w:marLeft w:val="0"/>
      <w:marRight w:val="0"/>
      <w:marTop w:val="0"/>
      <w:marBottom w:val="0"/>
      <w:divBdr>
        <w:top w:val="none" w:sz="0" w:space="0" w:color="auto"/>
        <w:left w:val="none" w:sz="0" w:space="0" w:color="auto"/>
        <w:bottom w:val="none" w:sz="0" w:space="0" w:color="auto"/>
        <w:right w:val="none" w:sz="0" w:space="0" w:color="auto"/>
      </w:divBdr>
      <w:divsChild>
        <w:div w:id="841550578">
          <w:marLeft w:val="0"/>
          <w:marRight w:val="0"/>
          <w:marTop w:val="0"/>
          <w:marBottom w:val="0"/>
          <w:divBdr>
            <w:top w:val="none" w:sz="0" w:space="0" w:color="auto"/>
            <w:left w:val="none" w:sz="0" w:space="0" w:color="auto"/>
            <w:bottom w:val="none" w:sz="0" w:space="0" w:color="auto"/>
            <w:right w:val="none" w:sz="0" w:space="0" w:color="auto"/>
          </w:divBdr>
          <w:divsChild>
            <w:div w:id="1381174541">
              <w:marLeft w:val="0"/>
              <w:marRight w:val="0"/>
              <w:marTop w:val="0"/>
              <w:marBottom w:val="0"/>
              <w:divBdr>
                <w:top w:val="none" w:sz="0" w:space="0" w:color="auto"/>
                <w:left w:val="none" w:sz="0" w:space="0" w:color="auto"/>
                <w:bottom w:val="none" w:sz="0" w:space="0" w:color="auto"/>
                <w:right w:val="none" w:sz="0" w:space="0" w:color="auto"/>
              </w:divBdr>
              <w:divsChild>
                <w:div w:id="689380873">
                  <w:marLeft w:val="0"/>
                  <w:marRight w:val="0"/>
                  <w:marTop w:val="0"/>
                  <w:marBottom w:val="0"/>
                  <w:divBdr>
                    <w:top w:val="none" w:sz="0" w:space="0" w:color="auto"/>
                    <w:left w:val="none" w:sz="0" w:space="0" w:color="auto"/>
                    <w:bottom w:val="none" w:sz="0" w:space="0" w:color="auto"/>
                    <w:right w:val="none" w:sz="0" w:space="0" w:color="auto"/>
                  </w:divBdr>
                  <w:divsChild>
                    <w:div w:id="1292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456275">
      <w:bodyDiv w:val="1"/>
      <w:marLeft w:val="0"/>
      <w:marRight w:val="0"/>
      <w:marTop w:val="0"/>
      <w:marBottom w:val="0"/>
      <w:divBdr>
        <w:top w:val="none" w:sz="0" w:space="0" w:color="auto"/>
        <w:left w:val="none" w:sz="0" w:space="0" w:color="auto"/>
        <w:bottom w:val="none" w:sz="0" w:space="0" w:color="auto"/>
        <w:right w:val="none" w:sz="0" w:space="0" w:color="auto"/>
      </w:divBdr>
      <w:divsChild>
        <w:div w:id="1317303737">
          <w:marLeft w:val="30"/>
          <w:marRight w:val="0"/>
          <w:marTop w:val="0"/>
          <w:marBottom w:val="0"/>
          <w:divBdr>
            <w:top w:val="none" w:sz="0" w:space="0" w:color="auto"/>
            <w:left w:val="none" w:sz="0" w:space="0" w:color="auto"/>
            <w:bottom w:val="none" w:sz="0" w:space="0" w:color="auto"/>
            <w:right w:val="none" w:sz="0" w:space="0" w:color="auto"/>
          </w:divBdr>
        </w:div>
      </w:divsChild>
    </w:div>
    <w:div w:id="1713190961">
      <w:bodyDiv w:val="1"/>
      <w:marLeft w:val="0"/>
      <w:marRight w:val="0"/>
      <w:marTop w:val="0"/>
      <w:marBottom w:val="0"/>
      <w:divBdr>
        <w:top w:val="none" w:sz="0" w:space="0" w:color="auto"/>
        <w:left w:val="none" w:sz="0" w:space="0" w:color="auto"/>
        <w:bottom w:val="none" w:sz="0" w:space="0" w:color="auto"/>
        <w:right w:val="none" w:sz="0" w:space="0" w:color="auto"/>
      </w:divBdr>
      <w:divsChild>
        <w:div w:id="2096390246">
          <w:marLeft w:val="0"/>
          <w:marRight w:val="0"/>
          <w:marTop w:val="0"/>
          <w:marBottom w:val="0"/>
          <w:divBdr>
            <w:top w:val="none" w:sz="0" w:space="0" w:color="auto"/>
            <w:left w:val="none" w:sz="0" w:space="0" w:color="auto"/>
            <w:bottom w:val="none" w:sz="0" w:space="0" w:color="auto"/>
            <w:right w:val="none" w:sz="0" w:space="0" w:color="auto"/>
          </w:divBdr>
          <w:divsChild>
            <w:div w:id="1791968734">
              <w:marLeft w:val="0"/>
              <w:marRight w:val="0"/>
              <w:marTop w:val="0"/>
              <w:marBottom w:val="0"/>
              <w:divBdr>
                <w:top w:val="none" w:sz="0" w:space="0" w:color="auto"/>
                <w:left w:val="none" w:sz="0" w:space="0" w:color="auto"/>
                <w:bottom w:val="none" w:sz="0" w:space="0" w:color="auto"/>
                <w:right w:val="none" w:sz="0" w:space="0" w:color="auto"/>
              </w:divBdr>
            </w:div>
          </w:divsChild>
        </w:div>
        <w:div w:id="1846048544">
          <w:marLeft w:val="0"/>
          <w:marRight w:val="0"/>
          <w:marTop w:val="0"/>
          <w:marBottom w:val="0"/>
          <w:divBdr>
            <w:top w:val="none" w:sz="0" w:space="0" w:color="auto"/>
            <w:left w:val="none" w:sz="0" w:space="0" w:color="auto"/>
            <w:bottom w:val="none" w:sz="0" w:space="0" w:color="auto"/>
            <w:right w:val="none" w:sz="0" w:space="0" w:color="auto"/>
          </w:divBdr>
          <w:divsChild>
            <w:div w:id="1196698713">
              <w:marLeft w:val="0"/>
              <w:marRight w:val="0"/>
              <w:marTop w:val="0"/>
              <w:marBottom w:val="0"/>
              <w:divBdr>
                <w:top w:val="none" w:sz="0" w:space="0" w:color="auto"/>
                <w:left w:val="none" w:sz="0" w:space="0" w:color="auto"/>
                <w:bottom w:val="none" w:sz="0" w:space="0" w:color="auto"/>
                <w:right w:val="none" w:sz="0" w:space="0" w:color="auto"/>
              </w:divBdr>
            </w:div>
          </w:divsChild>
        </w:div>
        <w:div w:id="1046955534">
          <w:marLeft w:val="0"/>
          <w:marRight w:val="0"/>
          <w:marTop w:val="0"/>
          <w:marBottom w:val="0"/>
          <w:divBdr>
            <w:top w:val="none" w:sz="0" w:space="0" w:color="auto"/>
            <w:left w:val="none" w:sz="0" w:space="0" w:color="auto"/>
            <w:bottom w:val="none" w:sz="0" w:space="0" w:color="auto"/>
            <w:right w:val="none" w:sz="0" w:space="0" w:color="auto"/>
          </w:divBdr>
          <w:divsChild>
            <w:div w:id="881552513">
              <w:marLeft w:val="0"/>
              <w:marRight w:val="0"/>
              <w:marTop w:val="0"/>
              <w:marBottom w:val="0"/>
              <w:divBdr>
                <w:top w:val="none" w:sz="0" w:space="0" w:color="auto"/>
                <w:left w:val="none" w:sz="0" w:space="0" w:color="auto"/>
                <w:bottom w:val="none" w:sz="0" w:space="0" w:color="auto"/>
                <w:right w:val="none" w:sz="0" w:space="0" w:color="auto"/>
              </w:divBdr>
            </w:div>
          </w:divsChild>
        </w:div>
        <w:div w:id="616720657">
          <w:marLeft w:val="0"/>
          <w:marRight w:val="0"/>
          <w:marTop w:val="0"/>
          <w:marBottom w:val="0"/>
          <w:divBdr>
            <w:top w:val="none" w:sz="0" w:space="0" w:color="auto"/>
            <w:left w:val="none" w:sz="0" w:space="0" w:color="auto"/>
            <w:bottom w:val="none" w:sz="0" w:space="0" w:color="auto"/>
            <w:right w:val="none" w:sz="0" w:space="0" w:color="auto"/>
          </w:divBdr>
          <w:divsChild>
            <w:div w:id="2229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4877">
      <w:bodyDiv w:val="1"/>
      <w:marLeft w:val="0"/>
      <w:marRight w:val="0"/>
      <w:marTop w:val="0"/>
      <w:marBottom w:val="0"/>
      <w:divBdr>
        <w:top w:val="none" w:sz="0" w:space="0" w:color="auto"/>
        <w:left w:val="none" w:sz="0" w:space="0" w:color="auto"/>
        <w:bottom w:val="none" w:sz="0" w:space="0" w:color="auto"/>
        <w:right w:val="none" w:sz="0" w:space="0" w:color="auto"/>
      </w:divBdr>
      <w:divsChild>
        <w:div w:id="1037239641">
          <w:marLeft w:val="0"/>
          <w:marRight w:val="0"/>
          <w:marTop w:val="0"/>
          <w:marBottom w:val="0"/>
          <w:divBdr>
            <w:top w:val="none" w:sz="0" w:space="0" w:color="auto"/>
            <w:left w:val="none" w:sz="0" w:space="0" w:color="auto"/>
            <w:bottom w:val="none" w:sz="0" w:space="0" w:color="auto"/>
            <w:right w:val="none" w:sz="0" w:space="0" w:color="auto"/>
          </w:divBdr>
          <w:divsChild>
            <w:div w:id="933854428">
              <w:marLeft w:val="0"/>
              <w:marRight w:val="0"/>
              <w:marTop w:val="0"/>
              <w:marBottom w:val="0"/>
              <w:divBdr>
                <w:top w:val="none" w:sz="0" w:space="0" w:color="auto"/>
                <w:left w:val="none" w:sz="0" w:space="0" w:color="auto"/>
                <w:bottom w:val="none" w:sz="0" w:space="0" w:color="auto"/>
                <w:right w:val="none" w:sz="0" w:space="0" w:color="auto"/>
              </w:divBdr>
            </w:div>
          </w:divsChild>
        </w:div>
        <w:div w:id="1012562107">
          <w:marLeft w:val="0"/>
          <w:marRight w:val="0"/>
          <w:marTop w:val="0"/>
          <w:marBottom w:val="0"/>
          <w:divBdr>
            <w:top w:val="none" w:sz="0" w:space="0" w:color="auto"/>
            <w:left w:val="none" w:sz="0" w:space="0" w:color="auto"/>
            <w:bottom w:val="none" w:sz="0" w:space="0" w:color="auto"/>
            <w:right w:val="none" w:sz="0" w:space="0" w:color="auto"/>
          </w:divBdr>
          <w:divsChild>
            <w:div w:id="562524012">
              <w:marLeft w:val="0"/>
              <w:marRight w:val="0"/>
              <w:marTop w:val="0"/>
              <w:marBottom w:val="0"/>
              <w:divBdr>
                <w:top w:val="none" w:sz="0" w:space="0" w:color="auto"/>
                <w:left w:val="none" w:sz="0" w:space="0" w:color="auto"/>
                <w:bottom w:val="none" w:sz="0" w:space="0" w:color="auto"/>
                <w:right w:val="none" w:sz="0" w:space="0" w:color="auto"/>
              </w:divBdr>
            </w:div>
          </w:divsChild>
        </w:div>
        <w:div w:id="477306272">
          <w:marLeft w:val="0"/>
          <w:marRight w:val="0"/>
          <w:marTop w:val="0"/>
          <w:marBottom w:val="0"/>
          <w:divBdr>
            <w:top w:val="none" w:sz="0" w:space="0" w:color="auto"/>
            <w:left w:val="none" w:sz="0" w:space="0" w:color="auto"/>
            <w:bottom w:val="none" w:sz="0" w:space="0" w:color="auto"/>
            <w:right w:val="none" w:sz="0" w:space="0" w:color="auto"/>
          </w:divBdr>
          <w:divsChild>
            <w:div w:id="32580885">
              <w:marLeft w:val="0"/>
              <w:marRight w:val="0"/>
              <w:marTop w:val="0"/>
              <w:marBottom w:val="0"/>
              <w:divBdr>
                <w:top w:val="none" w:sz="0" w:space="0" w:color="auto"/>
                <w:left w:val="none" w:sz="0" w:space="0" w:color="auto"/>
                <w:bottom w:val="none" w:sz="0" w:space="0" w:color="auto"/>
                <w:right w:val="none" w:sz="0" w:space="0" w:color="auto"/>
              </w:divBdr>
            </w:div>
          </w:divsChild>
        </w:div>
        <w:div w:id="588778731">
          <w:marLeft w:val="0"/>
          <w:marRight w:val="0"/>
          <w:marTop w:val="0"/>
          <w:marBottom w:val="0"/>
          <w:divBdr>
            <w:top w:val="none" w:sz="0" w:space="0" w:color="auto"/>
            <w:left w:val="none" w:sz="0" w:space="0" w:color="auto"/>
            <w:bottom w:val="none" w:sz="0" w:space="0" w:color="auto"/>
            <w:right w:val="none" w:sz="0" w:space="0" w:color="auto"/>
          </w:divBdr>
          <w:divsChild>
            <w:div w:id="49172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7781">
      <w:bodyDiv w:val="1"/>
      <w:marLeft w:val="0"/>
      <w:marRight w:val="0"/>
      <w:marTop w:val="0"/>
      <w:marBottom w:val="0"/>
      <w:divBdr>
        <w:top w:val="none" w:sz="0" w:space="0" w:color="auto"/>
        <w:left w:val="none" w:sz="0" w:space="0" w:color="auto"/>
        <w:bottom w:val="none" w:sz="0" w:space="0" w:color="auto"/>
        <w:right w:val="none" w:sz="0" w:space="0" w:color="auto"/>
      </w:divBdr>
      <w:divsChild>
        <w:div w:id="228657509">
          <w:marLeft w:val="0"/>
          <w:marRight w:val="0"/>
          <w:marTop w:val="0"/>
          <w:marBottom w:val="0"/>
          <w:divBdr>
            <w:top w:val="none" w:sz="0" w:space="0" w:color="auto"/>
            <w:left w:val="none" w:sz="0" w:space="0" w:color="auto"/>
            <w:bottom w:val="none" w:sz="0" w:space="0" w:color="auto"/>
            <w:right w:val="none" w:sz="0" w:space="0" w:color="auto"/>
          </w:divBdr>
          <w:divsChild>
            <w:div w:id="429660362">
              <w:marLeft w:val="0"/>
              <w:marRight w:val="0"/>
              <w:marTop w:val="0"/>
              <w:marBottom w:val="0"/>
              <w:divBdr>
                <w:top w:val="none" w:sz="0" w:space="0" w:color="auto"/>
                <w:left w:val="none" w:sz="0" w:space="0" w:color="auto"/>
                <w:bottom w:val="none" w:sz="0" w:space="0" w:color="auto"/>
                <w:right w:val="none" w:sz="0" w:space="0" w:color="auto"/>
              </w:divBdr>
              <w:divsChild>
                <w:div w:id="1793590403">
                  <w:marLeft w:val="0"/>
                  <w:marRight w:val="0"/>
                  <w:marTop w:val="0"/>
                  <w:marBottom w:val="0"/>
                  <w:divBdr>
                    <w:top w:val="none" w:sz="0" w:space="0" w:color="auto"/>
                    <w:left w:val="none" w:sz="0" w:space="0" w:color="auto"/>
                    <w:bottom w:val="none" w:sz="0" w:space="0" w:color="auto"/>
                    <w:right w:val="none" w:sz="0" w:space="0" w:color="auto"/>
                  </w:divBdr>
                  <w:divsChild>
                    <w:div w:id="13184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957536">
      <w:bodyDiv w:val="1"/>
      <w:marLeft w:val="0"/>
      <w:marRight w:val="0"/>
      <w:marTop w:val="0"/>
      <w:marBottom w:val="0"/>
      <w:divBdr>
        <w:top w:val="none" w:sz="0" w:space="0" w:color="auto"/>
        <w:left w:val="none" w:sz="0" w:space="0" w:color="auto"/>
        <w:bottom w:val="none" w:sz="0" w:space="0" w:color="auto"/>
        <w:right w:val="none" w:sz="0" w:space="0" w:color="auto"/>
      </w:divBdr>
      <w:divsChild>
        <w:div w:id="223491339">
          <w:marLeft w:val="0"/>
          <w:marRight w:val="0"/>
          <w:marTop w:val="0"/>
          <w:marBottom w:val="0"/>
          <w:divBdr>
            <w:top w:val="none" w:sz="0" w:space="0" w:color="auto"/>
            <w:left w:val="none" w:sz="0" w:space="0" w:color="auto"/>
            <w:bottom w:val="none" w:sz="0" w:space="0" w:color="auto"/>
            <w:right w:val="none" w:sz="0" w:space="0" w:color="auto"/>
          </w:divBdr>
          <w:divsChild>
            <w:div w:id="1585339896">
              <w:marLeft w:val="0"/>
              <w:marRight w:val="0"/>
              <w:marTop w:val="0"/>
              <w:marBottom w:val="0"/>
              <w:divBdr>
                <w:top w:val="none" w:sz="0" w:space="0" w:color="auto"/>
                <w:left w:val="none" w:sz="0" w:space="0" w:color="auto"/>
                <w:bottom w:val="none" w:sz="0" w:space="0" w:color="auto"/>
                <w:right w:val="none" w:sz="0" w:space="0" w:color="auto"/>
              </w:divBdr>
              <w:divsChild>
                <w:div w:id="1299187548">
                  <w:marLeft w:val="0"/>
                  <w:marRight w:val="0"/>
                  <w:marTop w:val="0"/>
                  <w:marBottom w:val="0"/>
                  <w:divBdr>
                    <w:top w:val="none" w:sz="0" w:space="0" w:color="auto"/>
                    <w:left w:val="none" w:sz="0" w:space="0" w:color="auto"/>
                    <w:bottom w:val="none" w:sz="0" w:space="0" w:color="auto"/>
                    <w:right w:val="none" w:sz="0" w:space="0" w:color="auto"/>
                  </w:divBdr>
                  <w:divsChild>
                    <w:div w:id="17643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12710">
      <w:bodyDiv w:val="1"/>
      <w:marLeft w:val="0"/>
      <w:marRight w:val="0"/>
      <w:marTop w:val="0"/>
      <w:marBottom w:val="0"/>
      <w:divBdr>
        <w:top w:val="none" w:sz="0" w:space="0" w:color="auto"/>
        <w:left w:val="none" w:sz="0" w:space="0" w:color="auto"/>
        <w:bottom w:val="none" w:sz="0" w:space="0" w:color="auto"/>
        <w:right w:val="none" w:sz="0" w:space="0" w:color="auto"/>
      </w:divBdr>
      <w:divsChild>
        <w:div w:id="771627065">
          <w:marLeft w:val="0"/>
          <w:marRight w:val="0"/>
          <w:marTop w:val="0"/>
          <w:marBottom w:val="0"/>
          <w:divBdr>
            <w:top w:val="none" w:sz="0" w:space="0" w:color="auto"/>
            <w:left w:val="none" w:sz="0" w:space="0" w:color="auto"/>
            <w:bottom w:val="none" w:sz="0" w:space="0" w:color="auto"/>
            <w:right w:val="none" w:sz="0" w:space="0" w:color="auto"/>
          </w:divBdr>
          <w:divsChild>
            <w:div w:id="963728137">
              <w:marLeft w:val="0"/>
              <w:marRight w:val="0"/>
              <w:marTop w:val="0"/>
              <w:marBottom w:val="0"/>
              <w:divBdr>
                <w:top w:val="none" w:sz="0" w:space="0" w:color="auto"/>
                <w:left w:val="none" w:sz="0" w:space="0" w:color="auto"/>
                <w:bottom w:val="none" w:sz="0" w:space="0" w:color="auto"/>
                <w:right w:val="none" w:sz="0" w:space="0" w:color="auto"/>
              </w:divBdr>
            </w:div>
          </w:divsChild>
        </w:div>
        <w:div w:id="1498500191">
          <w:marLeft w:val="0"/>
          <w:marRight w:val="0"/>
          <w:marTop w:val="0"/>
          <w:marBottom w:val="0"/>
          <w:divBdr>
            <w:top w:val="none" w:sz="0" w:space="0" w:color="auto"/>
            <w:left w:val="none" w:sz="0" w:space="0" w:color="auto"/>
            <w:bottom w:val="none" w:sz="0" w:space="0" w:color="auto"/>
            <w:right w:val="none" w:sz="0" w:space="0" w:color="auto"/>
          </w:divBdr>
          <w:divsChild>
            <w:div w:id="15526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8158">
      <w:bodyDiv w:val="1"/>
      <w:marLeft w:val="0"/>
      <w:marRight w:val="0"/>
      <w:marTop w:val="0"/>
      <w:marBottom w:val="0"/>
      <w:divBdr>
        <w:top w:val="none" w:sz="0" w:space="0" w:color="auto"/>
        <w:left w:val="none" w:sz="0" w:space="0" w:color="auto"/>
        <w:bottom w:val="none" w:sz="0" w:space="0" w:color="auto"/>
        <w:right w:val="none" w:sz="0" w:space="0" w:color="auto"/>
      </w:divBdr>
      <w:divsChild>
        <w:div w:id="378936924">
          <w:marLeft w:val="0"/>
          <w:marRight w:val="0"/>
          <w:marTop w:val="0"/>
          <w:marBottom w:val="0"/>
          <w:divBdr>
            <w:top w:val="none" w:sz="0" w:space="0" w:color="auto"/>
            <w:left w:val="none" w:sz="0" w:space="0" w:color="auto"/>
            <w:bottom w:val="none" w:sz="0" w:space="0" w:color="auto"/>
            <w:right w:val="none" w:sz="0" w:space="0" w:color="auto"/>
          </w:divBdr>
          <w:divsChild>
            <w:div w:id="898132800">
              <w:marLeft w:val="0"/>
              <w:marRight w:val="0"/>
              <w:marTop w:val="0"/>
              <w:marBottom w:val="0"/>
              <w:divBdr>
                <w:top w:val="none" w:sz="0" w:space="0" w:color="auto"/>
                <w:left w:val="none" w:sz="0" w:space="0" w:color="auto"/>
                <w:bottom w:val="none" w:sz="0" w:space="0" w:color="auto"/>
                <w:right w:val="none" w:sz="0" w:space="0" w:color="auto"/>
              </w:divBdr>
            </w:div>
          </w:divsChild>
        </w:div>
        <w:div w:id="968710231">
          <w:marLeft w:val="0"/>
          <w:marRight w:val="0"/>
          <w:marTop w:val="0"/>
          <w:marBottom w:val="0"/>
          <w:divBdr>
            <w:top w:val="none" w:sz="0" w:space="0" w:color="auto"/>
            <w:left w:val="none" w:sz="0" w:space="0" w:color="auto"/>
            <w:bottom w:val="none" w:sz="0" w:space="0" w:color="auto"/>
            <w:right w:val="none" w:sz="0" w:space="0" w:color="auto"/>
          </w:divBdr>
          <w:divsChild>
            <w:div w:id="5359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8803">
      <w:bodyDiv w:val="1"/>
      <w:marLeft w:val="0"/>
      <w:marRight w:val="0"/>
      <w:marTop w:val="0"/>
      <w:marBottom w:val="0"/>
      <w:divBdr>
        <w:top w:val="none" w:sz="0" w:space="0" w:color="auto"/>
        <w:left w:val="none" w:sz="0" w:space="0" w:color="auto"/>
        <w:bottom w:val="none" w:sz="0" w:space="0" w:color="auto"/>
        <w:right w:val="none" w:sz="0" w:space="0" w:color="auto"/>
      </w:divBdr>
      <w:divsChild>
        <w:div w:id="1736976106">
          <w:marLeft w:val="0"/>
          <w:marRight w:val="0"/>
          <w:marTop w:val="0"/>
          <w:marBottom w:val="0"/>
          <w:divBdr>
            <w:top w:val="none" w:sz="0" w:space="0" w:color="auto"/>
            <w:left w:val="none" w:sz="0" w:space="0" w:color="auto"/>
            <w:bottom w:val="none" w:sz="0" w:space="0" w:color="auto"/>
            <w:right w:val="none" w:sz="0" w:space="0" w:color="auto"/>
          </w:divBdr>
          <w:divsChild>
            <w:div w:id="238906608">
              <w:marLeft w:val="0"/>
              <w:marRight w:val="0"/>
              <w:marTop w:val="0"/>
              <w:marBottom w:val="0"/>
              <w:divBdr>
                <w:top w:val="none" w:sz="0" w:space="0" w:color="auto"/>
                <w:left w:val="none" w:sz="0" w:space="0" w:color="auto"/>
                <w:bottom w:val="none" w:sz="0" w:space="0" w:color="auto"/>
                <w:right w:val="none" w:sz="0" w:space="0" w:color="auto"/>
              </w:divBdr>
              <w:divsChild>
                <w:div w:id="1479106617">
                  <w:marLeft w:val="0"/>
                  <w:marRight w:val="0"/>
                  <w:marTop w:val="0"/>
                  <w:marBottom w:val="0"/>
                  <w:divBdr>
                    <w:top w:val="none" w:sz="0" w:space="0" w:color="auto"/>
                    <w:left w:val="none" w:sz="0" w:space="0" w:color="auto"/>
                    <w:bottom w:val="none" w:sz="0" w:space="0" w:color="auto"/>
                    <w:right w:val="none" w:sz="0" w:space="0" w:color="auto"/>
                  </w:divBdr>
                  <w:divsChild>
                    <w:div w:id="16551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824014">
      <w:bodyDiv w:val="1"/>
      <w:marLeft w:val="0"/>
      <w:marRight w:val="0"/>
      <w:marTop w:val="0"/>
      <w:marBottom w:val="0"/>
      <w:divBdr>
        <w:top w:val="none" w:sz="0" w:space="0" w:color="auto"/>
        <w:left w:val="none" w:sz="0" w:space="0" w:color="auto"/>
        <w:bottom w:val="none" w:sz="0" w:space="0" w:color="auto"/>
        <w:right w:val="none" w:sz="0" w:space="0" w:color="auto"/>
      </w:divBdr>
    </w:div>
    <w:div w:id="2101292961">
      <w:bodyDiv w:val="1"/>
      <w:marLeft w:val="0"/>
      <w:marRight w:val="0"/>
      <w:marTop w:val="0"/>
      <w:marBottom w:val="0"/>
      <w:divBdr>
        <w:top w:val="none" w:sz="0" w:space="0" w:color="auto"/>
        <w:left w:val="none" w:sz="0" w:space="0" w:color="auto"/>
        <w:bottom w:val="none" w:sz="0" w:space="0" w:color="auto"/>
        <w:right w:val="none" w:sz="0" w:space="0" w:color="auto"/>
      </w:divBdr>
      <w:divsChild>
        <w:div w:id="1494907889">
          <w:marLeft w:val="0"/>
          <w:marRight w:val="0"/>
          <w:marTop w:val="0"/>
          <w:marBottom w:val="0"/>
          <w:divBdr>
            <w:top w:val="none" w:sz="0" w:space="0" w:color="auto"/>
            <w:left w:val="none" w:sz="0" w:space="0" w:color="auto"/>
            <w:bottom w:val="none" w:sz="0" w:space="0" w:color="auto"/>
            <w:right w:val="none" w:sz="0" w:space="0" w:color="auto"/>
          </w:divBdr>
          <w:divsChild>
            <w:div w:id="757288891">
              <w:marLeft w:val="0"/>
              <w:marRight w:val="0"/>
              <w:marTop w:val="0"/>
              <w:marBottom w:val="0"/>
              <w:divBdr>
                <w:top w:val="none" w:sz="0" w:space="0" w:color="auto"/>
                <w:left w:val="none" w:sz="0" w:space="0" w:color="auto"/>
                <w:bottom w:val="none" w:sz="0" w:space="0" w:color="auto"/>
                <w:right w:val="none" w:sz="0" w:space="0" w:color="auto"/>
              </w:divBdr>
            </w:div>
          </w:divsChild>
        </w:div>
        <w:div w:id="1252422944">
          <w:marLeft w:val="0"/>
          <w:marRight w:val="0"/>
          <w:marTop w:val="0"/>
          <w:marBottom w:val="0"/>
          <w:divBdr>
            <w:top w:val="none" w:sz="0" w:space="0" w:color="auto"/>
            <w:left w:val="none" w:sz="0" w:space="0" w:color="auto"/>
            <w:bottom w:val="none" w:sz="0" w:space="0" w:color="auto"/>
            <w:right w:val="none" w:sz="0" w:space="0" w:color="auto"/>
          </w:divBdr>
          <w:divsChild>
            <w:div w:id="11591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9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17</Pages>
  <Words>5017</Words>
  <Characters>28597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Singhal</dc:creator>
  <cp:keywords/>
  <dc:description/>
  <cp:lastModifiedBy>Prachi Singhal</cp:lastModifiedBy>
  <cp:revision>1</cp:revision>
  <dcterms:created xsi:type="dcterms:W3CDTF">2024-11-20T20:52:00Z</dcterms:created>
  <dcterms:modified xsi:type="dcterms:W3CDTF">2024-11-21T00:47:00Z</dcterms:modified>
</cp:coreProperties>
</file>