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ACF" w:rsidRPr="007C0384" w:rsidRDefault="005F409B">
      <w:pPr>
        <w:rPr>
          <w:rFonts w:cstheme="minorHAnsi"/>
        </w:rPr>
      </w:pPr>
      <w:r w:rsidRPr="007C0384">
        <w:rPr>
          <w:rFonts w:cstheme="minorHAnsi"/>
        </w:rPr>
        <w:t>This is an example text</w:t>
      </w:r>
      <w:bookmarkStart w:id="0" w:name="_GoBack"/>
      <w:bookmarkEnd w:id="0"/>
      <w:r w:rsidRPr="007C0384">
        <w:rPr>
          <w:rFonts w:cstheme="minorHAnsi"/>
        </w:rPr>
        <w:t xml:space="preserve"> for Programming Fundamentals lab task 2. </w:t>
      </w:r>
      <w:r w:rsidR="007C0384" w:rsidRPr="007C0384">
        <w:rPr>
          <w:rFonts w:cstheme="minorHAnsi"/>
          <w:color w:val="474747"/>
          <w:shd w:val="clear" w:color="auto" w:fill="FFFFFF"/>
        </w:rPr>
        <w:t xml:space="preserve">A paragraph </w:t>
      </w:r>
      <w:r w:rsidR="007C0384" w:rsidRPr="007C0384">
        <w:rPr>
          <w:rFonts w:cstheme="minorHAnsi"/>
          <w:color w:val="474747"/>
        </w:rPr>
        <w:t>is </w:t>
      </w:r>
      <w:r w:rsidR="007C0384">
        <w:rPr>
          <w:rFonts w:cstheme="minorHAnsi"/>
          <w:color w:val="040C28"/>
        </w:rPr>
        <w:t>a continuous block of text, like</w:t>
      </w:r>
      <w:r w:rsidR="007C0384" w:rsidRPr="007C0384">
        <w:rPr>
          <w:rFonts w:cstheme="minorHAnsi"/>
          <w:color w:val="040C28"/>
        </w:rPr>
        <w:t xml:space="preserve"> a group of related sentences that develop a single topic or a coherent part of a larger topic</w:t>
      </w:r>
      <w:r w:rsidR="007C0384" w:rsidRPr="007C0384">
        <w:rPr>
          <w:rFonts w:cstheme="minorHAnsi"/>
        </w:rPr>
        <w:t xml:space="preserve">. </w:t>
      </w:r>
      <w:r w:rsidR="007C0384" w:rsidRPr="007C0384">
        <w:rPr>
          <w:rFonts w:cstheme="minorHAnsi"/>
          <w:shd w:val="clear" w:color="auto" w:fill="FFFFFF"/>
        </w:rPr>
        <w:t>The</w:t>
      </w:r>
      <w:r w:rsidR="007C0384">
        <w:rPr>
          <w:rFonts w:cstheme="minorHAnsi"/>
          <w:shd w:val="clear" w:color="auto" w:fill="FFFFFF"/>
        </w:rPr>
        <w:t xml:space="preserve"> structure is the main key</w:t>
      </w:r>
      <w:r w:rsidR="007C0384" w:rsidRPr="007C0384">
        <w:rPr>
          <w:rFonts w:cstheme="minorHAnsi"/>
          <w:shd w:val="clear" w:color="auto" w:fill="FFFFFF"/>
        </w:rPr>
        <w:t xml:space="preserve"> to keeping your paragraph focused on the main idea and creating a clear and concise image.</w:t>
      </w:r>
      <w:r w:rsidR="00AF1B60">
        <w:rPr>
          <w:rFonts w:cstheme="minorHAnsi"/>
          <w:shd w:val="clear" w:color="auto" w:fill="FFFFFF"/>
        </w:rPr>
        <w:t xml:space="preserve"> </w:t>
      </w:r>
    </w:p>
    <w:sectPr w:rsidR="00DD6ACF" w:rsidRPr="007C0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9B"/>
    <w:rsid w:val="005F409B"/>
    <w:rsid w:val="007C0384"/>
    <w:rsid w:val="00AF1B60"/>
    <w:rsid w:val="00DD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31E6"/>
  <w15:chartTrackingRefBased/>
  <w15:docId w15:val="{5B629E47-E265-486F-A4BC-D800F4AB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</dc:creator>
  <cp:keywords/>
  <dc:description/>
  <cp:lastModifiedBy>Aqsa</cp:lastModifiedBy>
  <cp:revision>1</cp:revision>
  <dcterms:created xsi:type="dcterms:W3CDTF">2024-08-31T10:20:00Z</dcterms:created>
  <dcterms:modified xsi:type="dcterms:W3CDTF">2024-08-31T11:30:00Z</dcterms:modified>
</cp:coreProperties>
</file>