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Calibri" w:cs="Calibri" w:eastAsia="Calibri" w:hAnsi="Calibri"/>
          <w:b/>
          <w:bCs/>
          <w:color w:val="1B4FD8"/>
          <w:sz w:val="112"/>
          <w:szCs w:val="112"/>
        </w:rPr>
        <w:t xml:space="preserve">FULLKIN</w:t>
      </w:r>
    </w:p>
    <w:p>
      <w:pPr>
        <w:spacing w:after="120" w:before="0"/>
        <w:jc w:val="center"/>
      </w:pPr>
      <w:r>
        <w:rPr>
          <w:rFonts w:ascii="Calibri" w:cs="Calibri" w:eastAsia="Calibri" w:hAnsi="Calibri"/>
          <w:color w:val="C9972B"/>
          <w:sz w:val="24"/>
          <w:szCs w:val="24"/>
        </w:rPr>
        <w:t xml:space="preserve">━━━━━━━━━━━━━━━━━━━━━━━━━━━━━━━━━━━━━━━━</w:t>
      </w:r>
    </w:p>
    <w:p>
      <w:pPr>
        <w:spacing w:after="80" w:before="0"/>
        <w:jc w:val="center"/>
      </w:pPr>
      <w:r>
        <w:rPr>
          <w:rFonts w:ascii="Calibri" w:cs="Calibri" w:eastAsia="Calibri" w:hAnsi="Calibri"/>
          <w:b/>
          <w:bCs/>
          <w:i/>
          <w:iCs/>
          <w:color w:val="1A1A2E"/>
          <w:sz w:val="40"/>
          <w:szCs w:val="40"/>
        </w:rPr>
        <w:t xml:space="preserve">Your family. Complete.</w:t>
      </w:r>
    </w:p>
    <w:p>
      <w:pPr>
        <w:spacing w:after="60" w:before="0"/>
        <w:jc w:val="center"/>
      </w:pPr>
      <w:r>
        <w:rPr>
          <w:rFonts w:ascii="Calibri" w:cs="Calibri" w:eastAsia="Calibri" w:hAnsi="Calibri"/>
          <w:i/>
          <w:iCs/>
          <w:color w:val="C9972B"/>
          <w:sz w:val="28"/>
          <w:szCs w:val="28"/>
        </w:rPr>
        <w:t xml:space="preserve">Ubuntu. Ik ben volledig omdat wij compleet zijn.</w:t>
      </w:r>
    </w:p>
    <w:p>
      <w:pPr>
        <w:spacing w:after="400" w:before="0"/>
        <w:jc w:val="center"/>
      </w:pPr>
      <w:r>
        <w:rPr>
          <w:rFonts w:ascii="Calibri" w:cs="Calibri" w:eastAsia="Calibri" w:hAnsi="Calibri"/>
          <w:i/>
          <w:iCs/>
          <w:color w:val="1A1A2E"/>
          <w:sz w:val="24"/>
          <w:szCs w:val="24"/>
        </w:rPr>
        <w:t xml:space="preserve">Samen verbinden. Samen bouwen. Samen groeien.</w:t>
      </w:r>
    </w:p>
    <w:p>
      <w:pPr>
        <w:spacing w:after="0" w:before="400"/>
      </w:pPr>
      <w:r>
        <w:t xml:space="preserve"/>
      </w:r>
    </w:p>
    <w:p>
      <w:pPr>
        <w:jc w:val="center"/>
      </w:pPr>
      <w:r>
        <w:rPr>
          <w:rFonts w:ascii="Calibri" w:cs="Calibri" w:eastAsia="Calibri" w:hAnsi="Calibri"/>
          <w:b/>
          <w:bCs/>
          <w:color w:val="E2E8F0"/>
          <w:sz w:val="18"/>
          <w:szCs w:val="18"/>
        </w:rPr>
        <w:t xml:space="preserve">MASTERDOCUMENT V3.0 — VERTROUWELIJK</w:t>
      </w:r>
    </w:p>
    <w:p>
      <w:pPr>
        <w:jc w:val="center"/>
      </w:pPr>
      <w:r>
        <w:rPr>
          <w:rFonts w:ascii="Calibri" w:cs="Calibri" w:eastAsia="Calibri" w:hAnsi="Calibri"/>
          <w:color w:val="E2E8F0"/>
          <w:sz w:val="18"/>
          <w:szCs w:val="18"/>
        </w:rPr>
        <w:t xml:space="preserve">Juli 2026 — Oprichter: Ingram Sarpong / FLY YOUNG</w:t>
      </w:r>
    </w:p>
    <w:p>
      <w:r>
        <w:br w:type="page"/>
      </w:r>
    </w:p>
    <w:p>
      <w:pPr>
        <w:pStyle w:val="Heading1"/>
        <w:pBdr>
          <w:bottom w:val="single" w:color="1B4FD8" w:sz="4"/>
        </w:pBdr>
        <w:spacing w:after="160" w:before="480"/>
      </w:pPr>
      <w:r>
        <w:rPr>
          <w:rFonts w:ascii="Calibri" w:cs="Calibri" w:eastAsia="Calibri" w:hAnsi="Calibri"/>
          <w:b/>
          <w:bCs/>
          <w:color w:val="1B4FD8"/>
          <w:sz w:val="52"/>
          <w:szCs w:val="52"/>
        </w:rPr>
        <w:t xml:space="preserve">1. Wat is Fullkin?</w:t>
      </w:r>
    </w:p>
    <w:p>
      <w:pPr>
        <w:spacing w:after="100" w:before="60"/>
        <w:jc w:val="both"/>
      </w:pPr>
      <w:r>
        <w:rPr>
          <w:rFonts w:ascii="Calibri" w:cs="Calibri" w:eastAsia="Calibri" w:hAnsi="Calibri"/>
          <w:color w:val="2D2D2D"/>
          <w:sz w:val="22"/>
          <w:szCs w:val="22"/>
        </w:rPr>
        <w:t xml:space="preserve">Fullkin is een familie-verbindings- en economie-app voor diaspora-families wereldwijd. De app is zo eenvoudig dat een 14-jarige hem begrijpt en zo waardevol dat een opa van 70 hem elke dag opent.</w:t>
      </w:r>
    </w:p>
    <w:p>
      <w:pPr>
        <w:spacing w:after="100" w:before="60"/>
        <w:jc w:val="both"/>
      </w:pPr>
      <w:r>
        <w:rPr>
          <w:rFonts w:ascii="Calibri" w:cs="Calibri" w:eastAsia="Calibri" w:hAnsi="Calibri"/>
          <w:color w:val="2D2D2D"/>
          <w:sz w:val="22"/>
          <w:szCs w:val="22"/>
        </w:rPr>
        <w:t xml:space="preserve">Fullkin combineert twee dingen die nooit eerder zijn samengekomen: de warme verbinding van een echte familie — en de kracht van een gedeelde economie.</w:t>
      </w:r>
    </w:p>
    <w:p>
      <w:pPr>
        <w:spacing w:after="0" w:before="80"/>
      </w:pPr>
      <w:r>
        <w:t xml:space="preserve"/>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"Samen verbinden. Samen bouwen. Samen groeien."</w:t>
      </w:r>
    </w:p>
    <w:p>
      <w:pPr>
        <w:spacing w:after="0" w:before="80"/>
      </w:pPr>
      <w:r>
        <w:t xml:space="preserve"/>
      </w:r>
    </w:p>
    <w:p>
      <w:pPr>
        <w:spacing w:after="100" w:before="60"/>
        <w:jc w:val="both"/>
      </w:pPr>
      <w:r>
        <w:rPr>
          <w:rFonts w:ascii="Calibri" w:cs="Calibri" w:eastAsia="Calibri" w:hAnsi="Calibri"/>
          <w:color w:val="2D2D2D"/>
          <w:sz w:val="22"/>
          <w:szCs w:val="22"/>
        </w:rPr>
        <w:t xml:space="preserve">Fullkin is geen genealogie-app. Geen vervanger van WhatsApp. Geen sociaal netwerk. Fullkin is de plek waar je familie leeft — en waar jullie samen iets opbouwen dat groter is dan ieder van jullie alleen.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3000"/>
        <w:gridCol w:w="6200"/>
      </w:tblGrid>
      <w:tr>
        <w:tc>
          <w:tcPr>
            <w:tcW w:type="dxa" w:w="3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Inhoud</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Naam</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Fullkin</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Tagline</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Your family. Complete.</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Filosofie</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Ubuntu — Ik ben volledig omdat wij compleet zijn</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Primaire doelgroep</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Diaspora-families wereldwijd</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Leidende pijlers</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Verbinding + Economie — altijd samen</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Versterkende lagen</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Erfgoed (verhalen) + Gezondheid (medisch profiel)</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Bouwtool MVP</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Claude Code + React Native + Supabase + Stripe Connect</w:t>
            </w:r>
          </w:p>
        </w:tc>
      </w:tr>
      <w:tr>
        <w:tc>
          <w:tcPr>
            <w:tcW w:type="dxa" w:w="3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Domein</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fullkin.com / fullkin.app / fullkin.family</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2. Het Gevoel — Wat Fullkin Moet Zijn</w:t>
      </w:r>
    </w:p>
    <w:p>
      <w:pPr>
        <w:spacing w:after="100" w:before="60"/>
        <w:jc w:val="both"/>
      </w:pPr>
      <w:r>
        <w:rPr>
          <w:rFonts w:ascii="Calibri" w:cs="Calibri" w:eastAsia="Calibri" w:hAnsi="Calibri"/>
          <w:color w:val="2D2D2D"/>
          <w:sz w:val="22"/>
          <w:szCs w:val="22"/>
        </w:rPr>
        <w:t xml:space="preserve">Voordat we praten over functies en features — het gevoel. Want het gevoel is de app.</w:t>
      </w:r>
    </w:p>
    <w:p>
      <w:pPr>
        <w:spacing w:after="100" w:before="60"/>
        <w:jc w:val="both"/>
      </w:pPr>
      <w:r>
        <w:rPr>
          <w:rFonts w:ascii="Calibri" w:cs="Calibri" w:eastAsia="Calibri" w:hAnsi="Calibri"/>
          <w:color w:val="2D2D2D"/>
          <w:sz w:val="22"/>
          <w:szCs w:val="22"/>
        </w:rPr>
        <w:t xml:space="preserve">Fullkin moet aanvoelen als thuiskomen. Als de familiedag waar iedereen er is. Als de enveloppe die je krijgt op je verjaardag. Als het moment waarop je ontdekt dat je een neef hebt in een stad die je nooit hebt bezocht.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4600"/>
        <w:gridCol w:w="4600"/>
      </w:tblGrid>
      <w:tr>
        <w:tc>
          <w:tcPr>
            <w:tcW w:type="dxa" w:w="4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Fullkin MOET voelen als</w:t>
            </w:r>
          </w:p>
        </w:tc>
        <w:tc>
          <w:tcPr>
            <w:tcW w:type="dxa" w:w="4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Fullkin mag NOOIT voelen als</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Warm en menselijk</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Koud en technisch</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Eenvoudig en duidelijk</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Ingewikkeld en verwarrend</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Samen iets opbouwen</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Alleen iets beheren</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Wij doen dit samen</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Ik moet dit regelen</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Mijn familie leeft hier</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Nog een app op mijn telefoon</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Trots en verbondenheid</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Verplicht en saai</w:t>
            </w:r>
          </w:p>
        </w:tc>
      </w:tr>
      <w:tr>
        <w:tc>
          <w:tcPr>
            <w:tcW w:type="dxa" w:w="4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Ubuntu — wij zijn samen compleet</w:t>
            </w:r>
          </w:p>
        </w:tc>
        <w:tc>
          <w:tcPr>
            <w:tcW w:type="dxa" w:w="4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Individueel en los</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Elke designkeuze. Elke tekst in de app. Elke notificatie. Elke kleur. Alles wordt getoetst aan één vraag:</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"Voelt dit als familie?"</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3. Het Probleem dat Fullkin Oplost</w:t>
      </w:r>
    </w:p>
    <w:p>
      <w:pPr>
        <w:spacing w:after="100" w:before="60"/>
        <w:jc w:val="both"/>
      </w:pPr>
      <w:r>
        <w:rPr>
          <w:rFonts w:ascii="Calibri" w:cs="Calibri" w:eastAsia="Calibri" w:hAnsi="Calibri"/>
          <w:color w:val="2D2D2D"/>
          <w:sz w:val="22"/>
          <w:szCs w:val="22"/>
        </w:rPr>
        <w:t xml:space="preserve">Families groeien uit elkaar. Niet door gebrek aan liefde. Maar door afstand, tijd, drukte en stilte.</w:t>
      </w:r>
    </w:p>
    <w:p>
      <w:pPr>
        <w:spacing w:after="0" w:before="80"/>
      </w:pPr>
      <w:r>
        <w:t xml:space="preserve"/>
      </w:r>
    </w:p>
    <w:p>
      <w:pPr>
        <w:spacing w:after="80" w:before="240"/>
      </w:pPr>
      <w:r>
        <w:rPr>
          <w:rFonts w:ascii="Calibri" w:cs="Calibri" w:eastAsia="Calibri" w:hAnsi="Calibri"/>
          <w:b/>
          <w:bCs/>
          <w:color w:val="C9972B"/>
          <w:sz w:val="28"/>
          <w:szCs w:val="28"/>
        </w:rPr>
        <w:t xml:space="preserve">Onbekendheid</w:t>
      </w:r>
    </w:p>
    <w:p>
      <w:pPr>
        <w:spacing w:after="100" w:before="60"/>
        <w:jc w:val="both"/>
      </w:pPr>
      <w:r>
        <w:rPr>
          <w:rFonts w:ascii="Calibri" w:cs="Calibri" w:eastAsia="Calibri" w:hAnsi="Calibri"/>
          <w:color w:val="2D2D2D"/>
          <w:sz w:val="22"/>
          <w:szCs w:val="22"/>
        </w:rPr>
        <w:t xml:space="preserve">Op uitvaarten ontmoeten mensen familieleden die ze nog nooit hebben gezien. Neven en nichten groeien op in verschillende landen en kennen elkaars namen niet. Kinship-netwerken krimpen elke generatie — neven en nichten worden het hardst getroffen.</w:t>
      </w:r>
    </w:p>
    <w:p>
      <w:pPr>
        <w:spacing w:after="80" w:before="240"/>
      </w:pPr>
      <w:r>
        <w:rPr>
          <w:rFonts w:ascii="Calibri" w:cs="Calibri" w:eastAsia="Calibri" w:hAnsi="Calibri"/>
          <w:b/>
          <w:bCs/>
          <w:color w:val="C9972B"/>
          <w:sz w:val="28"/>
          <w:szCs w:val="28"/>
        </w:rPr>
        <w:t xml:space="preserve">Vervreemding</w:t>
      </w:r>
    </w:p>
    <w:p>
      <w:pPr>
        <w:spacing w:after="100" w:before="60"/>
        <w:jc w:val="both"/>
      </w:pPr>
      <w:r>
        <w:rPr>
          <w:rFonts w:ascii="Calibri" w:cs="Calibri" w:eastAsia="Calibri" w:hAnsi="Calibri"/>
          <w:color w:val="2D2D2D"/>
          <w:sz w:val="22"/>
          <w:szCs w:val="22"/>
        </w:rPr>
        <w:t xml:space="preserve">38% van mensen is vervreemd van minstens één direct familielid. Niet altijd door conflict — vaak gewoon door stilte en afstand. De eerste stap terugzetten voelt te groot. Er is geen aanleiding.</w:t>
      </w:r>
    </w:p>
    <w:p>
      <w:pPr>
        <w:spacing w:after="80" w:before="240"/>
      </w:pPr>
      <w:r>
        <w:rPr>
          <w:rFonts w:ascii="Calibri" w:cs="Calibri" w:eastAsia="Calibri" w:hAnsi="Calibri"/>
          <w:b/>
          <w:bCs/>
          <w:color w:val="C9972B"/>
          <w:sz w:val="28"/>
          <w:szCs w:val="28"/>
        </w:rPr>
        <w:t xml:space="preserve">Diaspora zonder infrastructuur</w:t>
      </w:r>
    </w:p>
    <w:p>
      <w:pPr>
        <w:spacing w:after="100" w:before="60"/>
        <w:jc w:val="both"/>
      </w:pPr>
      <w:r>
        <w:rPr>
          <w:rFonts w:ascii="Calibri" w:cs="Calibri" w:eastAsia="Calibri" w:hAnsi="Calibri"/>
          <w:color w:val="2D2D2D"/>
          <w:sz w:val="22"/>
          <w:szCs w:val="22"/>
        </w:rPr>
        <w:t xml:space="preserve">Surinaamse families tussen Nederland en Paramaribo. Ghanese families tussen Amsterdam en Accra. Caribische families verspreid over vier eilanden en drie continenten. Ze willen verbonden zijn — maar hebben geen tool die begrijpt hoe hun familie werkt.</w:t>
      </w:r>
    </w:p>
    <w:p>
      <w:pPr>
        <w:spacing w:after="80" w:before="240"/>
      </w:pPr>
      <w:r>
        <w:rPr>
          <w:rFonts w:ascii="Calibri" w:cs="Calibri" w:eastAsia="Calibri" w:hAnsi="Calibri"/>
          <w:b/>
          <w:bCs/>
          <w:color w:val="C9972B"/>
          <w:sz w:val="28"/>
          <w:szCs w:val="28"/>
        </w:rPr>
        <w:t xml:space="preserve">Onbenut economisch potentieel</w:t>
      </w:r>
    </w:p>
    <w:p>
      <w:pPr>
        <w:spacing w:after="100" w:before="60"/>
        <w:jc w:val="both"/>
      </w:pPr>
      <w:r>
        <w:rPr>
          <w:rFonts w:ascii="Calibri" w:cs="Calibri" w:eastAsia="Calibri" w:hAnsi="Calibri"/>
          <w:color w:val="2D2D2D"/>
          <w:sz w:val="22"/>
          <w:szCs w:val="22"/>
        </w:rPr>
        <w:t xml:space="preserve">De enveloppe-cultuur in Ghana, Suriname, Nigeria, Turkije en Marokko vertegenwoordigt miljarden aan informele geldstromen per jaar. Volledig cash. Volledig ongeorganiseerd. Volledig onbenut als collectief kapitaal. Fullkin organiseert dat.</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4. De Wet van Fullkin — Onweerlegbaar</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"Familie kun je niet ontkennen. Je kunt er alleen voor kiezen om er te zijn."</w:t>
      </w:r>
    </w:p>
    <w:p>
      <w:pPr>
        <w:spacing w:after="0" w:before="80"/>
      </w:pPr>
      <w:r>
        <w:t xml:space="preserve"/>
      </w:r>
    </w:p>
    <w:p>
      <w:pPr>
        <w:spacing w:after="100" w:before="60"/>
        <w:jc w:val="both"/>
      </w:pPr>
      <w:r>
        <w:rPr>
          <w:rFonts w:ascii="Calibri" w:cs="Calibri" w:eastAsia="Calibri" w:hAnsi="Calibri"/>
          <w:color w:val="2D2D2D"/>
          <w:sz w:val="22"/>
          <w:szCs w:val="22"/>
        </w:rPr>
        <w:t xml:space="preserve">Dit is de fundamentele wet van de app. Geen feature. Geen instelling. Een wet.</w:t>
      </w:r>
    </w:p>
    <w:p>
      <w:pPr>
        <w:spacing w:after="100" w:before="60"/>
        <w:jc w:val="both"/>
      </w:pPr>
      <w:r>
        <w:rPr>
          <w:rFonts w:ascii="Calibri" w:cs="Calibri" w:eastAsia="Calibri" w:hAnsi="Calibri"/>
          <w:color w:val="2D2D2D"/>
          <w:sz w:val="22"/>
          <w:szCs w:val="22"/>
        </w:rPr>
        <w:t xml:space="preserve">In het echte leven kun je je broer niet verwijderen uit je familie. Je kunt boos op hem zijn. Jaren niet spreken. Maar hij blijft je broer. Op de begrafenis van oma staan jullie naast elkaar. Fullkin werkt hetzelfde.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600"/>
        <w:gridCol w:w="4400"/>
        <w:gridCol w:w="3200"/>
      </w:tblGrid>
      <w:tr>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c>
          <w:tcPr>
            <w:tcW w:type="dxa" w:w="4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het betekent</w:t>
            </w:r>
          </w:p>
        </w:tc>
        <w:tc>
          <w:tcPr>
            <w:tcW w:type="dxa" w:w="3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Zichtbaar op familiekaart</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Verbonden</w:t>
            </w:r>
          </w:p>
        </w:tc>
        <w:tc>
          <w:tcPr>
            <w:tcW w:type="dxa" w:w="4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Volledig contact. Ziet updates. Draagt bij aan collectes. Staat op het Rad.</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Ja — volledig zichtbaar</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Stil</w:t>
            </w:r>
          </w:p>
        </w:tc>
        <w:tc>
          <w:tcPr>
            <w:tcW w:type="dxa" w:w="4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Geen actief contact. Ziet elkaars updates niet. Kan nog steeds anoniem bijdragen. Staat nog op de kaart.</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Ja — altijd zichtbaar</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Herstellend</w:t>
            </w:r>
          </w:p>
        </w:tc>
        <w:tc>
          <w:tcPr>
            <w:tcW w:type="dxa" w:w="4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Automatisch na lange stilte. App stuurt zachte herinnering. Geen druk. Geen oordeel.</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Ja — altijd zichtbaar</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Wat de app zegt bij elke poging tot verwijdering:</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"Familie kun je niet verwijderen. Alleen de afstand tussen jullie kan kleiner worden."</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5. Voor Wie is Fullkin?</w:t>
      </w:r>
    </w:p>
    <w:p>
      <w:pPr>
        <w:spacing w:after="100" w:before="60"/>
        <w:jc w:val="both"/>
      </w:pPr>
      <w:r>
        <w:rPr>
          <w:rFonts w:ascii="Calibri" w:cs="Calibri" w:eastAsia="Calibri" w:hAnsi="Calibri"/>
          <w:color w:val="2D2D2D"/>
          <w:sz w:val="22"/>
          <w:szCs w:val="22"/>
        </w:rPr>
        <w:t xml:space="preserve">Fullkin is voor iedereen in de familie. Van 14 jaar tot 70 jaar. Van Amsterdam tot Accra. Van Paramaribo tot Londen.</w:t>
      </w:r>
    </w:p>
    <w:p>
      <w:pPr>
        <w:spacing w:after="0" w:before="80"/>
      </w:pPr>
      <w:r>
        <w:t xml:space="preserve"/>
      </w:r>
    </w:p>
    <w:p>
      <w:pPr>
        <w:spacing w:after="80" w:before="240"/>
      </w:pPr>
      <w:r>
        <w:rPr>
          <w:rFonts w:ascii="Calibri" w:cs="Calibri" w:eastAsia="Calibri" w:hAnsi="Calibri"/>
          <w:b/>
          <w:bCs/>
          <w:color w:val="C9972B"/>
          <w:sz w:val="28"/>
          <w:szCs w:val="28"/>
        </w:rPr>
        <w:t xml:space="preserve">De 14-jarige — Kofi in Amsterdam</w:t>
      </w:r>
    </w:p>
    <w:p>
      <w:pPr>
        <w:spacing w:after="100" w:before="60"/>
        <w:jc w:val="both"/>
      </w:pPr>
      <w:r>
        <w:rPr>
          <w:rFonts w:ascii="Calibri" w:cs="Calibri" w:eastAsia="Calibri" w:hAnsi="Calibri"/>
          <w:color w:val="2D2D2D"/>
          <w:sz w:val="22"/>
          <w:szCs w:val="22"/>
        </w:rPr>
        <w:t xml:space="preserve">Kofi wil een fatbike. Hij heeft 47 familieleden die hij nauwelijks kent. Maar in Fullkin ziet hij zijn droom staan. Hij ziet hoeveel familieleden al weten wie hij is. Hij begint ze te leren kennen. Want hoe meer mensen hem kennen — hoe groter zijn kans.</w:t>
      </w:r>
    </w:p>
    <w:p>
      <w:pPr>
        <w:spacing w:after="100" w:before="60"/>
        <w:jc w:val="both"/>
      </w:pPr>
      <w:r>
        <w:rPr>
          <w:rFonts w:ascii="Calibri" w:cs="Calibri" w:eastAsia="Calibri" w:hAnsi="Calibri"/>
          <w:color w:val="2D2D2D"/>
          <w:sz w:val="22"/>
          <w:szCs w:val="22"/>
        </w:rPr>
        <w:t xml:space="preserve">Kofi ontdekt ook dat hij een neef heeft van 16 in Accra die dezelfde muziek luistert. Ze beginnen te praten. Via Fullkin. Voor het eerst.</w:t>
      </w:r>
    </w:p>
    <w:p>
      <w:pPr>
        <w:spacing w:after="0" w:before="80"/>
      </w:pPr>
      <w:r>
        <w:t xml:space="preserve"/>
      </w:r>
    </w:p>
    <w:p>
      <w:pPr>
        <w:spacing w:after="80" w:before="240"/>
      </w:pPr>
      <w:r>
        <w:rPr>
          <w:rFonts w:ascii="Calibri" w:cs="Calibri" w:eastAsia="Calibri" w:hAnsi="Calibri"/>
          <w:b/>
          <w:bCs/>
          <w:color w:val="C9972B"/>
          <w:sz w:val="28"/>
          <w:szCs w:val="28"/>
        </w:rPr>
        <w:t xml:space="preserve">De Oom in Kumasi — Kwame</w:t>
      </w:r>
    </w:p>
    <w:p>
      <w:pPr>
        <w:spacing w:after="100" w:before="60"/>
        <w:jc w:val="both"/>
      </w:pPr>
      <w:r>
        <w:rPr>
          <w:rFonts w:ascii="Calibri" w:cs="Calibri" w:eastAsia="Calibri" w:hAnsi="Calibri"/>
          <w:color w:val="2D2D2D"/>
          <w:sz w:val="22"/>
          <w:szCs w:val="22"/>
        </w:rPr>
        <w:t xml:space="preserve">Kwame verdient €600 per jaar. Op zijn verjaardag ontvangt hij €600 van zijn familie via Fullkin. Bijna een jaarsalaris. In één dag.</w:t>
      </w:r>
    </w:p>
    <w:p>
      <w:pPr>
        <w:spacing w:after="100" w:before="60"/>
        <w:jc w:val="both"/>
      </w:pPr>
      <w:r>
        <w:rPr>
          <w:rFonts w:ascii="Calibri" w:cs="Calibri" w:eastAsia="Calibri" w:hAnsi="Calibri"/>
          <w:color w:val="2D2D2D"/>
          <w:sz w:val="22"/>
          <w:szCs w:val="22"/>
        </w:rPr>
        <w:t xml:space="preserve">Hij spaart. Leert zijn familie kennen. Het jaar erop ontvangt hij €900 — want de familie kent hem nu beter en gunt hem meer. Na drie jaar heeft hij genoeg voor zijn kippenboerderij. De familie heeft geïnvesteerd in zijn droom. Hij betaalt terug aan de Familie Pot. De cirkel is compleet.</w:t>
      </w:r>
    </w:p>
    <w:p>
      <w:pPr>
        <w:spacing w:after="0" w:before="80"/>
      </w:pPr>
      <w:r>
        <w:t xml:space="preserve"/>
      </w:r>
    </w:p>
    <w:p>
      <w:pPr>
        <w:spacing w:after="80" w:before="240"/>
      </w:pPr>
      <w:r>
        <w:rPr>
          <w:rFonts w:ascii="Calibri" w:cs="Calibri" w:eastAsia="Calibri" w:hAnsi="Calibri"/>
          <w:b/>
          <w:bCs/>
          <w:color w:val="C9972B"/>
          <w:sz w:val="28"/>
          <w:szCs w:val="28"/>
        </w:rPr>
        <w:t xml:space="preserve">De Family Keeper — Nannette in Rotterdam</w:t>
      </w:r>
    </w:p>
    <w:p>
      <w:pPr>
        <w:spacing w:after="100" w:before="60"/>
        <w:jc w:val="both"/>
      </w:pPr>
      <w:r>
        <w:rPr>
          <w:rFonts w:ascii="Calibri" w:cs="Calibri" w:eastAsia="Calibri" w:hAnsi="Calibri"/>
          <w:color w:val="2D2D2D"/>
          <w:sz w:val="22"/>
          <w:szCs w:val="22"/>
        </w:rPr>
        <w:t xml:space="preserve">Nannette organiseert al 12 jaar alles. Verjaardagen. Collectes via WhatsApp. De familiedag. Ze doet het uit liefde — maar zonder instrument, zonder erkenning, zonder verdienste.</w:t>
      </w:r>
    </w:p>
    <w:p>
      <w:pPr>
        <w:spacing w:after="100" w:before="60"/>
        <w:jc w:val="both"/>
      </w:pPr>
      <w:r>
        <w:rPr>
          <w:rFonts w:ascii="Calibri" w:cs="Calibri" w:eastAsia="Calibri" w:hAnsi="Calibri"/>
          <w:color w:val="2D2D2D"/>
          <w:sz w:val="22"/>
          <w:szCs w:val="22"/>
        </w:rPr>
        <w:t xml:space="preserve">Fullkin geeft haar in 10 minuten iets wat ze aan haar hele familie kan laten zien. En voor het eerst verdient ze aan wat ze toch al deed. Ze is niet de beheerder meer. Ze is de ondernemer van haar familie.</w:t>
      </w:r>
    </w:p>
    <w:p>
      <w:pPr>
        <w:spacing w:after="0" w:before="80"/>
      </w:pPr>
      <w:r>
        <w:t xml:space="preserve"/>
      </w:r>
    </w:p>
    <w:p>
      <w:pPr>
        <w:spacing w:after="80" w:before="240"/>
      </w:pPr>
      <w:r>
        <w:rPr>
          <w:rFonts w:ascii="Calibri" w:cs="Calibri" w:eastAsia="Calibri" w:hAnsi="Calibri"/>
          <w:b/>
          <w:bCs/>
          <w:color w:val="C9972B"/>
          <w:sz w:val="28"/>
          <w:szCs w:val="28"/>
        </w:rPr>
        <w:t xml:space="preserve">De Rijke Oom in Londen — Richard</w:t>
      </w:r>
    </w:p>
    <w:p>
      <w:pPr>
        <w:spacing w:after="100" w:before="60"/>
        <w:jc w:val="both"/>
      </w:pPr>
      <w:r>
        <w:rPr>
          <w:rFonts w:ascii="Calibri" w:cs="Calibri" w:eastAsia="Calibri" w:hAnsi="Calibri"/>
          <w:color w:val="2D2D2D"/>
          <w:sz w:val="22"/>
          <w:szCs w:val="22"/>
        </w:rPr>
        <w:t xml:space="preserve">Richard wint het Rad. €10.800. Hij heeft het niet nodig.</w:t>
      </w:r>
    </w:p>
    <w:p>
      <w:pPr>
        <w:spacing w:after="100" w:before="60"/>
        <w:jc w:val="both"/>
      </w:pPr>
      <w:r>
        <w:rPr>
          <w:rFonts w:ascii="Calibri" w:cs="Calibri" w:eastAsia="Calibri" w:hAnsi="Calibri"/>
          <w:color w:val="2D2D2D"/>
          <w:sz w:val="22"/>
          <w:szCs w:val="22"/>
        </w:rPr>
        <w:t xml:space="preserve">Hij opent de app. Hij ziet de dromenlijst van zijn familie. Twintig familieleden met een droom onder de €600. Naaimachines. Fietsen. Schoolboeken. Hij verdeelt zijn prijs over twintig dromen. In één avond.</w:t>
      </w:r>
    </w:p>
    <w:p>
      <w:pPr>
        <w:spacing w:after="100" w:before="60"/>
        <w:jc w:val="both"/>
      </w:pPr>
      <w:r>
        <w:rPr>
          <w:rFonts w:ascii="Calibri" w:cs="Calibri" w:eastAsia="Calibri" w:hAnsi="Calibri"/>
          <w:color w:val="2D2D2D"/>
          <w:sz w:val="22"/>
          <w:szCs w:val="22"/>
        </w:rPr>
        <w:t xml:space="preserve">Twintig mensen openen hun app. Twintig mensen zien hun droom compleet. Twintig families vertellen dit verhaal voor de rest van hun leven.</w:t>
      </w:r>
    </w:p>
    <w:p>
      <w:pPr>
        <w:spacing w:after="0" w:before="80"/>
      </w:pPr>
      <w:r>
        <w:t xml:space="preserve"/>
      </w:r>
    </w:p>
    <w:p>
      <w:pPr>
        <w:spacing w:after="80" w:before="240"/>
      </w:pPr>
      <w:r>
        <w:rPr>
          <w:rFonts w:ascii="Calibri" w:cs="Calibri" w:eastAsia="Calibri" w:hAnsi="Calibri"/>
          <w:b/>
          <w:bCs/>
          <w:color w:val="C9972B"/>
          <w:sz w:val="28"/>
          <w:szCs w:val="28"/>
        </w:rPr>
        <w:t xml:space="preserve">Opa Emmanuel van 70 — in Accra</w:t>
      </w:r>
    </w:p>
    <w:p>
      <w:pPr>
        <w:spacing w:after="100" w:before="60"/>
        <w:jc w:val="both"/>
      </w:pPr>
      <w:r>
        <w:rPr>
          <w:rFonts w:ascii="Calibri" w:cs="Calibri" w:eastAsia="Calibri" w:hAnsi="Calibri"/>
          <w:color w:val="2D2D2D"/>
          <w:sz w:val="22"/>
          <w:szCs w:val="22"/>
        </w:rPr>
        <w:t xml:space="preserve">Opa Emmanuel heeft geen smartphone. Zijn kleinkind heeft een profiel voor hem aangemaakt. Zijn verhalen staan erin. Zijn bloedgroep. Zijn foto van 1987.</w:t>
      </w:r>
    </w:p>
    <w:p>
      <w:pPr>
        <w:spacing w:after="100" w:before="60"/>
        <w:jc w:val="both"/>
      </w:pPr>
      <w:r>
        <w:rPr>
          <w:rFonts w:ascii="Calibri" w:cs="Calibri" w:eastAsia="Calibri" w:hAnsi="Calibri"/>
          <w:color w:val="2D2D2D"/>
          <w:sz w:val="22"/>
          <w:szCs w:val="22"/>
        </w:rPr>
        <w:t xml:space="preserve">Op de maandelijkse Verhalen Avond — via een simpele videobel op WhatsApp — vertelt hij zijn kleinkinderen in Amsterdam, Londen en New York over hoe het leven was in Kumasi in de jaren 70.</w:t>
      </w:r>
    </w:p>
    <w:p>
      <w:pPr>
        <w:spacing w:after="100" w:before="60"/>
        <w:jc w:val="both"/>
      </w:pPr>
      <w:r>
        <w:rPr>
          <w:rFonts w:ascii="Calibri" w:cs="Calibri" w:eastAsia="Calibri" w:hAnsi="Calibri"/>
          <w:color w:val="2D2D2D"/>
          <w:sz w:val="22"/>
          <w:szCs w:val="22"/>
        </w:rPr>
        <w:t xml:space="preserve">Die verhalen worden opgenomen. Opgeslagen in Fullkin. Voor altijd. Voor de generaties die nog komen.</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6. Hoe Fullkin Werkt — Eenvoudig Uitgelegd</w:t>
      </w:r>
    </w:p>
    <w:p>
      <w:pPr>
        <w:spacing w:after="100" w:before="60"/>
        <w:jc w:val="both"/>
      </w:pPr>
      <w:r>
        <w:rPr>
          <w:rFonts w:ascii="Calibri" w:cs="Calibri" w:eastAsia="Calibri" w:hAnsi="Calibri"/>
          <w:color w:val="2D2D2D"/>
          <w:sz w:val="22"/>
          <w:szCs w:val="22"/>
        </w:rPr>
        <w:t xml:space="preserve">Fullkin werkt op drie lagen die altijd samen zijn. Verbinding en economie zijn leidend. Erfgoed en gezondheid versterken.</w:t>
      </w:r>
    </w:p>
    <w:p>
      <w:pPr>
        <w:spacing w:after="0" w:before="80"/>
      </w:pPr>
      <w:r>
        <w:t xml:space="preserve"/>
      </w:r>
    </w:p>
    <w:p>
      <w:pPr>
        <w:spacing w:after="120" w:before="360"/>
      </w:pPr>
      <w:r>
        <w:rPr>
          <w:rFonts w:ascii="Calibri" w:cs="Calibri" w:eastAsia="Calibri" w:hAnsi="Calibri"/>
          <w:b/>
          <w:bCs/>
          <w:color w:val="1B4FD8"/>
          <w:sz w:val="36"/>
          <w:szCs w:val="36"/>
        </w:rPr>
        <w:t xml:space="preserve">Laag 1 — Verbinding</w:t>
      </w:r>
    </w:p>
    <w:p>
      <w:pPr>
        <w:spacing w:after="100" w:before="60"/>
        <w:jc w:val="both"/>
      </w:pPr>
      <w:r>
        <w:rPr>
          <w:rFonts w:ascii="Calibri" w:cs="Calibri" w:eastAsia="Calibri" w:hAnsi="Calibri"/>
          <w:color w:val="2D2D2D"/>
          <w:sz w:val="22"/>
          <w:szCs w:val="22"/>
        </w:rPr>
        <w:t xml:space="preserve">Jij vult je directe familie in. Vader. Moeder. Kinderen. Partner. Broers en zussen.</w:t>
      </w:r>
    </w:p>
    <w:p>
      <w:pPr>
        <w:spacing w:after="100" w:before="60"/>
        <w:jc w:val="both"/>
      </w:pPr>
      <w:r>
        <w:rPr>
          <w:rFonts w:ascii="Calibri" w:cs="Calibri" w:eastAsia="Calibri" w:hAnsi="Calibri"/>
          <w:color w:val="2D2D2D"/>
          <w:sz w:val="22"/>
          <w:szCs w:val="22"/>
        </w:rPr>
        <w:t xml:space="preserve">Het systeem bouwt automatisch de volledige familiekaart. Jij hoeft nooit een stamboom te tekenen. Ieder familielid voegt zijn eigen stukje toe. De kaart groeit vanzelf.</w:t>
      </w:r>
    </w:p>
    <w:p>
      <w:pPr>
        <w:spacing w:after="100" w:before="60"/>
        <w:jc w:val="both"/>
      </w:pPr>
      <w:r>
        <w:rPr>
          <w:rFonts w:ascii="Calibri" w:cs="Calibri" w:eastAsia="Calibri" w:hAnsi="Calibri"/>
          <w:color w:val="2D2D2D"/>
          <w:sz w:val="22"/>
          <w:szCs w:val="22"/>
        </w:rPr>
        <w:t xml:space="preserve">De app laat je zien hoeveel familieleden je hebt — en hoeveel je nog niet kent.</w:t>
      </w:r>
    </w:p>
    <w:p>
      <w:pPr>
        <w:spacing w:after="0" w:before="80"/>
      </w:pPr>
      <w:r>
        <w:t xml:space="preserve"/>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"Je familie bestaat uit 186 personen. Je kent er 41. Met 12 heb je al meer dan een jaar geen contact gehad."</w:t>
      </w:r>
    </w:p>
    <w:p>
      <w:pPr>
        <w:spacing w:after="0" w:before="80"/>
      </w:pPr>
      <w:r>
        <w:t xml:space="preserve"/>
      </w:r>
    </w:p>
    <w:p>
      <w:pPr>
        <w:spacing w:after="120" w:before="360"/>
      </w:pPr>
      <w:r>
        <w:rPr>
          <w:rFonts w:ascii="Calibri" w:cs="Calibri" w:eastAsia="Calibri" w:hAnsi="Calibri"/>
          <w:b/>
          <w:bCs/>
          <w:color w:val="1B4FD8"/>
          <w:sz w:val="36"/>
          <w:szCs w:val="36"/>
        </w:rPr>
        <w:t xml:space="preserve">Laag 2 — Economie</w:t>
      </w:r>
    </w:p>
    <w:p>
      <w:pPr>
        <w:spacing w:after="100" w:before="60"/>
        <w:jc w:val="both"/>
      </w:pPr>
      <w:r>
        <w:rPr>
          <w:rFonts w:ascii="Calibri" w:cs="Calibri" w:eastAsia="Calibri" w:hAnsi="Calibri"/>
          <w:color w:val="2D2D2D"/>
          <w:sz w:val="22"/>
          <w:szCs w:val="22"/>
        </w:rPr>
        <w:t xml:space="preserve">Hier gebeurt de magie. De familie-economie is het kloppend hart van Fullkin. Verbinding en economie zijn onlosmakelijk verbonden — elke verbindingsactie heeft een directe economische uitkomst.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3800"/>
        <w:gridCol w:w="5400"/>
      </w:tblGrid>
      <w:tr>
        <w:tc>
          <w:tcPr>
            <w:tcW w:type="dxa" w:w="3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Verbindingsactie</w:t>
            </w:r>
          </w:p>
        </w:tc>
        <w:tc>
          <w:tcPr>
            <w:tcW w:type="dxa" w:w="5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Economisch resultaat</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Nieuw familielid uitnodigen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Meer verjaardagen. Meer collectes. Meer volume.</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Droom instellen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 ziet je doel. Bijdragen stromen naar je toe.</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Bijdragen aan andermans droom</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Jouw lootjes groeien. Jouw winkans stijgt.</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Verhaal delen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Emotionele binding groeit. Leden blijven actief.</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Inactief lid reactiveren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Extra lootjes. Meer pot. Meer voor iedereen.</w:t>
            </w:r>
          </w:p>
        </w:tc>
      </w:tr>
      <w:tr>
        <w:tc>
          <w:tcPr>
            <w:tcW w:type="dxa" w:w="3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Business droom indienen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 investeert. Business groeit. Pot groeit mee.</w:t>
            </w:r>
          </w:p>
        </w:tc>
      </w:tr>
    </w:tbl>
    <w:p>
      <w:pPr>
        <w:spacing w:after="0" w:before="80"/>
      </w:pPr>
      <w:r>
        <w:t xml:space="preserve"/>
      </w:r>
    </w:p>
    <w:p>
      <w:pPr>
        <w:spacing w:after="120" w:before="360"/>
      </w:pPr>
      <w:r>
        <w:rPr>
          <w:rFonts w:ascii="Calibri" w:cs="Calibri" w:eastAsia="Calibri" w:hAnsi="Calibri"/>
          <w:b/>
          <w:bCs/>
          <w:color w:val="1B4FD8"/>
          <w:sz w:val="36"/>
          <w:szCs w:val="36"/>
        </w:rPr>
        <w:t xml:space="preserve">Laag 3 — Erfgoed</w:t>
      </w:r>
    </w:p>
    <w:p>
      <w:pPr>
        <w:spacing w:after="100" w:before="60"/>
        <w:jc w:val="both"/>
      </w:pPr>
      <w:r>
        <w:rPr>
          <w:rFonts w:ascii="Calibri" w:cs="Calibri" w:eastAsia="Calibri" w:hAnsi="Calibri"/>
          <w:color w:val="2D2D2D"/>
          <w:sz w:val="22"/>
          <w:szCs w:val="22"/>
        </w:rPr>
        <w:t xml:space="preserve">Verhalen van oudere familieleden worden opgeslagen. Foto's. Herinneringen. De Verhalen Avond. Dit is wat Fullkin van een economie-app naar een generatie-platform tilt.</w:t>
      </w:r>
    </w:p>
    <w:p>
      <w:pPr>
        <w:spacing w:after="0" w:before="80"/>
      </w:pPr>
      <w:r>
        <w:t xml:space="preserve"/>
      </w:r>
    </w:p>
    <w:p>
      <w:pPr>
        <w:spacing w:after="120" w:before="360"/>
      </w:pPr>
      <w:r>
        <w:rPr>
          <w:rFonts w:ascii="Calibri" w:cs="Calibri" w:eastAsia="Calibri" w:hAnsi="Calibri"/>
          <w:b/>
          <w:bCs/>
          <w:color w:val="1B4FD8"/>
          <w:sz w:val="36"/>
          <w:szCs w:val="36"/>
        </w:rPr>
        <w:t xml:space="preserve">Laag 4 — Gezondheid</w:t>
      </w:r>
    </w:p>
    <w:p>
      <w:pPr>
        <w:spacing w:after="100" w:before="60"/>
        <w:jc w:val="both"/>
      </w:pPr>
      <w:r>
        <w:rPr>
          <w:rFonts w:ascii="Calibri" w:cs="Calibri" w:eastAsia="Calibri" w:hAnsi="Calibri"/>
          <w:color w:val="2D2D2D"/>
          <w:sz w:val="22"/>
          <w:szCs w:val="22"/>
        </w:rPr>
        <w:t xml:space="preserve">Optioneel medisch profiel. Bloedgroep. Erfelijke aandoeningen. Adoptie-transparantie. Bij een noodgeval — één knop. De hele familie weet het. De juiste persoon wordt gevonden.</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7. De Familie-Economie — Het Kloppend Hart</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"Geef aan je familie — en je familie geeft terug. Dat is geen belofte. Dat is een wet."</w:t>
      </w:r>
    </w:p>
    <w:p>
      <w:pPr>
        <w:spacing w:after="0" w:before="80"/>
      </w:pPr>
      <w:r>
        <w:t xml:space="preserve"/>
      </w:r>
    </w:p>
    <w:p>
      <w:pPr>
        <w:spacing w:after="120" w:before="360"/>
      </w:pPr>
      <w:r>
        <w:rPr>
          <w:rFonts w:ascii="Calibri" w:cs="Calibri" w:eastAsia="Calibri" w:hAnsi="Calibri"/>
          <w:b/>
          <w:bCs/>
          <w:color w:val="1B4FD8"/>
          <w:sz w:val="36"/>
          <w:szCs w:val="36"/>
        </w:rPr>
        <w:t xml:space="preserve">7.1 Collectes — Elk Familiemoment Telt</w:t>
      </w:r>
    </w:p>
    <w:p>
      <w:pPr>
        <w:spacing w:after="100" w:before="60"/>
        <w:jc w:val="both"/>
      </w:pPr>
      <w:r>
        <w:rPr>
          <w:rFonts w:ascii="Calibri" w:cs="Calibri" w:eastAsia="Calibri" w:hAnsi="Calibri"/>
          <w:color w:val="2D2D2D"/>
          <w:sz w:val="22"/>
          <w:szCs w:val="22"/>
        </w:rPr>
        <w:t xml:space="preserve">Bij elk familiemoment start de Family Keeper of Events Manager een collecte. Elk familielid draagt bij wat hij wil. Het bedrag is altijd anoniem. De naam is altijd zichtbaar.</w:t>
      </w:r>
    </w:p>
    <w:p>
      <w:pPr>
        <w:spacing w:after="100" w:before="60"/>
        <w:jc w:val="both"/>
      </w:pPr>
      <w:r>
        <w:rPr>
          <w:rFonts w:ascii="Calibri" w:cs="Calibri" w:eastAsia="Calibri" w:hAnsi="Calibri"/>
          <w:color w:val="2D2D2D"/>
          <w:sz w:val="22"/>
          <w:szCs w:val="22"/>
        </w:rPr>
        <w:t xml:space="preserve">Iedereen ziet WIE heeft bijgedragen. Niemand ziet HOEVEEL. De oma die €0,75 geeft staat naast de oom die €200 geeft. Geen schaamte. Geen druk. Geen jaloezie.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1400"/>
        <w:gridCol w:w="1200"/>
        <w:gridCol w:w="1300"/>
        <w:gridCol w:w="25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Familiemoment</w:t>
            </w:r>
          </w:p>
        </w:tc>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Suggestie p.p.</w:t>
            </w:r>
          </w:p>
        </w:tc>
        <w:tc>
          <w:tcPr>
            <w:tcW w:type="dxa" w:w="1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 80</w:t>
            </w:r>
          </w:p>
        </w:tc>
        <w:tc>
          <w:tcPr>
            <w:tcW w:type="dxa" w:w="13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 230</w:t>
            </w:r>
          </w:p>
        </w:tc>
        <w:tc>
          <w:tcPr>
            <w:tcW w:type="dxa" w:w="25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 500+</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Verjaardag</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€2,00</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€160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€460</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Zwemdiploma / A-diploma</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€0,75</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€60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€173</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€375+</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Naar groep 5 / nieuwe school</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€0,75</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€60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€173</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€375+</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Afstuderen</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€400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€1.150</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€2.500+</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Huwelijk / geboorte</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€800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€2.300</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€5.000+</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Ronde verjaardag (50, 70, 80)</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€15,00</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€1.200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€3.450</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€7.500+</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Business Droom collecte</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Vrij</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Variabel</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Variabel</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Variabel</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Diaspora-mijlpaal</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€400</w:t>
            </w:r>
          </w:p>
        </w:tc>
        <w:tc>
          <w:tcPr>
            <w:tcW w:type="dxa" w:w="13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€1.150</w:t>
            </w:r>
          </w:p>
        </w:tc>
        <w:tc>
          <w:tcPr>
            <w:tcW w:type="dxa" w:w="2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€2.500+</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oom in Kumasi met een jaarsalaris van €600 ontvangt op zijn verjaardag bijna dat hele bedrag — in één dag. Via zijn familie. Met liefde.</w:t>
      </w:r>
    </w:p>
    <w:p>
      <w:pPr>
        <w:spacing w:after="120" w:before="360"/>
      </w:pPr>
      <w:r>
        <w:rPr>
          <w:rFonts w:ascii="Calibri" w:cs="Calibri" w:eastAsia="Calibri" w:hAnsi="Calibri"/>
          <w:b/>
          <w:bCs/>
          <w:color w:val="1B4FD8"/>
          <w:sz w:val="36"/>
          <w:szCs w:val="36"/>
        </w:rPr>
        <w:t xml:space="preserve">7.2 De Droom Wallet — Jouw Doel, Zichtbaar voor Iedereen</w:t>
      </w:r>
    </w:p>
    <w:p>
      <w:pPr>
        <w:spacing w:after="100" w:before="60"/>
        <w:jc w:val="both"/>
      </w:pPr>
      <w:r>
        <w:rPr>
          <w:rFonts w:ascii="Calibri" w:cs="Calibri" w:eastAsia="Calibri" w:hAnsi="Calibri"/>
          <w:color w:val="2D2D2D"/>
          <w:sz w:val="22"/>
          <w:szCs w:val="22"/>
        </w:rPr>
        <w:t xml:space="preserve">Elk familielid heeft een optioneel droomveld op zijn profiel. Eén zin. Eén bedrag. De app laat zien hoe ver je bent.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3800"/>
        <w:gridCol w:w="32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Droomtype</w:t>
            </w:r>
          </w:p>
        </w:tc>
        <w:tc>
          <w:tcPr>
            <w:tcW w:type="dxa" w:w="3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Voorbeelden</w:t>
            </w:r>
          </w:p>
        </w:tc>
        <w:tc>
          <w:tcPr>
            <w:tcW w:type="dxa" w:w="3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Bedrag</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Jongeren 12-16 jaar</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AirPods, gaming setup, fatbike, scooter</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€150 - €1.200</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Jongeren 17-20 jaar</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Rijbewijs, laptop, festival reis</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€600 - €1.800</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Volwassenen</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Verbouwing, auto, eigen zaak starten</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€2.000 - €15.000</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Diaspora specifiek</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Vlucht naar thuisland, naaimachine, fiets</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€150 - €1.200</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Business Droom</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Kippenboerderij, naiatelier, taxibedrijf</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€500 - €10.000</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Grote dromen</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Huis aanbetaling, studie kinderen</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€10.000 - €50.000</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Dromen worden niet alleen vervuld via verjaardagen. Een Rad-winnaar kan in één avond twintig kleine dromen vervullen. Een naaimachine van €500. Een fiets van €150. Schoolboeken van €200. Twintig levens veranderd — in één avond — door één familielid dat zijn prijs deelt.</w:t>
      </w:r>
    </w:p>
    <w:p>
      <w:pPr>
        <w:spacing w:after="120" w:before="360"/>
      </w:pPr>
      <w:r>
        <w:rPr>
          <w:rFonts w:ascii="Calibri" w:cs="Calibri" w:eastAsia="Calibri" w:hAnsi="Calibri"/>
          <w:b/>
          <w:bCs/>
          <w:color w:val="1B4FD8"/>
          <w:sz w:val="36"/>
          <w:szCs w:val="36"/>
        </w:rPr>
        <w:t xml:space="preserve">7.3 De Drie Jaar Cyclus</w:t>
      </w:r>
    </w:p>
    <w:p>
      <w:pPr>
        <w:spacing w:after="100" w:before="60"/>
        <w:jc w:val="both"/>
      </w:pPr>
      <w:r>
        <w:rPr>
          <w:rFonts w:ascii="Calibri" w:cs="Calibri" w:eastAsia="Calibri" w:hAnsi="Calibri"/>
          <w:color w:val="2D2D2D"/>
          <w:sz w:val="22"/>
          <w:szCs w:val="22"/>
        </w:rPr>
        <w:t xml:space="preserve">Verbinding loont. Letterlijk. Hoe beter je je familie kent — hoe meer zij in jou investeren.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200"/>
        <w:gridCol w:w="2800"/>
        <w:gridCol w:w="2800"/>
        <w:gridCol w:w="2400"/>
      </w:tblGrid>
      <w:tr>
        <w:tc>
          <w:tcPr>
            <w:tcW w:type="dxa" w:w="1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Jaar</w:t>
            </w:r>
          </w:p>
        </w:tc>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Familiekennis</w:t>
            </w:r>
          </w:p>
        </w:tc>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de familie jou gunt</w:t>
            </w:r>
          </w:p>
        </w:tc>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Wallet totaal</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1</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kent 41 van 230 leden</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€1.800 op je verjaardag</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€1.800</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2</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kent 120 van 230 — je investeert actief</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€2.600 op je verjaardag</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€4.400</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3</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kent 180 van 230 — je bent Family Keeper geworden</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€2.200 op je verjaardag</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€6.600 — Droom bereikt</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Na drie jaar: nieuwe droom. Grotere familie. Diepere verbinding. De cyclus begint opnieuw — maar nooit vanaf nul.</w:t>
      </w:r>
    </w:p>
    <w:p>
      <w:pPr>
        <w:spacing w:after="120" w:before="360"/>
      </w:pPr>
      <w:r>
        <w:rPr>
          <w:rFonts w:ascii="Calibri" w:cs="Calibri" w:eastAsia="Calibri" w:hAnsi="Calibri"/>
          <w:b/>
          <w:bCs/>
          <w:color w:val="1B4FD8"/>
          <w:sz w:val="36"/>
          <w:szCs w:val="36"/>
        </w:rPr>
        <w:t xml:space="preserve">7.4 De Familie Pot — Drie Bronnen, Één Doel</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400"/>
        <w:gridCol w:w="3600"/>
        <w:gridCol w:w="3200"/>
      </w:tblGrid>
      <w:tr>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Bron</w:t>
            </w:r>
          </w:p>
        </w:tc>
        <w:tc>
          <w:tcPr>
            <w:tcW w:type="dxa" w:w="3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Hoe het werkt</w:t>
            </w:r>
          </w:p>
        </w:tc>
        <w:tc>
          <w:tcPr>
            <w:tcW w:type="dxa" w:w="3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Voorbeeld familie 300</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Maandelijkse bijdrage</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per actief lid per maand. Automatisch. Stil.</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€10.800 per jaar</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Automatische 1% per transactie</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Elke collecte, droom, donatie draagt 1% bij aan de pot.</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€800+ per jaar</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Vrije donaties</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Wanneer je wil. Wat je wil. Anoniem. Altijd.</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Kan enorm oplopen</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pot is altijd groter dan verwacht. De rijke oom in Londen gooit er anoniem €500 in. De tante die stiekem bijlegt. De Co-Founder die zijn maandelijkse verdienste doneert. Fullkin digitaliseert de enveloppe die altijd al bestond.</w:t>
      </w:r>
    </w:p>
    <w:p>
      <w:pPr>
        <w:spacing w:after="120" w:before="360"/>
      </w:pPr>
      <w:r>
        <w:rPr>
          <w:rFonts w:ascii="Calibri" w:cs="Calibri" w:eastAsia="Calibri" w:hAnsi="Calibri"/>
          <w:b/>
          <w:bCs/>
          <w:color w:val="1B4FD8"/>
          <w:sz w:val="36"/>
          <w:szCs w:val="36"/>
        </w:rPr>
        <w:t xml:space="preserve">7.5 Het Rad — Verrassing &amp; Feest (Januari)</w:t>
      </w:r>
    </w:p>
    <w:p>
      <w:pPr>
        <w:spacing w:after="100" w:before="60"/>
        <w:jc w:val="both"/>
      </w:pPr>
      <w:r>
        <w:rPr>
          <w:rFonts w:ascii="Calibri" w:cs="Calibri" w:eastAsia="Calibri" w:hAnsi="Calibri"/>
          <w:color w:val="2D2D2D"/>
          <w:sz w:val="22"/>
          <w:szCs w:val="22"/>
        </w:rPr>
        <w:t xml:space="preserve">Januari. Nieuwjaar. De hele familie kijkt naar dezelfde app. Het Rad verschijnt met alle namen van actieve familieleden. Iemand drukt op draaien. Het rad tolt. Stilte. Een naam.</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000"/>
        <w:gridCol w:w="2200"/>
        <w:gridCol w:w="5000"/>
      </w:tblGrid>
      <w:tr>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Actieve leden</w:t>
            </w:r>
          </w:p>
        </w:tc>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Jaarlijkse pot</w:t>
            </w:r>
          </w:p>
        </w:tc>
        <w:tc>
          <w:tcPr>
            <w:tcW w:type="dxa" w:w="5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dit mogelijk maakt</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80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€2.880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Vlucht naar thuisland voor twee personen</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150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€5.400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Gezinsvakantie week all inclusive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300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€10.800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Luxe familiereis twee weken — of 20 kleine dromen</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€18.000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Familiereünie in het thuisland</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800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€28.800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Meerdere winnaars — of volledige reünie voor 50 mensen</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1000+ leden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€36.000+</w:t>
            </w:r>
          </w:p>
        </w:tc>
        <w:tc>
          <w:tcPr>
            <w:tcW w:type="dxa" w:w="5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Alles. Hall of Fame. Legendarische familie.</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Alleen actieve familieleden draaien mee. Wie niet investeert in zijn familie staat niet op het Rad. Dat hoef je nooit hardop te zeggen. Iedereen begrijpt het vanzelf.</w:t>
      </w:r>
    </w:p>
    <w:p>
      <w:pPr>
        <w:spacing w:after="0" w:before="80"/>
      </w:pPr>
      <w:r>
        <w:t xml:space="preserve"/>
      </w:r>
    </w:p>
    <w:p>
      <w:pPr>
        <w:spacing w:after="80" w:before="240"/>
      </w:pPr>
      <w:r>
        <w:rPr>
          <w:rFonts w:ascii="Calibri" w:cs="Calibri" w:eastAsia="Calibri" w:hAnsi="Calibri"/>
          <w:b/>
          <w:bCs/>
          <w:color w:val="C9972B"/>
          <w:sz w:val="28"/>
          <w:szCs w:val="28"/>
        </w:rPr>
        <w:t xml:space="preserve">De Vier Keuzes na het Winnen</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000"/>
        <w:gridCol w:w="3400"/>
        <w:gridCol w:w="3800"/>
      </w:tblGrid>
      <w:tr>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Keuze</w:t>
            </w:r>
          </w:p>
        </w:tc>
        <w:tc>
          <w:tcPr>
            <w:tcW w:type="dxa" w:w="3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er gebeurt</w:t>
            </w:r>
          </w:p>
        </w:tc>
        <w:tc>
          <w:tcPr>
            <w:tcW w:type="dxa" w:w="3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Voorbeeld</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Zelf houden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Uitbetalen naar eigen rekening of wallet.</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Winnaar gaat op vakantie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Gunnen aan familielid</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Volledig of gedeeltelijk naar wie het nodig heeft.</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Oom geeft aan neef in Ghana</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Terugzetten in pot</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Pot groeit voor volgend jaar. Kan verdubbelen.</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Jaar 2 pot wordt €21.600</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Verdelen over dromen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Meerdere kleine dromen tegelijk vervullen.</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 dromen van €500 in één avond</w:t>
            </w:r>
          </w:p>
        </w:tc>
      </w:tr>
    </w:tbl>
    <w:p>
      <w:pPr>
        <w:spacing w:after="120" w:before="360"/>
      </w:pPr>
      <w:r>
        <w:rPr>
          <w:rFonts w:ascii="Calibri" w:cs="Calibri" w:eastAsia="Calibri" w:hAnsi="Calibri"/>
          <w:b/>
          <w:bCs/>
          <w:color w:val="1B4FD8"/>
          <w:sz w:val="36"/>
          <w:szCs w:val="36"/>
        </w:rPr>
        <w:t xml:space="preserve">7.6 De Stem — Erkenning &amp; Warmte (Juni)</w:t>
      </w:r>
    </w:p>
    <w:p>
      <w:pPr>
        <w:spacing w:after="100" w:before="60"/>
        <w:jc w:val="both"/>
      </w:pPr>
      <w:r>
        <w:rPr>
          <w:rFonts w:ascii="Calibri" w:cs="Calibri" w:eastAsia="Calibri" w:hAnsi="Calibri"/>
          <w:color w:val="2D2D2D"/>
          <w:sz w:val="22"/>
          <w:szCs w:val="22"/>
        </w:rPr>
        <w:t xml:space="preserve">Juni. De familie nomineert bewust. Één persoon. Met één zin waarom. Alle actieve familieleden stemmen anoniem. De winnaar krijgt een deel van de Familie Pot — of een speciale collecte.</w:t>
      </w:r>
    </w:p>
    <w:p>
      <w:pPr>
        <w:spacing w:after="80" w:before="80"/>
        <w:ind w:left="400"/>
      </w:pPr>
      <w:r>
        <w:rPr>
          <w:rFonts w:ascii="Calibri" w:cs="Calibri" w:eastAsia="Calibri" w:hAnsi="Calibri"/>
          <w:i/>
          <w:iCs/>
          <w:color w:val="2D2D2D"/>
          <w:sz w:val="22"/>
          <w:szCs w:val="22"/>
        </w:rPr>
        <w:t xml:space="preserve">"Ik nomineer tante Ama. Ze heeft dit jaar haar man verloren en heeft rust nodig."</w:t>
      </w:r>
    </w:p>
    <w:p>
      <w:pPr>
        <w:spacing w:after="80" w:before="80"/>
        <w:ind w:left="400"/>
      </w:pPr>
      <w:r>
        <w:rPr>
          <w:rFonts w:ascii="Calibri" w:cs="Calibri" w:eastAsia="Calibri" w:hAnsi="Calibri"/>
          <w:i/>
          <w:iCs/>
          <w:color w:val="2D2D2D"/>
          <w:sz w:val="22"/>
          <w:szCs w:val="22"/>
        </w:rPr>
        <w:t xml:space="preserve">"Ik nomineer mijn neef Kofi. Hij heeft zijn studie afgemaakt tegen alle odds."</w:t>
      </w:r>
    </w:p>
    <w:p>
      <w:pPr>
        <w:spacing w:after="80" w:before="80"/>
        <w:ind w:left="400"/>
      </w:pPr>
      <w:r>
        <w:rPr>
          <w:rFonts w:ascii="Calibri" w:cs="Calibri" w:eastAsia="Calibri" w:hAnsi="Calibri"/>
          <w:i/>
          <w:iCs/>
          <w:color w:val="2D2D2D"/>
          <w:sz w:val="22"/>
          <w:szCs w:val="22"/>
        </w:rPr>
        <w:t xml:space="preserve">"Ik nomineer oma. Ze is er altijd voor iedereen. Nu is het haar beurt."</w:t>
      </w:r>
    </w:p>
    <w:p>
      <w:pPr>
        <w:spacing w:after="0" w:before="80"/>
      </w:pPr>
      <w:r>
        <w:t xml:space="preserve"/>
      </w:r>
    </w:p>
    <w:p>
      <w:pPr>
        <w:spacing w:after="120" w:before="360"/>
      </w:pPr>
      <w:r>
        <w:rPr>
          <w:rFonts w:ascii="Calibri" w:cs="Calibri" w:eastAsia="Calibri" w:hAnsi="Calibri"/>
          <w:b/>
          <w:bCs/>
          <w:color w:val="1B4FD8"/>
          <w:sz w:val="36"/>
          <w:szCs w:val="36"/>
        </w:rPr>
        <w:t xml:space="preserve">7.7 De Business Droom — Familie als Investeerder</w:t>
      </w:r>
    </w:p>
    <w:p>
      <w:pPr>
        <w:spacing w:after="100" w:before="60"/>
        <w:jc w:val="both"/>
      </w:pPr>
      <w:r>
        <w:rPr>
          <w:rFonts w:ascii="Calibri" w:cs="Calibri" w:eastAsia="Calibri" w:hAnsi="Calibri"/>
          <w:color w:val="2D2D2D"/>
          <w:sz w:val="22"/>
          <w:szCs w:val="22"/>
        </w:rPr>
        <w:t xml:space="preserve">Dit is de next level van Fullkin. Een familielid stelt niet alleen een persoonlijke droom in — maar een businessplan. De familie investeert. De business groeit. Het geld komt terug naar de pot.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400"/>
        <w:gridCol w:w="6800"/>
      </w:tblGrid>
      <w:tr>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Stap</w:t>
            </w:r>
          </w:p>
        </w:tc>
        <w:tc>
          <w:tcPr>
            <w:tcW w:type="dxa" w:w="6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er gebeurt</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 Business Droom instellen</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Naam. Beschrijving. Doelbedrag. Verwachte omzet. Hoe hij teruggeeft aan de familie.</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2. Familie Vragenronde</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Actieve familieleden stellen vragen. Openbaar. Eerlijk. Oom Kwame beantwoordt alles.</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3. Familie Stemming</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60% akkoord nodig voor een speciale Business Collecte naast de normale verjaardag.</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4. De Collecte</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Iedereen draagt bij wat ze willen. Anoniem. Geen druk.</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 Maandelijkse Update</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Kwame rapporteert elke maand. Één foto. Één getal. Hoe de business groeit.</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6. Teruggeving aan Pot</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Als de business loopt doneert hij terug. Vrijwillig. Maar verwacht. De cirkel is compleet.</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oom in Kumasi met €600 jaarsalaris ontvangt €600 op zijn verjaardag. Spaart. Leert zijn familie kennen. Het jaar erop ontvangt hij €900. Na drie jaar heeft hij zijn kippenboerderij. Na vijf jaar is hij de Family Keeper van zijn tak en helpt hij anderen.</w:t>
      </w:r>
    </w:p>
    <w:p>
      <w:pPr>
        <w:spacing w:after="100" w:before="60"/>
        <w:jc w:val="both"/>
      </w:pPr>
      <w:r>
        <w:rPr>
          <w:rFonts w:ascii="Calibri" w:cs="Calibri" w:eastAsia="Calibri" w:hAnsi="Calibri"/>
          <w:color w:val="2D2D2D"/>
          <w:sz w:val="22"/>
          <w:szCs w:val="22"/>
        </w:rPr>
        <w:t xml:space="preserve">Zijn leven is veranderd. Niet door een NGO. Niet door een bank. Maar door zijn familie.</w:t>
      </w:r>
    </w:p>
    <w:p>
      <w:pPr>
        <w:spacing w:after="120" w:before="360"/>
      </w:pPr>
      <w:r>
        <w:rPr>
          <w:rFonts w:ascii="Calibri" w:cs="Calibri" w:eastAsia="Calibri" w:hAnsi="Calibri"/>
          <w:b/>
          <w:bCs/>
          <w:color w:val="1B4FD8"/>
          <w:sz w:val="36"/>
          <w:szCs w:val="36"/>
        </w:rPr>
        <w:t xml:space="preserve">7.8 De Loterij — Transparante Winkansen</w:t>
      </w:r>
    </w:p>
    <w:p>
      <w:pPr>
        <w:spacing w:after="100" w:before="60"/>
        <w:jc w:val="both"/>
      </w:pPr>
      <w:r>
        <w:rPr>
          <w:rFonts w:ascii="Calibri" w:cs="Calibri" w:eastAsia="Calibri" w:hAnsi="Calibri"/>
          <w:color w:val="2D2D2D"/>
          <w:sz w:val="22"/>
          <w:szCs w:val="22"/>
        </w:rPr>
        <w:t xml:space="preserve">Fullkin is een eerlijke loterij binnen je familie. Geen zwarte doos. Geen verborgen formule. Jij ziet precies hoe groot jouw kans is — en wat je kunt doen om hem te vergroten.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1600"/>
        <w:gridCol w:w="48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Actie</w:t>
            </w:r>
          </w:p>
        </w:tc>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Extra lootjes</w:t>
            </w:r>
          </w:p>
        </w:tc>
        <w:tc>
          <w:tcPr>
            <w:tcW w:type="dxa" w:w="4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Waarom</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Actief familielid zijn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lootje (basis)</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doet mee — dat telt altijd</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Nieuw familielid uitnodigen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per persoon</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vergroot de familie en de pot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Bijdragen aan collecte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per collecte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geeft — en de familie geeft terug</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Vervreemd lid herverbinden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 lootjes</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 moeilijkste stap. De grootste beloning.</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Droom instellen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lootje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laat de familie weten wat je wil</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Familieverhaal toevoegen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lootje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geeft de familie iets blijvends</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Vrije donatie aan pot</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per donatie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geeft extra — en de pot groeit voor iedereen</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Business Update plaatsen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 per update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Je laat zien dat je je woord houdt</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app toont jouw winkans volledig transparant: "Jij hebt dit jaar 8 lootjes. De familie heeft 340 lootjes totaal. Jouw winkans: 2,4%." Doe meer voor je familie. Win vaker.</w:t>
      </w:r>
    </w:p>
    <w:p>
      <w:pPr>
        <w:spacing w:after="120" w:before="360"/>
      </w:pPr>
      <w:r>
        <w:rPr>
          <w:rFonts w:ascii="Calibri" w:cs="Calibri" w:eastAsia="Calibri" w:hAnsi="Calibri"/>
          <w:b/>
          <w:bCs/>
          <w:color w:val="1B4FD8"/>
          <w:sz w:val="36"/>
          <w:szCs w:val="36"/>
        </w:rPr>
        <w:t xml:space="preserve">7.9 De Familie Ranglijst &amp; Titels</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1600"/>
        <w:gridCol w:w="2200"/>
        <w:gridCol w:w="32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Titel</w:t>
            </w:r>
          </w:p>
        </w:tc>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Actieve leden</w:t>
            </w:r>
          </w:p>
        </w:tc>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Jaarlijkse pot</w:t>
            </w:r>
          </w:p>
        </w:tc>
        <w:tc>
          <w:tcPr>
            <w:tcW w:type="dxa" w:w="3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dit betekent</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Ontluikende Familie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Tot 50</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Tot €1.800</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Eerste verbinding — het begin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Gewortelde Familie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50-150</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€1.800-€5.400</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Weekendje weg — de familie groeit</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Vliegende Familie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150-300</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€5.400-€10.800</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Gezinsvakantie — serieuze economie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Koninklijke Familie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300-500</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€10.800-€18.000</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Luxe reis — of twintig dromen vervuld</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Legendarische Familie</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€18.000+</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Reünie in thuisland — Hall of Fame</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8. De Transactiestructuur — 5% per Transactie</w:t>
      </w:r>
    </w:p>
    <w:p>
      <w:pPr>
        <w:spacing w:after="100" w:before="60"/>
        <w:jc w:val="both"/>
      </w:pPr>
      <w:r>
        <w:rPr>
          <w:rFonts w:ascii="Calibri" w:cs="Calibri" w:eastAsia="Calibri" w:hAnsi="Calibri"/>
          <w:color w:val="2D2D2D"/>
          <w:sz w:val="22"/>
          <w:szCs w:val="22"/>
        </w:rPr>
        <w:t xml:space="preserve">Bij elke transactie gaat 5% naar vier bestemmingen. Transparant. Eerlijk. Iedereen weet waar zijn geld naartoe gaat.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200"/>
        <w:gridCol w:w="2600"/>
        <w:gridCol w:w="5400"/>
      </w:tblGrid>
      <w:tr>
        <w:tc>
          <w:tcPr>
            <w:tcW w:type="dxa" w:w="1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Naar wie</w:t>
            </w:r>
          </w:p>
        </w:tc>
        <w:tc>
          <w:tcPr>
            <w:tcW w:type="dxa" w:w="5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het betekent</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0,50%</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Co-Founder(s) samen</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 ondernemers van de familie. Verdeeld als er meerdere zijn.</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0,50%</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Actieve rolhouders</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Het team dat de familie levend houdt. Naar activiteit verdeeld.</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1,00%</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 Pot automatisch</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Elke transactie bouwt de pot op. Geen extra actie nodig.</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3,00%</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Fullkin platform</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Infrastructuur. Ambassadeurs. Groei. Nationale teams.</w:t>
            </w:r>
          </w:p>
        </w:tc>
      </w:tr>
      <w:tr>
        <w:tc>
          <w:tcPr>
            <w:tcW w:type="dxa" w:w="1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TOTAAL</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Van elke transactie. Altijd. Transparant.</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Co-Founder verdient 0,50% omdat hij een familie-economie bouwt — niet omdat hij een abonnement betaalt. Bij een familie-economie van €300.000 per jaar verdient de Co-Founder €1.500 per jaar. Passief. Automatisch.</w:t>
      </w:r>
    </w:p>
    <w:p>
      <w:pPr>
        <w:spacing w:after="0" w:before="80"/>
      </w:pPr>
      <w:r>
        <w:t xml:space="preserve"/>
      </w:r>
    </w:p>
    <w:p>
      <w:pPr>
        <w:spacing w:after="80" w:before="240"/>
      </w:pPr>
      <w:r>
        <w:rPr>
          <w:rFonts w:ascii="Calibri" w:cs="Calibri" w:eastAsia="Calibri" w:hAnsi="Calibri"/>
          <w:b/>
          <w:bCs/>
          <w:color w:val="C9972B"/>
          <w:sz w:val="28"/>
          <w:szCs w:val="28"/>
        </w:rPr>
        <w:t xml:space="preserve">De Familie-Economie bij Schaal</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400"/>
        <w:gridCol w:w="1800"/>
        <w:gridCol w:w="1600"/>
        <w:gridCol w:w="1800"/>
        <w:gridCol w:w="1600"/>
        <w:gridCol w:w="2000"/>
      </w:tblGrid>
      <w:tr>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Families</w:t>
            </w:r>
          </w:p>
        </w:tc>
        <w:tc>
          <w:tcPr>
            <w:tcW w:type="dxa" w:w="1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Gem. economie/familie</w:t>
            </w:r>
          </w:p>
        </w:tc>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Platform volume</w:t>
            </w:r>
          </w:p>
        </w:tc>
        <w:tc>
          <w:tcPr>
            <w:tcW w:type="dxa" w:w="1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Fullkin (3%)</w:t>
            </w:r>
          </w:p>
        </w:tc>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Abonnementen</w:t>
            </w:r>
          </w:p>
        </w:tc>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Totaal</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5.000</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€150.000</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€750M</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€22,5M</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€1,8M</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€24,3M</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15.000</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€300.000</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€4,5B</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€135M</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€5,4M</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€140,4M</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50.000</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€300.000</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€15B</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€450M</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€18M</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€468M</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9. De Co-Founder Family Keeper — De Ondernemer</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"Jij houdt de familie al jaren bij elkaar. Het wordt tijd dat de familie ook iets voor jou doet."</w:t>
      </w:r>
    </w:p>
    <w:p>
      <w:pPr>
        <w:spacing w:after="0" w:before="80"/>
      </w:pPr>
      <w:r>
        <w:t xml:space="preserve"/>
      </w:r>
    </w:p>
    <w:p>
      <w:pPr>
        <w:spacing w:after="100" w:before="60"/>
        <w:jc w:val="both"/>
      </w:pPr>
      <w:r>
        <w:rPr>
          <w:rFonts w:ascii="Calibri" w:cs="Calibri" w:eastAsia="Calibri" w:hAnsi="Calibri"/>
          <w:color w:val="2D2D2D"/>
          <w:sz w:val="22"/>
          <w:szCs w:val="22"/>
        </w:rPr>
        <w:t xml:space="preserve">De Family Keeper is de persoon die Fullkin aanschaft voor haar familie. Ze organiseert al jaren alles — uit liefde, zonder instrument, zonder erkenning. Fullkin maakt haar de ondernemer van haar familie.</w:t>
      </w:r>
    </w:p>
    <w:p>
      <w:pPr>
        <w:spacing w:after="0" w:before="80"/>
      </w:pPr>
      <w:r>
        <w:t xml:space="preserve"/>
      </w:r>
    </w:p>
    <w:p>
      <w:pPr>
        <w:spacing w:after="120" w:before="360"/>
      </w:pPr>
      <w:r>
        <w:rPr>
          <w:rFonts w:ascii="Calibri" w:cs="Calibri" w:eastAsia="Calibri" w:hAnsi="Calibri"/>
          <w:b/>
          <w:bCs/>
          <w:color w:val="1B4FD8"/>
          <w:sz w:val="36"/>
          <w:szCs w:val="36"/>
        </w:rPr>
        <w:t xml:space="preserve">9.1 Co-Founders — Samen Sterker</w:t>
      </w:r>
    </w:p>
    <w:p>
      <w:pPr>
        <w:spacing w:after="100" w:before="60"/>
        <w:jc w:val="both"/>
      </w:pPr>
      <w:r>
        <w:rPr>
          <w:rFonts w:ascii="Calibri" w:cs="Calibri" w:eastAsia="Calibri" w:hAnsi="Calibri"/>
          <w:color w:val="2D2D2D"/>
          <w:sz w:val="22"/>
          <w:szCs w:val="22"/>
        </w:rPr>
        <w:t xml:space="preserve">Een familie kan meerdere Co-Founders hebben. Elk betaalt volledig €9,99 per maand. Elk verdient volledig mee. Elk draagt de familie.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2800"/>
        <w:gridCol w:w="42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Co-Founders</w:t>
            </w:r>
          </w:p>
        </w:tc>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Maandelijkse abonnementen</w:t>
            </w:r>
          </w:p>
        </w:tc>
        <w:tc>
          <w:tcPr>
            <w:tcW w:type="dxa" w:w="4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Kracht</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1 Co-Founder</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€9,99/maand</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Eén persoon draagt de familie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2 Co-Founders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€19,98/maand samen</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Als één stopt — de ander draagt door</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3 Co-Founders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€29,97/maand samen</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Drie takken van de familie verbonden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4 Co-Founders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€39,96/maand samen</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 familie kan nooit vallen</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Co-Founder positie is permanent. Onveranderlijk. Zijn naam staat voor altijd op de familiekaart als oprichter. Dat neemt niemand af — ook niet via de stemronde.</w:t>
      </w:r>
    </w:p>
    <w:p>
      <w:pPr>
        <w:spacing w:after="120" w:before="360"/>
      </w:pPr>
      <w:r>
        <w:rPr>
          <w:rFonts w:ascii="Calibri" w:cs="Calibri" w:eastAsia="Calibri" w:hAnsi="Calibri"/>
          <w:b/>
          <w:bCs/>
          <w:color w:val="1B4FD8"/>
          <w:sz w:val="36"/>
          <w:szCs w:val="36"/>
        </w:rPr>
        <w:t xml:space="preserve">9.2 Abonnement Betalen via Verdienste</w:t>
      </w:r>
    </w:p>
    <w:p>
      <w:pPr>
        <w:spacing w:after="100" w:before="60"/>
        <w:jc w:val="both"/>
      </w:pPr>
      <w:r>
        <w:rPr>
          <w:rFonts w:ascii="Calibri" w:cs="Calibri" w:eastAsia="Calibri" w:hAnsi="Calibri"/>
          <w:color w:val="2D2D2D"/>
          <w:sz w:val="22"/>
          <w:szCs w:val="22"/>
        </w:rPr>
        <w:t xml:space="preserve">De Co-Founder hoeft zijn abonnement niet uit eigen zak te betalen. Zijn 0,50% commissie op de familie-economie betaalt het terug.</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2400"/>
        <w:gridCol w:w="2000"/>
        <w:gridCol w:w="20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Familie-economie per maand</w:t>
            </w:r>
          </w:p>
        </w:tc>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Co-Founder verdienste (0,50%)</w:t>
            </w:r>
          </w:p>
        </w:tc>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Abonnement (€9,99)</w:t>
            </w:r>
          </w:p>
        </w:tc>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Netto naar wallet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€2.000</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€0,01 — abonnement gedekt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€5.000</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€25,00</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€15,01 naar wallet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€20.000</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€100,00</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€90,01 naar wallet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€50.000</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€250,00</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€240,01 naar wallet</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Bij een familie van 30-40 actieve leden met reguliere verjaardagen betaalt de familie-economie al het abonnement. De drempel naar nul. De retentie naar maximaal.</w:t>
      </w:r>
    </w:p>
    <w:p>
      <w:pPr>
        <w:spacing w:after="120" w:before="360"/>
      </w:pPr>
      <w:r>
        <w:rPr>
          <w:rFonts w:ascii="Calibri" w:cs="Calibri" w:eastAsia="Calibri" w:hAnsi="Calibri"/>
          <w:b/>
          <w:bCs/>
          <w:color w:val="1B4FD8"/>
          <w:sz w:val="36"/>
          <w:szCs w:val="36"/>
        </w:rPr>
        <w:t xml:space="preserve">9.3 Het Motiverende Dashboard</w:t>
      </w:r>
    </w:p>
    <w:p>
      <w:pPr>
        <w:spacing w:after="100" w:before="60"/>
        <w:jc w:val="both"/>
      </w:pPr>
      <w:r>
        <w:rPr>
          <w:rFonts w:ascii="Calibri" w:cs="Calibri" w:eastAsia="Calibri" w:hAnsi="Calibri"/>
          <w:color w:val="2D2D2D"/>
          <w:sz w:val="22"/>
          <w:szCs w:val="22"/>
        </w:rPr>
        <w:t xml:space="preserve">De Co-Founder opent Fullkin elke ochtend en ziet vier blokken die haar vertellen waar ze staat — en wat ze vandaag kan doen om verder te komen.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400"/>
        <w:gridCol w:w="6800"/>
      </w:tblGrid>
      <w:tr>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Dashboard Blok</w:t>
            </w:r>
          </w:p>
        </w:tc>
        <w:tc>
          <w:tcPr>
            <w:tcW w:type="dxa" w:w="6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ze ziet</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Blok 1 — Netwerk Nu</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Actieve leden (groen). Inactieve leden (geel). Onbekende familie (blauw). Groei deze maand.</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Blok 2 — Economie</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Volume deze maand. Volume dit jaar. Prognose einde jaar. Haar verdienste. Wallet saldo. Familie Pot saldo.</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Blok 3 — Potentie</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Wat haar economie wordt bij 200, 300, 500 leden. Wanneer ze haar abonnement via verdienste betaalt. Volledig potentieel zichtbaar.</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Blok 4 — Fullkin Suggereert</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Vijf concrete acties geordend op impact. Met verwacht financieel resultaat. Één klik om te starten.</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Netwerksterkte Score staat bovenaan het dashboard. Één getal van 0 tot 100. Verbinding, economie, jongeren actief, dromen actief, pot gezondheid — alles in één getal. Ze weet meteen hoe haar familie ervoor staat.</w:t>
      </w:r>
    </w:p>
    <w:p>
      <w:pPr>
        <w:spacing w:after="120" w:before="360"/>
      </w:pPr>
      <w:r>
        <w:rPr>
          <w:rFonts w:ascii="Calibri" w:cs="Calibri" w:eastAsia="Calibri" w:hAnsi="Calibri"/>
          <w:b/>
          <w:bCs/>
          <w:color w:val="1B4FD8"/>
          <w:sz w:val="36"/>
          <w:szCs w:val="36"/>
        </w:rPr>
        <w:t xml:space="preserve">9.4 Groepsaccord voor Uitgaven</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400"/>
        <w:gridCol w:w="6800"/>
      </w:tblGrid>
      <w:tr>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Bedrag</w:t>
            </w:r>
          </w:p>
        </w:tc>
        <w:tc>
          <w:tcPr>
            <w:tcW w:type="dxa" w:w="6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Wie moet akkoord geven</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Tot €50</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Co-Founder zelfstandig</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€50 - €500</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Alle Co-Founders moeten akkoord geven</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€500 - €2.000</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Co-Founders + minimaal 2 rolhouders</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Boven €2.000</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Co-Founders + alle rolhouders + 60% van actieve familie (48 uur stemperiode)</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10. De Rolstructuur — Iedereen Verdient</w:t>
      </w:r>
    </w:p>
    <w:p>
      <w:pPr>
        <w:spacing w:after="100" w:before="60"/>
        <w:jc w:val="both"/>
      </w:pPr>
      <w:r>
        <w:rPr>
          <w:rFonts w:ascii="Calibri" w:cs="Calibri" w:eastAsia="Calibri" w:hAnsi="Calibri"/>
          <w:color w:val="2D2D2D"/>
          <w:sz w:val="22"/>
          <w:szCs w:val="22"/>
        </w:rPr>
        <w:t xml:space="preserve">Rollen ontstaan organisch op basis van familiegrootte. Een kleine familie heeft weinig rollen. Een grote familie heeft er veel. Hoe meer rollen — hoe meer mensen verdienen — hoe meer iedereen gemotiveerd is om de familie levend te houden.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1400"/>
        <w:gridCol w:w="3400"/>
        <w:gridCol w:w="22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w:t>
            </w:r>
          </w:p>
        </w:tc>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Ontstaat bij</w:t>
            </w:r>
          </w:p>
        </w:tc>
        <w:tc>
          <w:tcPr>
            <w:tcW w:type="dxa" w:w="3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Kern taak</w:t>
            </w:r>
          </w:p>
        </w:tc>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Verdienste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Co-Founder Family Keeper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Dag 1</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Oprichter. Netwerk bouwen. Economie aansturen.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0,50% samen — permanent</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Events Manager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Collectes starten. Life events beheren. Verjaardagen.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Verhalen Manager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Familieverhalen bewaren. Oudere generaties interviewen.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Pot Beheerder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150+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 Pot beheren. Transparantie. Maandrapportage.</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Connector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300+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Nieuwe leden werven. Vervreemde leden herverbinden.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Welzijn Manager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300+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Familieleden in nood signaleren. Noodcollectes starten.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Mediator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Conflicten begeleiden. Stiltes doorbreken.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Archivaris</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 leden</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Familiegeschiedenis. Hall of Fame beheren.</w:t>
            </w:r>
          </w:p>
        </w:tc>
        <w:tc>
          <w:tcPr>
            <w:tcW w:type="dxa" w:w="2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 van 0,50% rollen</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0,50% voor rollen wordt verdeeld naar activiteit. Een Events Manager die twintig collectes heeft gestart krijgt meer dan eentje die er drie heeft gestart. De app meet dit stil en eerlijk.</w:t>
      </w:r>
    </w:p>
    <w:p>
      <w:pPr>
        <w:spacing w:after="120" w:before="360"/>
      </w:pPr>
      <w:r>
        <w:rPr>
          <w:rFonts w:ascii="Calibri" w:cs="Calibri" w:eastAsia="Calibri" w:hAnsi="Calibri"/>
          <w:b/>
          <w:bCs/>
          <w:color w:val="1B4FD8"/>
          <w:sz w:val="36"/>
          <w:szCs w:val="36"/>
        </w:rPr>
        <w:t xml:space="preserve">10.1 De Twee Jaar Stemronde</w:t>
      </w:r>
    </w:p>
    <w:p>
      <w:pPr>
        <w:spacing w:after="100" w:before="60"/>
        <w:jc w:val="both"/>
      </w:pPr>
      <w:r>
        <w:rPr>
          <w:rFonts w:ascii="Calibri" w:cs="Calibri" w:eastAsia="Calibri" w:hAnsi="Calibri"/>
          <w:color w:val="2D2D2D"/>
          <w:sz w:val="22"/>
          <w:szCs w:val="22"/>
        </w:rPr>
        <w:t xml:space="preserve">Elke twee jaar stemt de familie over alle rollen — behalve de Co-Founder positie. Die is permanent.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000"/>
        <w:gridCol w:w="7200"/>
      </w:tblGrid>
      <w:tr>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Jaar</w:t>
            </w:r>
          </w:p>
        </w:tc>
        <w:tc>
          <w:tcPr>
            <w:tcW w:type="dxa" w:w="7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er gebeurt</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1 (bijv. 2026)</w:t>
            </w:r>
          </w:p>
        </w:tc>
        <w:tc>
          <w:tcPr>
            <w:tcW w:type="dxa" w:w="7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Rollen worden ingesteld. Co-Founders benoemen eerste rolhouders samen.</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2 (2027)</w:t>
            </w:r>
          </w:p>
        </w:tc>
        <w:tc>
          <w:tcPr>
            <w:tcW w:type="dxa" w:w="7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Eerste officiële stemronde in december. Nieuwe rolhouders per 1 januari 2028.</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3 (2028)</w:t>
            </w:r>
          </w:p>
        </w:tc>
        <w:tc>
          <w:tcPr>
            <w:tcW w:type="dxa" w:w="7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Tussenliggende evaluatie. Zachte feedback via drie emoji's. Geen stemming.</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Jaar 4 (2029)</w:t>
            </w:r>
          </w:p>
        </w:tc>
        <w:tc>
          <w:tcPr>
            <w:tcW w:type="dxa" w:w="7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Tweede officiële stemronde. Cyclus herhaalt zich.</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Geen maximum aan termijnen. Je kunt voor altijd herkozen worden — zolang de familie je vertrouwen geeft. Dat is de echte motivatie.</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11. Wat als Twee Mensen Dezelfde Familie Bouwen?</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"Soms bouwt dezelfde familie twee eilanden. Fullkin bouwt de brug."</w:t>
      </w:r>
    </w:p>
    <w:p>
      <w:pPr>
        <w:spacing w:after="0" w:before="80"/>
      </w:pPr>
      <w:r>
        <w:t xml:space="preserve"/>
      </w:r>
    </w:p>
    <w:p>
      <w:pPr>
        <w:spacing w:after="100" w:before="60"/>
        <w:jc w:val="both"/>
      </w:pPr>
      <w:r>
        <w:rPr>
          <w:rFonts w:ascii="Calibri" w:cs="Calibri" w:eastAsia="Calibri" w:hAnsi="Calibri"/>
          <w:color w:val="2D2D2D"/>
          <w:sz w:val="22"/>
          <w:szCs w:val="22"/>
        </w:rPr>
        <w:t xml:space="preserve">Nannette Sarpong bouwt haar netwerk in Amsterdam. Boris Sarpong bouwt zijn netwerk in New York. Beiden zijn Family Keeper. Beiden kennen elkaar niet. Fullkin herkent dit automatisch.</w:t>
      </w:r>
    </w:p>
    <w:p>
      <w:pPr>
        <w:spacing w:after="0" w:before="80"/>
      </w:pPr>
      <w:r>
        <w:t xml:space="preserve"/>
      </w:r>
    </w:p>
    <w:p>
      <w:pPr>
        <w:spacing w:after="80" w:before="240"/>
      </w:pPr>
      <w:r>
        <w:rPr>
          <w:rFonts w:ascii="Calibri" w:cs="Calibri" w:eastAsia="Calibri" w:hAnsi="Calibri"/>
          <w:b/>
          <w:bCs/>
          <w:color w:val="C9972B"/>
          <w:sz w:val="28"/>
          <w:szCs w:val="28"/>
        </w:rPr>
        <w:t xml:space="preserve">Hoe Fullkin Scant</w:t>
      </w:r>
    </w:p>
    <w:p>
      <w:pPr>
        <w:spacing w:after="100" w:before="60"/>
        <w:jc w:val="both"/>
      </w:pPr>
      <w:r>
        <w:rPr>
          <w:rFonts w:ascii="Calibri" w:cs="Calibri" w:eastAsia="Calibri" w:hAnsi="Calibri"/>
          <w:color w:val="2D2D2D"/>
          <w:sz w:val="22"/>
          <w:szCs w:val="22"/>
        </w:rPr>
        <w:t xml:space="preserve">Elke keer dat iemand zich aanmeldt scant Fullkin het hele netwerk op vijf lagen tegelijk: zelfde achternaam (inclusief geboortenamen), gedeelde familieleden al ingevoerd door anderen, geografische diaspora-patronen, overlappende generaties op de familiekaart, en gedeelde contacten (optioneel).</w:t>
      </w:r>
    </w:p>
    <w:p>
      <w:pPr>
        <w:spacing w:after="100" w:before="60"/>
        <w:jc w:val="both"/>
      </w:pPr>
      <w:r>
        <w:rPr>
          <w:rFonts w:ascii="Calibri" w:cs="Calibri" w:eastAsia="Calibri" w:hAnsi="Calibri"/>
          <w:color w:val="2D2D2D"/>
          <w:sz w:val="22"/>
          <w:szCs w:val="22"/>
        </w:rPr>
        <w:t xml:space="preserve">Pas als twee of meer lagen matchen — stuurt Fullkin een persoonlijke alert. Nooit op één signaal. Dat voorkomt valse matches.</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400"/>
        <w:gridCol w:w="6800"/>
      </w:tblGrid>
      <w:tr>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Keuze</w:t>
            </w:r>
          </w:p>
        </w:tc>
        <w:tc>
          <w:tcPr>
            <w:tcW w:type="dxa" w:w="6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er gebeurt</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Volledig samenvoegen</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Twee netwerken worden één. Één pot. Één Rad. Stemronde na 3 maanden bepaalt de primaire rol.</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Verbonden maar apart</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Netwerken blijven apart maar zien elkaar. Twee potten. Kunnen bijdragen aan elkaars collectes.</w:t>
            </w:r>
          </w:p>
        </w:tc>
      </w:tr>
      <w:tr>
        <w:tc>
          <w:tcPr>
            <w:tcW w:type="dxa" w:w="2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Niet nu</w:t>
            </w:r>
          </w:p>
        </w:tc>
        <w:tc>
          <w:tcPr>
            <w:tcW w:type="dxa" w:w="6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Bevestigen dat ze familie zijn maar voegen nog niet samen. Deur blijft altijd open.</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Dit is het Fullkin-moment dat mensen aan hun kinderen vertellen: "Weet je hoe ik oom Boris heb gevonden? Via een app. Die zag dat wij dezelfde opa hadden."</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12. Adoptie &amp; Niet-Biologische Banden</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"Fullkin gelooft dat familie meer is dan bloed. Het is wie er voor je is — en wie je nooit loslaat."</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64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Situatie</w:t>
            </w:r>
          </w:p>
        </w:tc>
        <w:tc>
          <w:tcPr>
            <w:tcW w:type="dxa" w:w="6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Hoe Fullkin het behandelt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Geadopteerd kind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Twee families mogelijk. Adoptieve familie is primair. Biologische tak optioneel — altijd eigen keuze.</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Stiefouder / stiefkind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Volledig familielid. Geen onderscheid. Geen labels.</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Pleegkind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Tijdelijke of permanente band. Instelbaar door de gebruiker.</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LGBTQ+ families</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Geen biologische voorkeur in het systeem. Familie is wie je kiest én wie je bent.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Donor-kind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Biologische tak optioneel. Altijd eigen keuze van het kind.</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geadopteerde krijgt via Fullkin ook zijn medische identiteit terug. Als de biologische tak is verbonden is medische basisinformatie beschikbaar — bloedgroep, erfelijke aandoeningen. Informatie die artsen nodig hebben maar die bij adoptie vaak verloren gaat.</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13. Het Fullkin Ambassadeur Netwerk</w:t>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"Jij kent je gemeenschap. Wij geven je de tools. Samen bouwen we iets wat blijft."</w:t>
      </w:r>
    </w:p>
    <w:p>
      <w:pPr>
        <w:spacing w:after="0" w:before="80"/>
      </w:pPr>
      <w:r>
        <w:t xml:space="preserve"/>
      </w:r>
    </w:p>
    <w:p>
      <w:pPr>
        <w:spacing w:after="100" w:before="60"/>
        <w:jc w:val="both"/>
      </w:pPr>
      <w:r>
        <w:rPr>
          <w:rFonts w:ascii="Calibri" w:cs="Calibri" w:eastAsia="Calibri" w:hAnsi="Calibri"/>
          <w:color w:val="2D2D2D"/>
          <w:sz w:val="22"/>
          <w:szCs w:val="22"/>
        </w:rPr>
        <w:t xml:space="preserve">Fullkin heeft ambassadeurs in elk land waar de diaspora leeft. Geen verkopers. Geen agents. Mensen die hun gemeenschap van binnenuit kennen — en verdienen aan wat ze opbouwen.</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2000"/>
        <w:gridCol w:w="3200"/>
        <w:gridCol w:w="18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Niveau</w:t>
            </w:r>
          </w:p>
        </w:tc>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Wie</w:t>
            </w:r>
          </w:p>
        </w:tc>
        <w:tc>
          <w:tcPr>
            <w:tcW w:type="dxa" w:w="3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Taak</w:t>
            </w:r>
          </w:p>
        </w:tc>
        <w:tc>
          <w:tcPr>
            <w:tcW w:type="dxa" w:w="1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Verdienste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Familie Ambassadeur</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Één per familie per land</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Beheert zijn tak. Verbindt met andere takken.</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 van transacties eigen tak</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Community Ambassadeur</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Één per gemeenschap per stad</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Activeert meerdere families. Begeleidt onboarding.</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€25 per familie + 0,5% voor altijd</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Nationale Ambassadeur</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Één per land</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Brug HQ en lokaal. Culturele vertaling. Lokale PR.</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Salaris + commissie heel land</w:t>
            </w:r>
          </w:p>
        </w:tc>
      </w:tr>
    </w:tbl>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400"/>
        <w:gridCol w:w="5200"/>
        <w:gridCol w:w="2600"/>
      </w:tblGrid>
      <w:tr>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Fase</w:t>
            </w:r>
          </w:p>
        </w:tc>
        <w:tc>
          <w:tcPr>
            <w:tcW w:type="dxa" w:w="5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Landen</w:t>
            </w:r>
          </w:p>
        </w:tc>
        <w:tc>
          <w:tcPr>
            <w:tcW w:type="dxa" w:w="2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Timing</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1</w:t>
            </w:r>
          </w:p>
        </w:tc>
        <w:tc>
          <w:tcPr>
            <w:tcW w:type="dxa" w:w="5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Nederland, Suriname, Ghana, VK</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2026-2027</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2</w:t>
            </w:r>
          </w:p>
        </w:tc>
        <w:tc>
          <w:tcPr>
            <w:tcW w:type="dxa" w:w="5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België, Duitsland, Canada, VS, Curaçao, Aruba, Jamaica</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2027-2028</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3</w:t>
            </w:r>
          </w:p>
        </w:tc>
        <w:tc>
          <w:tcPr>
            <w:tcW w:type="dxa" w:w="5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Turkije, Marokko, Nigeria, Kenia, India, Pakistan</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2028-2029</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14. De Familie Videocall — 1000+ Mensen Samen</w:t>
      </w:r>
    </w:p>
    <w:p>
      <w:pPr>
        <w:spacing w:after="100" w:before="60"/>
        <w:jc w:val="both"/>
      </w:pPr>
      <w:r>
        <w:rPr>
          <w:rFonts w:ascii="Calibri" w:cs="Calibri" w:eastAsia="Calibri" w:hAnsi="Calibri"/>
          <w:color w:val="2D2D2D"/>
          <w:sz w:val="22"/>
          <w:szCs w:val="22"/>
        </w:rPr>
        <w:t xml:space="preserve">Een familiereünie van 800 mensen in het echt werkt niet als één grote zaal. Het werkt via kleine groepjes, tafels, en af en toe een moment voor iedereen samen. De Fullkin videocall werkt hetzelfde.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800"/>
        <w:gridCol w:w="4000"/>
        <w:gridCol w:w="3400"/>
      </w:tblGrid>
      <w:tr>
        <w:tc>
          <w:tcPr>
            <w:tcW w:type="dxa" w:w="1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Laag</w:t>
            </w:r>
          </w:p>
        </w:tc>
        <w:tc>
          <w:tcPr>
            <w:tcW w:type="dxa" w:w="4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Hoe het werkt</w:t>
            </w:r>
          </w:p>
        </w:tc>
        <w:tc>
          <w:tcPr>
            <w:tcW w:type="dxa" w:w="3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Wanneer</w:t>
            </w:r>
          </w:p>
        </w:tc>
      </w:tr>
      <w:tr>
        <w:tc>
          <w:tcPr>
            <w:tcW w:type="dxa" w:w="1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De Grote Zaal</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Broadcast. Admin spreekt. Iedereen kijkt. Emoji's als reactie. Tot 100.000 kijkers.</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Het Rad Live. De Stem aankondiging. Oma's verjaardag.</w:t>
            </w:r>
          </w:p>
        </w:tc>
      </w:tr>
      <w:tr>
        <w:tc>
          <w:tcPr>
            <w:tcW w:type="dxa" w:w="1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De Familietafels</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Automatisch opgesplitst in groepen van 8-12 op basis van familiekaart.</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Reünie. Directe familie. Intiem en gezellig.</w:t>
            </w:r>
          </w:p>
        </w:tc>
      </w:tr>
      <w:tr>
        <w:tc>
          <w:tcPr>
            <w:tcW w:type="dxa" w:w="1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De Ontmoetingsruimte</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Één-op-één koppeling met onbekend familielid. 5 minuten. Automatisch.</w:t>
            </w:r>
          </w:p>
        </w:tc>
        <w:tc>
          <w:tcPr>
            <w:tcW w:type="dxa" w:w="3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Speed dating voor familie. Onbekenden worden bekend.</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De Verhalen Avond is het diepste moment. Oudere familieleden vertellen live aan jongere generaties. Opgenomen. Opgeslagen in Fullkin. Voor altijd. Voor de generaties die nog komen.</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15. Meertaligheid — Diaspora-First</w:t>
      </w:r>
    </w:p>
    <w:p>
      <w:pPr>
        <w:spacing w:after="100" w:before="60"/>
        <w:jc w:val="both"/>
      </w:pPr>
      <w:r>
        <w:rPr>
          <w:rFonts w:ascii="Calibri" w:cs="Calibri" w:eastAsia="Calibri" w:hAnsi="Calibri"/>
          <w:color w:val="2D2D2D"/>
          <w:sz w:val="22"/>
          <w:szCs w:val="22"/>
        </w:rPr>
        <w:t xml:space="preserve">Een oma in Accra die geen Engels spreekt moet haar kleinkinderen in Amsterdam kunnen vinden in dezelfde app. Meertaligheid is geen afterthought. Het is een kernkeuze.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3800"/>
        <w:gridCol w:w="26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Taal</w:t>
            </w:r>
          </w:p>
        </w:tc>
        <w:tc>
          <w:tcPr>
            <w:tcW w:type="dxa" w:w="3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Doelgroep</w:t>
            </w:r>
          </w:p>
        </w:tc>
        <w:tc>
          <w:tcPr>
            <w:tcW w:type="dxa" w:w="2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Fase</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Nederlands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Nederland, België, Suriname</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Dag 1</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Engels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Internationaal, Ghana, Caribbean</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Dag 1</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Papiaments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Aruba, Curaçao, Bonaire</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Fase 2</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Twi / Akan</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Ghana, West-Afrika</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Fase 2</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Turks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Turkse diaspora Europa</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Fase 2</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Arabisch (Marokkaans)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Marokkaanse diaspora Europa</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Fase 2</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Sranantongo</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Surinaamse gemeenschap</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Fase 3</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16. De Medische Laag — Versterkend</w:t>
      </w:r>
    </w:p>
    <w:p>
      <w:pPr>
        <w:spacing w:after="100" w:before="60"/>
        <w:jc w:val="both"/>
      </w:pPr>
      <w:r>
        <w:rPr>
          <w:rFonts w:ascii="Calibri" w:cs="Calibri" w:eastAsia="Calibri" w:hAnsi="Calibri"/>
          <w:color w:val="2D2D2D"/>
          <w:sz w:val="22"/>
          <w:szCs w:val="22"/>
        </w:rPr>
        <w:t xml:space="preserve">Verbinding en economie zijn leidend. De medische laag versterkt — en kan letterlijk levens redden. Alles is optioneel. Alles is privé tenzij de gebruiker anders kiest.</w:t>
      </w:r>
    </w:p>
    <w:p>
      <w:pPr>
        <w:spacing w:after="0" w:before="80"/>
      </w:pPr>
      <w:r>
        <w:t xml:space="preserve"/>
      </w:r>
    </w:p>
    <w:p>
      <w:pPr>
        <w:pStyle w:val="ListParagraph"/>
        <w:numPr>
          <w:ilvl w:val="0"/>
          <w:numId w:val="1"/>
        </w:numPr>
        <w:spacing w:after="60" w:before="40"/>
        <w:ind w:left="360" w:hanging="260"/>
      </w:pPr>
      <w:r>
        <w:rPr>
          <w:rFonts w:ascii="Calibri" w:cs="Calibri" w:eastAsia="Calibri" w:hAnsi="Calibri"/>
          <w:b/>
          <w:bCs/>
          <w:color w:val="2D2D2D"/>
          <w:sz w:val="22"/>
          <w:szCs w:val="22"/>
        </w:rPr>
        <w:t xml:space="preserve">Bloedgroep</w:t>
      </w:r>
      <w:r>
        <w:rPr>
          <w:rFonts w:ascii="Calibri" w:cs="Calibri" w:eastAsia="Calibri" w:hAnsi="Calibri"/>
          <w:color w:val="2D2D2D"/>
          <w:sz w:val="22"/>
          <w:szCs w:val="22"/>
        </w:rPr>
        <w:t xml:space="preserve"> — zichtbaar voor familie bij noodgeval als de gebruiker dat kiest</w:t>
      </w:r>
    </w:p>
    <w:p>
      <w:pPr>
        <w:pStyle w:val="ListParagraph"/>
        <w:numPr>
          <w:ilvl w:val="0"/>
          <w:numId w:val="1"/>
        </w:numPr>
        <w:spacing w:after="60" w:before="40"/>
        <w:ind w:left="360" w:hanging="260"/>
      </w:pPr>
      <w:r>
        <w:rPr>
          <w:rFonts w:ascii="Calibri" w:cs="Calibri" w:eastAsia="Calibri" w:hAnsi="Calibri"/>
          <w:b/>
          <w:bCs/>
          <w:color w:val="2D2D2D"/>
          <w:sz w:val="22"/>
          <w:szCs w:val="22"/>
        </w:rPr>
        <w:t xml:space="preserve">Orgaandonor</w:t>
      </w:r>
      <w:r>
        <w:rPr>
          <w:rFonts w:ascii="Calibri" w:cs="Calibri" w:eastAsia="Calibri" w:hAnsi="Calibri"/>
          <w:color w:val="2D2D2D"/>
          <w:sz w:val="22"/>
          <w:szCs w:val="22"/>
        </w:rPr>
        <w:t xml:space="preserve"> — ja / nee / onbekend</w:t>
      </w:r>
    </w:p>
    <w:p>
      <w:pPr>
        <w:pStyle w:val="ListParagraph"/>
        <w:numPr>
          <w:ilvl w:val="0"/>
          <w:numId w:val="1"/>
        </w:numPr>
        <w:spacing w:after="60" w:before="40"/>
        <w:ind w:left="360" w:hanging="260"/>
      </w:pPr>
      <w:r>
        <w:rPr>
          <w:rFonts w:ascii="Calibri" w:cs="Calibri" w:eastAsia="Calibri" w:hAnsi="Calibri"/>
          <w:b/>
          <w:bCs/>
          <w:color w:val="2D2D2D"/>
          <w:sz w:val="22"/>
          <w:szCs w:val="22"/>
        </w:rPr>
        <w:t xml:space="preserve">Biologische lijn</w:t>
      </w:r>
      <w:r>
        <w:rPr>
          <w:rFonts w:ascii="Calibri" w:cs="Calibri" w:eastAsia="Calibri" w:hAnsi="Calibri"/>
          <w:color w:val="2D2D2D"/>
          <w:sz w:val="22"/>
          <w:szCs w:val="22"/>
        </w:rPr>
        <w:t xml:space="preserve"> — volledig / gedeeltelijk / adoptief</w:t>
      </w:r>
    </w:p>
    <w:p>
      <w:pPr>
        <w:pStyle w:val="ListParagraph"/>
        <w:numPr>
          <w:ilvl w:val="0"/>
          <w:numId w:val="1"/>
        </w:numPr>
        <w:spacing w:after="60" w:before="40"/>
        <w:ind w:left="360" w:hanging="260"/>
      </w:pPr>
      <w:r>
        <w:rPr>
          <w:rFonts w:ascii="Calibri" w:cs="Calibri" w:eastAsia="Calibri" w:hAnsi="Calibri"/>
          <w:b/>
          <w:bCs/>
          <w:color w:val="2D2D2D"/>
          <w:sz w:val="22"/>
          <w:szCs w:val="22"/>
        </w:rPr>
        <w:t xml:space="preserve">Erfelijke aandoeningen</w:t>
      </w:r>
      <w:r>
        <w:rPr>
          <w:rFonts w:ascii="Calibri" w:cs="Calibri" w:eastAsia="Calibri" w:hAnsi="Calibri"/>
          <w:color w:val="2D2D2D"/>
          <w:sz w:val="22"/>
          <w:szCs w:val="22"/>
        </w:rPr>
        <w:t xml:space="preserve"> — privé instelbaar, nooit automatisch gedeeld</w:t>
      </w:r>
    </w:p>
    <w:p>
      <w:pPr>
        <w:spacing w:after="0" w:before="80"/>
      </w:pPr>
      <w:r>
        <w:t xml:space="preserve"/>
      </w:r>
    </w:p>
    <w:p>
      <w:pPr>
        <w:spacing w:after="100" w:before="60"/>
        <w:jc w:val="both"/>
      </w:pPr>
      <w:r>
        <w:rPr>
          <w:rFonts w:ascii="Calibri" w:cs="Calibri" w:eastAsia="Calibri" w:hAnsi="Calibri"/>
          <w:color w:val="2D2D2D"/>
          <w:sz w:val="22"/>
          <w:szCs w:val="22"/>
        </w:rPr>
        <w:t xml:space="preserve">De Noodknop: één druk. De hele familie gealarmeerd. Wie heeft O-? Wie zit in de buurt? Wie kan komen? Een familienetwerk van 300 mensen is een medisch vangnet van 300 mensen.</w:t>
      </w:r>
    </w:p>
    <w:p>
      <w:pPr>
        <w:spacing w:after="0" w:before="80"/>
      </w:pPr>
      <w:r>
        <w:t xml:space="preserve"/>
      </w:r>
    </w:p>
    <w:p>
      <w:pPr>
        <w:spacing w:after="100" w:before="60"/>
        <w:jc w:val="both"/>
      </w:pPr>
      <w:r>
        <w:rPr>
          <w:rFonts w:ascii="Calibri" w:cs="Calibri" w:eastAsia="Calibri" w:hAnsi="Calibri"/>
          <w:color w:val="2D2D2D"/>
          <w:sz w:val="22"/>
          <w:szCs w:val="22"/>
        </w:rPr>
        <w:t xml:space="preserve">Data partnerships: Fullkin verkoopt nooit individuele data. Fullkin biedt opt-in matching tussen vrijwillige familieleden en medische instellingen zoals bloedbanken. Familielid kiest zelf. Fullkin verdient een matchingsfee.</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17. Businessmodel — Vier Geldstromen</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200"/>
        <w:gridCol w:w="1600"/>
        <w:gridCol w:w="2800"/>
        <w:gridCol w:w="2600"/>
      </w:tblGrid>
      <w:tr>
        <w:tc>
          <w:tcPr>
            <w:tcW w:type="dxa" w:w="2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Stroom</w:t>
            </w:r>
          </w:p>
        </w:tc>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Frequentie</w:t>
            </w:r>
          </w:p>
        </w:tc>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Mechanisme</w:t>
            </w:r>
          </w:p>
        </w:tc>
        <w:tc>
          <w:tcPr>
            <w:tcW w:type="dxa" w:w="2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Fullkin verdienste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Collectes &amp; Life Events</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Dagelijks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van elke collecte</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per transactie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Droom Wallet uitbetalingen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Doorlopend</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bij uitbetaling</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per transactie</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Familie Pot</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Maandelijks + jaarlijks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€3/maand + 1% auto-opbouw + donaties</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3% op uitkering</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Abonnementen</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Maandelijks</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€9,99-€24,99 per Co-Founder</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Volledige opbrengst</w:t>
            </w:r>
          </w:p>
        </w:tc>
      </w:tr>
      <w:tr>
        <w:tc>
          <w:tcPr>
            <w:tcW w:type="dxa" w:w="22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Data partnerships</w:t>
            </w:r>
          </w:p>
        </w:tc>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Per match</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Opt-in medische matching</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Matchingsfee</w:t>
            </w:r>
          </w:p>
        </w:tc>
      </w:tr>
    </w:tbl>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600"/>
        <w:gridCol w:w="1800"/>
        <w:gridCol w:w="5800"/>
      </w:tblGrid>
      <w:tr>
        <w:tc>
          <w:tcPr>
            <w:tcW w:type="dxa" w:w="1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1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Prijs</w:t>
            </w:r>
          </w:p>
        </w:tc>
        <w:tc>
          <w:tcPr>
            <w:tcW w:type="dxa" w:w="5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Voor wie</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Gratis</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€0</w:t>
            </w:r>
          </w:p>
        </w:tc>
        <w:tc>
          <w:tcPr>
            <w:tcW w:type="dxa" w:w="5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Basis familiekaart. Max 10 leden. Basis profiel.</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Familie</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€9,99/maand</w:t>
            </w:r>
          </w:p>
        </w:tc>
        <w:tc>
          <w:tcPr>
            <w:tcW w:type="dxa" w:w="5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Onbeperkt leden. Wallet. Collectes. Familiemomenten. Videocall.</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Diaspora+</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€14,99/maand</w:t>
            </w:r>
          </w:p>
        </w:tc>
        <w:tc>
          <w:tcPr>
            <w:tcW w:type="dxa" w:w="5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Alles + meertalig. Internationale uitbetaling. Exportfunctie.</w:t>
            </w:r>
          </w:p>
        </w:tc>
      </w:tr>
      <w:tr>
        <w:tc>
          <w:tcPr>
            <w:tcW w:type="dxa" w:w="16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Fullkin XL</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€24,99/maand</w:t>
            </w:r>
          </w:p>
        </w:tc>
        <w:tc>
          <w:tcPr>
            <w:tcW w:type="dxa" w:w="5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Families 300+ leden. Reünieplanning. Meerdere Rads. Dedicated support.</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18. Risico's &amp; Oplossingen</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800"/>
        <w:gridCol w:w="6400"/>
      </w:tblGrid>
      <w:tr>
        <w:tc>
          <w:tcPr>
            <w:tcW w:type="dxa" w:w="2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Risico</w:t>
            </w:r>
          </w:p>
        </w:tc>
        <w:tc>
          <w:tcPr>
            <w:tcW w:type="dxa" w:w="6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Oplossing</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Kip-en-ei — lege app bij start</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Uitnodigen is de EERSTE actie in onboarding. Min. 10 uitnodigingen voor je verder gaat. Persoonlijke uitnodiging — plek al ingevuld.</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Betalingsbereidheid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Freemium model. Abonnement betaalbaar via eigen verdienste. Bij €2.000 familie-economie/maand is abonnement al gedekt.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Privacy &amp; vertrouwen</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Medische data altijd privé standaard. Pot saldo 1x per maand zichtbaar. Nooit individuele data verkopen. Nooit.</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Familieconflicten</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Stille staat beschermt. Mediator-rol bij grote families. Noodprotocol bij misbruik. Wet: niemand kan worden verwijderd.</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Fraude &amp; misbruik pot</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Groepsaccord verplicht voor uitgaven boven €50. KYC via Stripe boven €150. Machine learning detecteert ongebruikelijke patronen.</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Deduplicatie</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Fuzzy matching op naam + geboortedatum + relaties. Altijd menselijke bevestiging — nooit automatisch samenvoegen.</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Oudere generaties</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Proxy profielen — kleinkind beheert profiel van opa. WhatsApp integratie voor Verhalen Avond.</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Regelgeving per land</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Stripe dekt 118 landen. Gefaseerde lancering — elk land juridisch gecleared. Rad gepositioneerd als besloten familieloterij.</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Concurrentie</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Community als moat. Data als moat. Snelheid als verdediging. Cultuur is niet te kopiëren.</w:t>
            </w:r>
          </w:p>
        </w:tc>
      </w:tr>
      <w:tr>
        <w:tc>
          <w:tcPr>
            <w:tcW w:type="dxa" w:w="28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Tech &amp; team</w:t>
            </w:r>
          </w:p>
        </w:tc>
        <w:tc>
          <w:tcPr>
            <w:tcW w:type="dxa" w:w="6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Claude Code bouwt MVP fase 1 en 2 volledig. Developer pas nodig na funding.</w:t>
            </w:r>
          </w:p>
        </w:tc>
      </w:tr>
    </w:tbl>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19. Bouwplan — Versnelde Roadmap</w:t>
      </w:r>
    </w:p>
    <w:p>
      <w:pPr>
        <w:spacing w:after="100" w:before="60"/>
        <w:jc w:val="both"/>
      </w:pPr>
      <w:r>
        <w:rPr>
          <w:rFonts w:ascii="Calibri" w:cs="Calibri" w:eastAsia="Calibri" w:hAnsi="Calibri"/>
          <w:color w:val="2D2D2D"/>
          <w:sz w:val="22"/>
          <w:szCs w:val="22"/>
        </w:rPr>
        <w:t xml:space="preserve">Geen years-long waterfall. Vijf fases. Elke fase bewijst zichzelf. Dan door naar de volgende.</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1400"/>
        <w:gridCol w:w="1400"/>
        <w:gridCol w:w="3800"/>
        <w:gridCol w:w="2600"/>
      </w:tblGrid>
      <w:tr>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Fase</w:t>
            </w:r>
          </w:p>
        </w:tc>
        <w:tc>
          <w:tcPr>
            <w:tcW w:type="dxa" w:w="1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Periode</w:t>
            </w:r>
          </w:p>
        </w:tc>
        <w:tc>
          <w:tcPr>
            <w:tcW w:type="dxa" w:w="3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 er gebouwd wordt</w:t>
            </w:r>
          </w:p>
        </w:tc>
        <w:tc>
          <w:tcPr>
            <w:tcW w:type="dxa" w:w="26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Succescriterium</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1 — De Kern</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 1-3</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Familiekaart. Uitnodigen (bulk). Profielen. Eerste collecte via Stripe. Wallet ontvangen en uitbetalen.</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 families. Eerste echte transacties. Nul fraude.</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2 — De Economie</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 4-7</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Droom Wallet. Familie Pot €3/maand. Rollenstructuur. Co-Founder verdienste. Dashboard met potentie. Business Droom.</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 families. €500K volume. Co-Founders verdienen aantoonbaar.</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3 — Het Feest</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 8-11</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Het Rad. De Stem. Familie titels. Ranglijst. Gunning mechanisme. Basis videocall. Hall of Fame.</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2.000 families. Eerste Rad momenten viral op social media.</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4 — De Schaal</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Maand 12-20</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Ambassadeur netwerk. Nationale Ambassadeurs. Meertaligheid. Diaspora betaalmethoden. Fullkin scan. Medische partnerships.</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10.000 families. €50M+ volume. 5+ landen. Series A.</w:t>
            </w:r>
          </w:p>
        </w:tc>
      </w:tr>
      <w:tr>
        <w:tc>
          <w:tcPr>
            <w:tcW w:type="dxa" w:w="14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Fase 5 — Infrastructuur</w:t>
            </w:r>
          </w:p>
        </w:tc>
        <w:tc>
          <w:tcPr>
            <w:tcW w:type="dxa" w:w="1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Jaar 3+</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Medische data partnerships. Bank partnerships. Mogelijk eigen betaallicentie. B2B overheid. Hall of Fame publiek.</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50.000+ families. €500M+ volume. Winstgevend.</w:t>
            </w:r>
          </w:p>
        </w:tc>
      </w:tr>
    </w:tbl>
    <w:p>
      <w:pPr>
        <w:spacing w:after="0" w:before="80"/>
      </w:pPr>
      <w:r>
        <w:t xml:space="preserve"/>
      </w:r>
    </w:p>
    <w:p>
      <w:pPr>
        <w:spacing w:after="80" w:before="240"/>
      </w:pPr>
      <w:r>
        <w:rPr>
          <w:rFonts w:ascii="Calibri" w:cs="Calibri" w:eastAsia="Calibri" w:hAnsi="Calibri"/>
          <w:b/>
          <w:bCs/>
          <w:color w:val="C9972B"/>
          <w:sz w:val="28"/>
          <w:szCs w:val="28"/>
        </w:rPr>
        <w:t xml:space="preserve">Tech Stack voor Claude Code</w:t>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000"/>
        <w:gridCol w:w="2400"/>
        <w:gridCol w:w="4800"/>
      </w:tblGrid>
      <w:tr>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24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Keuze</w:t>
            </w:r>
          </w:p>
        </w:tc>
        <w:tc>
          <w:tcPr>
            <w:tcW w:type="dxa" w:w="48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Waarom</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Frontend</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React Native + Expo</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iOS + Android vanuit één codebase. Claude Code bouwt dit volledig.</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Backend</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Next.js + Supabase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Database. Auth. Real-time. API's. Claude Code bouwt dit volledig.</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Betalingen</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Stripe Connect</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Marketplace model. KYC ingebouwd. 118 landen. Claude Code integreert dit.</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Hosting</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Vercel</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Automatisch. Gratis te starten. Claude Code deployt dit.</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Videocall</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Daily.co</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Tot 100.000 kijkers. API-integratie. Plug-and-play.</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Afrika betalingen</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Flutterwave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MTN Mobile Money. Lokale methoden. Fase 2.</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Push notificaties</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Firebase</w:t>
            </w:r>
          </w:p>
        </w:tc>
        <w:tc>
          <w:tcPr>
            <w:tcW w:type="dxa" w:w="48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Wereldwijd. Betrouwbaar. Gratis.</w:t>
            </w:r>
          </w:p>
        </w:tc>
      </w:tr>
    </w:tbl>
    <w:p>
      <w:pPr>
        <w:spacing w:after="0" w:before="80"/>
      </w:pPr>
      <w:r>
        <w:t xml:space="preserve"/>
      </w:r>
    </w:p>
    <w:p>
      <w:pPr>
        <w:spacing w:after="100" w:before="60"/>
        <w:jc w:val="both"/>
      </w:pPr>
      <w:r>
        <w:rPr>
          <w:rFonts w:ascii="Calibri" w:cs="Calibri" w:eastAsia="Calibri" w:hAnsi="Calibri"/>
          <w:color w:val="2D2D2D"/>
          <w:sz w:val="22"/>
          <w:szCs w:val="22"/>
        </w:rPr>
        <w:t xml:space="preserve">Wat jij moet regelen — niet Claude Code: KvK inschrijving. Stripe bedrijfsaccount. Apple Developer account (€99/jaar). Google Play account (€25). Domein. Supabase account. Vercel account. Totale startkosten: onder €200.</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20. Positionering — Waarom Fullkin Alleen Staat</w:t>
      </w:r>
    </w:p>
    <w:p>
      <w:pPr>
        <w:spacing w:after="100" w:before="60"/>
        <w:jc w:val="both"/>
      </w:pPr>
      <w:r>
        <w:rPr>
          <w:rFonts w:ascii="Calibri" w:cs="Calibri" w:eastAsia="Calibri" w:hAnsi="Calibri"/>
          <w:color w:val="2D2D2D"/>
          <w:sz w:val="22"/>
          <w:szCs w:val="22"/>
        </w:rPr>
        <w:t xml:space="preserve">Geen enkele app op aarde combineert wat Fullkin combineert. Onderdelen bestaan ergens. De combinatie bestaat nergens.</w:t>
      </w:r>
    </w:p>
    <w:p>
      <w:pPr>
        <w:spacing w:after="0" w:before="80"/>
      </w:pPr>
      <w:r>
        <w:t xml:space="preserve"/>
      </w:r>
    </w:p>
    <w:tbl>
      <w:tblPr>
        <w:tblW w:type="dxa" w:w="9200"/>
        <w:tblBorders>
          <w:top w:val="single" w:color="E2E8F0" w:sz="2"/>
          <w:left w:val="single" w:color="E2E8F0" w:sz="2"/>
          <w:bottom w:val="single" w:color="E2E8F0" w:sz="2"/>
          <w:right w:val="single" w:color="E2E8F0" w:sz="2"/>
          <w:insideH w:val="single" w:color="auto" w:sz="4"/>
          <w:insideV w:val="single" w:color="auto" w:sz="4"/>
        </w:tblBorders>
      </w:tblPr>
      <w:tblGrid>
        <w:gridCol w:w="2000"/>
        <w:gridCol w:w="1500"/>
        <w:gridCol w:w="1500"/>
        <w:gridCol w:w="1500"/>
        <w:gridCol w:w="1500"/>
        <w:gridCol w:w="1200"/>
      </w:tblGrid>
      <w:tr>
        <w:tc>
          <w:tcPr>
            <w:tcW w:type="dxa" w:w="20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Platform</w:t>
            </w:r>
          </w:p>
        </w:tc>
        <w:tc>
          <w:tcPr>
            <w:tcW w:type="dxa" w:w="15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Verbinding</w:t>
            </w:r>
          </w:p>
        </w:tc>
        <w:tc>
          <w:tcPr>
            <w:tcW w:type="dxa" w:w="15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Economie</w:t>
            </w:r>
          </w:p>
        </w:tc>
        <w:tc>
          <w:tcPr>
            <w:tcW w:type="dxa" w:w="15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Diaspora</w:t>
            </w:r>
          </w:p>
        </w:tc>
        <w:tc>
          <w:tcPr>
            <w:tcW w:type="dxa" w:w="15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Dromen</w:t>
            </w:r>
          </w:p>
        </w:tc>
        <w:tc>
          <w:tcPr>
            <w:tcW w:type="dxa" w:w="1200"/>
            <w:shd w:fill="1B4FD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Business</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MyHeritage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Verleden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Famileo</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Foto's delen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WhatsApp</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Berichten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Deels</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GoFundMe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Deels</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Deels</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Nee</w:t>
            </w:r>
          </w:p>
        </w:tc>
      </w:tr>
      <w:tr>
        <w:tc>
          <w:tcPr>
            <w:tcW w:type="dxa" w:w="2000"/>
            <w:shd w:fill="F4F6FB" w:val="clear"/>
            <w:tcMar>
              <w:top w:type="dxa" w:w="80"/>
              <w:left w:type="dxa" w:w="120"/>
              <w:bottom w:type="dxa" w:w="80"/>
              <w:right w:type="dxa" w:w="120"/>
            </w:tcMar>
            <w:vAlign w:val="center"/>
          </w:tcPr>
          <w:p>
            <w:r>
              <w:rPr>
                <w:rFonts w:ascii="Calibri" w:cs="Calibri" w:eastAsia="Calibri" w:hAnsi="Calibri"/>
                <w:b/>
                <w:bCs/>
                <w:color w:val="2D2D2D"/>
                <w:sz w:val="20"/>
                <w:szCs w:val="20"/>
              </w:rPr>
              <w:t xml:space="preserve">Fullkin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Kern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Kern</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Primair</w:t>
            </w:r>
          </w:p>
        </w:tc>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Kern</w:t>
            </w:r>
          </w:p>
        </w:tc>
        <w:tc>
          <w:tcPr>
            <w:tcW w:type="dxa" w:w="1200"/>
            <w:shd w:fill="FFFFFF" w:val="clear"/>
            <w:tcMar>
              <w:top w:type="dxa" w:w="80"/>
              <w:left w:type="dxa" w:w="120"/>
              <w:bottom w:type="dxa" w:w="80"/>
              <w:right w:type="dxa" w:w="120"/>
            </w:tcMar>
            <w:vAlign w:val="center"/>
          </w:tcPr>
          <w:p>
            <w:r>
              <w:rPr>
                <w:rFonts w:ascii="Calibri" w:cs="Calibri" w:eastAsia="Calibri" w:hAnsi="Calibri"/>
                <w:b w:val="false"/>
                <w:bCs w:val="false"/>
                <w:color w:val="2D2D2D"/>
                <w:sz w:val="20"/>
                <w:szCs w:val="20"/>
              </w:rPr>
              <w:t xml:space="preserve">Kern</w:t>
            </w:r>
          </w:p>
        </w:tc>
      </w:tr>
    </w:tbl>
    <w:p>
      <w:pPr>
        <w:spacing w:after="0" w:before="80"/>
      </w:pPr>
      <w:r>
        <w:t xml:space="preserve"/>
      </w:r>
    </w:p>
    <w:p>
      <w:pPr>
        <w:pBdr>
          <w:left w:val="thick" w:color="C9972B" w:sz="12"/>
        </w:pBdr>
        <w:spacing w:after="160" w:before="160"/>
        <w:ind w:left="720" w:right="720"/>
        <w:jc w:val="center"/>
      </w:pPr>
      <w:r>
        <w:rPr>
          <w:rFonts w:ascii="Calibri" w:cs="Calibri" w:eastAsia="Calibri" w:hAnsi="Calibri"/>
          <w:b/>
          <w:bCs/>
          <w:i/>
          <w:iCs/>
          <w:color w:val="1B4FD8"/>
          <w:sz w:val="26"/>
          <w:szCs w:val="26"/>
        </w:rPr>
        <w:t xml:space="preserve">"Wij bouwen geen stamboom. Wij bouwen het digitale thuis van je familie — en de economie die hen verbindt."</w:t>
      </w:r>
    </w:p>
    <w:p>
      <w:pPr>
        <w:pBdr>
          <w:bottom w:val="single" w:color="E2E8F0" w:sz="2"/>
        </w:pBdr>
        <w:spacing w:after="120" w:before="120"/>
      </w:pPr>
      <w:r>
        <w:t xml:space="preserve"/>
      </w:r>
    </w:p>
    <w:p>
      <w:pPr>
        <w:pStyle w:val="Heading1"/>
        <w:pBdr>
          <w:bottom w:val="single" w:color="1B4FD8" w:sz="4"/>
        </w:pBdr>
        <w:spacing w:after="160" w:before="480"/>
      </w:pPr>
      <w:r>
        <w:rPr>
          <w:rFonts w:ascii="Calibri" w:cs="Calibri" w:eastAsia="Calibri" w:hAnsi="Calibri"/>
          <w:b/>
          <w:bCs/>
          <w:color w:val="1B4FD8"/>
          <w:sz w:val="52"/>
          <w:szCs w:val="52"/>
        </w:rPr>
        <w:t xml:space="preserve">21. Essentie — In Drie Lagen</w:t>
      </w:r>
    </w:p>
    <w:p>
      <w:pPr>
        <w:spacing w:after="0" w:before="80"/>
      </w:pPr>
      <w:r>
        <w:t xml:space="preserve"/>
      </w:r>
    </w:p>
    <w:p>
      <w:pPr>
        <w:spacing w:after="80" w:before="240"/>
      </w:pPr>
      <w:r>
        <w:rPr>
          <w:rFonts w:ascii="Calibri" w:cs="Calibri" w:eastAsia="Calibri" w:hAnsi="Calibri"/>
          <w:b/>
          <w:bCs/>
          <w:color w:val="C9972B"/>
          <w:sz w:val="28"/>
          <w:szCs w:val="28"/>
        </w:rPr>
        <w:t xml:space="preserve">Voor de 14-jarige Kofi</w:t>
      </w:r>
    </w:p>
    <w:p>
      <w:pPr>
        <w:spacing w:after="120" w:before="80"/>
        <w:ind w:left="400"/>
      </w:pPr>
      <w:r>
        <w:rPr>
          <w:rFonts w:ascii="Calibri" w:cs="Calibri" w:eastAsia="Calibri" w:hAnsi="Calibri"/>
          <w:i/>
          <w:iCs/>
          <w:color w:val="1B4FD8"/>
          <w:sz w:val="24"/>
          <w:szCs w:val="24"/>
        </w:rPr>
        <w:t xml:space="preserve">"Fullkin is de app waar ik geld krijg op mijn verjaardag en waar ik mijn neef in Ghana heb gevonden die ook van dezelfde muziek houdt."</w:t>
      </w:r>
    </w:p>
    <w:p>
      <w:pPr>
        <w:spacing w:after="80" w:before="240"/>
      </w:pPr>
      <w:r>
        <w:rPr>
          <w:rFonts w:ascii="Calibri" w:cs="Calibri" w:eastAsia="Calibri" w:hAnsi="Calibri"/>
          <w:b/>
          <w:bCs/>
          <w:color w:val="C9972B"/>
          <w:sz w:val="28"/>
          <w:szCs w:val="28"/>
        </w:rPr>
        <w:t xml:space="preserve">Voor de Family Keeper Nannette</w:t>
      </w:r>
    </w:p>
    <w:p>
      <w:pPr>
        <w:spacing w:after="120" w:before="80"/>
        <w:ind w:left="400"/>
      </w:pPr>
      <w:r>
        <w:rPr>
          <w:rFonts w:ascii="Calibri" w:cs="Calibri" w:eastAsia="Calibri" w:hAnsi="Calibri"/>
          <w:i/>
          <w:iCs/>
          <w:color w:val="1B4FD8"/>
          <w:sz w:val="24"/>
          <w:szCs w:val="24"/>
        </w:rPr>
        <w:t xml:space="preserve">"Fullkin is de app die doet wat ik al jaren doe — maar dan georganiseerd, zichtbaar, en eindelijk verdien ik er ook aan."</w:t>
      </w:r>
    </w:p>
    <w:p>
      <w:pPr>
        <w:spacing w:after="80" w:before="240"/>
      </w:pPr>
      <w:r>
        <w:rPr>
          <w:rFonts w:ascii="Calibri" w:cs="Calibri" w:eastAsia="Calibri" w:hAnsi="Calibri"/>
          <w:b/>
          <w:bCs/>
          <w:color w:val="C9972B"/>
          <w:sz w:val="28"/>
          <w:szCs w:val="28"/>
        </w:rPr>
        <w:t xml:space="preserve">Voor opa Emmanuel van 70</w:t>
      </w:r>
    </w:p>
    <w:p>
      <w:pPr>
        <w:spacing w:after="160" w:before="80"/>
        <w:ind w:left="400"/>
      </w:pPr>
      <w:r>
        <w:rPr>
          <w:rFonts w:ascii="Calibri" w:cs="Calibri" w:eastAsia="Calibri" w:hAnsi="Calibri"/>
          <w:i/>
          <w:iCs/>
          <w:color w:val="1B4FD8"/>
          <w:sz w:val="24"/>
          <w:szCs w:val="24"/>
        </w:rPr>
        <w:t xml:space="preserve">"Fullkin is de plek waar mijn verhalen bewaard blijven. Waar mijn kleinkinderen mij kunnen vinden. Waar ik zie dat mijn familie voor elkaar zorgt."</w:t>
      </w:r>
    </w:p>
    <w:p>
      <w:pPr>
        <w:spacing w:after="0" w:before="160"/>
      </w:pPr>
      <w:r>
        <w:t xml:space="preserve"/>
      </w:r>
    </w:p>
    <w:p>
      <w:pPr>
        <w:spacing w:after="200" w:before="160"/>
        <w:ind w:left="360" w:right="360"/>
        <w:jc w:val="center"/>
      </w:pPr>
      <w:r>
        <w:rPr>
          <w:rFonts w:ascii="Calibri" w:cs="Calibri" w:eastAsia="Calibri" w:hAnsi="Calibri"/>
          <w:b/>
          <w:bCs/>
          <w:i/>
          <w:iCs/>
          <w:color w:val="1B4FD8"/>
          <w:sz w:val="26"/>
          <w:szCs w:val="26"/>
        </w:rPr>
        <w:t xml:space="preserve">Fullkin is de eenvoudigste manier voor diaspora-families en verspreid levende families om elkaar te kennen, verbonden te blijven, elkaars dromen te laten uitkomen, in elkaars businesses te investeren — en de verhalen door te geven die anders verloren gaan.</w:t>
      </w:r>
    </w:p>
    <w:p>
      <w:pPr>
        <w:spacing w:after="80" w:before="0"/>
        <w:jc w:val="center"/>
      </w:pPr>
      <w:r>
        <w:rPr>
          <w:rFonts w:ascii="Calibri" w:cs="Calibri" w:eastAsia="Calibri" w:hAnsi="Calibri"/>
          <w:color w:val="C9972B"/>
          <w:sz w:val="24"/>
          <w:szCs w:val="24"/>
        </w:rPr>
        <w:t xml:space="preserve">━━━━━━━━━━━━━━━━━━━━━━━━━━━━━━━━━━━━━━━━</w:t>
      </w:r>
    </w:p>
    <w:p>
      <w:pPr>
        <w:spacing w:after="40" w:before="40"/>
        <w:jc w:val="center"/>
      </w:pPr>
      <w:r>
        <w:rPr>
          <w:rFonts w:ascii="Calibri" w:cs="Calibri" w:eastAsia="Calibri" w:hAnsi="Calibri"/>
          <w:b/>
          <w:bCs/>
          <w:i/>
          <w:iCs/>
          <w:color w:val="C9972B"/>
          <w:sz w:val="32"/>
          <w:szCs w:val="32"/>
        </w:rPr>
        <w:t xml:space="preserve">Ubuntu. Ik ben volledig omdat wij compleet zijn.</w:t>
      </w:r>
    </w:p>
    <w:p>
      <w:pPr>
        <w:spacing w:after="120" w:before="0"/>
        <w:jc w:val="center"/>
      </w:pPr>
      <w:r>
        <w:rPr>
          <w:rFonts w:ascii="Calibri" w:cs="Calibri" w:eastAsia="Calibri" w:hAnsi="Calibri"/>
          <w:color w:val="C9972B"/>
          <w:sz w:val="24"/>
          <w:szCs w:val="24"/>
        </w:rPr>
        <w:t xml:space="preserve">━━━━━━━━━━━━━━━━━━━━━━━━━━━━━━━━━━━━━━━━</w:t>
      </w:r>
    </w:p>
    <w:p>
      <w:pPr>
        <w:spacing w:after="40" w:before="0"/>
        <w:jc w:val="center"/>
      </w:pPr>
      <w:r>
        <w:rPr>
          <w:rFonts w:ascii="Calibri" w:cs="Calibri" w:eastAsia="Calibri" w:hAnsi="Calibri"/>
          <w:b/>
          <w:bCs/>
          <w:color w:val="1B4FD8"/>
          <w:sz w:val="40"/>
          <w:szCs w:val="40"/>
        </w:rPr>
        <w:t xml:space="preserve">Your family. Complete.</w:t>
      </w:r>
    </w:p>
    <w:p>
      <w:pPr>
        <w:jc w:val="center"/>
      </w:pPr>
      <w:r>
        <w:rPr>
          <w:rFonts w:ascii="Calibri" w:cs="Calibri" w:eastAsia="Calibri" w:hAnsi="Calibri"/>
          <w:i/>
          <w:iCs/>
          <w:color w:val="1A1A2E"/>
          <w:sz w:val="24"/>
          <w:szCs w:val="24"/>
        </w:rPr>
        <w:t xml:space="preserve">Samen verbinden. Samen bouwen. Samen groeien.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2026-07-19T23:43:48.316Z</dcterms:created>
  <dcterms:modified xsi:type="dcterms:W3CDTF">2026-07-19T23:43:48.329Z</dcterms:modified>
</cp:coreProperties>
</file>

<file path=docProps/custom.xml><?xml version="1.0" encoding="utf-8"?>
<Properties xmlns="http://schemas.openxmlformats.org/officeDocument/2006/custom-properties" xmlns:vt="http://schemas.openxmlformats.org/officeDocument/2006/docPropsVTypes"/>
</file>