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72FF" w14:textId="77777777" w:rsidR="00316CE3" w:rsidRPr="00C15C25" w:rsidRDefault="00316CE3">
      <w:pPr>
        <w:spacing w:before="1440"/>
      </w:pPr>
    </w:p>
    <w:p w14:paraId="6F917300" w14:textId="77777777" w:rsidR="00316CE3" w:rsidRPr="00C15C25" w:rsidRDefault="009046EB">
      <w:pPr>
        <w:spacing w:after="120"/>
        <w:jc w:val="center"/>
      </w:pPr>
      <w:r w:rsidRPr="00C15C25">
        <w:rPr>
          <w:b/>
          <w:bCs/>
          <w:color w:val="1F4E79"/>
          <w:sz w:val="48"/>
          <w:szCs w:val="48"/>
        </w:rPr>
        <w:t>IntegriScan Technologies</w:t>
      </w:r>
    </w:p>
    <w:p w14:paraId="6F917301" w14:textId="77777777" w:rsidR="00316CE3" w:rsidRPr="00C15C25" w:rsidRDefault="009046EB">
      <w:pPr>
        <w:spacing w:after="120"/>
        <w:jc w:val="center"/>
      </w:pPr>
      <w:r w:rsidRPr="00C15C25">
        <w:rPr>
          <w:b/>
          <w:bCs/>
          <w:sz w:val="28"/>
          <w:szCs w:val="28"/>
        </w:rPr>
        <w:t>Future Work &amp; Post-Capstone Product Roadmap</w:t>
      </w:r>
    </w:p>
    <w:p w14:paraId="6F917302" w14:textId="77777777" w:rsidR="00316CE3" w:rsidRPr="00C15C25" w:rsidRDefault="009046EB">
      <w:pPr>
        <w:spacing w:after="480"/>
        <w:jc w:val="center"/>
      </w:pPr>
      <w:r w:rsidRPr="00C15C25">
        <w:rPr>
          <w:i/>
          <w:iCs/>
        </w:rPr>
        <w:t>Version 3.0</w:t>
      </w:r>
    </w:p>
    <w:p w14:paraId="6F917303" w14:textId="77777777" w:rsidR="00316CE3" w:rsidRPr="00C15C25" w:rsidRDefault="009046EB">
      <w:pPr>
        <w:spacing w:after="480"/>
        <w:jc w:val="center"/>
      </w:pPr>
      <w:r w:rsidRPr="00C15C25">
        <w:rPr>
          <w:b/>
          <w:bCs/>
          <w:i/>
          <w:iCs/>
          <w:color w:val="2E75B6"/>
          <w:sz w:val="28"/>
          <w:szCs w:val="28"/>
        </w:rPr>
        <w:t>"Follow the money. Flag the risk."</w:t>
      </w:r>
    </w:p>
    <w:p w14:paraId="6F917304" w14:textId="7A41637C" w:rsidR="00316CE3" w:rsidRPr="00C15C25" w:rsidRDefault="009046EB">
      <w:pPr>
        <w:spacing w:after="120"/>
        <w:jc w:val="center"/>
      </w:pPr>
      <w:r w:rsidRPr="00C15C25">
        <w:t xml:space="preserve">Prepared by: </w:t>
      </w:r>
      <w:r w:rsidR="007A24C2" w:rsidRPr="00C15C25">
        <w:t>Edrissa Sarr</w:t>
      </w:r>
    </w:p>
    <w:p w14:paraId="6F917305" w14:textId="443977CA" w:rsidR="00316CE3" w:rsidRPr="00C15C25" w:rsidRDefault="009046EB">
      <w:pPr>
        <w:spacing w:after="480"/>
        <w:jc w:val="center"/>
      </w:pPr>
      <w:r w:rsidRPr="00C15C25">
        <w:t xml:space="preserve">MSIT 5910 Capstone Project | University of the People | </w:t>
      </w:r>
      <w:r w:rsidR="008310FA" w:rsidRPr="00C15C25">
        <w:t>Octo</w:t>
      </w:r>
      <w:r w:rsidRPr="00C15C25">
        <w:t>ber 2026</w:t>
      </w:r>
    </w:p>
    <w:p w14:paraId="6F917306" w14:textId="77777777" w:rsidR="00316CE3" w:rsidRPr="00C15C25" w:rsidRDefault="009046EB">
      <w:pPr>
        <w:spacing w:after="120"/>
        <w:jc w:val="center"/>
      </w:pPr>
      <w:r w:rsidRPr="00C15C25">
        <w:rPr>
          <w:b/>
          <w:bCs/>
        </w:rPr>
        <w:t>Document History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tblGrid>
      <w:tr w:rsidR="00316CE3" w:rsidRPr="00C15C25" w14:paraId="6F91730A"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07" w14:textId="77777777" w:rsidR="00316CE3" w:rsidRPr="00C15C25" w:rsidRDefault="009046EB">
            <w:pPr>
              <w:jc w:val="center"/>
            </w:pPr>
            <w:r w:rsidRPr="00C15C25">
              <w:rPr>
                <w:b/>
                <w:bCs/>
                <w:color w:val="FFFFFF"/>
                <w:sz w:val="18"/>
                <w:szCs w:val="18"/>
              </w:rPr>
              <w:t>Version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08" w14:textId="77777777" w:rsidR="00316CE3" w:rsidRPr="00C15C25" w:rsidRDefault="009046EB">
            <w:pPr>
              <w:jc w:val="center"/>
            </w:pPr>
            <w:r w:rsidRPr="00C15C25">
              <w:rPr>
                <w:b/>
                <w:bCs/>
                <w:color w:val="FFFFFF"/>
                <w:sz w:val="18"/>
                <w:szCs w:val="18"/>
              </w:rPr>
              <w:t>Date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09" w14:textId="77777777" w:rsidR="00316CE3" w:rsidRPr="00C15C25" w:rsidRDefault="009046EB">
            <w:pPr>
              <w:jc w:val="center"/>
            </w:pPr>
            <w:r w:rsidRPr="00C15C25">
              <w:rPr>
                <w:b/>
                <w:bCs/>
                <w:color w:val="FFFFFF"/>
                <w:sz w:val="18"/>
                <w:szCs w:val="18"/>
              </w:rPr>
              <w:t>Description</w:t>
            </w:r>
          </w:p>
        </w:tc>
      </w:tr>
      <w:tr w:rsidR="00316CE3" w:rsidRPr="00C15C25" w14:paraId="6F9173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0B" w14:textId="77777777" w:rsidR="00316CE3" w:rsidRPr="00C15C25" w:rsidRDefault="009046EB">
            <w:r w:rsidRPr="00C15C25">
              <w:rPr>
                <w:sz w:val="18"/>
                <w:szCs w:val="18"/>
              </w:rPr>
              <w:t>v1.0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0C" w14:textId="04A318A5" w:rsidR="00316CE3" w:rsidRPr="00C15C25" w:rsidRDefault="00640452">
            <w:r w:rsidRPr="00C15C25">
              <w:rPr>
                <w:sz w:val="18"/>
                <w:szCs w:val="18"/>
              </w:rPr>
              <w:t>September</w:t>
            </w:r>
            <w:r w:rsidR="009046EB" w:rsidRPr="00C15C25">
              <w:rPr>
                <w:sz w:val="18"/>
                <w:szCs w:val="18"/>
              </w:rPr>
              <w:t xml:space="preserve">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0D" w14:textId="3C601CB9" w:rsidR="00316CE3" w:rsidRPr="00C15C25" w:rsidRDefault="009046EB">
            <w:r w:rsidRPr="00C15C25">
              <w:rPr>
                <w:sz w:val="18"/>
                <w:szCs w:val="18"/>
              </w:rPr>
              <w:t>Initial roadmap</w:t>
            </w:r>
            <w:r w:rsidR="004F063B" w:rsidRPr="00C15C25">
              <w:rPr>
                <w:sz w:val="18"/>
                <w:szCs w:val="18"/>
              </w:rPr>
              <w:t>:</w:t>
            </w:r>
            <w:r w:rsidRPr="00C15C25">
              <w:rPr>
                <w:sz w:val="18"/>
                <w:szCs w:val="18"/>
              </w:rPr>
              <w:t xml:space="preserve"> Unit 1 peer feedback items</w:t>
            </w:r>
          </w:p>
        </w:tc>
      </w:tr>
      <w:tr w:rsidR="00316CE3" w:rsidRPr="00C15C25" w14:paraId="6F91731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0F" w14:textId="77777777" w:rsidR="00316CE3" w:rsidRPr="00C15C25" w:rsidRDefault="009046EB">
            <w:r w:rsidRPr="00C15C25">
              <w:rPr>
                <w:sz w:val="18"/>
                <w:szCs w:val="18"/>
              </w:rPr>
              <w:t>v2.0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10" w14:textId="6E272DBC" w:rsidR="00316CE3" w:rsidRPr="00C15C25" w:rsidRDefault="00640452">
            <w:r w:rsidRPr="00C15C25">
              <w:rPr>
                <w:sz w:val="18"/>
                <w:szCs w:val="18"/>
              </w:rPr>
              <w:t>September</w:t>
            </w:r>
            <w:r w:rsidR="009046EB" w:rsidRPr="00C15C25">
              <w:rPr>
                <w:sz w:val="18"/>
                <w:szCs w:val="18"/>
              </w:rPr>
              <w:t xml:space="preserve"> 2026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11" w14:textId="59C349F4" w:rsidR="00316CE3" w:rsidRPr="00C15C25" w:rsidRDefault="009046EB">
            <w:r w:rsidRPr="00C15C25">
              <w:rPr>
                <w:sz w:val="18"/>
                <w:szCs w:val="18"/>
              </w:rPr>
              <w:t>Updated</w:t>
            </w:r>
            <w:r w:rsidR="004F063B" w:rsidRPr="00C15C25">
              <w:rPr>
                <w:sz w:val="18"/>
                <w:szCs w:val="18"/>
              </w:rPr>
              <w:t>:</w:t>
            </w:r>
            <w:r w:rsidRPr="00C15C25">
              <w:rPr>
                <w:sz w:val="18"/>
                <w:szCs w:val="18"/>
              </w:rPr>
              <w:t xml:space="preserve"> Unit 3 peer feedback + Chapter 5 recommendations</w:t>
            </w:r>
          </w:p>
        </w:tc>
      </w:tr>
      <w:tr w:rsidR="00316CE3" w:rsidRPr="00C15C25" w14:paraId="6F9173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13" w14:textId="77777777" w:rsidR="00316CE3" w:rsidRPr="00C15C25" w:rsidRDefault="009046EB">
            <w:r w:rsidRPr="00C15C25">
              <w:rPr>
                <w:sz w:val="18"/>
                <w:szCs w:val="18"/>
              </w:rPr>
              <w:t>v3.0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14" w14:textId="52ACBDCB" w:rsidR="00316CE3" w:rsidRPr="00C15C25" w:rsidRDefault="00640452">
            <w:r w:rsidRPr="00C15C25">
              <w:rPr>
                <w:sz w:val="18"/>
                <w:szCs w:val="18"/>
              </w:rPr>
              <w:t>Octob</w:t>
            </w:r>
            <w:r w:rsidR="009046EB" w:rsidRPr="00C15C25">
              <w:rPr>
                <w:sz w:val="18"/>
                <w:szCs w:val="18"/>
              </w:rPr>
              <w:t>er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15" w14:textId="2D92C9C6" w:rsidR="00316CE3" w:rsidRPr="00C15C25" w:rsidRDefault="009046EB">
            <w:r w:rsidRPr="00C15C25">
              <w:rPr>
                <w:sz w:val="18"/>
                <w:szCs w:val="18"/>
              </w:rPr>
              <w:t>Final</w:t>
            </w:r>
            <w:r w:rsidR="004F063B" w:rsidRPr="00C15C25">
              <w:rPr>
                <w:sz w:val="18"/>
                <w:szCs w:val="18"/>
              </w:rPr>
              <w:t>:</w:t>
            </w:r>
            <w:r w:rsidRPr="00C15C25">
              <w:rPr>
                <w:sz w:val="18"/>
                <w:szCs w:val="18"/>
              </w:rPr>
              <w:t xml:space="preserve"> All units consolidated + Unit 7/8 additions</w:t>
            </w:r>
          </w:p>
        </w:tc>
      </w:tr>
    </w:tbl>
    <w:p w14:paraId="6F917317" w14:textId="77777777" w:rsidR="00316CE3" w:rsidRPr="00C15C25" w:rsidRDefault="009046EB">
      <w:pPr>
        <w:pageBreakBefore/>
      </w:pPr>
      <w:r w:rsidRPr="00C15C25">
        <w:lastRenderedPageBreak/>
        <w:br/>
      </w:r>
    </w:p>
    <w:p w14:paraId="6F917318" w14:textId="77777777" w:rsidR="00316CE3" w:rsidRPr="00C15C25" w:rsidRDefault="009046EB">
      <w:pPr>
        <w:spacing w:before="480" w:after="240" w:line="480" w:lineRule="auto"/>
      </w:pPr>
      <w:r w:rsidRPr="00C15C25">
        <w:rPr>
          <w:b/>
          <w:bCs/>
          <w:color w:val="1F4E79"/>
          <w:sz w:val="28"/>
          <w:szCs w:val="28"/>
        </w:rPr>
        <w:t>1. Executive Summary</w:t>
      </w:r>
    </w:p>
    <w:p w14:paraId="6F917319" w14:textId="0001BBE1" w:rsidR="00316CE3" w:rsidRPr="00C15C25" w:rsidRDefault="009046EB">
      <w:pPr>
        <w:spacing w:line="480" w:lineRule="auto"/>
        <w:ind w:firstLine="720"/>
        <w:jc w:val="both"/>
      </w:pPr>
      <w:r w:rsidRPr="00C15C25">
        <w:t>This document consolidates all post-Capstone future work ideas, research recommendations, and product development plans for the IntegriScan Government Procurement Anomaly Detection System. Items were collected from six sources across the eight-unit Capstone project: peer reviewer feedback from Units 1 and 3, instructor feedback from Dr. Sirisha</w:t>
      </w:r>
      <w:r w:rsidR="0082021E" w:rsidRPr="00C15C25">
        <w:t xml:space="preserve"> Pavuluri</w:t>
      </w:r>
      <w:r w:rsidRPr="00C15C25">
        <w:t>, the literature review in Chapter 2, the limitations analysis in Chapter 5, the lessons learned in Chapter 6, and technical discoveries made during implementation.</w:t>
      </w:r>
    </w:p>
    <w:p w14:paraId="6F91731A" w14:textId="77777777" w:rsidR="00316CE3" w:rsidRPr="00C15C25" w:rsidRDefault="00316CE3">
      <w:pPr>
        <w:spacing w:line="480" w:lineRule="auto"/>
      </w:pPr>
    </w:p>
    <w:p w14:paraId="6F91731B" w14:textId="47D37D13" w:rsidR="00316CE3" w:rsidRPr="00C15C25" w:rsidRDefault="009046EB">
      <w:pPr>
        <w:spacing w:line="480" w:lineRule="auto"/>
        <w:ind w:firstLine="720"/>
        <w:jc w:val="both"/>
      </w:pPr>
      <w:r w:rsidRPr="00C15C25">
        <w:t>The roadmap is organized into five development phases spanning an estimated 24-month post-Capstone timeline. Phase 2 addresses critical security gaps identified by peer reviewers Dennis Morales and Tin Lok Ho. Phase 3 addresses infrastructure and deployment requirements for production government use. Phase 4 addresses ML model enhancement using analyst feedback as a continuous improvement signal</w:t>
      </w:r>
      <w:r w:rsidR="005D001C">
        <w:t xml:space="preserve"> </w:t>
      </w:r>
      <w:r w:rsidR="005D001C" w:rsidRPr="005D001C">
        <w:t>(Herreros-Martinez et al., 2025)</w:t>
      </w:r>
      <w:r w:rsidRPr="00C15C25">
        <w:t>. Phase 5 addresses product expansion into the West African market through the IntegriScan Technologies product portfolio</w:t>
      </w:r>
      <w:r w:rsidR="00641F50" w:rsidRPr="00C15C25">
        <w:t>,</w:t>
      </w:r>
      <w:r w:rsidRPr="00C15C25">
        <w:t xml:space="preserve"> including the GamLink super-app.</w:t>
      </w:r>
    </w:p>
    <w:p w14:paraId="6F91731C" w14:textId="77777777" w:rsidR="00316CE3" w:rsidRPr="00C15C25" w:rsidRDefault="00316CE3">
      <w:pPr>
        <w:spacing w:line="480" w:lineRule="auto"/>
      </w:pPr>
    </w:p>
    <w:p w14:paraId="6F91731D" w14:textId="02E273EC" w:rsidR="00316CE3" w:rsidRPr="00C15C25" w:rsidRDefault="009046EB">
      <w:pPr>
        <w:spacing w:line="480" w:lineRule="auto"/>
        <w:ind w:firstLine="720"/>
        <w:jc w:val="both"/>
      </w:pPr>
      <w:r w:rsidRPr="00C15C25">
        <w:t xml:space="preserve">All items in this roadmap were deliberately excluded from the Capstone implementation scope to maintain the </w:t>
      </w:r>
      <w:r w:rsidR="00693745" w:rsidRPr="00C15C25">
        <w:t>8</w:t>
      </w:r>
      <w:r w:rsidRPr="00C15C25">
        <w:t>-week timeline and avoid scope creep. The current IntegriScan v1.0 system</w:t>
      </w:r>
      <w:r w:rsidR="00F7158B" w:rsidRPr="00C15C25">
        <w:t>,</w:t>
      </w:r>
      <w:r w:rsidRPr="00C15C25">
        <w:t xml:space="preserve"> the Capstone deliverable</w:t>
      </w:r>
      <w:r w:rsidR="00F7158B" w:rsidRPr="00C15C25">
        <w:t>,</w:t>
      </w:r>
      <w:r w:rsidRPr="00C15C25">
        <w:t xml:space="preserve"> is a fully functional prototype demonstrating the core value proposition. This roadmap defines the path from prototype to production-grade government analytics platform.</w:t>
      </w:r>
    </w:p>
    <w:p w14:paraId="6F91731E"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1800"/>
        <w:gridCol w:w="2160"/>
      </w:tblGrid>
      <w:tr w:rsidR="00316CE3" w:rsidRPr="00C15C25" w14:paraId="6F917324"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1F" w14:textId="77777777" w:rsidR="00316CE3" w:rsidRPr="00C15C25" w:rsidRDefault="009046EB">
            <w:pPr>
              <w:jc w:val="center"/>
            </w:pPr>
            <w:r w:rsidRPr="00C15C25">
              <w:rPr>
                <w:b/>
                <w:bCs/>
                <w:color w:val="FFFFFF"/>
                <w:sz w:val="18"/>
                <w:szCs w:val="18"/>
              </w:rPr>
              <w:lastRenderedPageBreak/>
              <w:t>Phase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20" w14:textId="77777777" w:rsidR="00316CE3" w:rsidRPr="00C15C25" w:rsidRDefault="009046EB">
            <w:pPr>
              <w:jc w:val="center"/>
            </w:pPr>
            <w:r w:rsidRPr="00C15C25">
              <w:rPr>
                <w:b/>
                <w:bCs/>
                <w:color w:val="FFFFFF"/>
                <w:sz w:val="18"/>
                <w:szCs w:val="18"/>
              </w:rPr>
              <w:t>Theme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21" w14:textId="77777777" w:rsidR="00316CE3" w:rsidRPr="00C15C25" w:rsidRDefault="009046EB">
            <w:pPr>
              <w:jc w:val="center"/>
            </w:pPr>
            <w:r w:rsidRPr="00C15C25">
              <w:rPr>
                <w:b/>
                <w:bCs/>
                <w:color w:val="FFFFFF"/>
                <w:sz w:val="18"/>
                <w:szCs w:val="18"/>
              </w:rPr>
              <w:t>Timeline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22" w14:textId="77777777" w:rsidR="00316CE3" w:rsidRPr="00C15C25" w:rsidRDefault="009046EB">
            <w:pPr>
              <w:jc w:val="center"/>
            </w:pPr>
            <w:r w:rsidRPr="00C15C25">
              <w:rPr>
                <w:b/>
                <w:bCs/>
                <w:color w:val="FFFFFF"/>
                <w:sz w:val="18"/>
                <w:szCs w:val="18"/>
              </w:rPr>
              <w:t>Items</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323" w14:textId="77777777" w:rsidR="00316CE3" w:rsidRPr="00C15C25" w:rsidRDefault="009046EB">
            <w:pPr>
              <w:jc w:val="center"/>
            </w:pPr>
            <w:r w:rsidRPr="00C15C25">
              <w:rPr>
                <w:b/>
                <w:bCs/>
                <w:color w:val="FFFFFF"/>
                <w:sz w:val="18"/>
                <w:szCs w:val="18"/>
              </w:rPr>
              <w:t>Priority</w:t>
            </w:r>
          </w:p>
        </w:tc>
      </w:tr>
      <w:tr w:rsidR="00316CE3" w:rsidRPr="00C15C25" w14:paraId="6F9173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25" w14:textId="77777777" w:rsidR="00316CE3" w:rsidRPr="00C15C25" w:rsidRDefault="009046EB">
            <w:r w:rsidRPr="00C15C25">
              <w:rPr>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26" w14:textId="77777777" w:rsidR="00316CE3" w:rsidRPr="00C15C25" w:rsidRDefault="009046EB">
            <w:r w:rsidRPr="00C15C25">
              <w:rPr>
                <w:sz w:val="18"/>
                <w:szCs w:val="18"/>
              </w:rPr>
              <w:t>Security Hardening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27" w14:textId="77777777" w:rsidR="00316CE3" w:rsidRPr="00C15C25" w:rsidRDefault="009046EB">
            <w:r w:rsidRPr="00C15C25">
              <w:rPr>
                <w:sz w:val="18"/>
                <w:szCs w:val="18"/>
              </w:rPr>
              <w:t>Months 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28" w14:textId="77777777" w:rsidR="00316CE3" w:rsidRPr="00C15C25" w:rsidRDefault="009046EB">
            <w:r w:rsidRPr="00C15C25">
              <w:rPr>
                <w:sz w:val="18"/>
                <w:szCs w:val="18"/>
              </w:rPr>
              <w:t>4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29" w14:textId="77777777" w:rsidR="00316CE3" w:rsidRPr="00C15C25" w:rsidRDefault="009046EB">
            <w:r w:rsidRPr="00C15C25">
              <w:rPr>
                <w:sz w:val="18"/>
                <w:szCs w:val="18"/>
              </w:rPr>
              <w:t>Critical</w:t>
            </w:r>
          </w:p>
        </w:tc>
      </w:tr>
      <w:tr w:rsidR="00316CE3" w:rsidRPr="00C15C25" w14:paraId="6F9173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2B" w14:textId="77777777" w:rsidR="00316CE3" w:rsidRPr="00C15C25" w:rsidRDefault="009046EB">
            <w:r w:rsidRPr="00C15C25">
              <w:rPr>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2C" w14:textId="77777777" w:rsidR="00316CE3" w:rsidRPr="00C15C25" w:rsidRDefault="009046EB">
            <w:r w:rsidRPr="00C15C25">
              <w:rPr>
                <w:sz w:val="18"/>
                <w:szCs w:val="18"/>
              </w:rPr>
              <w:t>Infrastructure &amp;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2D" w14:textId="77777777" w:rsidR="00316CE3" w:rsidRPr="00C15C25" w:rsidRDefault="009046EB">
            <w:r w:rsidRPr="00C15C25">
              <w:rPr>
                <w:sz w:val="18"/>
                <w:szCs w:val="18"/>
              </w:rPr>
              <w:t>Months 4-9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2E" w14:textId="77777777" w:rsidR="00316CE3" w:rsidRPr="00C15C25" w:rsidRDefault="009046EB">
            <w:r w:rsidRPr="00C15C25">
              <w:rPr>
                <w:sz w:val="18"/>
                <w:szCs w:val="18"/>
              </w:rPr>
              <w:t>4 items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2F" w14:textId="77777777" w:rsidR="00316CE3" w:rsidRPr="00C15C25" w:rsidRDefault="009046EB">
            <w:r w:rsidRPr="00C15C25">
              <w:rPr>
                <w:sz w:val="18"/>
                <w:szCs w:val="18"/>
              </w:rPr>
              <w:t>High</w:t>
            </w:r>
          </w:p>
        </w:tc>
      </w:tr>
      <w:tr w:rsidR="00316CE3" w:rsidRPr="00C15C25" w14:paraId="6F91733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1" w14:textId="77777777" w:rsidR="00316CE3" w:rsidRPr="00C15C25" w:rsidRDefault="009046EB">
            <w:r w:rsidRPr="00C15C25">
              <w:rPr>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2" w14:textId="77777777" w:rsidR="00316CE3" w:rsidRPr="00C15C25" w:rsidRDefault="009046EB">
            <w:r w:rsidRPr="00C15C25">
              <w:rPr>
                <w:sz w:val="18"/>
                <w:szCs w:val="18"/>
              </w:rPr>
              <w:t>ML Enhancement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3" w14:textId="77777777" w:rsidR="00316CE3" w:rsidRPr="00C15C25" w:rsidRDefault="009046EB">
            <w:r w:rsidRPr="00C15C25">
              <w:rPr>
                <w:sz w:val="18"/>
                <w:szCs w:val="18"/>
              </w:rPr>
              <w:t>Months 10-15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4" w14:textId="77777777" w:rsidR="00316CE3" w:rsidRPr="00C15C25" w:rsidRDefault="009046EB">
            <w:r w:rsidRPr="00C15C25">
              <w:rPr>
                <w:sz w:val="18"/>
                <w:szCs w:val="18"/>
              </w:rPr>
              <w:t>4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5" w14:textId="77777777" w:rsidR="00316CE3" w:rsidRPr="00C15C25" w:rsidRDefault="009046EB">
            <w:r w:rsidRPr="00C15C25">
              <w:rPr>
                <w:sz w:val="18"/>
                <w:szCs w:val="18"/>
              </w:rPr>
              <w:t>High</w:t>
            </w:r>
          </w:p>
        </w:tc>
      </w:tr>
      <w:tr w:rsidR="00316CE3" w:rsidRPr="00C15C25" w14:paraId="6F91733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37" w14:textId="77777777" w:rsidR="00316CE3" w:rsidRPr="00C15C25" w:rsidRDefault="009046EB">
            <w:r w:rsidRPr="00C15C25">
              <w:rPr>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38" w14:textId="77777777" w:rsidR="00316CE3" w:rsidRPr="00C15C25" w:rsidRDefault="009046EB">
            <w:r w:rsidRPr="00C15C25">
              <w:rPr>
                <w:sz w:val="18"/>
                <w:szCs w:val="18"/>
              </w:rPr>
              <w:t>Product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39" w14:textId="77777777" w:rsidR="00316CE3" w:rsidRPr="00C15C25" w:rsidRDefault="009046EB">
            <w:r w:rsidRPr="00C15C25">
              <w:rPr>
                <w:sz w:val="18"/>
                <w:szCs w:val="18"/>
              </w:rPr>
              <w:t>Months 16-24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3A" w14:textId="77777777" w:rsidR="00316CE3" w:rsidRPr="00C15C25" w:rsidRDefault="009046EB">
            <w:r w:rsidRPr="00C15C25">
              <w:rPr>
                <w:sz w:val="18"/>
                <w:szCs w:val="18"/>
              </w:rPr>
              <w:t>3 items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3B" w14:textId="77777777" w:rsidR="00316CE3" w:rsidRPr="00C15C25" w:rsidRDefault="009046EB">
            <w:r w:rsidRPr="00C15C25">
              <w:rPr>
                <w:sz w:val="18"/>
                <w:szCs w:val="18"/>
              </w:rPr>
              <w:t>Medium</w:t>
            </w:r>
          </w:p>
        </w:tc>
      </w:tr>
      <w:tr w:rsidR="00316CE3" w:rsidRPr="00C15C25" w14:paraId="6F9173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D" w14:textId="77777777" w:rsidR="00316CE3" w:rsidRPr="00C15C25" w:rsidRDefault="009046EB">
            <w:r w:rsidRPr="00C15C25">
              <w:rPr>
                <w:sz w:val="18"/>
                <w:szCs w:val="18"/>
              </w:rPr>
              <w:t>Research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E" w14:textId="77777777" w:rsidR="00316CE3" w:rsidRPr="00C15C25" w:rsidRDefault="009046EB">
            <w:r w:rsidRPr="00C15C25">
              <w:rPr>
                <w:sz w:val="18"/>
                <w:szCs w:val="18"/>
              </w:rPr>
              <w:t>Academic Research Agenda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3F" w14:textId="77777777" w:rsidR="00316CE3" w:rsidRPr="00C15C25" w:rsidRDefault="009046EB">
            <w:r w:rsidRPr="00C15C25">
              <w:rPr>
                <w:sz w:val="18"/>
                <w:szCs w:val="18"/>
              </w:rPr>
              <w:t>Ongoing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40" w14:textId="77777777" w:rsidR="00316CE3" w:rsidRPr="00C15C25" w:rsidRDefault="009046EB">
            <w:r w:rsidRPr="00C15C25">
              <w:rPr>
                <w:sz w:val="18"/>
                <w:szCs w:val="18"/>
              </w:rPr>
              <w:t>5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41" w14:textId="77777777" w:rsidR="00316CE3" w:rsidRPr="00C15C25" w:rsidRDefault="009046EB">
            <w:r w:rsidRPr="00C15C25">
              <w:rPr>
                <w:sz w:val="18"/>
                <w:szCs w:val="18"/>
              </w:rPr>
              <w:t>Academic</w:t>
            </w:r>
          </w:p>
        </w:tc>
      </w:tr>
    </w:tbl>
    <w:p w14:paraId="6F917343" w14:textId="77777777" w:rsidR="00316CE3" w:rsidRPr="00C15C25" w:rsidRDefault="009046EB">
      <w:pPr>
        <w:pageBreakBefore/>
      </w:pPr>
      <w:r w:rsidRPr="00C15C25">
        <w:lastRenderedPageBreak/>
        <w:br/>
      </w:r>
    </w:p>
    <w:p w14:paraId="6F917344" w14:textId="324CB71D" w:rsidR="00316CE3" w:rsidRPr="00C15C25" w:rsidRDefault="009046EB">
      <w:pPr>
        <w:spacing w:before="480" w:after="240" w:line="480" w:lineRule="auto"/>
      </w:pPr>
      <w:r w:rsidRPr="00C15C25">
        <w:rPr>
          <w:b/>
          <w:bCs/>
          <w:color w:val="C00000"/>
          <w:sz w:val="28"/>
          <w:szCs w:val="28"/>
        </w:rPr>
        <w:t>Phase 2: Security Hardening</w:t>
      </w:r>
      <w:r w:rsidRPr="00C15C25">
        <w:rPr>
          <w:color w:val="888888"/>
          <w:sz w:val="22"/>
          <w:szCs w:val="22"/>
        </w:rPr>
        <w:t xml:space="preserve">   |   Months 1–3 </w:t>
      </w:r>
      <w:r w:rsidR="00657BEC" w:rsidRPr="00C15C25">
        <w:rPr>
          <w:color w:val="888888"/>
          <w:sz w:val="22"/>
          <w:szCs w:val="22"/>
        </w:rPr>
        <w:t>post-capstone</w:t>
      </w:r>
    </w:p>
    <w:p w14:paraId="6F917345" w14:textId="77777777" w:rsidR="00316CE3" w:rsidRPr="00C15C25" w:rsidRDefault="009046EB">
      <w:pPr>
        <w:spacing w:line="480" w:lineRule="auto"/>
        <w:ind w:firstLine="720"/>
        <w:jc w:val="both"/>
      </w:pPr>
      <w:r w:rsidRPr="00C15C25">
        <w:t>Phase 2 addresses critical security gaps identified by peer reviewers Dennis Morales and Tin Lok Ho during the Unit 3 discussion forum. These items were deliberately excluded from the Capstone scope due to time constraints but are essential for production government deployment.</w:t>
      </w:r>
    </w:p>
    <w:p w14:paraId="6F917346" w14:textId="77777777" w:rsidR="00316CE3" w:rsidRPr="00C15C25" w:rsidRDefault="00316CE3">
      <w:pPr>
        <w:spacing w:line="480" w:lineRule="auto"/>
      </w:pPr>
    </w:p>
    <w:p w14:paraId="6F917347" w14:textId="77777777" w:rsidR="00316CE3" w:rsidRPr="00C15C25" w:rsidRDefault="009046EB">
      <w:pPr>
        <w:spacing w:before="360" w:after="120" w:line="480" w:lineRule="auto"/>
      </w:pPr>
      <w:r w:rsidRPr="00C15C25">
        <w:rPr>
          <w:b/>
          <w:bCs/>
        </w:rPr>
        <w:t>2.1 Multi-Factor Authentication (MFA)</w:t>
      </w:r>
    </w:p>
    <w:p w14:paraId="6F917348" w14:textId="3CEF4E49" w:rsidR="00316CE3" w:rsidRPr="00C15C25" w:rsidRDefault="009046EB">
      <w:pPr>
        <w:spacing w:line="480" w:lineRule="auto"/>
        <w:ind w:firstLine="720"/>
        <w:jc w:val="both"/>
      </w:pPr>
      <w:r w:rsidRPr="00C15C25">
        <w:t>Current limitation: The Capstone dashboard uses simple username/password authentication stored in application code</w:t>
      </w:r>
      <w:r w:rsidR="005D1597" w:rsidRPr="00C15C25">
        <w:t>,</w:t>
      </w:r>
      <w:r w:rsidRPr="00C15C25">
        <w:t xml:space="preserve"> not acceptable for production government use. The risk identified by Tin Lok Ho (Unit 3 peer feedback) is that </w:t>
      </w:r>
      <w:r w:rsidR="00340E82">
        <w:t>the system cannot detect compromised administrator credentials</w:t>
      </w:r>
      <w:r w:rsidRPr="00C15C25">
        <w:t xml:space="preserve"> until a security incident occurs.</w:t>
      </w:r>
    </w:p>
    <w:p w14:paraId="6F917349"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4C" w14:textId="77777777">
        <w:trPr>
          <w:tblHeader/>
        </w:trPr>
        <w:tc>
          <w:tcPr>
            <w:tcW w:w="240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4A" w14:textId="77777777" w:rsidR="00316CE3" w:rsidRPr="00C15C25" w:rsidRDefault="009046EB">
            <w:pPr>
              <w:jc w:val="center"/>
            </w:pPr>
            <w:r w:rsidRPr="00C15C25">
              <w:rPr>
                <w:b/>
                <w:bCs/>
                <w:color w:val="FFFFFF"/>
                <w:sz w:val="18"/>
                <w:szCs w:val="18"/>
              </w:rPr>
              <w:t>Item</w:t>
            </w:r>
          </w:p>
        </w:tc>
        <w:tc>
          <w:tcPr>
            <w:tcW w:w="696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4B" w14:textId="77777777" w:rsidR="00316CE3" w:rsidRPr="00C15C25" w:rsidRDefault="009046EB">
            <w:pPr>
              <w:jc w:val="center"/>
            </w:pPr>
            <w:r w:rsidRPr="00C15C25">
              <w:rPr>
                <w:b/>
                <w:bCs/>
                <w:color w:val="FFFFFF"/>
                <w:sz w:val="18"/>
                <w:szCs w:val="18"/>
              </w:rPr>
              <w:t>Details</w:t>
            </w:r>
          </w:p>
        </w:tc>
      </w:tr>
      <w:tr w:rsidR="00316CE3" w:rsidRPr="00C15C25" w14:paraId="6F9173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4D"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4E" w14:textId="69E229C9" w:rsidR="00316CE3" w:rsidRPr="00C15C25" w:rsidRDefault="009046EB">
            <w:r w:rsidRPr="00C15C25">
              <w:rPr>
                <w:sz w:val="18"/>
                <w:szCs w:val="18"/>
              </w:rPr>
              <w:t>Peer feedback</w:t>
            </w:r>
            <w:r w:rsidR="005D1597" w:rsidRPr="00C15C25">
              <w:rPr>
                <w:sz w:val="18"/>
                <w:szCs w:val="18"/>
              </w:rPr>
              <w:t xml:space="preserve">: </w:t>
            </w:r>
            <w:r w:rsidRPr="00C15C25">
              <w:rPr>
                <w:sz w:val="18"/>
                <w:szCs w:val="18"/>
              </w:rPr>
              <w:t>Tin Lok Ho (Unit 3) + Dennis Morales (Unit 3)</w:t>
            </w:r>
          </w:p>
        </w:tc>
      </w:tr>
      <w:tr w:rsidR="00316CE3" w:rsidRPr="00C15C25" w14:paraId="6F91735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0"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1" w14:textId="77777777" w:rsidR="00316CE3" w:rsidRPr="00C15C25" w:rsidRDefault="009046EB">
            <w:r w:rsidRPr="00C15C25">
              <w:rPr>
                <w:sz w:val="18"/>
                <w:szCs w:val="18"/>
              </w:rPr>
              <w:t>Implement multi-factor authentication for all IntegriScan users</w:t>
            </w:r>
          </w:p>
        </w:tc>
      </w:tr>
      <w:tr w:rsidR="00316CE3" w:rsidRPr="00C15C25" w14:paraId="6F9173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53" w14:textId="77777777" w:rsidR="00316CE3" w:rsidRPr="00C15C25" w:rsidRDefault="009046EB">
            <w:r w:rsidRPr="00C15C25">
              <w:rPr>
                <w:sz w:val="18"/>
                <w:szCs w:val="18"/>
              </w:rPr>
              <w:t>MFA Options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54" w14:textId="77777777" w:rsidR="00316CE3" w:rsidRPr="00C15C25" w:rsidRDefault="009046EB">
            <w:r w:rsidRPr="00C15C25">
              <w:rPr>
                <w:sz w:val="18"/>
                <w:szCs w:val="18"/>
              </w:rPr>
              <w:t>TOTP (Google Authenticator / Authy), SMS OTP, SSO (Azure AD / Okta), YubiKey hardware token</w:t>
            </w:r>
          </w:p>
        </w:tc>
      </w:tr>
      <w:tr w:rsidR="00316CE3" w:rsidRPr="00C15C25" w14:paraId="6F9173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6" w14:textId="77777777" w:rsidR="00316CE3" w:rsidRPr="00C15C25" w:rsidRDefault="009046EB">
            <w:r w:rsidRPr="00C15C25">
              <w:rPr>
                <w:sz w:val="18"/>
                <w:szCs w:val="18"/>
              </w:rPr>
              <w:t>Recommended Approach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7" w14:textId="77777777" w:rsidR="00316CE3" w:rsidRPr="00C15C25" w:rsidRDefault="009046EB">
            <w:r w:rsidRPr="00C15C25">
              <w:rPr>
                <w:sz w:val="18"/>
                <w:szCs w:val="18"/>
              </w:rPr>
              <w:t>TOTP as primary MFA; SSO integration for government agencies using Azure Active Directory</w:t>
            </w:r>
          </w:p>
        </w:tc>
      </w:tr>
      <w:tr w:rsidR="00316CE3" w:rsidRPr="00C15C25" w14:paraId="6F9173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59" w14:textId="77777777" w:rsidR="00316CE3" w:rsidRPr="00C15C25" w:rsidRDefault="009046EB">
            <w:r w:rsidRPr="00C15C25">
              <w:rPr>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5A" w14:textId="73DFC5F7" w:rsidR="00316CE3" w:rsidRPr="00C15C25" w:rsidRDefault="009046EB">
            <w:r w:rsidRPr="00C15C25">
              <w:rPr>
                <w:sz w:val="18"/>
                <w:szCs w:val="18"/>
              </w:rPr>
              <w:t xml:space="preserve">Replace Streamlit session_state auth with </w:t>
            </w:r>
            <w:r w:rsidR="005D1597" w:rsidRPr="00C15C25">
              <w:rPr>
                <w:sz w:val="18"/>
                <w:szCs w:val="18"/>
              </w:rPr>
              <w:t xml:space="preserve">a </w:t>
            </w:r>
            <w:r w:rsidRPr="00C15C25">
              <w:rPr>
                <w:sz w:val="18"/>
                <w:szCs w:val="18"/>
              </w:rPr>
              <w:t>proper authentication library (e.g.</w:t>
            </w:r>
            <w:r w:rsidR="005D1597" w:rsidRPr="00C15C25">
              <w:rPr>
                <w:sz w:val="18"/>
                <w:szCs w:val="18"/>
              </w:rPr>
              <w:t>,</w:t>
            </w:r>
            <w:r w:rsidRPr="00C15C25">
              <w:rPr>
                <w:sz w:val="18"/>
                <w:szCs w:val="18"/>
              </w:rPr>
              <w:t xml:space="preserve"> streamlit-authenticator with TOTP extension)</w:t>
            </w:r>
          </w:p>
        </w:tc>
      </w:tr>
      <w:tr w:rsidR="00316CE3" w:rsidRPr="00C15C25" w14:paraId="6F9173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C"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5D" w14:textId="77777777" w:rsidR="00316CE3" w:rsidRPr="00C15C25" w:rsidRDefault="009046EB">
            <w:r w:rsidRPr="00C15C25">
              <w:rPr>
                <w:sz w:val="18"/>
                <w:szCs w:val="18"/>
              </w:rPr>
              <w:t>2-3 weeks</w:t>
            </w:r>
          </w:p>
        </w:tc>
      </w:tr>
      <w:tr w:rsidR="00316CE3" w:rsidRPr="00C15C25" w14:paraId="6F9173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5F" w14:textId="77777777" w:rsidR="00316CE3" w:rsidRPr="00C15C25" w:rsidRDefault="009046EB">
            <w:r w:rsidRPr="00C15C25">
              <w:rPr>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60" w14:textId="5E6D7146" w:rsidR="00316CE3" w:rsidRPr="00C15C25" w:rsidRDefault="009046EB">
            <w:r w:rsidRPr="00C15C25">
              <w:rPr>
                <w:sz w:val="18"/>
                <w:szCs w:val="18"/>
              </w:rPr>
              <w:t>Critical</w:t>
            </w:r>
            <w:r w:rsidR="005D1597" w:rsidRPr="00C15C25">
              <w:rPr>
                <w:sz w:val="18"/>
                <w:szCs w:val="18"/>
              </w:rPr>
              <w:t>:</w:t>
            </w:r>
            <w:r w:rsidRPr="00C15C25">
              <w:rPr>
                <w:sz w:val="18"/>
                <w:szCs w:val="18"/>
              </w:rPr>
              <w:t xml:space="preserve"> required before any production deployment</w:t>
            </w:r>
            <w:r w:rsidR="005B4F20">
              <w:rPr>
                <w:sz w:val="18"/>
                <w:szCs w:val="18"/>
              </w:rPr>
              <w:t xml:space="preserve"> </w:t>
            </w:r>
            <w:r w:rsidR="005B4F20" w:rsidRPr="005B4F20">
              <w:rPr>
                <w:sz w:val="18"/>
                <w:szCs w:val="18"/>
              </w:rPr>
              <w:t>(OWASP Foundation, 2026)</w:t>
            </w:r>
          </w:p>
        </w:tc>
      </w:tr>
    </w:tbl>
    <w:p w14:paraId="6F917362" w14:textId="77777777" w:rsidR="00316CE3" w:rsidRPr="00C15C25" w:rsidRDefault="00316CE3">
      <w:pPr>
        <w:spacing w:line="480" w:lineRule="auto"/>
      </w:pPr>
    </w:p>
    <w:p w14:paraId="4761B8C5" w14:textId="77777777" w:rsidR="001250D5" w:rsidRPr="00C15C25" w:rsidRDefault="001250D5">
      <w:pPr>
        <w:spacing w:line="480" w:lineRule="auto"/>
      </w:pPr>
    </w:p>
    <w:p w14:paraId="3C7FBEB4" w14:textId="77777777" w:rsidR="001250D5" w:rsidRPr="00C15C25" w:rsidRDefault="001250D5">
      <w:pPr>
        <w:spacing w:line="480" w:lineRule="auto"/>
      </w:pPr>
    </w:p>
    <w:p w14:paraId="6F917363" w14:textId="77777777" w:rsidR="00316CE3" w:rsidRPr="00C15C25" w:rsidRDefault="009046EB">
      <w:pPr>
        <w:spacing w:before="360" w:after="120" w:line="480" w:lineRule="auto"/>
      </w:pPr>
      <w:r w:rsidRPr="00C15C25">
        <w:rPr>
          <w:b/>
          <w:bCs/>
        </w:rPr>
        <w:lastRenderedPageBreak/>
        <w:t>2.2 Server-Side Session Management with Revocation</w:t>
      </w:r>
    </w:p>
    <w:p w14:paraId="6F917364" w14:textId="77777777" w:rsidR="00316CE3" w:rsidRPr="00C15C25" w:rsidRDefault="009046EB">
      <w:pPr>
        <w:spacing w:line="480" w:lineRule="auto"/>
        <w:ind w:firstLine="720"/>
        <w:jc w:val="both"/>
      </w:pPr>
      <w:r w:rsidRPr="00C15C25">
        <w:t>Current limitation: Streamlit's session_state stores authentication in the browser session only. If an administrator's credentials are compromised, there is no mechanism to invalidate active sessions remotely. This was identified by Tin Lok Ho (Unit 3) as a critical gap.</w:t>
      </w:r>
    </w:p>
    <w:p w14:paraId="6F917365"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68" w14:textId="77777777">
        <w:trPr>
          <w:tblHeader/>
        </w:trPr>
        <w:tc>
          <w:tcPr>
            <w:tcW w:w="240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66" w14:textId="77777777" w:rsidR="00316CE3" w:rsidRPr="00C15C25" w:rsidRDefault="009046EB">
            <w:pPr>
              <w:jc w:val="center"/>
            </w:pPr>
            <w:r w:rsidRPr="00C15C25">
              <w:rPr>
                <w:b/>
                <w:bCs/>
                <w:color w:val="FFFFFF"/>
                <w:sz w:val="18"/>
                <w:szCs w:val="18"/>
              </w:rPr>
              <w:t>Item</w:t>
            </w:r>
          </w:p>
        </w:tc>
        <w:tc>
          <w:tcPr>
            <w:tcW w:w="696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67" w14:textId="77777777" w:rsidR="00316CE3" w:rsidRPr="00C15C25" w:rsidRDefault="009046EB">
            <w:pPr>
              <w:jc w:val="center"/>
            </w:pPr>
            <w:r w:rsidRPr="00C15C25">
              <w:rPr>
                <w:b/>
                <w:bCs/>
                <w:color w:val="FFFFFF"/>
                <w:sz w:val="18"/>
                <w:szCs w:val="18"/>
              </w:rPr>
              <w:t>Details</w:t>
            </w:r>
          </w:p>
        </w:tc>
      </w:tr>
      <w:tr w:rsidR="00316CE3" w:rsidRPr="00C15C25" w14:paraId="6F9173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69"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6A" w14:textId="036FDDEE" w:rsidR="00316CE3" w:rsidRPr="00C15C25" w:rsidRDefault="009046EB">
            <w:r w:rsidRPr="00C15C25">
              <w:rPr>
                <w:sz w:val="18"/>
                <w:szCs w:val="18"/>
              </w:rPr>
              <w:t>Peer feedback</w:t>
            </w:r>
            <w:r w:rsidR="005D1597" w:rsidRPr="00C15C25">
              <w:rPr>
                <w:sz w:val="18"/>
                <w:szCs w:val="18"/>
              </w:rPr>
              <w:t>:</w:t>
            </w:r>
            <w:r w:rsidRPr="00C15C25">
              <w:rPr>
                <w:sz w:val="18"/>
                <w:szCs w:val="18"/>
              </w:rPr>
              <w:t xml:space="preserve"> Tin Lok Ho (Unit 3)</w:t>
            </w:r>
          </w:p>
        </w:tc>
      </w:tr>
      <w:tr w:rsidR="00316CE3" w:rsidRPr="00C15C25" w14:paraId="6F91736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6C"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6D" w14:textId="77777777" w:rsidR="00316CE3" w:rsidRPr="00C15C25" w:rsidRDefault="009046EB">
            <w:r w:rsidRPr="00C15C25">
              <w:rPr>
                <w:sz w:val="18"/>
                <w:szCs w:val="18"/>
              </w:rPr>
              <w:t>Implement server-side session management with administrator-controlled session revocation</w:t>
            </w:r>
          </w:p>
        </w:tc>
      </w:tr>
      <w:tr w:rsidR="00316CE3" w:rsidRPr="00C15C25" w14:paraId="6F9173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6F" w14:textId="77777777" w:rsidR="00316CE3" w:rsidRPr="00C15C25" w:rsidRDefault="009046EB">
            <w:r w:rsidRPr="00C15C25">
              <w:rPr>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70" w14:textId="77777777" w:rsidR="00316CE3" w:rsidRPr="00C15C25" w:rsidRDefault="009046EB">
            <w:r w:rsidRPr="00C15C25">
              <w:rPr>
                <w:sz w:val="18"/>
                <w:szCs w:val="18"/>
              </w:rPr>
              <w:t>Redis-backed session store; session token stored in database with expiry; admin panel showing active sessions with force-logout capability</w:t>
            </w:r>
          </w:p>
        </w:tc>
      </w:tr>
      <w:tr w:rsidR="00316CE3" w:rsidRPr="00C15C25" w14:paraId="6F91737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72" w14:textId="77777777" w:rsidR="00316CE3" w:rsidRPr="00C15C25" w:rsidRDefault="009046EB">
            <w:r w:rsidRPr="00C15C25">
              <w:rPr>
                <w:sz w:val="18"/>
                <w:szCs w:val="18"/>
              </w:rPr>
              <w:t>Benefit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73" w14:textId="342617E8" w:rsidR="00316CE3" w:rsidRPr="00C15C25" w:rsidRDefault="009046EB">
            <w:r w:rsidRPr="00C15C25">
              <w:rPr>
                <w:sz w:val="18"/>
                <w:szCs w:val="18"/>
              </w:rPr>
              <w:t xml:space="preserve">Compromised credentials can be responded to in </w:t>
            </w:r>
            <w:r w:rsidR="00A749F6" w:rsidRPr="00C15C25">
              <w:rPr>
                <w:sz w:val="18"/>
                <w:szCs w:val="18"/>
              </w:rPr>
              <w:t>real time</w:t>
            </w:r>
            <w:r w:rsidRPr="00C15C25">
              <w:rPr>
                <w:sz w:val="18"/>
                <w:szCs w:val="18"/>
              </w:rPr>
              <w:t xml:space="preserve"> by invalidating all active sessions</w:t>
            </w:r>
          </w:p>
        </w:tc>
      </w:tr>
      <w:tr w:rsidR="00316CE3" w:rsidRPr="00C15C25" w14:paraId="6F9173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75"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76" w14:textId="77777777" w:rsidR="00316CE3" w:rsidRPr="00C15C25" w:rsidRDefault="009046EB">
            <w:r w:rsidRPr="00C15C25">
              <w:rPr>
                <w:sz w:val="18"/>
                <w:szCs w:val="18"/>
              </w:rPr>
              <w:t>2-3 weeks</w:t>
            </w:r>
          </w:p>
        </w:tc>
      </w:tr>
      <w:tr w:rsidR="00316CE3" w:rsidRPr="00C15C25" w14:paraId="6F91737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78" w14:textId="77777777" w:rsidR="00316CE3" w:rsidRPr="00C15C25" w:rsidRDefault="009046EB">
            <w:r w:rsidRPr="00C15C25">
              <w:rPr>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79" w14:textId="7C7E170C" w:rsidR="00316CE3" w:rsidRPr="00C15C25" w:rsidRDefault="009046EB">
            <w:r w:rsidRPr="00C15C25">
              <w:rPr>
                <w:sz w:val="18"/>
                <w:szCs w:val="18"/>
              </w:rPr>
              <w:t>Critical</w:t>
            </w:r>
            <w:r w:rsidR="00A749F6" w:rsidRPr="00C15C25">
              <w:rPr>
                <w:sz w:val="18"/>
                <w:szCs w:val="18"/>
              </w:rPr>
              <w:t>:</w:t>
            </w:r>
            <w:r w:rsidRPr="00C15C25">
              <w:rPr>
                <w:sz w:val="18"/>
                <w:szCs w:val="18"/>
              </w:rPr>
              <w:t xml:space="preserve"> required before production deployment</w:t>
            </w:r>
          </w:p>
        </w:tc>
      </w:tr>
    </w:tbl>
    <w:p w14:paraId="6F91737B" w14:textId="77777777" w:rsidR="00316CE3" w:rsidRPr="00C15C25" w:rsidRDefault="00316CE3">
      <w:pPr>
        <w:spacing w:line="480" w:lineRule="auto"/>
      </w:pPr>
    </w:p>
    <w:p w14:paraId="6F91737C" w14:textId="77777777" w:rsidR="00316CE3" w:rsidRPr="00C15C25" w:rsidRDefault="009046EB">
      <w:pPr>
        <w:spacing w:before="360" w:after="120" w:line="480" w:lineRule="auto"/>
      </w:pPr>
      <w:r w:rsidRPr="00C15C25">
        <w:rPr>
          <w:b/>
          <w:bCs/>
        </w:rPr>
        <w:t>2.3 Managed Secrets Store</w:t>
      </w:r>
    </w:p>
    <w:p w14:paraId="6F91737D" w14:textId="77777777" w:rsidR="00316CE3" w:rsidRPr="00C15C25" w:rsidRDefault="009046EB">
      <w:pPr>
        <w:spacing w:line="480" w:lineRule="auto"/>
        <w:ind w:firstLine="720"/>
        <w:jc w:val="both"/>
      </w:pPr>
      <w:r w:rsidRPr="00C15C25">
        <w:t>Current limitation: Database credentials are stored in a .env file on the developer's local machine. While the .env file is excluded from GitHub, it remains vulnerable to local machine compromise. Identified by Dennis Morales (Unit 3 peer feedback).</w:t>
      </w:r>
    </w:p>
    <w:p w14:paraId="6F91737E"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81" w14:textId="77777777">
        <w:trPr>
          <w:tblHeader/>
        </w:trPr>
        <w:tc>
          <w:tcPr>
            <w:tcW w:w="240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7F" w14:textId="77777777" w:rsidR="00316CE3" w:rsidRPr="00C15C25" w:rsidRDefault="009046EB">
            <w:pPr>
              <w:jc w:val="center"/>
            </w:pPr>
            <w:r w:rsidRPr="00C15C25">
              <w:rPr>
                <w:b/>
                <w:bCs/>
                <w:color w:val="FFFFFF"/>
                <w:sz w:val="18"/>
                <w:szCs w:val="18"/>
              </w:rPr>
              <w:t>Item</w:t>
            </w:r>
          </w:p>
        </w:tc>
        <w:tc>
          <w:tcPr>
            <w:tcW w:w="696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80" w14:textId="77777777" w:rsidR="00316CE3" w:rsidRPr="00C15C25" w:rsidRDefault="009046EB">
            <w:pPr>
              <w:jc w:val="center"/>
            </w:pPr>
            <w:r w:rsidRPr="00C15C25">
              <w:rPr>
                <w:b/>
                <w:bCs/>
                <w:color w:val="FFFFFF"/>
                <w:sz w:val="18"/>
                <w:szCs w:val="18"/>
              </w:rPr>
              <w:t>Details</w:t>
            </w:r>
          </w:p>
        </w:tc>
      </w:tr>
      <w:tr w:rsidR="00316CE3" w:rsidRPr="00C15C25" w14:paraId="6F9173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2"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3" w14:textId="21C99C04" w:rsidR="00316CE3" w:rsidRPr="00C15C25" w:rsidRDefault="009046EB">
            <w:r w:rsidRPr="00C15C25">
              <w:rPr>
                <w:sz w:val="18"/>
                <w:szCs w:val="18"/>
              </w:rPr>
              <w:t>Peer feedback</w:t>
            </w:r>
            <w:r w:rsidR="00A749F6" w:rsidRPr="00C15C25">
              <w:rPr>
                <w:sz w:val="18"/>
                <w:szCs w:val="18"/>
              </w:rPr>
              <w:t>:</w:t>
            </w:r>
            <w:r w:rsidRPr="00C15C25">
              <w:rPr>
                <w:sz w:val="18"/>
                <w:szCs w:val="18"/>
              </w:rPr>
              <w:t xml:space="preserve"> Dennis Morales (Unit 3)</w:t>
            </w:r>
          </w:p>
        </w:tc>
      </w:tr>
      <w:tr w:rsidR="00316CE3" w:rsidRPr="00C15C25" w14:paraId="6F9173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85"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86" w14:textId="4CD2A3E9" w:rsidR="00316CE3" w:rsidRPr="00C15C25" w:rsidRDefault="009046EB">
            <w:r w:rsidRPr="00C15C25">
              <w:rPr>
                <w:sz w:val="18"/>
                <w:szCs w:val="18"/>
              </w:rPr>
              <w:t xml:space="preserve">Replace </w:t>
            </w:r>
            <w:r w:rsidR="00B138AC" w:rsidRPr="00C15C25">
              <w:rPr>
                <w:sz w:val="18"/>
                <w:szCs w:val="18"/>
              </w:rPr>
              <w:t xml:space="preserve">the </w:t>
            </w:r>
            <w:r w:rsidRPr="00C15C25">
              <w:rPr>
                <w:sz w:val="18"/>
                <w:szCs w:val="18"/>
              </w:rPr>
              <w:t xml:space="preserve">.env file with </w:t>
            </w:r>
            <w:r w:rsidR="00B138AC" w:rsidRPr="00C15C25">
              <w:rPr>
                <w:sz w:val="18"/>
                <w:szCs w:val="18"/>
              </w:rPr>
              <w:t xml:space="preserve">a </w:t>
            </w:r>
            <w:r w:rsidRPr="00C15C25">
              <w:rPr>
                <w:sz w:val="18"/>
                <w:szCs w:val="18"/>
              </w:rPr>
              <w:t>managed secrets store for production deployment</w:t>
            </w:r>
          </w:p>
        </w:tc>
      </w:tr>
      <w:tr w:rsidR="00316CE3" w:rsidRPr="00C15C25" w14:paraId="6F9173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8" w14:textId="77777777" w:rsidR="00316CE3" w:rsidRPr="00C15C25" w:rsidRDefault="009046EB">
            <w:r w:rsidRPr="00C15C25">
              <w:rPr>
                <w:sz w:val="18"/>
                <w:szCs w:val="18"/>
              </w:rPr>
              <w:t>Options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9" w14:textId="77777777" w:rsidR="00316CE3" w:rsidRPr="00C15C25" w:rsidRDefault="009046EB">
            <w:r w:rsidRPr="00C15C25">
              <w:rPr>
                <w:sz w:val="18"/>
                <w:szCs w:val="18"/>
              </w:rPr>
              <w:t>AWS Secrets Manager, Azure Key Vault, HashiCorp Vault</w:t>
            </w:r>
          </w:p>
        </w:tc>
      </w:tr>
      <w:tr w:rsidR="00316CE3" w:rsidRPr="00C15C25" w14:paraId="6F91738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8B" w14:textId="77777777" w:rsidR="00316CE3" w:rsidRPr="00C15C25" w:rsidRDefault="009046EB">
            <w:r w:rsidRPr="00C15C25">
              <w:rPr>
                <w:sz w:val="18"/>
                <w:szCs w:val="18"/>
              </w:rPr>
              <w:t>Recommended Approach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8C" w14:textId="77777777" w:rsidR="00316CE3" w:rsidRPr="00C15C25" w:rsidRDefault="009046EB">
            <w:r w:rsidRPr="00C15C25">
              <w:rPr>
                <w:sz w:val="18"/>
                <w:szCs w:val="18"/>
              </w:rPr>
              <w:t>AWS Secrets Manager for cloud deployment; automatic credential rotation every 90 days</w:t>
            </w:r>
          </w:p>
        </w:tc>
      </w:tr>
      <w:tr w:rsidR="00316CE3" w:rsidRPr="00C15C25" w14:paraId="6F917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E" w14:textId="77777777" w:rsidR="00316CE3" w:rsidRPr="00C15C25" w:rsidRDefault="009046EB">
            <w:r w:rsidRPr="00C15C25">
              <w:rPr>
                <w:sz w:val="18"/>
                <w:szCs w:val="18"/>
              </w:rPr>
              <w:t>Additional Benefit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8F" w14:textId="4E8D5834" w:rsidR="00316CE3" w:rsidRPr="00C15C25" w:rsidRDefault="009046EB">
            <w:r w:rsidRPr="00C15C25">
              <w:rPr>
                <w:sz w:val="18"/>
                <w:szCs w:val="18"/>
              </w:rPr>
              <w:t>Credential access is itself logged and auditable</w:t>
            </w:r>
            <w:r w:rsidR="00A823CB" w:rsidRPr="00C15C25">
              <w:rPr>
                <w:sz w:val="18"/>
                <w:szCs w:val="18"/>
              </w:rPr>
              <w:t>;</w:t>
            </w:r>
            <w:r w:rsidRPr="00C15C25">
              <w:rPr>
                <w:sz w:val="18"/>
                <w:szCs w:val="18"/>
              </w:rPr>
              <w:t xml:space="preserve"> who accessed which secret and when</w:t>
            </w:r>
          </w:p>
        </w:tc>
      </w:tr>
      <w:tr w:rsidR="00316CE3" w:rsidRPr="00C15C25" w14:paraId="6F917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91"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92" w14:textId="77777777" w:rsidR="00316CE3" w:rsidRPr="00C15C25" w:rsidRDefault="009046EB">
            <w:r w:rsidRPr="00C15C25">
              <w:rPr>
                <w:sz w:val="18"/>
                <w:szCs w:val="18"/>
              </w:rPr>
              <w:t>1 week</w:t>
            </w:r>
          </w:p>
        </w:tc>
      </w:tr>
      <w:tr w:rsidR="00316CE3" w:rsidRPr="00C15C25" w14:paraId="6F9173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94" w14:textId="77777777" w:rsidR="00316CE3" w:rsidRPr="00C15C25" w:rsidRDefault="009046EB">
            <w:r w:rsidRPr="00C15C25">
              <w:rPr>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95" w14:textId="6F02EA52" w:rsidR="00316CE3" w:rsidRPr="00C15C25" w:rsidRDefault="009046EB">
            <w:r w:rsidRPr="00C15C25">
              <w:rPr>
                <w:sz w:val="18"/>
                <w:szCs w:val="18"/>
              </w:rPr>
              <w:t>High</w:t>
            </w:r>
            <w:r w:rsidR="00A823CB" w:rsidRPr="00C15C25">
              <w:rPr>
                <w:sz w:val="18"/>
                <w:szCs w:val="18"/>
              </w:rPr>
              <w:t>:</w:t>
            </w:r>
            <w:r w:rsidRPr="00C15C25">
              <w:rPr>
                <w:sz w:val="18"/>
                <w:szCs w:val="18"/>
              </w:rPr>
              <w:t xml:space="preserve"> implement alongside cloud deployment (Phase 3)</w:t>
            </w:r>
            <w:r w:rsidR="002431B0">
              <w:rPr>
                <w:sz w:val="18"/>
                <w:szCs w:val="18"/>
              </w:rPr>
              <w:t xml:space="preserve"> </w:t>
            </w:r>
            <w:r w:rsidR="002431B0" w:rsidRPr="002431B0">
              <w:rPr>
                <w:sz w:val="18"/>
                <w:szCs w:val="18"/>
              </w:rPr>
              <w:t>(OWASP Foundation, 2026)</w:t>
            </w:r>
          </w:p>
        </w:tc>
      </w:tr>
    </w:tbl>
    <w:p w14:paraId="6F917397" w14:textId="77777777" w:rsidR="00316CE3" w:rsidRPr="00C15C25" w:rsidRDefault="00316CE3">
      <w:pPr>
        <w:spacing w:line="480" w:lineRule="auto"/>
      </w:pPr>
    </w:p>
    <w:p w14:paraId="6F917398" w14:textId="77777777" w:rsidR="00316CE3" w:rsidRPr="00C15C25" w:rsidRDefault="009046EB">
      <w:pPr>
        <w:spacing w:before="360" w:after="120" w:line="480" w:lineRule="auto"/>
      </w:pPr>
      <w:r w:rsidRPr="00C15C25">
        <w:rPr>
          <w:b/>
          <w:bCs/>
        </w:rPr>
        <w:lastRenderedPageBreak/>
        <w:t>2.4 Second-Person Approval for Configuration Changes</w:t>
      </w:r>
    </w:p>
    <w:p w14:paraId="6F917399" w14:textId="77777777" w:rsidR="00316CE3" w:rsidRPr="00C15C25" w:rsidRDefault="009046EB">
      <w:pPr>
        <w:spacing w:line="480" w:lineRule="auto"/>
        <w:ind w:firstLine="720"/>
        <w:jc w:val="both"/>
      </w:pPr>
      <w:r w:rsidRPr="00C15C25">
        <w:t>Current limitation: An administrator can change the contamination threshold unilaterally through the Admin Settings panel, with only an audit log entry as oversight. Dennis Morales (Unit 3) identified the risk that a malicious or negligent administrator could change the threshold to suppress flags for specific vendors.</w:t>
      </w:r>
    </w:p>
    <w:p w14:paraId="6F91739A"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9D" w14:textId="77777777">
        <w:trPr>
          <w:tblHeader/>
        </w:trPr>
        <w:tc>
          <w:tcPr>
            <w:tcW w:w="240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9B" w14:textId="77777777" w:rsidR="00316CE3" w:rsidRPr="00C15C25" w:rsidRDefault="009046EB">
            <w:pPr>
              <w:jc w:val="center"/>
            </w:pPr>
            <w:r w:rsidRPr="00C15C25">
              <w:rPr>
                <w:b/>
                <w:bCs/>
                <w:color w:val="FFFFFF"/>
                <w:sz w:val="18"/>
                <w:szCs w:val="18"/>
              </w:rPr>
              <w:t>Item</w:t>
            </w:r>
          </w:p>
        </w:tc>
        <w:tc>
          <w:tcPr>
            <w:tcW w:w="6960" w:type="dxa"/>
            <w:tcBorders>
              <w:top w:val="single" w:sz="1" w:space="0" w:color="C00000"/>
              <w:left w:val="single" w:sz="1" w:space="0" w:color="C00000"/>
              <w:bottom w:val="single" w:sz="1" w:space="0" w:color="C00000"/>
              <w:right w:val="single" w:sz="1" w:space="0" w:color="C00000"/>
            </w:tcBorders>
            <w:shd w:val="clear" w:color="auto" w:fill="C00000"/>
            <w:tcMar>
              <w:top w:w="60" w:type="dxa"/>
              <w:left w:w="100" w:type="dxa"/>
              <w:bottom w:w="60" w:type="dxa"/>
              <w:right w:w="100" w:type="dxa"/>
            </w:tcMar>
          </w:tcPr>
          <w:p w14:paraId="6F91739C" w14:textId="77777777" w:rsidR="00316CE3" w:rsidRPr="00C15C25" w:rsidRDefault="009046EB">
            <w:pPr>
              <w:jc w:val="center"/>
            </w:pPr>
            <w:r w:rsidRPr="00C15C25">
              <w:rPr>
                <w:b/>
                <w:bCs/>
                <w:color w:val="FFFFFF"/>
                <w:sz w:val="18"/>
                <w:szCs w:val="18"/>
              </w:rPr>
              <w:t>Details</w:t>
            </w:r>
          </w:p>
        </w:tc>
      </w:tr>
      <w:tr w:rsidR="00316CE3" w:rsidRPr="00C15C25" w14:paraId="6F9173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9E"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9F" w14:textId="317CD3C5" w:rsidR="00316CE3" w:rsidRPr="00C15C25" w:rsidRDefault="009046EB">
            <w:r w:rsidRPr="00C15C25">
              <w:rPr>
                <w:sz w:val="18"/>
                <w:szCs w:val="18"/>
              </w:rPr>
              <w:t>Peer feedback</w:t>
            </w:r>
            <w:r w:rsidR="00A823CB" w:rsidRPr="00C15C25">
              <w:rPr>
                <w:sz w:val="18"/>
                <w:szCs w:val="18"/>
              </w:rPr>
              <w:t>:</w:t>
            </w:r>
            <w:r w:rsidRPr="00C15C25">
              <w:rPr>
                <w:sz w:val="18"/>
                <w:szCs w:val="18"/>
              </w:rPr>
              <w:t xml:space="preserve"> Dennis Morales (Unit 3)</w:t>
            </w:r>
          </w:p>
        </w:tc>
      </w:tr>
      <w:tr w:rsidR="00316CE3" w:rsidRPr="00C15C25" w14:paraId="6F9173A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1"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2" w14:textId="77777777" w:rsidR="00316CE3" w:rsidRPr="00C15C25" w:rsidRDefault="009046EB">
            <w:r w:rsidRPr="00C15C25">
              <w:rPr>
                <w:sz w:val="18"/>
                <w:szCs w:val="18"/>
              </w:rPr>
              <w:t>Require second-person authorization for contamination threshold changes exceeding ±0.03</w:t>
            </w:r>
          </w:p>
        </w:tc>
      </w:tr>
      <w:tr w:rsidR="00316CE3" w:rsidRPr="00C15C25" w14:paraId="6F9173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A4" w14:textId="77777777" w:rsidR="00316CE3" w:rsidRPr="00C15C25" w:rsidRDefault="009046EB">
            <w:r w:rsidRPr="00C15C25">
              <w:rPr>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A5" w14:textId="77777777" w:rsidR="00316CE3" w:rsidRPr="00C15C25" w:rsidRDefault="009046EB">
            <w:r w:rsidRPr="00C15C25">
              <w:rPr>
                <w:sz w:val="18"/>
                <w:szCs w:val="18"/>
              </w:rPr>
              <w:t>Threshold change request logged as 'pending'; second administrator must approve via dashboard; change applied only on approval; both parties recorded in audit_log</w:t>
            </w:r>
          </w:p>
        </w:tc>
      </w:tr>
      <w:tr w:rsidR="00316CE3" w:rsidRPr="00C15C25" w14:paraId="6F9173A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7" w14:textId="77777777" w:rsidR="00316CE3" w:rsidRPr="00C15C25" w:rsidRDefault="009046EB">
            <w:r w:rsidRPr="00C15C25">
              <w:rPr>
                <w:sz w:val="18"/>
                <w:szCs w:val="18"/>
              </w:rPr>
              <w:t>Governance Rule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8" w14:textId="77777777" w:rsidR="00316CE3" w:rsidRPr="00C15C25" w:rsidRDefault="009046EB">
            <w:r w:rsidRPr="00C15C25">
              <w:rPr>
                <w:sz w:val="18"/>
                <w:szCs w:val="18"/>
              </w:rPr>
              <w:t>Any threshold change exceeding ±0.03 from baseline requires oversight body notification within 24 hours</w:t>
            </w:r>
          </w:p>
        </w:tc>
      </w:tr>
      <w:tr w:rsidR="00316CE3" w:rsidRPr="00C15C25" w14:paraId="6F917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AA"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AB" w14:textId="77777777" w:rsidR="00316CE3" w:rsidRPr="00C15C25" w:rsidRDefault="009046EB">
            <w:r w:rsidRPr="00C15C25">
              <w:rPr>
                <w:sz w:val="18"/>
                <w:szCs w:val="18"/>
              </w:rPr>
              <w:t>2 weeks</w:t>
            </w:r>
          </w:p>
        </w:tc>
      </w:tr>
      <w:tr w:rsidR="00316CE3" w:rsidRPr="00C15C25" w14:paraId="6F9173A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D" w14:textId="77777777" w:rsidR="00316CE3" w:rsidRPr="00C15C25" w:rsidRDefault="009046EB">
            <w:r w:rsidRPr="00C15C25">
              <w:rPr>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AE" w14:textId="18876263" w:rsidR="00316CE3" w:rsidRPr="00C15C25" w:rsidRDefault="009046EB">
            <w:r w:rsidRPr="00C15C25">
              <w:rPr>
                <w:sz w:val="18"/>
                <w:szCs w:val="18"/>
              </w:rPr>
              <w:t>High</w:t>
            </w:r>
            <w:r w:rsidR="00A823CB" w:rsidRPr="00C15C25">
              <w:rPr>
                <w:sz w:val="18"/>
                <w:szCs w:val="18"/>
              </w:rPr>
              <w:t>:</w:t>
            </w:r>
            <w:r w:rsidRPr="00C15C25">
              <w:rPr>
                <w:sz w:val="18"/>
                <w:szCs w:val="18"/>
              </w:rPr>
              <w:t xml:space="preserve"> governance requirement for production</w:t>
            </w:r>
          </w:p>
        </w:tc>
      </w:tr>
    </w:tbl>
    <w:p w14:paraId="6F9173B0" w14:textId="7360FF22" w:rsidR="00316CE3" w:rsidRPr="00C15C25" w:rsidRDefault="00316CE3">
      <w:pPr>
        <w:pageBreakBefore/>
      </w:pPr>
    </w:p>
    <w:p w14:paraId="6F9173B1" w14:textId="29002355" w:rsidR="00316CE3" w:rsidRPr="00C15C25" w:rsidRDefault="009046EB">
      <w:pPr>
        <w:spacing w:before="480" w:after="240" w:line="480" w:lineRule="auto"/>
      </w:pPr>
      <w:r w:rsidRPr="00C15C25">
        <w:rPr>
          <w:b/>
          <w:bCs/>
          <w:color w:val="833C00"/>
          <w:sz w:val="28"/>
          <w:szCs w:val="28"/>
        </w:rPr>
        <w:t>Phase 3: Infrastructure &amp; Deployment</w:t>
      </w:r>
      <w:r w:rsidRPr="00C15C25">
        <w:rPr>
          <w:color w:val="888888"/>
          <w:sz w:val="22"/>
          <w:szCs w:val="22"/>
        </w:rPr>
        <w:t xml:space="preserve">   |   Months 4–9 </w:t>
      </w:r>
      <w:r w:rsidR="00657BEC" w:rsidRPr="00C15C25">
        <w:rPr>
          <w:color w:val="888888"/>
          <w:sz w:val="22"/>
          <w:szCs w:val="22"/>
        </w:rPr>
        <w:t>post-capstone</w:t>
      </w:r>
    </w:p>
    <w:p w14:paraId="6F9173B2" w14:textId="77777777" w:rsidR="00316CE3" w:rsidRPr="00C15C25" w:rsidRDefault="009046EB">
      <w:pPr>
        <w:spacing w:line="480" w:lineRule="auto"/>
        <w:ind w:firstLine="720"/>
        <w:jc w:val="both"/>
      </w:pPr>
      <w:r w:rsidRPr="00C15C25">
        <w:t>Phase 3 moves IntegriScan from local prototype to production-grade cloud deployment, enabling multi-user access, automated data ingestion, and enterprise-scale reliability.</w:t>
      </w:r>
    </w:p>
    <w:p w14:paraId="6F9173B3" w14:textId="77777777" w:rsidR="00316CE3" w:rsidRPr="00C15C25" w:rsidRDefault="00316CE3">
      <w:pPr>
        <w:spacing w:line="480" w:lineRule="auto"/>
      </w:pPr>
    </w:p>
    <w:p w14:paraId="6F9173B4" w14:textId="77777777" w:rsidR="00316CE3" w:rsidRPr="00C15C25" w:rsidRDefault="009046EB">
      <w:pPr>
        <w:spacing w:before="360" w:after="120" w:line="480" w:lineRule="auto"/>
      </w:pPr>
      <w:r w:rsidRPr="00C15C25">
        <w:rPr>
          <w:b/>
          <w:bCs/>
        </w:rPr>
        <w:t>3.1 Cloud Platform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B7" w14:textId="77777777">
        <w:trPr>
          <w:tblHeader/>
        </w:trPr>
        <w:tc>
          <w:tcPr>
            <w:tcW w:w="240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B5" w14:textId="77777777" w:rsidR="00316CE3" w:rsidRPr="00C15C25" w:rsidRDefault="009046EB">
            <w:pPr>
              <w:jc w:val="center"/>
            </w:pPr>
            <w:r w:rsidRPr="00C15C25">
              <w:rPr>
                <w:b/>
                <w:bCs/>
                <w:color w:val="FFFFFF"/>
                <w:sz w:val="18"/>
                <w:szCs w:val="18"/>
              </w:rPr>
              <w:t>Item</w:t>
            </w:r>
          </w:p>
        </w:tc>
        <w:tc>
          <w:tcPr>
            <w:tcW w:w="696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B6" w14:textId="77777777" w:rsidR="00316CE3" w:rsidRPr="00C15C25" w:rsidRDefault="009046EB">
            <w:pPr>
              <w:jc w:val="center"/>
            </w:pPr>
            <w:r w:rsidRPr="00C15C25">
              <w:rPr>
                <w:b/>
                <w:bCs/>
                <w:color w:val="FFFFFF"/>
                <w:sz w:val="18"/>
                <w:szCs w:val="18"/>
              </w:rPr>
              <w:t>Details</w:t>
            </w:r>
          </w:p>
        </w:tc>
      </w:tr>
      <w:tr w:rsidR="00316CE3" w:rsidRPr="00C15C25" w14:paraId="6F9173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B8"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B9" w14:textId="77777777" w:rsidR="00316CE3" w:rsidRPr="00C15C25" w:rsidRDefault="009046EB">
            <w:r w:rsidRPr="00C15C25">
              <w:rPr>
                <w:sz w:val="18"/>
                <w:szCs w:val="18"/>
              </w:rPr>
              <w:t>Chapter 5 Discussion (Unit 6 Doc2) + Chapter 6 Future Work</w:t>
            </w:r>
          </w:p>
        </w:tc>
      </w:tr>
      <w:tr w:rsidR="00316CE3" w:rsidRPr="00C15C25" w14:paraId="6F9173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BB"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BC" w14:textId="77777777" w:rsidR="00316CE3" w:rsidRPr="00C15C25" w:rsidRDefault="009046EB">
            <w:r w:rsidRPr="00C15C25">
              <w:rPr>
                <w:sz w:val="18"/>
                <w:szCs w:val="18"/>
              </w:rPr>
              <w:t>Deploy IntegriScan on AWS or Microsoft Azure for multi-user production access</w:t>
            </w:r>
          </w:p>
        </w:tc>
      </w:tr>
      <w:tr w:rsidR="00316CE3" w:rsidRPr="00C15C25" w14:paraId="6F917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BE" w14:textId="77777777" w:rsidR="00316CE3" w:rsidRPr="00C15C25" w:rsidRDefault="009046EB">
            <w:r w:rsidRPr="00C15C25">
              <w:rPr>
                <w:sz w:val="18"/>
                <w:szCs w:val="18"/>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BF" w14:textId="0D09B8FD" w:rsidR="00316CE3" w:rsidRPr="00C15C25" w:rsidRDefault="009046EB">
            <w:r w:rsidRPr="00C15C25">
              <w:rPr>
                <w:sz w:val="18"/>
                <w:szCs w:val="18"/>
              </w:rPr>
              <w:t>AWS RDS for PostgreSQL or Azure Database for PostgreSQL</w:t>
            </w:r>
            <w:r w:rsidR="00904600" w:rsidRPr="00C15C25">
              <w:rPr>
                <w:sz w:val="18"/>
                <w:szCs w:val="18"/>
              </w:rPr>
              <w:t>;</w:t>
            </w:r>
            <w:r w:rsidRPr="00C15C25">
              <w:rPr>
                <w:sz w:val="18"/>
                <w:szCs w:val="18"/>
              </w:rPr>
              <w:t xml:space="preserve"> managed, auto-backup, read replicas</w:t>
            </w:r>
          </w:p>
        </w:tc>
      </w:tr>
      <w:tr w:rsidR="00316CE3" w:rsidRPr="00C15C25" w14:paraId="6F9173C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C1" w14:textId="77777777" w:rsidR="00316CE3" w:rsidRPr="00C15C25" w:rsidRDefault="009046EB">
            <w:r w:rsidRPr="00C15C25">
              <w:rPr>
                <w:sz w:val="18"/>
                <w:szCs w:val="18"/>
              </w:rPr>
              <w:t>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C2" w14:textId="3FC8637D" w:rsidR="00316CE3" w:rsidRPr="00C15C25" w:rsidRDefault="009046EB">
            <w:r w:rsidRPr="00C15C25">
              <w:rPr>
                <w:sz w:val="18"/>
                <w:szCs w:val="18"/>
              </w:rPr>
              <w:t>AWS ECS or Azure Container Instances</w:t>
            </w:r>
            <w:r w:rsidR="00904600" w:rsidRPr="00C15C25">
              <w:rPr>
                <w:sz w:val="18"/>
                <w:szCs w:val="18"/>
              </w:rPr>
              <w:t>;</w:t>
            </w:r>
            <w:r w:rsidRPr="00C15C25">
              <w:rPr>
                <w:sz w:val="18"/>
                <w:szCs w:val="18"/>
              </w:rPr>
              <w:t xml:space="preserve"> containerized Streamlit with HTTPS and custom domain</w:t>
            </w:r>
          </w:p>
        </w:tc>
      </w:tr>
      <w:tr w:rsidR="00316CE3" w:rsidRPr="00C15C25" w14:paraId="6F9173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C4" w14:textId="77777777" w:rsidR="00316CE3" w:rsidRPr="00C15C25" w:rsidRDefault="009046EB">
            <w:r w:rsidRPr="00C15C25">
              <w:rPr>
                <w:sz w:val="18"/>
                <w:szCs w:val="18"/>
              </w:rPr>
              <w:t>Estimated Cost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C5" w14:textId="77777777" w:rsidR="00316CE3" w:rsidRPr="00C15C25" w:rsidRDefault="009046EB">
            <w:r w:rsidRPr="00C15C25">
              <w:rPr>
                <w:sz w:val="18"/>
                <w:szCs w:val="18"/>
              </w:rPr>
              <w:t>~$20-$50/month for small government agency deployment</w:t>
            </w:r>
          </w:p>
        </w:tc>
      </w:tr>
      <w:tr w:rsidR="00316CE3" w:rsidRPr="00C15C25" w14:paraId="6F9173C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C7"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C8" w14:textId="77777777" w:rsidR="00316CE3" w:rsidRPr="00C15C25" w:rsidRDefault="009046EB">
            <w:r w:rsidRPr="00C15C25">
              <w:rPr>
                <w:sz w:val="18"/>
                <w:szCs w:val="18"/>
              </w:rPr>
              <w:t>3-4 weeks</w:t>
            </w:r>
          </w:p>
        </w:tc>
      </w:tr>
    </w:tbl>
    <w:p w14:paraId="6F9173CA" w14:textId="77777777" w:rsidR="00316CE3" w:rsidRPr="00C15C25" w:rsidRDefault="00316CE3">
      <w:pPr>
        <w:spacing w:line="480" w:lineRule="auto"/>
      </w:pPr>
    </w:p>
    <w:p w14:paraId="6F9173CB" w14:textId="77777777" w:rsidR="00316CE3" w:rsidRPr="00C15C25" w:rsidRDefault="009046EB">
      <w:pPr>
        <w:spacing w:before="360" w:after="120" w:line="480" w:lineRule="auto"/>
      </w:pPr>
      <w:r w:rsidRPr="00C15C25">
        <w:rPr>
          <w:b/>
          <w:bCs/>
        </w:rPr>
        <w:t>3.2 Docker Containerization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CE" w14:textId="77777777">
        <w:trPr>
          <w:tblHeader/>
        </w:trPr>
        <w:tc>
          <w:tcPr>
            <w:tcW w:w="240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CC" w14:textId="77777777" w:rsidR="00316CE3" w:rsidRPr="00C15C25" w:rsidRDefault="009046EB">
            <w:pPr>
              <w:jc w:val="center"/>
            </w:pPr>
            <w:r w:rsidRPr="00C15C25">
              <w:rPr>
                <w:b/>
                <w:bCs/>
                <w:color w:val="FFFFFF"/>
                <w:sz w:val="18"/>
                <w:szCs w:val="18"/>
              </w:rPr>
              <w:t>Item</w:t>
            </w:r>
          </w:p>
        </w:tc>
        <w:tc>
          <w:tcPr>
            <w:tcW w:w="696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CD" w14:textId="77777777" w:rsidR="00316CE3" w:rsidRPr="00C15C25" w:rsidRDefault="009046EB">
            <w:pPr>
              <w:jc w:val="center"/>
            </w:pPr>
            <w:r w:rsidRPr="00C15C25">
              <w:rPr>
                <w:b/>
                <w:bCs/>
                <w:color w:val="FFFFFF"/>
                <w:sz w:val="18"/>
                <w:szCs w:val="18"/>
              </w:rPr>
              <w:t>Details</w:t>
            </w:r>
          </w:p>
        </w:tc>
      </w:tr>
      <w:tr w:rsidR="00316CE3" w:rsidRPr="0039127E" w14:paraId="6F9173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CF"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D0" w14:textId="5E40C2C9" w:rsidR="00316CE3" w:rsidRPr="00340E82" w:rsidRDefault="009046EB">
            <w:pPr>
              <w:rPr>
                <w:lang w:val="fr-BE"/>
              </w:rPr>
            </w:pPr>
            <w:r w:rsidRPr="00682F6E">
              <w:rPr>
                <w:sz w:val="18"/>
                <w:szCs w:val="18"/>
                <w:lang w:val="fr-BE"/>
              </w:rPr>
              <w:t>Chapter</w:t>
            </w:r>
            <w:r w:rsidRPr="00340E82">
              <w:rPr>
                <w:sz w:val="18"/>
                <w:szCs w:val="18"/>
                <w:lang w:val="fr-BE"/>
              </w:rPr>
              <w:t xml:space="preserve"> 5 Discussion + Dennis Morales (Unit 3)</w:t>
            </w:r>
            <w:r w:rsidR="00904600" w:rsidRPr="00340E82">
              <w:rPr>
                <w:sz w:val="18"/>
                <w:szCs w:val="18"/>
                <w:lang w:val="fr-BE"/>
              </w:rPr>
              <w:t>:</w:t>
            </w:r>
            <w:r w:rsidRPr="00340E82">
              <w:rPr>
                <w:sz w:val="18"/>
                <w:szCs w:val="18"/>
                <w:lang w:val="fr-BE"/>
              </w:rPr>
              <w:t xml:space="preserve"> </w:t>
            </w:r>
            <w:r w:rsidRPr="00682F6E">
              <w:rPr>
                <w:sz w:val="18"/>
                <w:szCs w:val="18"/>
                <w:lang w:val="fr-BE"/>
              </w:rPr>
              <w:t>environment consistency</w:t>
            </w:r>
          </w:p>
        </w:tc>
      </w:tr>
      <w:tr w:rsidR="00316CE3" w:rsidRPr="00C15C25" w14:paraId="6F9173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D2"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D3" w14:textId="77777777" w:rsidR="00316CE3" w:rsidRPr="00C15C25" w:rsidRDefault="009046EB">
            <w:r w:rsidRPr="00C15C25">
              <w:rPr>
                <w:sz w:val="18"/>
                <w:szCs w:val="18"/>
              </w:rPr>
              <w:t>Package all IntegriScan modules into Docker containers orchestrated by Docker Compose</w:t>
            </w:r>
          </w:p>
        </w:tc>
      </w:tr>
      <w:tr w:rsidR="00316CE3" w:rsidRPr="00C15C25" w14:paraId="6F9173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D5" w14:textId="77777777" w:rsidR="00316CE3" w:rsidRPr="00C15C25" w:rsidRDefault="009046EB">
            <w:r w:rsidRPr="00C15C25">
              <w:rPr>
                <w:sz w:val="18"/>
                <w:szCs w:val="18"/>
              </w:rPr>
              <w:t>Containers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D6" w14:textId="77777777" w:rsidR="00316CE3" w:rsidRPr="00C15C25" w:rsidRDefault="009046EB">
            <w:r w:rsidRPr="00C15C25">
              <w:rPr>
                <w:sz w:val="18"/>
                <w:szCs w:val="18"/>
              </w:rPr>
              <w:t>integriscan-db (PostgreSQL), integriscan-etl (Python ETL), integriscan-ml (ML module), integriscan-dashboard (Streamlit)</w:t>
            </w:r>
          </w:p>
        </w:tc>
      </w:tr>
      <w:tr w:rsidR="00316CE3" w:rsidRPr="00C15C25" w14:paraId="6F9173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D8" w14:textId="77777777" w:rsidR="00316CE3" w:rsidRPr="00C15C25" w:rsidRDefault="009046EB">
            <w:r w:rsidRPr="00C15C25">
              <w:rPr>
                <w:sz w:val="18"/>
                <w:szCs w:val="18"/>
              </w:rPr>
              <w:t>Benefit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D9" w14:textId="32ED0478" w:rsidR="00316CE3" w:rsidRPr="00C15C25" w:rsidRDefault="009046EB">
            <w:r w:rsidRPr="00C15C25">
              <w:rPr>
                <w:sz w:val="18"/>
                <w:szCs w:val="18"/>
              </w:rPr>
              <w:t>Identical environment across development, staging, and production</w:t>
            </w:r>
            <w:r w:rsidR="00C15C25" w:rsidRPr="00C15C25">
              <w:rPr>
                <w:sz w:val="18"/>
                <w:szCs w:val="18"/>
              </w:rPr>
              <w:t>;</w:t>
            </w:r>
            <w:r w:rsidRPr="00C15C25">
              <w:rPr>
                <w:sz w:val="18"/>
                <w:szCs w:val="18"/>
              </w:rPr>
              <w:t xml:space="preserve"> eliminates 'works on my machine' issues</w:t>
            </w:r>
          </w:p>
        </w:tc>
      </w:tr>
      <w:tr w:rsidR="00316CE3" w:rsidRPr="00C15C25" w14:paraId="6F9173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DB"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DC" w14:textId="77777777" w:rsidR="00316CE3" w:rsidRPr="00C15C25" w:rsidRDefault="009046EB">
            <w:r w:rsidRPr="00C15C25">
              <w:rPr>
                <w:sz w:val="18"/>
                <w:szCs w:val="18"/>
              </w:rPr>
              <w:t>2-3 weeks</w:t>
            </w:r>
          </w:p>
        </w:tc>
      </w:tr>
    </w:tbl>
    <w:p w14:paraId="6F9173DE" w14:textId="77777777" w:rsidR="00316CE3" w:rsidRPr="00C15C25" w:rsidRDefault="00316CE3">
      <w:pPr>
        <w:spacing w:line="480" w:lineRule="auto"/>
      </w:pPr>
    </w:p>
    <w:p w14:paraId="14374DC4" w14:textId="77777777" w:rsidR="00764C7F" w:rsidRPr="00C15C25" w:rsidRDefault="00764C7F">
      <w:pPr>
        <w:spacing w:line="480" w:lineRule="auto"/>
      </w:pPr>
    </w:p>
    <w:p w14:paraId="624DF69E" w14:textId="77777777" w:rsidR="00764C7F" w:rsidRPr="00C15C25" w:rsidRDefault="00764C7F">
      <w:pPr>
        <w:spacing w:line="480" w:lineRule="auto"/>
      </w:pPr>
    </w:p>
    <w:p w14:paraId="6F9173DF" w14:textId="77777777" w:rsidR="00316CE3" w:rsidRPr="00C15C25" w:rsidRDefault="009046EB">
      <w:pPr>
        <w:spacing w:before="360" w:after="120" w:line="480" w:lineRule="auto"/>
      </w:pPr>
      <w:r w:rsidRPr="00C15C25">
        <w:rPr>
          <w:b/>
          <w:bCs/>
        </w:rPr>
        <w:lastRenderedPageBreak/>
        <w:t>3.3 Automated Scheduled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E2" w14:textId="77777777">
        <w:trPr>
          <w:tblHeader/>
        </w:trPr>
        <w:tc>
          <w:tcPr>
            <w:tcW w:w="240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E0" w14:textId="77777777" w:rsidR="00316CE3" w:rsidRPr="00C15C25" w:rsidRDefault="009046EB">
            <w:pPr>
              <w:jc w:val="center"/>
            </w:pPr>
            <w:r w:rsidRPr="00C15C25">
              <w:rPr>
                <w:b/>
                <w:bCs/>
                <w:color w:val="FFFFFF"/>
                <w:sz w:val="18"/>
                <w:szCs w:val="18"/>
              </w:rPr>
              <w:t>Item</w:t>
            </w:r>
          </w:p>
        </w:tc>
        <w:tc>
          <w:tcPr>
            <w:tcW w:w="696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E1" w14:textId="77777777" w:rsidR="00316CE3" w:rsidRPr="00C15C25" w:rsidRDefault="009046EB">
            <w:pPr>
              <w:jc w:val="center"/>
            </w:pPr>
            <w:r w:rsidRPr="00C15C25">
              <w:rPr>
                <w:b/>
                <w:bCs/>
                <w:color w:val="FFFFFF"/>
                <w:sz w:val="18"/>
                <w:szCs w:val="18"/>
              </w:rPr>
              <w:t>Details</w:t>
            </w:r>
          </w:p>
        </w:tc>
      </w:tr>
      <w:tr w:rsidR="00316CE3" w:rsidRPr="00C15C25" w14:paraId="6F9173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E3"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E4" w14:textId="77777777" w:rsidR="00316CE3" w:rsidRPr="00C15C25" w:rsidRDefault="009046EB">
            <w:r w:rsidRPr="00C15C25">
              <w:rPr>
                <w:sz w:val="18"/>
                <w:szCs w:val="18"/>
              </w:rPr>
              <w:t>Chapter 5 Limitations (batch processing only)</w:t>
            </w:r>
          </w:p>
        </w:tc>
      </w:tr>
      <w:tr w:rsidR="00316CE3" w:rsidRPr="00C15C25" w14:paraId="6F9173E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E6"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E7" w14:textId="77777777" w:rsidR="00316CE3" w:rsidRPr="00C15C25" w:rsidRDefault="009046EB">
            <w:r w:rsidRPr="00C15C25">
              <w:rPr>
                <w:sz w:val="18"/>
                <w:szCs w:val="18"/>
              </w:rPr>
              <w:t>Automate ETL pipeline to run on schedule aligned with USASpending.gov data publications</w:t>
            </w:r>
          </w:p>
        </w:tc>
      </w:tr>
      <w:tr w:rsidR="00316CE3" w:rsidRPr="00C15C25" w14:paraId="6F9173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E9" w14:textId="77777777" w:rsidR="00316CE3" w:rsidRPr="00C15C25" w:rsidRDefault="009046EB">
            <w:r w:rsidRPr="00C15C25">
              <w:rPr>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EA" w14:textId="77777777" w:rsidR="00316CE3" w:rsidRPr="00C15C25" w:rsidRDefault="009046EB">
            <w:r w:rsidRPr="00C15C25">
              <w:rPr>
                <w:sz w:val="18"/>
                <w:szCs w:val="18"/>
              </w:rPr>
              <w:t>AWS EventBridge or Azure Logic Apps trigger ETL container weekly/monthly when new data is published</w:t>
            </w:r>
          </w:p>
        </w:tc>
      </w:tr>
      <w:tr w:rsidR="00316CE3" w:rsidRPr="00C15C25" w14:paraId="6F9173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EC" w14:textId="77777777" w:rsidR="00316CE3" w:rsidRPr="00C15C25" w:rsidRDefault="009046EB">
            <w:r w:rsidRPr="00C15C25">
              <w:rPr>
                <w:sz w:val="18"/>
                <w:szCs w:val="18"/>
              </w:rPr>
              <w:t>Alerting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ED" w14:textId="77777777" w:rsidR="00316CE3" w:rsidRPr="00C15C25" w:rsidRDefault="009046EB">
            <w:r w:rsidRPr="00C15C25">
              <w:rPr>
                <w:sz w:val="18"/>
                <w:szCs w:val="18"/>
              </w:rPr>
              <w:t>Email notification on ETL completion with record counts; Slack alert on ETL failure</w:t>
            </w:r>
          </w:p>
        </w:tc>
      </w:tr>
      <w:tr w:rsidR="00316CE3" w:rsidRPr="00C15C25" w14:paraId="6F9173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EF"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F0" w14:textId="77777777" w:rsidR="00316CE3" w:rsidRPr="00C15C25" w:rsidRDefault="009046EB">
            <w:r w:rsidRPr="00C15C25">
              <w:rPr>
                <w:sz w:val="18"/>
                <w:szCs w:val="18"/>
              </w:rPr>
              <w:t>2 weeks</w:t>
            </w:r>
          </w:p>
        </w:tc>
      </w:tr>
    </w:tbl>
    <w:p w14:paraId="6F9173F2" w14:textId="77777777" w:rsidR="00316CE3" w:rsidRPr="00C15C25" w:rsidRDefault="00316CE3">
      <w:pPr>
        <w:spacing w:line="480" w:lineRule="auto"/>
      </w:pPr>
    </w:p>
    <w:p w14:paraId="6F9173F3" w14:textId="77777777" w:rsidR="00316CE3" w:rsidRPr="00C15C25" w:rsidRDefault="009046EB">
      <w:pPr>
        <w:spacing w:before="360" w:after="120" w:line="480" w:lineRule="auto"/>
      </w:pPr>
      <w:r w:rsidRPr="00C15C25">
        <w:rPr>
          <w:b/>
          <w:bCs/>
        </w:rPr>
        <w:t>3.4 Automated Database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3F6" w14:textId="77777777">
        <w:trPr>
          <w:tblHeader/>
        </w:trPr>
        <w:tc>
          <w:tcPr>
            <w:tcW w:w="240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F4" w14:textId="77777777" w:rsidR="00316CE3" w:rsidRPr="00C15C25" w:rsidRDefault="009046EB">
            <w:pPr>
              <w:jc w:val="center"/>
            </w:pPr>
            <w:r w:rsidRPr="00C15C25">
              <w:rPr>
                <w:b/>
                <w:bCs/>
                <w:color w:val="FFFFFF"/>
                <w:sz w:val="18"/>
                <w:szCs w:val="18"/>
              </w:rPr>
              <w:t>Item</w:t>
            </w:r>
          </w:p>
        </w:tc>
        <w:tc>
          <w:tcPr>
            <w:tcW w:w="6960" w:type="dxa"/>
            <w:tcBorders>
              <w:top w:val="single" w:sz="1" w:space="0" w:color="833C00"/>
              <w:left w:val="single" w:sz="1" w:space="0" w:color="833C00"/>
              <w:bottom w:val="single" w:sz="1" w:space="0" w:color="833C00"/>
              <w:right w:val="single" w:sz="1" w:space="0" w:color="833C00"/>
            </w:tcBorders>
            <w:shd w:val="clear" w:color="auto" w:fill="833C00"/>
            <w:tcMar>
              <w:top w:w="60" w:type="dxa"/>
              <w:left w:w="100" w:type="dxa"/>
              <w:bottom w:w="60" w:type="dxa"/>
              <w:right w:w="100" w:type="dxa"/>
            </w:tcMar>
          </w:tcPr>
          <w:p w14:paraId="6F9173F5" w14:textId="77777777" w:rsidR="00316CE3" w:rsidRPr="00C15C25" w:rsidRDefault="009046EB">
            <w:pPr>
              <w:jc w:val="center"/>
            </w:pPr>
            <w:r w:rsidRPr="00C15C25">
              <w:rPr>
                <w:b/>
                <w:bCs/>
                <w:color w:val="FFFFFF"/>
                <w:sz w:val="18"/>
                <w:szCs w:val="18"/>
              </w:rPr>
              <w:t>Details</w:t>
            </w:r>
          </w:p>
        </w:tc>
      </w:tr>
      <w:tr w:rsidR="00316CE3" w:rsidRPr="00C15C25" w14:paraId="6F9173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F7"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F8" w14:textId="1E652CAD" w:rsidR="00316CE3" w:rsidRPr="00C15C25" w:rsidRDefault="009046EB">
            <w:r w:rsidRPr="00C15C25">
              <w:rPr>
                <w:sz w:val="18"/>
                <w:szCs w:val="18"/>
              </w:rPr>
              <w:t>Risk Register</w:t>
            </w:r>
            <w:r w:rsidR="00E97A4F" w:rsidRPr="00C15C25">
              <w:rPr>
                <w:sz w:val="18"/>
                <w:szCs w:val="18"/>
              </w:rPr>
              <w:t>:</w:t>
            </w:r>
            <w:r w:rsidRPr="00C15C25">
              <w:rPr>
                <w:sz w:val="18"/>
                <w:szCs w:val="18"/>
              </w:rPr>
              <w:t xml:space="preserve"> data loss risk; Unit 7 Maintenance Plan</w:t>
            </w:r>
          </w:p>
        </w:tc>
      </w:tr>
      <w:tr w:rsidR="00316CE3" w:rsidRPr="00C15C25" w14:paraId="6F9173F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FA"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3FB" w14:textId="77777777" w:rsidR="00316CE3" w:rsidRPr="00C15C25" w:rsidRDefault="009046EB">
            <w:r w:rsidRPr="00C15C25">
              <w:rPr>
                <w:sz w:val="18"/>
                <w:szCs w:val="18"/>
              </w:rPr>
              <w:t>Daily automated PostgreSQL backup with 30-day retention and one-click restore</w:t>
            </w:r>
          </w:p>
        </w:tc>
      </w:tr>
      <w:tr w:rsidR="00316CE3" w:rsidRPr="00C15C25" w14:paraId="6F9173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FD" w14:textId="77777777" w:rsidR="00316CE3" w:rsidRPr="00C15C25" w:rsidRDefault="009046EB">
            <w:r w:rsidRPr="00C15C25">
              <w:rPr>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3FE" w14:textId="77777777" w:rsidR="00316CE3" w:rsidRPr="00C15C25" w:rsidRDefault="009046EB">
            <w:r w:rsidRPr="00C15C25">
              <w:rPr>
                <w:sz w:val="18"/>
                <w:szCs w:val="18"/>
              </w:rPr>
              <w:t>AWS RDS automated backups or pg_dump to S3 bucket with lifecycle policy</w:t>
            </w:r>
          </w:p>
        </w:tc>
      </w:tr>
      <w:tr w:rsidR="00316CE3" w:rsidRPr="00C15C25" w14:paraId="6F91740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00" w14:textId="77777777" w:rsidR="00316CE3" w:rsidRPr="00C15C25" w:rsidRDefault="009046EB">
            <w:r w:rsidRPr="00C15C25">
              <w:rPr>
                <w:sz w:val="18"/>
                <w:szCs w:val="18"/>
              </w:rPr>
              <w:t>Recovery Time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01" w14:textId="77777777" w:rsidR="00316CE3" w:rsidRPr="00C15C25" w:rsidRDefault="009046EB">
            <w:r w:rsidRPr="00C15C25">
              <w:rPr>
                <w:sz w:val="18"/>
                <w:szCs w:val="18"/>
              </w:rPr>
              <w:t>&lt; 4 hours for full database restore</w:t>
            </w:r>
          </w:p>
        </w:tc>
      </w:tr>
      <w:tr w:rsidR="00316CE3" w:rsidRPr="00C15C25" w14:paraId="6F9174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03"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04" w14:textId="77777777" w:rsidR="00316CE3" w:rsidRPr="00C15C25" w:rsidRDefault="009046EB">
            <w:r w:rsidRPr="00C15C25">
              <w:rPr>
                <w:sz w:val="18"/>
                <w:szCs w:val="18"/>
              </w:rPr>
              <w:t>1 week</w:t>
            </w:r>
          </w:p>
        </w:tc>
      </w:tr>
    </w:tbl>
    <w:p w14:paraId="6F917406" w14:textId="63FAF439" w:rsidR="00316CE3" w:rsidRPr="00C15C25" w:rsidRDefault="00316CE3">
      <w:pPr>
        <w:pageBreakBefore/>
      </w:pPr>
    </w:p>
    <w:p w14:paraId="6F917407" w14:textId="24CD5E7F" w:rsidR="00316CE3" w:rsidRPr="00C15C25" w:rsidRDefault="009046EB">
      <w:pPr>
        <w:spacing w:before="480" w:after="240" w:line="480" w:lineRule="auto"/>
      </w:pPr>
      <w:r w:rsidRPr="00C15C25">
        <w:rPr>
          <w:b/>
          <w:bCs/>
          <w:color w:val="7030A0"/>
          <w:sz w:val="28"/>
          <w:szCs w:val="28"/>
        </w:rPr>
        <w:t>Phase 4: ML Model Enhancement</w:t>
      </w:r>
      <w:r w:rsidRPr="00C15C25">
        <w:rPr>
          <w:color w:val="888888"/>
          <w:sz w:val="22"/>
          <w:szCs w:val="22"/>
        </w:rPr>
        <w:t xml:space="preserve">   |   Months 10–15 </w:t>
      </w:r>
      <w:r w:rsidR="00657BEC" w:rsidRPr="00C15C25">
        <w:rPr>
          <w:color w:val="888888"/>
          <w:sz w:val="22"/>
          <w:szCs w:val="22"/>
        </w:rPr>
        <w:t>post-capstone</w:t>
      </w:r>
    </w:p>
    <w:p w14:paraId="6F917408" w14:textId="77777777" w:rsidR="00316CE3" w:rsidRPr="00C15C25" w:rsidRDefault="009046EB">
      <w:pPr>
        <w:spacing w:line="480" w:lineRule="auto"/>
        <w:ind w:firstLine="720"/>
        <w:jc w:val="both"/>
      </w:pPr>
      <w:r w:rsidRPr="00C15C25">
        <w:t>Phase 4 transforms IntegriScan from a static prototype model into a continuously improving ML system that learns from analyst feedback and adapts to evolving procurement patterns.</w:t>
      </w:r>
    </w:p>
    <w:p w14:paraId="6F917409" w14:textId="77777777" w:rsidR="00316CE3" w:rsidRPr="00C15C25" w:rsidRDefault="00316CE3">
      <w:pPr>
        <w:spacing w:line="480" w:lineRule="auto"/>
      </w:pPr>
    </w:p>
    <w:p w14:paraId="6F91740A" w14:textId="77777777" w:rsidR="00316CE3" w:rsidRPr="00C15C25" w:rsidRDefault="009046EB">
      <w:pPr>
        <w:spacing w:before="360" w:after="120" w:line="480" w:lineRule="auto"/>
      </w:pPr>
      <w:r w:rsidRPr="00C15C25">
        <w:rPr>
          <w:b/>
          <w:bCs/>
        </w:rPr>
        <w:t>4.1 Supervised Learning Layer with Analyst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0D" w14:textId="77777777">
        <w:trPr>
          <w:tblHeader/>
        </w:trPr>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0B" w14:textId="77777777" w:rsidR="00316CE3" w:rsidRPr="00C15C25" w:rsidRDefault="009046EB">
            <w:pPr>
              <w:jc w:val="center"/>
            </w:pPr>
            <w:r w:rsidRPr="00C15C25">
              <w:rPr>
                <w:b/>
                <w:bCs/>
                <w:color w:val="FFFFFF"/>
                <w:sz w:val="18"/>
                <w:szCs w:val="18"/>
              </w:rPr>
              <w:t>Item</w:t>
            </w:r>
          </w:p>
        </w:tc>
        <w:tc>
          <w:tcPr>
            <w:tcW w:w="696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0C" w14:textId="77777777" w:rsidR="00316CE3" w:rsidRPr="00C15C25" w:rsidRDefault="009046EB">
            <w:pPr>
              <w:jc w:val="center"/>
            </w:pPr>
            <w:r w:rsidRPr="00C15C25">
              <w:rPr>
                <w:b/>
                <w:bCs/>
                <w:color w:val="FFFFFF"/>
                <w:sz w:val="18"/>
                <w:szCs w:val="18"/>
              </w:rPr>
              <w:t>Details</w:t>
            </w:r>
          </w:p>
        </w:tc>
      </w:tr>
      <w:tr w:rsidR="00316CE3" w:rsidRPr="00C15C25" w14:paraId="6F9174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0E"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0F" w14:textId="77777777" w:rsidR="00316CE3" w:rsidRPr="00C15C25" w:rsidRDefault="009046EB">
            <w:r w:rsidRPr="00C15C25">
              <w:rPr>
                <w:sz w:val="18"/>
                <w:szCs w:val="18"/>
              </w:rPr>
              <w:t>Chapter 5 Future Research Recommendations (Unit 6 Doc2)</w:t>
            </w:r>
          </w:p>
        </w:tc>
      </w:tr>
      <w:tr w:rsidR="00316CE3" w:rsidRPr="00C15C25" w14:paraId="6F917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1"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2" w14:textId="77777777" w:rsidR="00316CE3" w:rsidRPr="00C15C25" w:rsidRDefault="009046EB">
            <w:r w:rsidRPr="00C15C25">
              <w:rPr>
                <w:sz w:val="18"/>
                <w:szCs w:val="18"/>
              </w:rPr>
              <w:t>Use accumulated analyst feedback (actionable/not_actionable) as weak supervision signals for model improvement</w:t>
            </w:r>
          </w:p>
        </w:tc>
      </w:tr>
      <w:tr w:rsidR="00316CE3" w:rsidRPr="00C15C25" w14:paraId="6F9174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14" w14:textId="77777777" w:rsidR="00316CE3" w:rsidRPr="00C15C25" w:rsidRDefault="009046EB">
            <w:r w:rsidRPr="00C15C25">
              <w:rPr>
                <w:sz w:val="18"/>
                <w:szCs w:val="18"/>
              </w:rPr>
              <w:t>Approach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15" w14:textId="77777777" w:rsidR="00316CE3" w:rsidRPr="00C15C25" w:rsidRDefault="009046EB">
            <w:r w:rsidRPr="00C15C25">
              <w:rPr>
                <w:sz w:val="18"/>
                <w:szCs w:val="18"/>
              </w:rPr>
              <w:t>Train a supervised binary classifier on analyst-reviewed flags; use predictions to re-rank Isolation Forest flags; retrain quarterly on new feedback</w:t>
            </w:r>
          </w:p>
        </w:tc>
      </w:tr>
      <w:tr w:rsidR="00316CE3" w:rsidRPr="00C15C25" w14:paraId="6F9174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7" w14:textId="77777777" w:rsidR="00316CE3" w:rsidRPr="00C15C25" w:rsidRDefault="009046EB">
            <w:r w:rsidRPr="00C15C25">
              <w:rPr>
                <w:sz w:val="18"/>
                <w:szCs w:val="18"/>
              </w:rPr>
              <w:t>Expected Benefit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8" w14:textId="77777777" w:rsidR="00316CE3" w:rsidRPr="00C15C25" w:rsidRDefault="009046EB">
            <w:r w:rsidRPr="00C15C25">
              <w:rPr>
                <w:sz w:val="18"/>
                <w:szCs w:val="18"/>
              </w:rPr>
              <w:t>Actionability rate increases from baseline toward 95%+ as model learns agency-specific fraud patterns</w:t>
            </w:r>
          </w:p>
        </w:tc>
      </w:tr>
      <w:tr w:rsidR="00316CE3" w:rsidRPr="00C15C25" w14:paraId="6F9174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1A" w14:textId="77777777" w:rsidR="00316CE3" w:rsidRPr="00C15C25" w:rsidRDefault="009046EB">
            <w:r w:rsidRPr="00C15C25">
              <w:rPr>
                <w:sz w:val="18"/>
                <w:szCs w:val="18"/>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1B" w14:textId="77777777" w:rsidR="00316CE3" w:rsidRPr="00C15C25" w:rsidRDefault="009046EB">
            <w:r w:rsidRPr="00C15C25">
              <w:rPr>
                <w:sz w:val="18"/>
                <w:szCs w:val="18"/>
              </w:rPr>
              <w:t>Minimum 500 analyst-reviewed flags needed before supervised layer is reliable</w:t>
            </w:r>
          </w:p>
        </w:tc>
      </w:tr>
      <w:tr w:rsidR="00316CE3" w:rsidRPr="00C15C25" w14:paraId="6F91741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D"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1E" w14:textId="77777777" w:rsidR="00316CE3" w:rsidRPr="00C15C25" w:rsidRDefault="009046EB">
            <w:r w:rsidRPr="00C15C25">
              <w:rPr>
                <w:sz w:val="18"/>
                <w:szCs w:val="18"/>
              </w:rPr>
              <w:t>6-8 weeks</w:t>
            </w:r>
          </w:p>
        </w:tc>
      </w:tr>
    </w:tbl>
    <w:p w14:paraId="6F917420" w14:textId="77777777" w:rsidR="00316CE3" w:rsidRPr="00C15C25" w:rsidRDefault="00316CE3">
      <w:pPr>
        <w:spacing w:line="480" w:lineRule="auto"/>
      </w:pPr>
    </w:p>
    <w:p w14:paraId="6F917421" w14:textId="77777777" w:rsidR="00316CE3" w:rsidRPr="00C15C25" w:rsidRDefault="009046EB">
      <w:pPr>
        <w:spacing w:before="360" w:after="120" w:line="480" w:lineRule="auto"/>
      </w:pPr>
      <w:r w:rsidRPr="00C15C25">
        <w:rPr>
          <w:b/>
          <w:bCs/>
        </w:rPr>
        <w:t>4.2 Quarterly Model Performance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24" w14:textId="77777777">
        <w:trPr>
          <w:tblHeader/>
        </w:trPr>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22" w14:textId="77777777" w:rsidR="00316CE3" w:rsidRPr="00C15C25" w:rsidRDefault="009046EB">
            <w:pPr>
              <w:jc w:val="center"/>
            </w:pPr>
            <w:r w:rsidRPr="00C15C25">
              <w:rPr>
                <w:b/>
                <w:bCs/>
                <w:color w:val="FFFFFF"/>
                <w:sz w:val="18"/>
                <w:szCs w:val="18"/>
              </w:rPr>
              <w:t>Item</w:t>
            </w:r>
          </w:p>
        </w:tc>
        <w:tc>
          <w:tcPr>
            <w:tcW w:w="696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23" w14:textId="77777777" w:rsidR="00316CE3" w:rsidRPr="00C15C25" w:rsidRDefault="009046EB">
            <w:pPr>
              <w:jc w:val="center"/>
            </w:pPr>
            <w:r w:rsidRPr="00C15C25">
              <w:rPr>
                <w:b/>
                <w:bCs/>
                <w:color w:val="FFFFFF"/>
                <w:sz w:val="18"/>
                <w:szCs w:val="18"/>
              </w:rPr>
              <w:t>Details</w:t>
            </w:r>
          </w:p>
        </w:tc>
      </w:tr>
      <w:tr w:rsidR="00316CE3" w:rsidRPr="00C15C25" w14:paraId="6F9174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25"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26" w14:textId="64CBA36A" w:rsidR="00316CE3" w:rsidRPr="00C15C25" w:rsidRDefault="009046EB">
            <w:r w:rsidRPr="00C15C25">
              <w:rPr>
                <w:sz w:val="18"/>
                <w:szCs w:val="18"/>
              </w:rPr>
              <w:t>Peer feedback</w:t>
            </w:r>
            <w:r w:rsidR="00E97A4F" w:rsidRPr="00C15C25">
              <w:rPr>
                <w:sz w:val="18"/>
                <w:szCs w:val="18"/>
              </w:rPr>
              <w:t>:</w:t>
            </w:r>
            <w:r w:rsidRPr="00C15C25">
              <w:rPr>
                <w:sz w:val="18"/>
                <w:szCs w:val="18"/>
              </w:rPr>
              <w:t xml:space="preserve"> Jehanzaib Bhatti (Unit 3)</w:t>
            </w:r>
            <w:r w:rsidR="001F2666" w:rsidRPr="00C15C25">
              <w:rPr>
                <w:sz w:val="18"/>
                <w:szCs w:val="18"/>
              </w:rPr>
              <w:t>;</w:t>
            </w:r>
            <w:r w:rsidRPr="00C15C25">
              <w:rPr>
                <w:sz w:val="18"/>
                <w:szCs w:val="18"/>
              </w:rPr>
              <w:t xml:space="preserve"> model drift over time</w:t>
            </w:r>
          </w:p>
        </w:tc>
      </w:tr>
      <w:tr w:rsidR="00316CE3" w:rsidRPr="00C15C25" w14:paraId="6F9174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28"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29" w14:textId="77777777" w:rsidR="00316CE3" w:rsidRPr="00C15C25" w:rsidRDefault="009046EB">
            <w:r w:rsidRPr="00C15C25">
              <w:rPr>
                <w:sz w:val="18"/>
                <w:szCs w:val="18"/>
              </w:rPr>
              <w:t>Formal quarterly review process comparing flag rate, flag type distribution, and actionability rate across successive data releases</w:t>
            </w:r>
          </w:p>
        </w:tc>
      </w:tr>
      <w:tr w:rsidR="00316CE3" w:rsidRPr="00C15C25" w14:paraId="6F9174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2B" w14:textId="77777777" w:rsidR="00316CE3" w:rsidRPr="00C15C25" w:rsidRDefault="009046EB">
            <w:r w:rsidRPr="00C15C25">
              <w:rPr>
                <w:sz w:val="18"/>
                <w:szCs w:val="18"/>
              </w:rPr>
              <w:t>Trigger 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2C" w14:textId="77777777" w:rsidR="00316CE3" w:rsidRPr="00C15C25" w:rsidRDefault="009046EB">
            <w:r w:rsidRPr="00C15C25">
              <w:rPr>
                <w:sz w:val="18"/>
                <w:szCs w:val="18"/>
              </w:rPr>
              <w:t>Actionability rate drops below 70%; flag rate changes by more than ±2%; new fiscal year data available</w:t>
            </w:r>
          </w:p>
        </w:tc>
      </w:tr>
      <w:tr w:rsidR="00316CE3" w:rsidRPr="00C15C25" w14:paraId="6F91743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2E" w14:textId="77777777" w:rsidR="00316CE3" w:rsidRPr="00C15C25" w:rsidRDefault="009046EB">
            <w:r w:rsidRPr="00C15C25">
              <w:rPr>
                <w:sz w:val="18"/>
                <w:szCs w:val="18"/>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2F" w14:textId="77777777" w:rsidR="00316CE3" w:rsidRPr="00C15C25" w:rsidRDefault="009046EB">
            <w:r w:rsidRPr="00C15C25">
              <w:rPr>
                <w:sz w:val="18"/>
                <w:szCs w:val="18"/>
              </w:rPr>
              <w:t>Quarterly bias audit report by NAICS category and geographic region; threshold adjustment recommendation if needed</w:t>
            </w:r>
          </w:p>
        </w:tc>
      </w:tr>
      <w:tr w:rsidR="00316CE3" w:rsidRPr="00C15C25" w14:paraId="6F9174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31" w14:textId="77777777" w:rsidR="00316CE3" w:rsidRPr="00C15C25" w:rsidRDefault="009046EB">
            <w:r w:rsidRPr="00C15C25">
              <w:rPr>
                <w:sz w:val="18"/>
                <w:szCs w:val="18"/>
              </w:rPr>
              <w:t>NIST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32" w14:textId="639C8113" w:rsidR="00316CE3" w:rsidRPr="00C15C25" w:rsidRDefault="009046EB">
            <w:r w:rsidRPr="00C15C25">
              <w:rPr>
                <w:sz w:val="18"/>
                <w:szCs w:val="18"/>
              </w:rPr>
              <w:t>Aligns with NIST AI RMF 1.0 MANAGE function</w:t>
            </w:r>
            <w:r w:rsidR="001F2666" w:rsidRPr="00C15C25">
              <w:rPr>
                <w:sz w:val="18"/>
                <w:szCs w:val="18"/>
              </w:rPr>
              <w:t>;</w:t>
            </w:r>
            <w:r w:rsidRPr="00C15C25">
              <w:rPr>
                <w:sz w:val="18"/>
                <w:szCs w:val="18"/>
              </w:rPr>
              <w:t xml:space="preserve"> ongoing monitoring of AI system performance</w:t>
            </w:r>
            <w:r w:rsidR="00A356C9">
              <w:rPr>
                <w:sz w:val="18"/>
                <w:szCs w:val="18"/>
              </w:rPr>
              <w:t xml:space="preserve"> </w:t>
            </w:r>
            <w:r w:rsidR="00A356C9" w:rsidRPr="00A356C9">
              <w:rPr>
                <w:sz w:val="18"/>
                <w:szCs w:val="18"/>
              </w:rPr>
              <w:t>(National Institute of Standards and Technology, 2023)</w:t>
            </w:r>
          </w:p>
        </w:tc>
      </w:tr>
      <w:tr w:rsidR="00316CE3" w:rsidRPr="00C15C25" w14:paraId="6F91743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34"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35" w14:textId="77777777" w:rsidR="00316CE3" w:rsidRPr="00C15C25" w:rsidRDefault="009046EB">
            <w:r w:rsidRPr="00C15C25">
              <w:rPr>
                <w:sz w:val="18"/>
                <w:szCs w:val="18"/>
              </w:rPr>
              <w:t>1 week per quarter (ongoing)</w:t>
            </w:r>
          </w:p>
        </w:tc>
      </w:tr>
    </w:tbl>
    <w:p w14:paraId="6F917437" w14:textId="77777777" w:rsidR="00316CE3" w:rsidRPr="00C15C25" w:rsidRDefault="00316CE3">
      <w:pPr>
        <w:spacing w:line="480" w:lineRule="auto"/>
      </w:pPr>
    </w:p>
    <w:p w14:paraId="6F917438" w14:textId="77777777" w:rsidR="00316CE3" w:rsidRPr="00C15C25" w:rsidRDefault="009046EB">
      <w:pPr>
        <w:spacing w:before="360" w:after="120" w:line="480" w:lineRule="auto"/>
      </w:pPr>
      <w:r w:rsidRPr="00C15C25">
        <w:rPr>
          <w:b/>
          <w:bCs/>
        </w:rPr>
        <w:lastRenderedPageBreak/>
        <w:t>4.3 Geographic and Vendor-Category Bias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3B" w14:textId="77777777">
        <w:trPr>
          <w:tblHeader/>
        </w:trPr>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39" w14:textId="77777777" w:rsidR="00316CE3" w:rsidRPr="00C15C25" w:rsidRDefault="009046EB">
            <w:pPr>
              <w:jc w:val="center"/>
            </w:pPr>
            <w:r w:rsidRPr="00C15C25">
              <w:rPr>
                <w:b/>
                <w:bCs/>
                <w:color w:val="FFFFFF"/>
                <w:sz w:val="18"/>
                <w:szCs w:val="18"/>
              </w:rPr>
              <w:t>Item</w:t>
            </w:r>
          </w:p>
        </w:tc>
        <w:tc>
          <w:tcPr>
            <w:tcW w:w="696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3A" w14:textId="77777777" w:rsidR="00316CE3" w:rsidRPr="00C15C25" w:rsidRDefault="009046EB">
            <w:pPr>
              <w:jc w:val="center"/>
            </w:pPr>
            <w:r w:rsidRPr="00C15C25">
              <w:rPr>
                <w:b/>
                <w:bCs/>
                <w:color w:val="FFFFFF"/>
                <w:sz w:val="18"/>
                <w:szCs w:val="18"/>
              </w:rPr>
              <w:t>Details</w:t>
            </w:r>
          </w:p>
        </w:tc>
      </w:tr>
      <w:tr w:rsidR="00316CE3" w:rsidRPr="00C15C25" w14:paraId="6F9174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3C"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3D" w14:textId="77777777" w:rsidR="00316CE3" w:rsidRPr="00C15C25" w:rsidRDefault="009046EB">
            <w:r w:rsidRPr="00C15C25">
              <w:rPr>
                <w:sz w:val="18"/>
                <w:szCs w:val="18"/>
              </w:rPr>
              <w:t>Chapter 5 Future Research + Khadheraa Al Hajebi (Unit 3 peer feedback)</w:t>
            </w:r>
          </w:p>
        </w:tc>
      </w:tr>
      <w:tr w:rsidR="00316CE3" w:rsidRPr="00C15C25" w14:paraId="6F91744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3F"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40" w14:textId="77777777" w:rsidR="00316CE3" w:rsidRPr="00C15C25" w:rsidRDefault="009046EB">
            <w:r w:rsidRPr="00C15C25">
              <w:rPr>
                <w:sz w:val="18"/>
                <w:szCs w:val="18"/>
              </w:rPr>
              <w:t>Systematic analysis of flag rates across US states, NAICS categories, vendor size categories, and agency types</w:t>
            </w:r>
          </w:p>
        </w:tc>
      </w:tr>
      <w:tr w:rsidR="00316CE3" w:rsidRPr="00C15C25" w14:paraId="6F9174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42" w14:textId="77777777" w:rsidR="00316CE3" w:rsidRPr="00C15C25" w:rsidRDefault="009046EB">
            <w:r w:rsidRPr="00C15C25">
              <w:rPr>
                <w:sz w:val="18"/>
                <w:szCs w:val="18"/>
              </w:rPr>
              <w:t>Methodology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43" w14:textId="77777777" w:rsidR="00316CE3" w:rsidRPr="00C15C25" w:rsidRDefault="009046EB">
            <w:r w:rsidRPr="00C15C25">
              <w:rPr>
                <w:sz w:val="18"/>
                <w:szCs w:val="18"/>
              </w:rPr>
              <w:t>Compare flag rate vs actionability rate by segment; segments with high flag rate but low actionability rate indicate algorithmic bias</w:t>
            </w:r>
          </w:p>
        </w:tc>
      </w:tr>
      <w:tr w:rsidR="00316CE3" w:rsidRPr="00C15C25" w14:paraId="6F9174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45" w14:textId="77777777" w:rsidR="00316CE3" w:rsidRPr="00C15C25" w:rsidRDefault="009046EB">
            <w:r w:rsidRPr="00C15C25">
              <w:rPr>
                <w:sz w:val="18"/>
                <w:szCs w:val="18"/>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46" w14:textId="7186BAD4" w:rsidR="00316CE3" w:rsidRPr="00C15C25" w:rsidRDefault="009046EB">
            <w:r w:rsidRPr="00C15C25">
              <w:rPr>
                <w:sz w:val="18"/>
                <w:szCs w:val="18"/>
              </w:rPr>
              <w:t>Bias report with statistical significance testing; category-specific threshold adjustments where bias is confirmed</w:t>
            </w:r>
            <w:r w:rsidR="00A96B9C">
              <w:rPr>
                <w:sz w:val="18"/>
                <w:szCs w:val="18"/>
              </w:rPr>
              <w:t xml:space="preserve"> </w:t>
            </w:r>
            <w:r w:rsidR="00A96B9C" w:rsidRPr="00A96B9C">
              <w:rPr>
                <w:sz w:val="18"/>
                <w:szCs w:val="18"/>
              </w:rPr>
              <w:t>(National Institute of Standards and Technology, 2023)</w:t>
            </w:r>
          </w:p>
        </w:tc>
      </w:tr>
      <w:tr w:rsidR="00316CE3" w:rsidRPr="00C15C25" w14:paraId="6F9174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48" w14:textId="77777777" w:rsidR="00316CE3" w:rsidRPr="00C15C25" w:rsidRDefault="009046EB">
            <w:r w:rsidRPr="00C15C25">
              <w:rPr>
                <w:sz w:val="18"/>
                <w:szCs w:val="18"/>
              </w:rPr>
              <w:t>Ethics Policy Update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49" w14:textId="77777777" w:rsidR="00316CE3" w:rsidRPr="00C15C25" w:rsidRDefault="009046EB">
            <w:r w:rsidRPr="00C15C25">
              <w:rPr>
                <w:sz w:val="18"/>
                <w:szCs w:val="18"/>
              </w:rPr>
              <w:t>Findings update Section 3 (Sources of Algorithmic Bias) in Ethics Policy</w:t>
            </w:r>
          </w:p>
        </w:tc>
      </w:tr>
      <w:tr w:rsidR="00316CE3" w:rsidRPr="00C15C25" w14:paraId="6F91744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4B"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4C" w14:textId="77777777" w:rsidR="00316CE3" w:rsidRPr="00C15C25" w:rsidRDefault="009046EB">
            <w:r w:rsidRPr="00C15C25">
              <w:rPr>
                <w:sz w:val="18"/>
                <w:szCs w:val="18"/>
              </w:rPr>
              <w:t>4 weeks</w:t>
            </w:r>
          </w:p>
        </w:tc>
      </w:tr>
    </w:tbl>
    <w:p w14:paraId="6F91744E" w14:textId="77777777" w:rsidR="00316CE3" w:rsidRPr="00C15C25" w:rsidRDefault="00316CE3">
      <w:pPr>
        <w:spacing w:line="480" w:lineRule="auto"/>
      </w:pPr>
    </w:p>
    <w:p w14:paraId="6F91744F" w14:textId="77777777" w:rsidR="00316CE3" w:rsidRPr="00C15C25" w:rsidRDefault="009046EB">
      <w:pPr>
        <w:spacing w:before="360" w:after="120" w:line="480" w:lineRule="auto"/>
      </w:pPr>
      <w:r w:rsidRPr="00C15C25">
        <w:rPr>
          <w:b/>
          <w:bCs/>
        </w:rPr>
        <w:t>4.4 Multi-Dataset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52" w14:textId="77777777">
        <w:trPr>
          <w:tblHeader/>
        </w:trPr>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50" w14:textId="77777777" w:rsidR="00316CE3" w:rsidRPr="00C15C25" w:rsidRDefault="009046EB">
            <w:pPr>
              <w:jc w:val="center"/>
            </w:pPr>
            <w:r w:rsidRPr="00C15C25">
              <w:rPr>
                <w:b/>
                <w:bCs/>
                <w:color w:val="FFFFFF"/>
                <w:sz w:val="18"/>
                <w:szCs w:val="18"/>
              </w:rPr>
              <w:t>Item</w:t>
            </w:r>
          </w:p>
        </w:tc>
        <w:tc>
          <w:tcPr>
            <w:tcW w:w="6960" w:type="dxa"/>
            <w:tcBorders>
              <w:top w:val="single" w:sz="1" w:space="0" w:color="7030A0"/>
              <w:left w:val="single" w:sz="1" w:space="0" w:color="7030A0"/>
              <w:bottom w:val="single" w:sz="1" w:space="0" w:color="7030A0"/>
              <w:right w:val="single" w:sz="1" w:space="0" w:color="7030A0"/>
            </w:tcBorders>
            <w:shd w:val="clear" w:color="auto" w:fill="7030A0"/>
            <w:tcMar>
              <w:top w:w="60" w:type="dxa"/>
              <w:left w:w="100" w:type="dxa"/>
              <w:bottom w:w="60" w:type="dxa"/>
              <w:right w:w="100" w:type="dxa"/>
            </w:tcMar>
          </w:tcPr>
          <w:p w14:paraId="6F917451" w14:textId="77777777" w:rsidR="00316CE3" w:rsidRPr="00C15C25" w:rsidRDefault="009046EB">
            <w:pPr>
              <w:jc w:val="center"/>
            </w:pPr>
            <w:r w:rsidRPr="00C15C25">
              <w:rPr>
                <w:b/>
                <w:bCs/>
                <w:color w:val="FFFFFF"/>
                <w:sz w:val="18"/>
                <w:szCs w:val="18"/>
              </w:rPr>
              <w:t>Details</w:t>
            </w:r>
          </w:p>
        </w:tc>
      </w:tr>
      <w:tr w:rsidR="00316CE3" w:rsidRPr="00C15C25" w14:paraId="6F9174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53"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54" w14:textId="77777777" w:rsidR="00316CE3" w:rsidRPr="00C15C25" w:rsidRDefault="009046EB">
            <w:r w:rsidRPr="00C15C25">
              <w:rPr>
                <w:sz w:val="18"/>
                <w:szCs w:val="18"/>
              </w:rPr>
              <w:t>Chapter 5 Future Research (Unit 6 Doc2) + Chapter 6 Future Work</w:t>
            </w:r>
          </w:p>
        </w:tc>
      </w:tr>
      <w:tr w:rsidR="00316CE3" w:rsidRPr="00C15C25" w14:paraId="6F9174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56"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57" w14:textId="77777777" w:rsidR="00316CE3" w:rsidRPr="00C15C25" w:rsidRDefault="009046EB">
            <w:r w:rsidRPr="00C15C25">
              <w:rPr>
                <w:sz w:val="18"/>
                <w:szCs w:val="18"/>
              </w:rPr>
              <w:t>Extend ETL pipeline and ML module to support multiple government procurement datasets</w:t>
            </w:r>
          </w:p>
        </w:tc>
      </w:tr>
      <w:tr w:rsidR="00316CE3" w:rsidRPr="00C15C25" w14:paraId="6F9174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59" w14:textId="77777777" w:rsidR="00316CE3" w:rsidRPr="00C15C25" w:rsidRDefault="009046EB">
            <w:r w:rsidRPr="00C15C25">
              <w:rPr>
                <w:sz w:val="18"/>
                <w:szCs w:val="18"/>
              </w:rPr>
              <w:t>Target Datasets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5A" w14:textId="77777777" w:rsidR="00316CE3" w:rsidRPr="00C15C25" w:rsidRDefault="009046EB">
            <w:r w:rsidRPr="00C15C25">
              <w:rPr>
                <w:sz w:val="18"/>
                <w:szCs w:val="18"/>
              </w:rPr>
              <w:t>US State Department contracts; GSA Schedule contracts; World Bank Open Contracting data; African Development Bank procurement data</w:t>
            </w:r>
          </w:p>
        </w:tc>
      </w:tr>
      <w:tr w:rsidR="00316CE3" w:rsidRPr="00C15C25" w14:paraId="6F9174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5C" w14:textId="77777777" w:rsidR="00316CE3" w:rsidRPr="00C15C25" w:rsidRDefault="009046EB">
            <w:r w:rsidRPr="00C15C25">
              <w:rPr>
                <w:sz w:val="18"/>
                <w:szCs w:val="18"/>
              </w:rPr>
              <w:t>Technical Approach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5D" w14:textId="77777777" w:rsidR="00316CE3" w:rsidRPr="00C15C25" w:rsidRDefault="009046EB">
            <w:r w:rsidRPr="00C15C25">
              <w:rPr>
                <w:sz w:val="18"/>
                <w:szCs w:val="18"/>
              </w:rPr>
              <w:t>dataset_source column in procurement_records already supports this; ETL pipeline needs dataset-specific column mapping; ML model trained per dataset or cross-dataset</w:t>
            </w:r>
          </w:p>
        </w:tc>
      </w:tr>
      <w:tr w:rsidR="00316CE3" w:rsidRPr="00C15C25" w14:paraId="6F917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5F" w14:textId="77777777" w:rsidR="00316CE3" w:rsidRPr="00C15C25" w:rsidRDefault="009046EB">
            <w:r w:rsidRPr="00C15C25">
              <w:rPr>
                <w:sz w:val="18"/>
                <w:szCs w:val="18"/>
              </w:rPr>
              <w:t>Strategic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60" w14:textId="792ACE21" w:rsidR="00316CE3" w:rsidRPr="00C15C25" w:rsidRDefault="009046EB">
            <w:r w:rsidRPr="00C15C25">
              <w:rPr>
                <w:sz w:val="18"/>
                <w:szCs w:val="18"/>
              </w:rPr>
              <w:t>Enables cross-agency and cross-national fraud pattern analysis</w:t>
            </w:r>
            <w:r w:rsidR="001F2666" w:rsidRPr="00C15C25">
              <w:rPr>
                <w:sz w:val="18"/>
                <w:szCs w:val="18"/>
              </w:rPr>
              <w:t>;</w:t>
            </w:r>
            <w:r w:rsidRPr="00C15C25">
              <w:rPr>
                <w:sz w:val="18"/>
                <w:szCs w:val="18"/>
              </w:rPr>
              <w:t xml:space="preserve"> exponentially more valuable than single-dataset detection</w:t>
            </w:r>
          </w:p>
        </w:tc>
      </w:tr>
      <w:tr w:rsidR="00316CE3" w:rsidRPr="00C15C25" w14:paraId="6F91746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62"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63" w14:textId="77777777" w:rsidR="00316CE3" w:rsidRPr="00C15C25" w:rsidRDefault="009046EB">
            <w:r w:rsidRPr="00C15C25">
              <w:rPr>
                <w:sz w:val="18"/>
                <w:szCs w:val="18"/>
              </w:rPr>
              <w:t>4-6 weeks per additional dataset</w:t>
            </w:r>
          </w:p>
        </w:tc>
      </w:tr>
    </w:tbl>
    <w:p w14:paraId="6F917465" w14:textId="2D780CF8" w:rsidR="00316CE3" w:rsidRPr="00C15C25" w:rsidRDefault="00316CE3">
      <w:pPr>
        <w:pageBreakBefore/>
      </w:pPr>
    </w:p>
    <w:p w14:paraId="6F917466" w14:textId="53429C7D" w:rsidR="00316CE3" w:rsidRPr="00C15C25" w:rsidRDefault="009046EB">
      <w:pPr>
        <w:spacing w:before="480" w:after="240" w:line="480" w:lineRule="auto"/>
      </w:pPr>
      <w:r w:rsidRPr="00C15C25">
        <w:rPr>
          <w:b/>
          <w:bCs/>
          <w:color w:val="2E75B6"/>
          <w:sz w:val="28"/>
          <w:szCs w:val="28"/>
        </w:rPr>
        <w:t>Phase 5: Product Expansion</w:t>
      </w:r>
      <w:r w:rsidR="00C63B33" w:rsidRPr="00C15C25">
        <w:rPr>
          <w:b/>
          <w:bCs/>
          <w:color w:val="2E75B6"/>
          <w:sz w:val="28"/>
          <w:szCs w:val="28"/>
        </w:rPr>
        <w:t>:</w:t>
      </w:r>
      <w:r w:rsidRPr="00C15C25">
        <w:rPr>
          <w:b/>
          <w:bCs/>
          <w:color w:val="2E75B6"/>
          <w:sz w:val="28"/>
          <w:szCs w:val="28"/>
        </w:rPr>
        <w:t xml:space="preserve"> IntegriScan Technologies</w:t>
      </w:r>
      <w:r w:rsidRPr="00C15C25">
        <w:rPr>
          <w:color w:val="888888"/>
          <w:sz w:val="22"/>
          <w:szCs w:val="22"/>
        </w:rPr>
        <w:t xml:space="preserve">   |   Months 16–24 </w:t>
      </w:r>
      <w:r w:rsidR="00657BEC" w:rsidRPr="00C15C25">
        <w:rPr>
          <w:color w:val="888888"/>
          <w:sz w:val="22"/>
          <w:szCs w:val="22"/>
        </w:rPr>
        <w:t>post-capstone</w:t>
      </w:r>
    </w:p>
    <w:p w14:paraId="6F917467" w14:textId="77777777" w:rsidR="00316CE3" w:rsidRPr="00C15C25" w:rsidRDefault="009046EB">
      <w:pPr>
        <w:spacing w:line="480" w:lineRule="auto"/>
        <w:ind w:firstLine="720"/>
        <w:jc w:val="both"/>
      </w:pPr>
      <w:r w:rsidRPr="00C15C25">
        <w:t>Phase 5 expands the IntegriScan system from a single-product prototype into a portfolio of governance and accountability tools under the IntegriScan Technologies Ltd. brand, targeting the West African market alongside international government clients.</w:t>
      </w:r>
    </w:p>
    <w:p w14:paraId="6F917468" w14:textId="77777777" w:rsidR="00316CE3" w:rsidRPr="00C15C25" w:rsidRDefault="00316CE3">
      <w:pPr>
        <w:spacing w:line="480" w:lineRule="auto"/>
      </w:pPr>
    </w:p>
    <w:p w14:paraId="6F917469" w14:textId="77777777" w:rsidR="00316CE3" w:rsidRPr="00C15C25" w:rsidRDefault="009046EB">
      <w:pPr>
        <w:spacing w:before="360" w:after="120" w:line="480" w:lineRule="auto"/>
      </w:pPr>
      <w:r w:rsidRPr="00C15C25">
        <w:rPr>
          <w:b/>
          <w:bCs/>
        </w:rPr>
        <w:t>5.1 Mobile-First Interface with WhatsApp Business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6C"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6A" w14:textId="77777777" w:rsidR="00316CE3" w:rsidRPr="00C15C25" w:rsidRDefault="009046EB">
            <w:pPr>
              <w:jc w:val="center"/>
            </w:pPr>
            <w:r w:rsidRPr="00C15C25">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6B" w14:textId="77777777" w:rsidR="00316CE3" w:rsidRPr="00C15C25" w:rsidRDefault="009046EB">
            <w:pPr>
              <w:jc w:val="center"/>
            </w:pPr>
            <w:r w:rsidRPr="00C15C25">
              <w:rPr>
                <w:b/>
                <w:bCs/>
                <w:color w:val="FFFFFF"/>
                <w:sz w:val="18"/>
                <w:szCs w:val="18"/>
              </w:rPr>
              <w:t>Details</w:t>
            </w:r>
          </w:p>
        </w:tc>
      </w:tr>
      <w:tr w:rsidR="00316CE3" w:rsidRPr="00C15C25" w14:paraId="6F9174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6D"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6E" w14:textId="77777777" w:rsidR="00316CE3" w:rsidRPr="00C15C25" w:rsidRDefault="009046EB">
            <w:r w:rsidRPr="00C15C25">
              <w:rPr>
                <w:sz w:val="18"/>
                <w:szCs w:val="18"/>
              </w:rPr>
              <w:t>Chapter 5 Future Research (Unit 6 Doc2) + Chapter 6 Future Work</w:t>
            </w:r>
          </w:p>
        </w:tc>
      </w:tr>
      <w:tr w:rsidR="00316CE3" w:rsidRPr="00C15C25" w14:paraId="6F91747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0" w14:textId="77777777" w:rsidR="00316CE3" w:rsidRPr="00C15C25" w:rsidRDefault="009046EB">
            <w:r w:rsidRPr="00C15C25">
              <w:rPr>
                <w:sz w:val="18"/>
                <w:szCs w:val="18"/>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1" w14:textId="77777777" w:rsidR="00316CE3" w:rsidRPr="00C15C25" w:rsidRDefault="009046EB">
            <w:r w:rsidRPr="00C15C25">
              <w:rPr>
                <w:sz w:val="18"/>
                <w:szCs w:val="18"/>
              </w:rPr>
              <w:t>Mobile-first dashboard interface with WhatsApp Business API for anomaly alerts</w:t>
            </w:r>
          </w:p>
        </w:tc>
      </w:tr>
      <w:tr w:rsidR="00316CE3" w:rsidRPr="00C15C25" w14:paraId="6F917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73" w14:textId="77777777" w:rsidR="00316CE3" w:rsidRPr="00C15C25" w:rsidRDefault="009046EB">
            <w:r w:rsidRPr="00C15C25">
              <w:rPr>
                <w:sz w:val="18"/>
                <w:szCs w:val="18"/>
              </w:rPr>
              <w:t>Target Market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74" w14:textId="699B4791" w:rsidR="00316CE3" w:rsidRPr="00C15C25" w:rsidRDefault="009046EB">
            <w:r w:rsidRPr="00C15C25">
              <w:rPr>
                <w:sz w:val="18"/>
                <w:szCs w:val="18"/>
              </w:rPr>
              <w:t>West African government agencies where mobile is the primary access channel</w:t>
            </w:r>
            <w:r w:rsidR="00B01633" w:rsidRPr="00C15C25">
              <w:rPr>
                <w:sz w:val="18"/>
                <w:szCs w:val="18"/>
              </w:rPr>
              <w:t>:</w:t>
            </w:r>
            <w:r w:rsidRPr="00C15C25">
              <w:rPr>
                <w:sz w:val="18"/>
                <w:szCs w:val="18"/>
              </w:rPr>
              <w:t xml:space="preserve"> The Gambia, Senegal, Guinea</w:t>
            </w:r>
            <w:r w:rsidR="003E3F60" w:rsidRPr="00C15C25">
              <w:rPr>
                <w:sz w:val="18"/>
                <w:szCs w:val="18"/>
              </w:rPr>
              <w:t>-Bissau</w:t>
            </w:r>
          </w:p>
        </w:tc>
      </w:tr>
      <w:tr w:rsidR="00316CE3" w:rsidRPr="00C15C25" w14:paraId="6F91747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6" w14:textId="77777777" w:rsidR="00316CE3" w:rsidRPr="00C15C25" w:rsidRDefault="009046EB">
            <w:r w:rsidRPr="00C15C25">
              <w:rPr>
                <w:sz w:val="18"/>
                <w:szCs w:val="18"/>
              </w:rPr>
              <w:t>WhatsApp 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7" w14:textId="77777777" w:rsidR="00316CE3" w:rsidRPr="00C15C25" w:rsidRDefault="009046EB">
            <w:r w:rsidRPr="00C15C25">
              <w:rPr>
                <w:sz w:val="18"/>
                <w:szCs w:val="18"/>
              </w:rPr>
              <w:t>High-priority anomaly alerts delivered via WhatsApp message to designated auditors; one-tap acknowledgement; daily summary digest</w:t>
            </w:r>
          </w:p>
        </w:tc>
      </w:tr>
      <w:tr w:rsidR="00316CE3" w:rsidRPr="00C15C25" w14:paraId="6F9174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79" w14:textId="77777777" w:rsidR="00316CE3" w:rsidRPr="00C15C25" w:rsidRDefault="009046EB">
            <w:r w:rsidRPr="00C15C25">
              <w:rPr>
                <w:sz w:val="18"/>
                <w:szCs w:val="18"/>
              </w:rPr>
              <w:t>Mobile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7A" w14:textId="77777777" w:rsidR="00316CE3" w:rsidRPr="00C15C25" w:rsidRDefault="009046EB">
            <w:r w:rsidRPr="00C15C25">
              <w:rPr>
                <w:sz w:val="18"/>
                <w:szCs w:val="18"/>
              </w:rPr>
              <w:t>Progressive Web App (PWA) version of Streamlit dashboard optimized for mobile screens</w:t>
            </w:r>
          </w:p>
        </w:tc>
      </w:tr>
      <w:tr w:rsidR="00316CE3" w:rsidRPr="00C15C25" w14:paraId="6F91747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C"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7D" w14:textId="77777777" w:rsidR="00316CE3" w:rsidRPr="00C15C25" w:rsidRDefault="009046EB">
            <w:r w:rsidRPr="00C15C25">
              <w:rPr>
                <w:sz w:val="18"/>
                <w:szCs w:val="18"/>
              </w:rPr>
              <w:t>8-10 weeks</w:t>
            </w:r>
          </w:p>
        </w:tc>
      </w:tr>
      <w:tr w:rsidR="00316CE3" w:rsidRPr="00C15C25" w14:paraId="6F9174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7F" w14:textId="77777777" w:rsidR="00316CE3" w:rsidRPr="00C15C25" w:rsidRDefault="009046EB">
            <w:r w:rsidRPr="00C15C25">
              <w:rPr>
                <w:sz w:val="18"/>
                <w:szCs w:val="18"/>
              </w:rPr>
              <w:t>Strategic Importance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80" w14:textId="3FC5728F" w:rsidR="00316CE3" w:rsidRPr="00C15C25" w:rsidRDefault="009046EB">
            <w:r w:rsidRPr="00C15C25">
              <w:rPr>
                <w:sz w:val="18"/>
                <w:szCs w:val="18"/>
              </w:rPr>
              <w:t>Mobile delivery removes the requirement for desktop computers</w:t>
            </w:r>
            <w:r w:rsidR="00C63B33" w:rsidRPr="00C15C25">
              <w:rPr>
                <w:sz w:val="18"/>
                <w:szCs w:val="18"/>
              </w:rPr>
              <w:t>;</w:t>
            </w:r>
            <w:r w:rsidRPr="00C15C25">
              <w:rPr>
                <w:sz w:val="18"/>
                <w:szCs w:val="18"/>
              </w:rPr>
              <w:t xml:space="preserve"> critical for rural government offices in West Africa</w:t>
            </w:r>
          </w:p>
        </w:tc>
      </w:tr>
    </w:tbl>
    <w:p w14:paraId="6F917482" w14:textId="77777777" w:rsidR="00316CE3" w:rsidRPr="00C15C25" w:rsidRDefault="00316CE3">
      <w:pPr>
        <w:spacing w:line="480" w:lineRule="auto"/>
      </w:pPr>
    </w:p>
    <w:p w14:paraId="6F917483" w14:textId="5705AC9A" w:rsidR="00316CE3" w:rsidRPr="00C15C25" w:rsidRDefault="009046EB">
      <w:pPr>
        <w:spacing w:before="360" w:after="120" w:line="480" w:lineRule="auto"/>
      </w:pPr>
      <w:r w:rsidRPr="00C15C25">
        <w:rPr>
          <w:b/>
          <w:bCs/>
        </w:rPr>
        <w:t>5.2 GamLink</w:t>
      </w:r>
      <w:r w:rsidR="005F7D6E" w:rsidRPr="00C15C25">
        <w:rPr>
          <w:b/>
          <w:bCs/>
        </w:rPr>
        <w:t>:</w:t>
      </w:r>
      <w:r w:rsidRPr="00C15C25">
        <w:rPr>
          <w:b/>
          <w:bCs/>
        </w:rPr>
        <w:t xml:space="preserve"> Marketplace &amp; Delivery Super-App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86"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84" w14:textId="77777777" w:rsidR="00316CE3" w:rsidRPr="00C15C25" w:rsidRDefault="009046EB">
            <w:pPr>
              <w:jc w:val="center"/>
            </w:pPr>
            <w:r w:rsidRPr="00C15C25">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85" w14:textId="77777777" w:rsidR="00316CE3" w:rsidRPr="00C15C25" w:rsidRDefault="009046EB">
            <w:pPr>
              <w:jc w:val="center"/>
            </w:pPr>
            <w:r w:rsidRPr="00C15C25">
              <w:rPr>
                <w:b/>
                <w:bCs/>
                <w:color w:val="FFFFFF"/>
                <w:sz w:val="18"/>
                <w:szCs w:val="18"/>
              </w:rPr>
              <w:t>Details</w:t>
            </w:r>
          </w:p>
        </w:tc>
      </w:tr>
      <w:tr w:rsidR="00316CE3" w:rsidRPr="00C15C25" w14:paraId="6F9174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87"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88" w14:textId="77777777" w:rsidR="00316CE3" w:rsidRPr="00C15C25" w:rsidRDefault="009046EB">
            <w:r w:rsidRPr="00C15C25">
              <w:rPr>
                <w:sz w:val="18"/>
                <w:szCs w:val="18"/>
              </w:rPr>
              <w:t>Chapter 6 Future Work (Unit 6 Doc2 + Unit 7 Doc2)</w:t>
            </w:r>
          </w:p>
        </w:tc>
      </w:tr>
      <w:tr w:rsidR="00316CE3" w:rsidRPr="00C15C25" w14:paraId="6F91748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8A" w14:textId="77777777" w:rsidR="00316CE3" w:rsidRPr="00C15C25" w:rsidRDefault="009046EB">
            <w:r w:rsidRPr="00C15C25">
              <w:rPr>
                <w:sz w:val="18"/>
                <w:szCs w:val="18"/>
              </w:rPr>
              <w:t>Product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8B" w14:textId="3FCA0C58" w:rsidR="00316CE3" w:rsidRPr="00C15C25" w:rsidRDefault="009046EB">
            <w:r w:rsidRPr="00C15C25">
              <w:rPr>
                <w:sz w:val="18"/>
                <w:szCs w:val="18"/>
              </w:rPr>
              <w:t>GamLink</w:t>
            </w:r>
            <w:r w:rsidR="005F7D6E" w:rsidRPr="00C15C25">
              <w:rPr>
                <w:sz w:val="18"/>
                <w:szCs w:val="18"/>
              </w:rPr>
              <w:t>:</w:t>
            </w:r>
            <w:r w:rsidRPr="00C15C25">
              <w:rPr>
                <w:sz w:val="18"/>
                <w:szCs w:val="18"/>
              </w:rPr>
              <w:t xml:space="preserve"> marketplace and delivery super-app for The Gambia and </w:t>
            </w:r>
            <w:r w:rsidR="00220EF7" w:rsidRPr="00C15C25">
              <w:rPr>
                <w:sz w:val="18"/>
                <w:szCs w:val="18"/>
              </w:rPr>
              <w:t xml:space="preserve">the </w:t>
            </w:r>
            <w:r w:rsidRPr="00C15C25">
              <w:rPr>
                <w:sz w:val="18"/>
                <w:szCs w:val="18"/>
              </w:rPr>
              <w:t>West African market</w:t>
            </w:r>
          </w:p>
        </w:tc>
      </w:tr>
      <w:tr w:rsidR="00316CE3" w:rsidRPr="00C15C25" w14:paraId="6F9174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8D" w14:textId="77777777" w:rsidR="00316CE3" w:rsidRPr="00C15C25" w:rsidRDefault="009046EB">
            <w:r w:rsidRPr="00C15C25">
              <w:rPr>
                <w:sz w:val="18"/>
                <w:szCs w:val="18"/>
              </w:rPr>
              <w:t>Parent Company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8E" w14:textId="77777777" w:rsidR="00316CE3" w:rsidRPr="00C15C25" w:rsidRDefault="009046EB">
            <w:r w:rsidRPr="00C15C25">
              <w:rPr>
                <w:sz w:val="18"/>
                <w:szCs w:val="18"/>
              </w:rPr>
              <w:t>IntegriScan Technologies Ltd.</w:t>
            </w:r>
          </w:p>
        </w:tc>
      </w:tr>
      <w:tr w:rsidR="00316CE3" w:rsidRPr="00C15C25" w14:paraId="6F91749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90" w14:textId="77777777" w:rsidR="00316CE3" w:rsidRPr="00C15C25" w:rsidRDefault="009046EB">
            <w:r w:rsidRPr="00C15C25">
              <w:rPr>
                <w:sz w:val="18"/>
                <w:szCs w:val="18"/>
              </w:rPr>
              <w:t>Connection to IntegriScan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91" w14:textId="77777777" w:rsidR="00316CE3" w:rsidRPr="00C15C25" w:rsidRDefault="009046EB">
            <w:r w:rsidRPr="00C15C25">
              <w:rPr>
                <w:sz w:val="18"/>
                <w:szCs w:val="18"/>
              </w:rPr>
              <w:t>Procurement transparency tools developed in this Capstone will underpin GamLink's vendor verification and transaction monitoring features</w:t>
            </w:r>
          </w:p>
        </w:tc>
      </w:tr>
      <w:tr w:rsidR="00316CE3" w:rsidRPr="00C15C25" w14:paraId="6F9174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93" w14:textId="77777777" w:rsidR="00316CE3" w:rsidRPr="00C15C25" w:rsidRDefault="009046EB">
            <w:r w:rsidRPr="00C15C25">
              <w:rPr>
                <w:sz w:val="18"/>
                <w:szCs w:val="18"/>
              </w:rPr>
              <w:t>GamLink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94" w14:textId="77777777" w:rsidR="00316CE3" w:rsidRPr="00C15C25" w:rsidRDefault="009046EB">
            <w:r w:rsidRPr="00C15C25">
              <w:rPr>
                <w:sz w:val="18"/>
                <w:szCs w:val="18"/>
              </w:rPr>
              <w:t>Marketplace for local businesses; last-mile delivery coordination; mobile money integration; vendor reputation scoring using ML analytics</w:t>
            </w:r>
          </w:p>
        </w:tc>
      </w:tr>
      <w:tr w:rsidR="00316CE3" w:rsidRPr="00C15C25" w14:paraId="6F91749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96" w14:textId="77777777" w:rsidR="00316CE3" w:rsidRPr="00C15C25" w:rsidRDefault="009046EB">
            <w:r w:rsidRPr="00C15C25">
              <w:rPr>
                <w:sz w:val="18"/>
                <w:szCs w:val="18"/>
              </w:rPr>
              <w:t>Target Market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97" w14:textId="5F38DE7F" w:rsidR="00316CE3" w:rsidRPr="00C15C25" w:rsidRDefault="009046EB">
            <w:r w:rsidRPr="00C15C25">
              <w:rPr>
                <w:sz w:val="18"/>
                <w:szCs w:val="18"/>
              </w:rPr>
              <w:t>The Gambia (primary), Senegal, Guinea-Bissau</w:t>
            </w:r>
          </w:p>
        </w:tc>
      </w:tr>
      <w:tr w:rsidR="00316CE3" w:rsidRPr="00C15C25" w14:paraId="6F9174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99" w14:textId="77777777" w:rsidR="00316CE3" w:rsidRPr="00C15C25" w:rsidRDefault="009046EB">
            <w:r w:rsidRPr="00C15C25">
              <w:rPr>
                <w:sz w:val="18"/>
                <w:szCs w:val="18"/>
              </w:rPr>
              <w:lastRenderedPageBreak/>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9A" w14:textId="77777777" w:rsidR="00316CE3" w:rsidRPr="00C15C25" w:rsidRDefault="009046EB">
            <w:r w:rsidRPr="00C15C25">
              <w:rPr>
                <w:sz w:val="18"/>
                <w:szCs w:val="18"/>
              </w:rPr>
              <w:t>18-24 months for MVP</w:t>
            </w:r>
          </w:p>
        </w:tc>
      </w:tr>
    </w:tbl>
    <w:p w14:paraId="6F91749C" w14:textId="77777777" w:rsidR="00316CE3" w:rsidRPr="00C15C25" w:rsidRDefault="00316CE3">
      <w:pPr>
        <w:spacing w:line="480" w:lineRule="auto"/>
      </w:pPr>
    </w:p>
    <w:p w14:paraId="6F91749D" w14:textId="77777777" w:rsidR="00316CE3" w:rsidRPr="00C15C25" w:rsidRDefault="009046EB">
      <w:pPr>
        <w:spacing w:before="360" w:after="120" w:line="480" w:lineRule="auto"/>
      </w:pPr>
      <w:r w:rsidRPr="00C15C25">
        <w:rPr>
          <w:b/>
          <w:bCs/>
        </w:rPr>
        <w:t>5.3 IntegriScan SaaS Platform for African Governments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6CE3" w:rsidRPr="00C15C25" w14:paraId="6F9174A0"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9E" w14:textId="77777777" w:rsidR="00316CE3" w:rsidRPr="00C15C25" w:rsidRDefault="009046EB">
            <w:pPr>
              <w:jc w:val="center"/>
            </w:pPr>
            <w:r w:rsidRPr="00C15C25">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F91749F" w14:textId="77777777" w:rsidR="00316CE3" w:rsidRPr="00C15C25" w:rsidRDefault="009046EB">
            <w:pPr>
              <w:jc w:val="center"/>
            </w:pPr>
            <w:r w:rsidRPr="00C15C25">
              <w:rPr>
                <w:b/>
                <w:bCs/>
                <w:color w:val="FFFFFF"/>
                <w:sz w:val="18"/>
                <w:szCs w:val="18"/>
              </w:rPr>
              <w:t>Details</w:t>
            </w:r>
          </w:p>
        </w:tc>
      </w:tr>
      <w:tr w:rsidR="00316CE3" w:rsidRPr="00C15C25" w14:paraId="6F9174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1" w14:textId="77777777" w:rsidR="00316CE3" w:rsidRPr="00C15C25" w:rsidRDefault="009046EB">
            <w:r w:rsidRPr="00C15C25">
              <w:rPr>
                <w:sz w:val="18"/>
                <w:szCs w:val="18"/>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2" w14:textId="77777777" w:rsidR="00316CE3" w:rsidRPr="00C15C25" w:rsidRDefault="009046EB">
            <w:r w:rsidRPr="00C15C25">
              <w:rPr>
                <w:sz w:val="18"/>
                <w:szCs w:val="18"/>
              </w:rPr>
              <w:t>Chapter 6 Future Work + Project significance analysis</w:t>
            </w:r>
          </w:p>
        </w:tc>
      </w:tr>
      <w:tr w:rsidR="00316CE3" w:rsidRPr="00C15C25" w14:paraId="6F9174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A4" w14:textId="77777777" w:rsidR="00316CE3" w:rsidRPr="00C15C25" w:rsidRDefault="009046EB">
            <w:r w:rsidRPr="00C15C25">
              <w:rPr>
                <w:sz w:val="18"/>
                <w:szCs w:val="18"/>
              </w:rPr>
              <w:t>Product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A5" w14:textId="77777777" w:rsidR="00316CE3" w:rsidRPr="00C15C25" w:rsidRDefault="009046EB">
            <w:r w:rsidRPr="00C15C25">
              <w:rPr>
                <w:sz w:val="18"/>
                <w:szCs w:val="18"/>
              </w:rPr>
              <w:t>IntegriScan as a SaaS platform for African government procurement oversight bodies</w:t>
            </w:r>
          </w:p>
        </w:tc>
      </w:tr>
      <w:tr w:rsidR="00316CE3" w:rsidRPr="00C15C25" w14:paraId="6F9174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7" w14:textId="77777777" w:rsidR="00316CE3" w:rsidRPr="00C15C25" w:rsidRDefault="009046EB">
            <w:r w:rsidRPr="00C15C25">
              <w:rPr>
                <w:sz w:val="18"/>
                <w:szCs w:val="18"/>
              </w:rPr>
              <w:t>Target Clients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8" w14:textId="77777777" w:rsidR="00316CE3" w:rsidRPr="00C15C25" w:rsidRDefault="009046EB">
            <w:r w:rsidRPr="00C15C25">
              <w:rPr>
                <w:sz w:val="18"/>
                <w:szCs w:val="18"/>
              </w:rPr>
              <w:t>African Union anti-corruption bodies; national audit offices; World Bank-funded government reform programs; ECOWAS member states</w:t>
            </w:r>
          </w:p>
        </w:tc>
      </w:tr>
      <w:tr w:rsidR="00316CE3" w:rsidRPr="00C15C25" w14:paraId="6F9174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AA" w14:textId="77777777" w:rsidR="00316CE3" w:rsidRPr="00C15C25" w:rsidRDefault="009046EB">
            <w:r w:rsidRPr="00C15C25">
              <w:rPr>
                <w:sz w:val="18"/>
                <w:szCs w:val="18"/>
              </w:rPr>
              <w:t>Business Model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AB" w14:textId="77777777" w:rsidR="00316CE3" w:rsidRPr="00C15C25" w:rsidRDefault="009046EB">
            <w:r w:rsidRPr="00C15C25">
              <w:rPr>
                <w:sz w:val="18"/>
                <w:szCs w:val="18"/>
              </w:rPr>
              <w:t>Annual SaaS subscription per government agency; implementation consulting; training services</w:t>
            </w:r>
          </w:p>
        </w:tc>
      </w:tr>
      <w:tr w:rsidR="00316CE3" w:rsidRPr="00C15C25" w14:paraId="6F9174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D" w14:textId="77777777" w:rsidR="00316CE3" w:rsidRPr="00C15C25" w:rsidRDefault="009046EB">
            <w:r w:rsidRPr="00C15C25">
              <w:rPr>
                <w:sz w:val="18"/>
                <w:szCs w:val="18"/>
              </w:rPr>
              <w:t>Dataset Support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AE" w14:textId="77777777" w:rsidR="00316CE3" w:rsidRPr="00C15C25" w:rsidRDefault="009046EB">
            <w:r w:rsidRPr="00C15C25">
              <w:rPr>
                <w:sz w:val="18"/>
                <w:szCs w:val="18"/>
              </w:rPr>
              <w:t>African Development Bank procurement data; individual country national procurement portals; OCDS-compliant datasets</w:t>
            </w:r>
          </w:p>
        </w:tc>
      </w:tr>
      <w:tr w:rsidR="00316CE3" w:rsidRPr="00C15C25" w14:paraId="6F9174B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B0" w14:textId="77777777" w:rsidR="00316CE3" w:rsidRPr="00C15C25" w:rsidRDefault="009046EB">
            <w:r w:rsidRPr="00C15C25">
              <w:rPr>
                <w:sz w:val="18"/>
                <w:szCs w:val="18"/>
              </w:rPr>
              <w:t>Languages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B1" w14:textId="77777777" w:rsidR="00316CE3" w:rsidRPr="00C15C25" w:rsidRDefault="009046EB">
            <w:r w:rsidRPr="00C15C25">
              <w:rPr>
                <w:sz w:val="18"/>
                <w:szCs w:val="18"/>
              </w:rPr>
              <w:t>English, French, Portuguese (covering ECOWAS language requirements)</w:t>
            </w:r>
          </w:p>
        </w:tc>
      </w:tr>
      <w:tr w:rsidR="00316CE3" w:rsidRPr="00C15C25" w14:paraId="6F9174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B3" w14:textId="77777777" w:rsidR="00316CE3" w:rsidRPr="00C15C25" w:rsidRDefault="009046EB">
            <w:r w:rsidRPr="00C15C25">
              <w:rPr>
                <w:sz w:val="18"/>
                <w:szCs w:val="18"/>
              </w:rPr>
              <w:t>Effort Estimate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B4" w14:textId="77777777" w:rsidR="00316CE3" w:rsidRPr="00C15C25" w:rsidRDefault="009046EB">
            <w:r w:rsidRPr="00C15C25">
              <w:rPr>
                <w:sz w:val="18"/>
                <w:szCs w:val="18"/>
              </w:rPr>
              <w:t>12-18 months for first government client deployment</w:t>
            </w:r>
          </w:p>
        </w:tc>
      </w:tr>
    </w:tbl>
    <w:p w14:paraId="6F9174B6" w14:textId="71964CE6" w:rsidR="00316CE3" w:rsidRPr="00C15C25" w:rsidRDefault="00316CE3">
      <w:pPr>
        <w:pageBreakBefore/>
      </w:pPr>
    </w:p>
    <w:p w14:paraId="6F9174B7" w14:textId="77777777" w:rsidR="00316CE3" w:rsidRPr="00C15C25" w:rsidRDefault="009046EB">
      <w:pPr>
        <w:spacing w:before="480" w:after="240" w:line="480" w:lineRule="auto"/>
      </w:pPr>
      <w:r w:rsidRPr="00C15C25">
        <w:rPr>
          <w:b/>
          <w:bCs/>
          <w:color w:val="7030A0"/>
          <w:sz w:val="28"/>
          <w:szCs w:val="28"/>
        </w:rPr>
        <w:t>6. Academic Research Agenda</w:t>
      </w:r>
    </w:p>
    <w:p w14:paraId="6F9174B8" w14:textId="77777777" w:rsidR="00316CE3" w:rsidRPr="00C15C25" w:rsidRDefault="009046EB">
      <w:pPr>
        <w:spacing w:line="480" w:lineRule="auto"/>
        <w:ind w:firstLine="720"/>
        <w:jc w:val="both"/>
      </w:pPr>
      <w:r w:rsidRPr="00C15C25">
        <w:t>The following research questions emerged from the Capstone implementation and are proposed for future academic investigation, either as post-graduate research or in collaboration with academic institutions.</w:t>
      </w:r>
    </w:p>
    <w:p w14:paraId="6F9174B9"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60"/>
        <w:gridCol w:w="2400"/>
        <w:gridCol w:w="3000"/>
      </w:tblGrid>
      <w:tr w:rsidR="00316CE3" w:rsidRPr="00C15C25" w14:paraId="6F9174BE"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BA" w14:textId="77777777" w:rsidR="00316CE3" w:rsidRPr="00C15C25" w:rsidRDefault="009046EB">
            <w:pPr>
              <w:jc w:val="center"/>
            </w:pPr>
            <w:r w:rsidRPr="00C15C25">
              <w:rPr>
                <w:b/>
                <w:bCs/>
                <w:color w:val="FFFFFF"/>
                <w:sz w:val="18"/>
                <w:szCs w:val="18"/>
              </w:rPr>
              <w: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BB" w14:textId="77777777" w:rsidR="00316CE3" w:rsidRPr="00C15C25" w:rsidRDefault="009046EB">
            <w:pPr>
              <w:jc w:val="center"/>
            </w:pPr>
            <w:r w:rsidRPr="00C15C25">
              <w:rPr>
                <w:b/>
                <w:bCs/>
                <w:color w:val="FFFFFF"/>
                <w:sz w:val="18"/>
                <w:szCs w:val="18"/>
              </w:rPr>
              <w:t>Research Question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BC" w14:textId="77777777" w:rsidR="00316CE3" w:rsidRPr="00C15C25" w:rsidRDefault="009046EB">
            <w:pPr>
              <w:jc w:val="center"/>
            </w:pPr>
            <w:r w:rsidRPr="00C15C25">
              <w:rPr>
                <w:b/>
                <w:bCs/>
                <w:color w:val="FFFFFF"/>
                <w:sz w:val="18"/>
                <w:szCs w:val="18"/>
              </w:rPr>
              <w:t>Methodology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BD" w14:textId="77777777" w:rsidR="00316CE3" w:rsidRPr="00C15C25" w:rsidRDefault="009046EB">
            <w:pPr>
              <w:jc w:val="center"/>
            </w:pPr>
            <w:r w:rsidRPr="00C15C25">
              <w:rPr>
                <w:b/>
                <w:bCs/>
                <w:color w:val="FFFFFF"/>
                <w:sz w:val="18"/>
                <w:szCs w:val="18"/>
              </w:rPr>
              <w:t>Source</w:t>
            </w:r>
          </w:p>
        </w:tc>
      </w:tr>
      <w:tr w:rsidR="00316CE3" w:rsidRPr="00C15C25" w14:paraId="6F9174C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BF" w14:textId="77777777" w:rsidR="00316CE3" w:rsidRPr="00C15C25" w:rsidRDefault="009046EB">
            <w:r w:rsidRPr="00C15C25">
              <w:rPr>
                <w:sz w:val="18"/>
                <w:szCs w:val="18"/>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0" w14:textId="77777777" w:rsidR="00316CE3" w:rsidRPr="00C15C25" w:rsidRDefault="009046EB">
            <w:r w:rsidRPr="00C15C25">
              <w:rPr>
                <w:sz w:val="18"/>
                <w:szCs w:val="18"/>
              </w:rPr>
              <w:t>Can analyst actionability feedback be used as weak supervision to improve Isolation Forest contamination threshold selection?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1" w14:textId="77777777" w:rsidR="00316CE3" w:rsidRPr="00C15C25" w:rsidRDefault="009046EB">
            <w:r w:rsidRPr="00C15C25">
              <w:rPr>
                <w:sz w:val="18"/>
                <w:szCs w:val="18"/>
              </w:rPr>
              <w:t>Active learning experiment comparing threshold tuning methods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2" w14:textId="77777777" w:rsidR="00316CE3" w:rsidRPr="00C15C25" w:rsidRDefault="009046EB">
            <w:r w:rsidRPr="00C15C25">
              <w:rPr>
                <w:sz w:val="18"/>
                <w:szCs w:val="18"/>
              </w:rPr>
              <w:t>Chapter 5 Future Research + Herreros-Martinez et al. (2025)</w:t>
            </w:r>
          </w:p>
        </w:tc>
      </w:tr>
      <w:tr w:rsidR="00316CE3" w:rsidRPr="00C15C25" w14:paraId="6F9174C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4" w14:textId="77777777" w:rsidR="00316CE3" w:rsidRPr="00C15C25" w:rsidRDefault="009046EB">
            <w:r w:rsidRPr="00C15C25">
              <w:rPr>
                <w:sz w:val="18"/>
                <w:szCs w:val="18"/>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5" w14:textId="77777777" w:rsidR="00316CE3" w:rsidRPr="00C15C25" w:rsidRDefault="009046EB">
            <w:r w:rsidRPr="00C15C25">
              <w:rPr>
                <w:sz w:val="18"/>
                <w:szCs w:val="18"/>
              </w:rPr>
              <w:t>Do procurement anomaly detection models exhibit systematic bias against minority-owned or small vendors across different NAICS categories?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6" w14:textId="77777777" w:rsidR="00316CE3" w:rsidRPr="00C15C25" w:rsidRDefault="009046EB">
            <w:r w:rsidRPr="00C15C25">
              <w:rPr>
                <w:sz w:val="18"/>
                <w:szCs w:val="18"/>
              </w:rPr>
              <w:t>Fairness audit using demographic parity and equalized odds metrics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7" w14:textId="77777777" w:rsidR="00316CE3" w:rsidRPr="00C15C25" w:rsidRDefault="009046EB">
            <w:r w:rsidRPr="00C15C25">
              <w:rPr>
                <w:sz w:val="18"/>
                <w:szCs w:val="18"/>
              </w:rPr>
              <w:t>Chapter 5 Future Research + Khadheraa Al Hajebi (Unit 3)</w:t>
            </w:r>
          </w:p>
        </w:tc>
      </w:tr>
      <w:tr w:rsidR="00316CE3" w:rsidRPr="00C15C25" w14:paraId="6F9174C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9" w14:textId="77777777" w:rsidR="00316CE3" w:rsidRPr="00C15C25" w:rsidRDefault="009046EB">
            <w:r w:rsidRPr="00C15C25">
              <w:rPr>
                <w:sz w:val="18"/>
                <w:szCs w:val="18"/>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A" w14:textId="77777777" w:rsidR="00316CE3" w:rsidRPr="00C15C25" w:rsidRDefault="009046EB">
            <w:r w:rsidRPr="00C15C25">
              <w:rPr>
                <w:sz w:val="18"/>
                <w:szCs w:val="18"/>
              </w:rPr>
              <w:t>How does model drift manifest in government procurement datasets as fiscal year and administration change?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B" w14:textId="77777777" w:rsidR="00316CE3" w:rsidRPr="00C15C25" w:rsidRDefault="009046EB">
            <w:r w:rsidRPr="00C15C25">
              <w:rPr>
                <w:sz w:val="18"/>
                <w:szCs w:val="18"/>
              </w:rPr>
              <w:t>Longitudinal study comparing FY2021-2025 datasets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CC" w14:textId="51D39D71" w:rsidR="00316CE3" w:rsidRPr="00C15C25" w:rsidRDefault="009305E0">
            <w:r w:rsidRPr="009305E0">
              <w:rPr>
                <w:sz w:val="18"/>
                <w:szCs w:val="18"/>
              </w:rPr>
              <w:t>Jehanzaib Bhatti (Unit 3) + National Institute of Standards and Technology (2023)</w:t>
            </w:r>
          </w:p>
        </w:tc>
      </w:tr>
      <w:tr w:rsidR="00316CE3" w:rsidRPr="00C15C25" w14:paraId="6F9174D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E" w14:textId="77777777" w:rsidR="00316CE3" w:rsidRPr="00C15C25" w:rsidRDefault="009046EB">
            <w:r w:rsidRPr="00C15C25">
              <w:rPr>
                <w:sz w:val="18"/>
                <w:szCs w:val="18"/>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CF" w14:textId="77777777" w:rsidR="00316CE3" w:rsidRPr="00C15C25" w:rsidRDefault="009046EB">
            <w:r w:rsidRPr="00C15C25">
              <w:rPr>
                <w:sz w:val="18"/>
                <w:szCs w:val="18"/>
              </w:rPr>
              <w:t>Can cross-national procurement patterns detected in World Bank data predict domestic procurement fraud risk in recipient countries?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D0" w14:textId="77777777" w:rsidR="00316CE3" w:rsidRPr="00C15C25" w:rsidRDefault="009046EB">
            <w:r w:rsidRPr="00C15C25">
              <w:rPr>
                <w:sz w:val="18"/>
                <w:szCs w:val="18"/>
              </w:rPr>
              <w:t>Multi-dataset anomaly detection with cross-validation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D1" w14:textId="77777777" w:rsidR="00316CE3" w:rsidRPr="00C15C25" w:rsidRDefault="009046EB">
            <w:r w:rsidRPr="00C15C25">
              <w:rPr>
                <w:sz w:val="18"/>
                <w:szCs w:val="18"/>
              </w:rPr>
              <w:t>Chapter 5 Future Research</w:t>
            </w:r>
          </w:p>
        </w:tc>
      </w:tr>
      <w:tr w:rsidR="00316CE3" w:rsidRPr="00C15C25" w14:paraId="6F9174D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D3" w14:textId="77777777" w:rsidR="00316CE3" w:rsidRPr="00C15C25" w:rsidRDefault="009046EB">
            <w:r w:rsidRPr="00C15C25">
              <w:rPr>
                <w:sz w:val="18"/>
                <w:szCs w:val="18"/>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D4" w14:textId="77777777" w:rsidR="00316CE3" w:rsidRPr="00C15C25" w:rsidRDefault="009046EB">
            <w:r w:rsidRPr="00C15C25">
              <w:rPr>
                <w:sz w:val="18"/>
                <w:szCs w:val="18"/>
              </w:rPr>
              <w:t>What is the minimum analyst feedback volume required before supervised learning reliably improves on unsupervised IF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D5" w14:textId="77777777" w:rsidR="00316CE3" w:rsidRPr="00C15C25" w:rsidRDefault="009046EB">
            <w:r w:rsidRPr="00C15C25">
              <w:rPr>
                <w:sz w:val="18"/>
                <w:szCs w:val="18"/>
              </w:rPr>
              <w:t>Learning curve analysis on growing feedback dataset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D6" w14:textId="77777777" w:rsidR="00316CE3" w:rsidRPr="00C15C25" w:rsidRDefault="009046EB">
            <w:r w:rsidRPr="00C15C25">
              <w:rPr>
                <w:sz w:val="18"/>
                <w:szCs w:val="18"/>
              </w:rPr>
              <w:t>Chapter 5 Future Research</w:t>
            </w:r>
          </w:p>
        </w:tc>
      </w:tr>
    </w:tbl>
    <w:p w14:paraId="6F9174D8" w14:textId="2E110659" w:rsidR="00316CE3" w:rsidRPr="00C15C25" w:rsidRDefault="00316CE3">
      <w:pPr>
        <w:pageBreakBefore/>
      </w:pPr>
    </w:p>
    <w:p w14:paraId="6F9174D9" w14:textId="77777777" w:rsidR="00316CE3" w:rsidRPr="00C15C25" w:rsidRDefault="009046EB">
      <w:pPr>
        <w:spacing w:before="480" w:after="240" w:line="480" w:lineRule="auto"/>
      </w:pPr>
      <w:r w:rsidRPr="00C15C25">
        <w:rPr>
          <w:b/>
          <w:bCs/>
          <w:color w:val="1F4E79"/>
          <w:sz w:val="28"/>
          <w:szCs w:val="28"/>
        </w:rPr>
        <w:t>7. Consolidated Roadmap Items by Source</w:t>
      </w:r>
    </w:p>
    <w:p w14:paraId="6F9174DA" w14:textId="1CD16A0D" w:rsidR="00316CE3" w:rsidRPr="00C15C25" w:rsidRDefault="009046EB">
      <w:pPr>
        <w:spacing w:line="480" w:lineRule="auto"/>
        <w:ind w:firstLine="720"/>
        <w:jc w:val="both"/>
      </w:pPr>
      <w:r w:rsidRPr="00C15C25">
        <w:t xml:space="preserve">The following table </w:t>
      </w:r>
      <w:r w:rsidR="000C5CA3">
        <w:t xml:space="preserve">cross-references all roadmap items by their </w:t>
      </w:r>
      <w:r w:rsidRPr="00C15C25">
        <w:t>source, enabling traceability between peer feedback, literature findings, and planned enhancements.</w:t>
      </w:r>
    </w:p>
    <w:p w14:paraId="6F9174DB" w14:textId="77777777" w:rsidR="00316CE3" w:rsidRPr="00C15C25" w:rsidRDefault="00316CE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160"/>
        <w:gridCol w:w="1800"/>
        <w:gridCol w:w="1200"/>
      </w:tblGrid>
      <w:tr w:rsidR="00316CE3" w:rsidRPr="00C15C25" w14:paraId="6F9174E1"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DC" w14:textId="77777777" w:rsidR="00316CE3" w:rsidRPr="00C15C25" w:rsidRDefault="009046EB">
            <w:pPr>
              <w:jc w:val="center"/>
            </w:pPr>
            <w:r w:rsidRPr="00C15C25">
              <w:rPr>
                <w:b/>
                <w:bCs/>
                <w:color w:val="FFFFFF"/>
                <w:sz w:val="18"/>
                <w:szCs w:val="18"/>
              </w:rPr>
              <w:t>#</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DD" w14:textId="77777777" w:rsidR="00316CE3" w:rsidRPr="00C15C25" w:rsidRDefault="009046EB">
            <w:pPr>
              <w:jc w:val="center"/>
            </w:pPr>
            <w:r w:rsidRPr="00C15C25">
              <w:rPr>
                <w:b/>
                <w:bCs/>
                <w:color w:val="FFFFFF"/>
                <w:sz w:val="18"/>
                <w:szCs w:val="18"/>
              </w:rPr>
              <w:t>Enhancement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DE" w14:textId="77777777" w:rsidR="00316CE3" w:rsidRPr="00C15C25" w:rsidRDefault="009046EB">
            <w:pPr>
              <w:jc w:val="center"/>
            </w:pPr>
            <w:r w:rsidRPr="00C15C25">
              <w:rPr>
                <w:b/>
                <w:bCs/>
                <w:color w:val="FFFFFF"/>
                <w:sz w:val="18"/>
                <w:szCs w:val="18"/>
              </w:rPr>
              <w:t>Source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DF" w14:textId="77777777" w:rsidR="00316CE3" w:rsidRPr="00C15C25" w:rsidRDefault="009046EB">
            <w:pPr>
              <w:jc w:val="center"/>
            </w:pPr>
            <w:r w:rsidRPr="00C15C25">
              <w:rPr>
                <w:b/>
                <w:bCs/>
                <w:color w:val="FFFFFF"/>
                <w:sz w:val="18"/>
                <w:szCs w:val="18"/>
              </w:rPr>
              <w:t>Phase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9174E0" w14:textId="77777777" w:rsidR="00316CE3" w:rsidRPr="00C15C25" w:rsidRDefault="009046EB">
            <w:pPr>
              <w:jc w:val="center"/>
            </w:pPr>
            <w:r w:rsidRPr="00C15C25">
              <w:rPr>
                <w:b/>
                <w:bCs/>
                <w:color w:val="FFFFFF"/>
                <w:sz w:val="18"/>
                <w:szCs w:val="18"/>
              </w:rPr>
              <w:t>Priority</w:t>
            </w:r>
          </w:p>
        </w:tc>
      </w:tr>
      <w:tr w:rsidR="00316CE3" w:rsidRPr="00C15C25" w14:paraId="6F9174E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2" w14:textId="77777777" w:rsidR="00316CE3" w:rsidRPr="00C15C25" w:rsidRDefault="009046EB">
            <w:r w:rsidRPr="00C15C25">
              <w:rPr>
                <w:sz w:val="18"/>
                <w:szCs w:val="18"/>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3" w14:textId="75EE0967" w:rsidR="00316CE3" w:rsidRPr="00C15C25" w:rsidRDefault="009046EB">
            <w:r w:rsidRPr="00C15C25">
              <w:rPr>
                <w:sz w:val="18"/>
                <w:szCs w:val="18"/>
              </w:rPr>
              <w:t>Multi-factor authentication</w:t>
            </w:r>
            <w:r w:rsidR="009866E4" w:rsidRPr="00C15C25">
              <w:rPr>
                <w:sz w:val="18"/>
                <w:szCs w:val="18"/>
              </w:rPr>
              <w:t>:</w:t>
            </w:r>
            <w:r w:rsidRPr="00C15C25">
              <w:rPr>
                <w:sz w:val="18"/>
                <w:szCs w:val="18"/>
              </w:rPr>
              <w:t xml:space="preserve"> TOTP, SMS OTP, SSO, YubiKey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4" w14:textId="77777777" w:rsidR="00316CE3" w:rsidRPr="00C15C25" w:rsidRDefault="009046EB">
            <w:r w:rsidRPr="00C15C25">
              <w:rPr>
                <w:sz w:val="18"/>
                <w:szCs w:val="18"/>
              </w:rPr>
              <w:t>Dennis Morales + Tin Lok Ho (Unit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5" w14:textId="77777777" w:rsidR="00316CE3" w:rsidRPr="00C15C25" w:rsidRDefault="009046EB">
            <w:r w:rsidRPr="00C15C25">
              <w:rPr>
                <w:sz w:val="18"/>
                <w:szCs w:val="18"/>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6" w14:textId="77777777" w:rsidR="00316CE3" w:rsidRPr="00C15C25" w:rsidRDefault="009046EB">
            <w:r w:rsidRPr="00C15C25">
              <w:rPr>
                <w:sz w:val="18"/>
                <w:szCs w:val="18"/>
              </w:rPr>
              <w:t>Critical</w:t>
            </w:r>
          </w:p>
        </w:tc>
      </w:tr>
      <w:tr w:rsidR="00316CE3" w:rsidRPr="00C15C25" w14:paraId="6F9174E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E8" w14:textId="77777777" w:rsidR="00316CE3" w:rsidRPr="00C15C25" w:rsidRDefault="009046EB">
            <w:r w:rsidRPr="00C15C25">
              <w:rPr>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E9" w14:textId="77777777" w:rsidR="00316CE3" w:rsidRPr="00C15C25" w:rsidRDefault="009046EB">
            <w:r w:rsidRPr="00C15C25">
              <w:rPr>
                <w:sz w:val="18"/>
                <w:szCs w:val="18"/>
              </w:rPr>
              <w:t>Server-side session management with revocation capability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EA" w14:textId="77777777" w:rsidR="00316CE3" w:rsidRPr="00C15C25" w:rsidRDefault="009046EB">
            <w:r w:rsidRPr="00C15C25">
              <w:rPr>
                <w:sz w:val="18"/>
                <w:szCs w:val="18"/>
              </w:rPr>
              <w:t>Tin Lok Ho (Unit 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EB" w14:textId="77777777" w:rsidR="00316CE3" w:rsidRPr="00C15C25" w:rsidRDefault="009046EB">
            <w:r w:rsidRPr="00C15C25">
              <w:rPr>
                <w:sz w:val="18"/>
                <w:szCs w:val="18"/>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EC" w14:textId="77777777" w:rsidR="00316CE3" w:rsidRPr="00C15C25" w:rsidRDefault="009046EB">
            <w:r w:rsidRPr="00C15C25">
              <w:rPr>
                <w:sz w:val="18"/>
                <w:szCs w:val="18"/>
              </w:rPr>
              <w:t>Critical</w:t>
            </w:r>
          </w:p>
        </w:tc>
      </w:tr>
      <w:tr w:rsidR="00316CE3" w:rsidRPr="00C15C25" w14:paraId="6F9174F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E" w14:textId="77777777" w:rsidR="00316CE3" w:rsidRPr="00C15C25" w:rsidRDefault="009046EB">
            <w:r w:rsidRPr="00C15C25">
              <w:rPr>
                <w:sz w:val="18"/>
                <w:szCs w:val="18"/>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EF" w14:textId="53B603FE" w:rsidR="00316CE3" w:rsidRPr="00C15C25" w:rsidRDefault="009046EB">
            <w:r w:rsidRPr="00C15C25">
              <w:rPr>
                <w:sz w:val="18"/>
                <w:szCs w:val="18"/>
              </w:rPr>
              <w:t>Managed secrets store</w:t>
            </w:r>
            <w:r w:rsidR="009866E4" w:rsidRPr="00C15C25">
              <w:rPr>
                <w:sz w:val="18"/>
                <w:szCs w:val="18"/>
              </w:rPr>
              <w:t>:</w:t>
            </w:r>
            <w:r w:rsidRPr="00C15C25">
              <w:rPr>
                <w:sz w:val="18"/>
                <w:szCs w:val="18"/>
              </w:rPr>
              <w:t xml:space="preserve"> AWS Secrets Manager / Azure Key Vault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0" w14:textId="77777777" w:rsidR="00316CE3" w:rsidRPr="00C15C25" w:rsidRDefault="009046EB">
            <w:r w:rsidRPr="00C15C25">
              <w:rPr>
                <w:sz w:val="18"/>
                <w:szCs w:val="18"/>
              </w:rPr>
              <w:t>Dennis Morales (Unit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1" w14:textId="77777777" w:rsidR="00316CE3" w:rsidRPr="00C15C25" w:rsidRDefault="009046EB">
            <w:r w:rsidRPr="00C15C25">
              <w:rPr>
                <w:sz w:val="18"/>
                <w:szCs w:val="18"/>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2" w14:textId="77777777" w:rsidR="00316CE3" w:rsidRPr="00C15C25" w:rsidRDefault="009046EB">
            <w:r w:rsidRPr="00C15C25">
              <w:rPr>
                <w:sz w:val="18"/>
                <w:szCs w:val="18"/>
              </w:rPr>
              <w:t>High</w:t>
            </w:r>
          </w:p>
        </w:tc>
      </w:tr>
      <w:tr w:rsidR="00316CE3" w:rsidRPr="00C15C25" w14:paraId="6F9174F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F4" w14:textId="77777777" w:rsidR="00316CE3" w:rsidRPr="00C15C25" w:rsidRDefault="009046EB">
            <w:r w:rsidRPr="00C15C25">
              <w:rPr>
                <w:sz w:val="18"/>
                <w:szCs w:val="18"/>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F5" w14:textId="77777777" w:rsidR="00316CE3" w:rsidRPr="00C15C25" w:rsidRDefault="009046EB">
            <w:r w:rsidRPr="00C15C25">
              <w:rPr>
                <w:sz w:val="18"/>
                <w:szCs w:val="18"/>
              </w:rPr>
              <w:t>Second-person approval for contamination threshold changes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F6" w14:textId="77777777" w:rsidR="00316CE3" w:rsidRPr="00C15C25" w:rsidRDefault="009046EB">
            <w:r w:rsidRPr="00C15C25">
              <w:rPr>
                <w:sz w:val="18"/>
                <w:szCs w:val="18"/>
              </w:rPr>
              <w:t>Dennis Morales (Unit 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F7" w14:textId="77777777" w:rsidR="00316CE3" w:rsidRPr="00C15C25" w:rsidRDefault="009046EB">
            <w:r w:rsidRPr="00C15C25">
              <w:rPr>
                <w:sz w:val="18"/>
                <w:szCs w:val="18"/>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4F8" w14:textId="77777777" w:rsidR="00316CE3" w:rsidRPr="00C15C25" w:rsidRDefault="009046EB">
            <w:r w:rsidRPr="00C15C25">
              <w:rPr>
                <w:sz w:val="18"/>
                <w:szCs w:val="18"/>
              </w:rPr>
              <w:t>High</w:t>
            </w:r>
          </w:p>
        </w:tc>
      </w:tr>
      <w:tr w:rsidR="00316CE3" w:rsidRPr="00C15C25" w14:paraId="6F9174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A" w14:textId="77777777" w:rsidR="00316CE3" w:rsidRPr="00C15C25" w:rsidRDefault="009046EB">
            <w:r w:rsidRPr="00C15C25">
              <w:rPr>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B" w14:textId="04D92261" w:rsidR="00316CE3" w:rsidRPr="00C15C25" w:rsidRDefault="009046EB">
            <w:r w:rsidRPr="00C15C25">
              <w:rPr>
                <w:sz w:val="18"/>
                <w:szCs w:val="18"/>
              </w:rPr>
              <w:t>Cloud deployment</w:t>
            </w:r>
            <w:r w:rsidR="009866E4" w:rsidRPr="00C15C25">
              <w:rPr>
                <w:sz w:val="18"/>
                <w:szCs w:val="18"/>
              </w:rPr>
              <w:t>:</w:t>
            </w:r>
            <w:r w:rsidRPr="00C15C25">
              <w:rPr>
                <w:sz w:val="18"/>
                <w:szCs w:val="18"/>
              </w:rPr>
              <w:t xml:space="preserve"> AWS RDS + ECS or Azure equivalent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C" w14:textId="77777777" w:rsidR="00316CE3" w:rsidRPr="00C15C25" w:rsidRDefault="009046EB">
            <w:r w:rsidRPr="00C15C25">
              <w:rPr>
                <w:sz w:val="18"/>
                <w:szCs w:val="18"/>
              </w:rPr>
              <w:t>Chapter 5 Discussion (Unit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D" w14:textId="77777777" w:rsidR="00316CE3" w:rsidRPr="00C15C25" w:rsidRDefault="009046EB">
            <w:r w:rsidRPr="00C15C25">
              <w:rPr>
                <w:sz w:val="18"/>
                <w:szCs w:val="18"/>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4FE" w14:textId="77777777" w:rsidR="00316CE3" w:rsidRPr="00C15C25" w:rsidRDefault="009046EB">
            <w:r w:rsidRPr="00C15C25">
              <w:rPr>
                <w:sz w:val="18"/>
                <w:szCs w:val="18"/>
              </w:rPr>
              <w:t>High</w:t>
            </w:r>
          </w:p>
        </w:tc>
      </w:tr>
      <w:tr w:rsidR="00316CE3" w:rsidRPr="00C15C25" w14:paraId="6F91750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0" w14:textId="77777777" w:rsidR="00316CE3" w:rsidRPr="00C15C25" w:rsidRDefault="009046EB">
            <w:r w:rsidRPr="00C15C25">
              <w:rPr>
                <w:sz w:val="18"/>
                <w:szCs w:val="18"/>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1" w14:textId="77777777" w:rsidR="00316CE3" w:rsidRPr="00C15C25" w:rsidRDefault="009046EB">
            <w:r w:rsidRPr="00C15C25">
              <w:rPr>
                <w:sz w:val="18"/>
                <w:szCs w:val="18"/>
              </w:rPr>
              <w:t>Docker containerization for environment consistency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2" w14:textId="77777777" w:rsidR="00316CE3" w:rsidRPr="00C15C25" w:rsidRDefault="009046EB">
            <w:r w:rsidRPr="00C15C25">
              <w:rPr>
                <w:sz w:val="18"/>
                <w:szCs w:val="18"/>
              </w:rPr>
              <w:t>Chapter 5 Discussion (Unit 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3" w14:textId="77777777" w:rsidR="00316CE3" w:rsidRPr="00C15C25" w:rsidRDefault="009046EB">
            <w:r w:rsidRPr="00C15C25">
              <w:rPr>
                <w:sz w:val="18"/>
                <w:szCs w:val="18"/>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4" w14:textId="77777777" w:rsidR="00316CE3" w:rsidRPr="00C15C25" w:rsidRDefault="009046EB">
            <w:r w:rsidRPr="00C15C25">
              <w:rPr>
                <w:sz w:val="18"/>
                <w:szCs w:val="18"/>
              </w:rPr>
              <w:t>High</w:t>
            </w:r>
          </w:p>
        </w:tc>
      </w:tr>
      <w:tr w:rsidR="00316CE3" w:rsidRPr="00C15C25" w14:paraId="6F91750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06" w14:textId="77777777" w:rsidR="00316CE3" w:rsidRPr="00C15C25" w:rsidRDefault="009046EB">
            <w:r w:rsidRPr="00C15C25">
              <w:rPr>
                <w:sz w:val="18"/>
                <w:szCs w:val="18"/>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07" w14:textId="77777777" w:rsidR="00316CE3" w:rsidRPr="00C15C25" w:rsidRDefault="009046EB">
            <w:r w:rsidRPr="00C15C25">
              <w:rPr>
                <w:sz w:val="18"/>
                <w:szCs w:val="18"/>
              </w:rPr>
              <w:t>Automated scheduled ETL aligned with USASpending.gov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08" w14:textId="77777777" w:rsidR="00316CE3" w:rsidRPr="00C15C25" w:rsidRDefault="009046EB">
            <w:r w:rsidRPr="00C15C25">
              <w:rPr>
                <w:sz w:val="18"/>
                <w:szCs w:val="18"/>
              </w:rPr>
              <w:t>Chapter 5 Limitations (Unit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09" w14:textId="77777777" w:rsidR="00316CE3" w:rsidRPr="00C15C25" w:rsidRDefault="009046EB">
            <w:r w:rsidRPr="00C15C25">
              <w:rPr>
                <w:sz w:val="18"/>
                <w:szCs w:val="18"/>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0A" w14:textId="77777777" w:rsidR="00316CE3" w:rsidRPr="00C15C25" w:rsidRDefault="009046EB">
            <w:r w:rsidRPr="00C15C25">
              <w:rPr>
                <w:sz w:val="18"/>
                <w:szCs w:val="18"/>
              </w:rPr>
              <w:t>High</w:t>
            </w:r>
          </w:p>
        </w:tc>
      </w:tr>
      <w:tr w:rsidR="00316CE3" w:rsidRPr="00C15C25" w14:paraId="6F91751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C" w14:textId="77777777" w:rsidR="00316CE3" w:rsidRPr="00C15C25" w:rsidRDefault="009046EB">
            <w:r w:rsidRPr="00C15C25">
              <w:rPr>
                <w:sz w:val="18"/>
                <w:szCs w:val="18"/>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D" w14:textId="77777777" w:rsidR="00316CE3" w:rsidRPr="00C15C25" w:rsidRDefault="009046EB">
            <w:r w:rsidRPr="00C15C25">
              <w:rPr>
                <w:sz w:val="18"/>
                <w:szCs w:val="18"/>
              </w:rPr>
              <w:t>Automated daily PostgreSQL backup</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E" w14:textId="77777777" w:rsidR="00316CE3" w:rsidRPr="00C15C25" w:rsidRDefault="009046EB">
            <w:r w:rsidRPr="00C15C25">
              <w:rPr>
                <w:sz w:val="18"/>
                <w:szCs w:val="18"/>
              </w:rPr>
              <w:t>Unit 7 Maintenance Plan + Risk Register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0F" w14:textId="77777777" w:rsidR="00316CE3" w:rsidRPr="00C15C25" w:rsidRDefault="009046EB">
            <w:r w:rsidRPr="00C15C25">
              <w:rPr>
                <w:sz w:val="18"/>
                <w:szCs w:val="18"/>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0" w14:textId="77777777" w:rsidR="00316CE3" w:rsidRPr="00C15C25" w:rsidRDefault="009046EB">
            <w:r w:rsidRPr="00C15C25">
              <w:rPr>
                <w:sz w:val="18"/>
                <w:szCs w:val="18"/>
              </w:rPr>
              <w:t>High</w:t>
            </w:r>
          </w:p>
        </w:tc>
      </w:tr>
      <w:tr w:rsidR="00316CE3" w:rsidRPr="00C15C25" w14:paraId="6F91751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2" w14:textId="77777777" w:rsidR="00316CE3" w:rsidRPr="00C15C25" w:rsidRDefault="009046EB">
            <w:r w:rsidRPr="00C15C25">
              <w:rPr>
                <w:sz w:val="18"/>
                <w:szCs w:val="18"/>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3" w14:textId="77777777" w:rsidR="00316CE3" w:rsidRPr="00C15C25" w:rsidRDefault="009046EB">
            <w:r w:rsidRPr="00C15C25">
              <w:rPr>
                <w:sz w:val="18"/>
                <w:szCs w:val="18"/>
              </w:rPr>
              <w:t>Supervised learning using analyst feedback as weak supervision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4" w14:textId="77777777" w:rsidR="00316CE3" w:rsidRPr="00C15C25" w:rsidRDefault="009046EB">
            <w:r w:rsidRPr="00C15C25">
              <w:rPr>
                <w:sz w:val="18"/>
                <w:szCs w:val="18"/>
              </w:rPr>
              <w:t>Chapter 5 Future Research (Unit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5" w14:textId="77777777" w:rsidR="00316CE3" w:rsidRPr="00C15C25" w:rsidRDefault="009046EB">
            <w:r w:rsidRPr="00C15C25">
              <w:rPr>
                <w:sz w:val="18"/>
                <w:szCs w:val="1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6" w14:textId="77777777" w:rsidR="00316CE3" w:rsidRPr="00C15C25" w:rsidRDefault="009046EB">
            <w:r w:rsidRPr="00C15C25">
              <w:rPr>
                <w:sz w:val="18"/>
                <w:szCs w:val="18"/>
              </w:rPr>
              <w:t>High</w:t>
            </w:r>
          </w:p>
        </w:tc>
      </w:tr>
      <w:tr w:rsidR="00316CE3" w:rsidRPr="00C15C25" w14:paraId="6F91751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8" w14:textId="77777777" w:rsidR="00316CE3" w:rsidRPr="00C15C25" w:rsidRDefault="009046EB">
            <w:r w:rsidRPr="00C15C25">
              <w:rPr>
                <w:sz w:val="18"/>
                <w:szCs w:val="18"/>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9" w14:textId="77777777" w:rsidR="00316CE3" w:rsidRPr="00C15C25" w:rsidRDefault="009046EB">
            <w:r w:rsidRPr="00C15C25">
              <w:rPr>
                <w:sz w:val="18"/>
                <w:szCs w:val="18"/>
              </w:rPr>
              <w:t>Quarterly model performance review and drift detection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A" w14:textId="77777777" w:rsidR="00316CE3" w:rsidRPr="00C15C25" w:rsidRDefault="009046EB">
            <w:r w:rsidRPr="00C15C25">
              <w:rPr>
                <w:sz w:val="18"/>
                <w:szCs w:val="18"/>
              </w:rPr>
              <w:t>Jehanzaib Bhatti (Unit 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B" w14:textId="77777777" w:rsidR="00316CE3" w:rsidRPr="00C15C25" w:rsidRDefault="009046EB">
            <w:r w:rsidRPr="00C15C25">
              <w:rPr>
                <w:sz w:val="18"/>
                <w:szCs w:val="1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1C" w14:textId="77777777" w:rsidR="00316CE3" w:rsidRPr="00C15C25" w:rsidRDefault="009046EB">
            <w:r w:rsidRPr="00C15C25">
              <w:rPr>
                <w:sz w:val="18"/>
                <w:szCs w:val="18"/>
              </w:rPr>
              <w:t>High</w:t>
            </w:r>
          </w:p>
        </w:tc>
      </w:tr>
      <w:tr w:rsidR="00316CE3" w:rsidRPr="00C15C25" w14:paraId="6F91752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E" w14:textId="77777777" w:rsidR="00316CE3" w:rsidRPr="00C15C25" w:rsidRDefault="009046EB">
            <w:r w:rsidRPr="00C15C25">
              <w:rPr>
                <w:sz w:val="18"/>
                <w:szCs w:val="18"/>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1F" w14:textId="77777777" w:rsidR="00316CE3" w:rsidRPr="00C15C25" w:rsidRDefault="009046EB">
            <w:r w:rsidRPr="00C15C25">
              <w:rPr>
                <w:sz w:val="18"/>
                <w:szCs w:val="18"/>
              </w:rPr>
              <w:t>Geographic and vendor-category bias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0" w14:textId="77777777" w:rsidR="00316CE3" w:rsidRPr="00340E82" w:rsidRDefault="009046EB">
            <w:pPr>
              <w:rPr>
                <w:lang w:val="fr-BE"/>
              </w:rPr>
            </w:pPr>
            <w:r w:rsidRPr="00340E82">
              <w:rPr>
                <w:sz w:val="18"/>
                <w:szCs w:val="18"/>
                <w:lang w:val="fr-BE"/>
              </w:rPr>
              <w:t xml:space="preserve">Khadheraa Al Hajebi (Unit 3) + </w:t>
            </w:r>
            <w:r w:rsidRPr="00682F6E">
              <w:rPr>
                <w:sz w:val="18"/>
                <w:szCs w:val="18"/>
                <w:lang w:val="fr-BE"/>
              </w:rPr>
              <w:t>Chapter</w:t>
            </w:r>
            <w:r w:rsidRPr="00340E82">
              <w:rPr>
                <w:sz w:val="18"/>
                <w:szCs w:val="18"/>
                <w:lang w:val="fr-BE"/>
              </w:rPr>
              <w:t xml:space="preserve">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1" w14:textId="77777777" w:rsidR="00316CE3" w:rsidRPr="00C15C25" w:rsidRDefault="009046EB">
            <w:r w:rsidRPr="00C15C25">
              <w:rPr>
                <w:sz w:val="18"/>
                <w:szCs w:val="1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2" w14:textId="77777777" w:rsidR="00316CE3" w:rsidRPr="00C15C25" w:rsidRDefault="009046EB">
            <w:r w:rsidRPr="00C15C25">
              <w:rPr>
                <w:sz w:val="18"/>
                <w:szCs w:val="18"/>
              </w:rPr>
              <w:t>Medium</w:t>
            </w:r>
          </w:p>
        </w:tc>
      </w:tr>
      <w:tr w:rsidR="00316CE3" w:rsidRPr="00C15C25" w14:paraId="6F91752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24" w14:textId="77777777" w:rsidR="00316CE3" w:rsidRPr="00C15C25" w:rsidRDefault="009046EB">
            <w:r w:rsidRPr="00C15C25">
              <w:rPr>
                <w:sz w:val="18"/>
                <w:szCs w:val="18"/>
              </w:rPr>
              <w:t>12</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25" w14:textId="6C970818" w:rsidR="00316CE3" w:rsidRPr="00C15C25" w:rsidRDefault="009046EB">
            <w:r w:rsidRPr="00C15C25">
              <w:rPr>
                <w:sz w:val="18"/>
                <w:szCs w:val="18"/>
              </w:rPr>
              <w:t>Multi-dataset support</w:t>
            </w:r>
            <w:r w:rsidR="009866E4" w:rsidRPr="00C15C25">
              <w:rPr>
                <w:sz w:val="18"/>
                <w:szCs w:val="18"/>
              </w:rPr>
              <w:t>:</w:t>
            </w:r>
            <w:r w:rsidRPr="00C15C25">
              <w:rPr>
                <w:sz w:val="18"/>
                <w:szCs w:val="18"/>
              </w:rPr>
              <w:t xml:space="preserve"> State Dept, GSA, World Bank, AfDB</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26" w14:textId="77777777" w:rsidR="00316CE3" w:rsidRPr="00C15C25" w:rsidRDefault="009046EB">
            <w:r w:rsidRPr="00C15C25">
              <w:rPr>
                <w:sz w:val="18"/>
                <w:szCs w:val="18"/>
              </w:rPr>
              <w:t>Chapter 5 Future Research (Unit 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27" w14:textId="77777777" w:rsidR="00316CE3" w:rsidRPr="00C15C25" w:rsidRDefault="009046EB">
            <w:r w:rsidRPr="00C15C25">
              <w:rPr>
                <w:sz w:val="18"/>
                <w:szCs w:val="1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28" w14:textId="77777777" w:rsidR="00316CE3" w:rsidRPr="00C15C25" w:rsidRDefault="009046EB">
            <w:r w:rsidRPr="00C15C25">
              <w:rPr>
                <w:sz w:val="18"/>
                <w:szCs w:val="18"/>
              </w:rPr>
              <w:t>Medium</w:t>
            </w:r>
          </w:p>
        </w:tc>
      </w:tr>
      <w:tr w:rsidR="00316CE3" w:rsidRPr="00C15C25" w14:paraId="6F91752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A" w14:textId="77777777" w:rsidR="00316CE3" w:rsidRPr="00C15C25" w:rsidRDefault="009046EB">
            <w:r w:rsidRPr="00C15C25">
              <w:rPr>
                <w:sz w:val="18"/>
                <w:szCs w:val="18"/>
              </w:rPr>
              <w:t>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B" w14:textId="77777777" w:rsidR="00316CE3" w:rsidRPr="00C15C25" w:rsidRDefault="009046EB">
            <w:r w:rsidRPr="00C15C25">
              <w:rPr>
                <w:sz w:val="18"/>
                <w:szCs w:val="18"/>
              </w:rPr>
              <w:t>Mobile-first interface with WhatsApp Business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C" w14:textId="77777777" w:rsidR="00316CE3" w:rsidRPr="00C15C25" w:rsidRDefault="009046EB">
            <w:r w:rsidRPr="00C15C25">
              <w:rPr>
                <w:sz w:val="18"/>
                <w:szCs w:val="18"/>
              </w:rPr>
              <w:t>Chapter 5 + Chapter 6 (Units 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D" w14:textId="77777777" w:rsidR="00316CE3" w:rsidRPr="00C15C25" w:rsidRDefault="009046EB">
            <w:r w:rsidRPr="00C15C25">
              <w:rPr>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2E" w14:textId="77777777" w:rsidR="00316CE3" w:rsidRPr="00C15C25" w:rsidRDefault="009046EB">
            <w:r w:rsidRPr="00C15C25">
              <w:rPr>
                <w:sz w:val="18"/>
                <w:szCs w:val="18"/>
              </w:rPr>
              <w:t>Medium</w:t>
            </w:r>
          </w:p>
        </w:tc>
      </w:tr>
      <w:tr w:rsidR="00316CE3" w:rsidRPr="00C15C25" w14:paraId="6F91753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30" w14:textId="77777777" w:rsidR="00316CE3" w:rsidRPr="00C15C25" w:rsidRDefault="009046EB">
            <w:r w:rsidRPr="00C15C25">
              <w:rPr>
                <w:sz w:val="18"/>
                <w:szCs w:val="18"/>
              </w:rPr>
              <w:t>14</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31" w14:textId="702089C9" w:rsidR="00316CE3" w:rsidRPr="00C15C25" w:rsidRDefault="009046EB">
            <w:r w:rsidRPr="00C15C25">
              <w:rPr>
                <w:sz w:val="18"/>
                <w:szCs w:val="18"/>
              </w:rPr>
              <w:t>GamLink marketplace super-app</w:t>
            </w:r>
            <w:r w:rsidR="009866E4" w:rsidRPr="00C15C25">
              <w:rPr>
                <w:sz w:val="18"/>
                <w:szCs w:val="18"/>
              </w:rPr>
              <w:t>:</w:t>
            </w:r>
            <w:r w:rsidRPr="00C15C25">
              <w:rPr>
                <w:sz w:val="18"/>
                <w:szCs w:val="18"/>
              </w:rPr>
              <w:t xml:space="preserve"> West African market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32" w14:textId="77777777" w:rsidR="00316CE3" w:rsidRPr="00C15C25" w:rsidRDefault="009046EB">
            <w:r w:rsidRPr="00C15C25">
              <w:rPr>
                <w:sz w:val="18"/>
                <w:szCs w:val="18"/>
              </w:rPr>
              <w:t>Chapter 6 Future Work (Units 6-7)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33" w14:textId="77777777" w:rsidR="00316CE3" w:rsidRPr="00C15C25" w:rsidRDefault="009046EB">
            <w:r w:rsidRPr="00C15C25">
              <w:rPr>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F917534" w14:textId="77777777" w:rsidR="00316CE3" w:rsidRPr="00C15C25" w:rsidRDefault="009046EB">
            <w:r w:rsidRPr="00C15C25">
              <w:rPr>
                <w:sz w:val="18"/>
                <w:szCs w:val="18"/>
              </w:rPr>
              <w:t>Strategic</w:t>
            </w:r>
          </w:p>
        </w:tc>
      </w:tr>
      <w:tr w:rsidR="00316CE3" w:rsidRPr="00C15C25" w14:paraId="6F9175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36" w14:textId="77777777" w:rsidR="00316CE3" w:rsidRPr="00C15C25" w:rsidRDefault="009046EB">
            <w:r w:rsidRPr="00C15C25">
              <w:rPr>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37" w14:textId="77777777" w:rsidR="00316CE3" w:rsidRPr="00C15C25" w:rsidRDefault="009046EB">
            <w:r w:rsidRPr="00C15C25">
              <w:rPr>
                <w:sz w:val="18"/>
                <w:szCs w:val="18"/>
              </w:rPr>
              <w:t>IntegriScan SaaS platform for African governments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38" w14:textId="77777777" w:rsidR="00316CE3" w:rsidRPr="00C15C25" w:rsidRDefault="009046EB">
            <w:r w:rsidRPr="00C15C25">
              <w:rPr>
                <w:sz w:val="18"/>
                <w:szCs w:val="18"/>
              </w:rPr>
              <w:t>Chapter 6 + Project significance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39" w14:textId="77777777" w:rsidR="00316CE3" w:rsidRPr="00C15C25" w:rsidRDefault="009046EB">
            <w:r w:rsidRPr="00C15C25">
              <w:rPr>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753A" w14:textId="77777777" w:rsidR="00316CE3" w:rsidRPr="00C15C25" w:rsidRDefault="009046EB">
            <w:r w:rsidRPr="00C15C25">
              <w:rPr>
                <w:sz w:val="18"/>
                <w:szCs w:val="18"/>
              </w:rPr>
              <w:t>Strategic</w:t>
            </w:r>
          </w:p>
        </w:tc>
      </w:tr>
    </w:tbl>
    <w:p w14:paraId="6F91753C" w14:textId="1995D7EB" w:rsidR="00316CE3" w:rsidRPr="00C15C25" w:rsidRDefault="00316CE3">
      <w:pPr>
        <w:pageBreakBefore/>
      </w:pPr>
    </w:p>
    <w:p w14:paraId="6F91753D" w14:textId="77777777" w:rsidR="00316CE3" w:rsidRPr="00C15C25" w:rsidRDefault="009046EB">
      <w:pPr>
        <w:spacing w:before="480" w:after="240" w:line="480" w:lineRule="auto"/>
      </w:pPr>
      <w:r w:rsidRPr="00C15C25">
        <w:rPr>
          <w:b/>
          <w:bCs/>
          <w:color w:val="1F4E79"/>
          <w:sz w:val="28"/>
          <w:szCs w:val="28"/>
        </w:rPr>
        <w:t>References</w:t>
      </w:r>
    </w:p>
    <w:p w14:paraId="6F91753E" w14:textId="77777777" w:rsidR="00316CE3" w:rsidRPr="00C15C25" w:rsidRDefault="009046EB" w:rsidP="0049105C">
      <w:pPr>
        <w:spacing w:line="480" w:lineRule="auto"/>
        <w:ind w:left="720" w:hanging="720"/>
        <w:jc w:val="both"/>
        <w:rPr>
          <w:lang w:eastAsia="fr-BE"/>
        </w:rPr>
      </w:pPr>
      <w:r w:rsidRPr="00C15C25">
        <w:rPr>
          <w:lang w:eastAsia="fr-BE"/>
        </w:rPr>
        <w:t xml:space="preserve">Herreros-Martinez, A., Magdalena-Benedicto, R., Vila-Frances, J., Serrano-Lopez, A. J., Perez-Diaz, S., &amp; Martinez-Herraiz, J. J. (2025). Applied machine learning to anomaly detection in enterprise purchase processes: A hybrid approach using clustering and Isolation Forest. </w:t>
      </w:r>
      <w:r w:rsidRPr="00C15C25">
        <w:rPr>
          <w:i/>
          <w:iCs/>
          <w:lang w:eastAsia="fr-BE"/>
        </w:rPr>
        <w:t>Information, 16</w:t>
      </w:r>
      <w:r w:rsidRPr="00C15C25">
        <w:rPr>
          <w:lang w:eastAsia="fr-BE"/>
        </w:rPr>
        <w:t>(3), 177. https://doi.org/10.3390/info16030177</w:t>
      </w:r>
    </w:p>
    <w:p w14:paraId="6F91753F" w14:textId="77777777" w:rsidR="00316CE3" w:rsidRPr="00C15C25" w:rsidRDefault="00316CE3" w:rsidP="0049105C">
      <w:pPr>
        <w:spacing w:line="480" w:lineRule="auto"/>
        <w:ind w:left="720" w:hanging="720"/>
        <w:jc w:val="both"/>
        <w:rPr>
          <w:lang w:eastAsia="fr-BE"/>
        </w:rPr>
      </w:pPr>
    </w:p>
    <w:p w14:paraId="6F917540" w14:textId="77777777" w:rsidR="00316CE3" w:rsidRPr="00C15C25" w:rsidRDefault="009046EB" w:rsidP="0049105C">
      <w:pPr>
        <w:spacing w:line="480" w:lineRule="auto"/>
        <w:ind w:left="720" w:hanging="720"/>
        <w:jc w:val="both"/>
        <w:rPr>
          <w:lang w:eastAsia="fr-BE"/>
        </w:rPr>
      </w:pPr>
      <w:r w:rsidRPr="00C15C25">
        <w:rPr>
          <w:lang w:eastAsia="fr-BE"/>
        </w:rPr>
        <w:t xml:space="preserve">National Institute of Standards and Technology. (2023). </w:t>
      </w:r>
      <w:r w:rsidRPr="00C15C25">
        <w:rPr>
          <w:i/>
          <w:iCs/>
          <w:lang w:eastAsia="fr-BE"/>
        </w:rPr>
        <w:t xml:space="preserve">Artificial intelligence risk management framework </w:t>
      </w:r>
      <w:r w:rsidRPr="00C15C25">
        <w:rPr>
          <w:lang w:eastAsia="fr-BE"/>
        </w:rPr>
        <w:t>(AI RMF 1.0) (NIST AI 100-1). U.S. Department of Commerce. https://doi.org/10.6028/NIST.AI.100-1</w:t>
      </w:r>
    </w:p>
    <w:p w14:paraId="6F917541" w14:textId="77777777" w:rsidR="00316CE3" w:rsidRPr="00C15C25" w:rsidRDefault="00316CE3" w:rsidP="0049105C">
      <w:pPr>
        <w:spacing w:line="480" w:lineRule="auto"/>
        <w:ind w:left="720" w:hanging="720"/>
        <w:jc w:val="both"/>
        <w:rPr>
          <w:lang w:eastAsia="fr-BE"/>
        </w:rPr>
      </w:pPr>
    </w:p>
    <w:p w14:paraId="6F917544" w14:textId="77777777" w:rsidR="00316CE3" w:rsidRPr="00C15C25" w:rsidRDefault="009046EB" w:rsidP="0049105C">
      <w:pPr>
        <w:spacing w:line="480" w:lineRule="auto"/>
        <w:ind w:left="720" w:hanging="720"/>
        <w:jc w:val="both"/>
        <w:rPr>
          <w:lang w:eastAsia="fr-BE"/>
        </w:rPr>
      </w:pPr>
      <w:r w:rsidRPr="00C15C25">
        <w:rPr>
          <w:lang w:eastAsia="fr-BE"/>
        </w:rPr>
        <w:t xml:space="preserve">OWASP Foundation. (2026). </w:t>
      </w:r>
      <w:r w:rsidRPr="00C15C25">
        <w:rPr>
          <w:i/>
          <w:iCs/>
          <w:lang w:eastAsia="fr-BE"/>
        </w:rPr>
        <w:t>OWASP Top 10:2025</w:t>
      </w:r>
      <w:r w:rsidRPr="00C15C25">
        <w:rPr>
          <w:lang w:eastAsia="fr-BE"/>
        </w:rPr>
        <w:t>. https://owasp.org/Top10/2025/</w:t>
      </w:r>
    </w:p>
    <w:sectPr w:rsidR="00316CE3" w:rsidRPr="00C15C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F671" w14:textId="77777777" w:rsidR="00624AF5" w:rsidRDefault="00624AF5">
      <w:r>
        <w:separator/>
      </w:r>
    </w:p>
  </w:endnote>
  <w:endnote w:type="continuationSeparator" w:id="0">
    <w:p w14:paraId="3247C65D" w14:textId="77777777" w:rsidR="00624AF5" w:rsidRDefault="00624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7548" w14:textId="7DAF58F4" w:rsidR="00316CE3" w:rsidRDefault="009046EB">
    <w:pPr>
      <w:jc w:val="center"/>
    </w:pPr>
    <w:r>
      <w:rPr>
        <w:color w:val="888888"/>
        <w:sz w:val="18"/>
        <w:szCs w:val="18"/>
      </w:rPr>
      <w:t xml:space="preserve">IntegriScan Technologies Roadmap v3.0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10F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AAEA1" w14:textId="77777777" w:rsidR="00624AF5" w:rsidRDefault="00624AF5">
      <w:r>
        <w:separator/>
      </w:r>
    </w:p>
  </w:footnote>
  <w:footnote w:type="continuationSeparator" w:id="0">
    <w:p w14:paraId="4616CBFA" w14:textId="77777777" w:rsidR="00624AF5" w:rsidRDefault="00624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7547" w14:textId="77777777" w:rsidR="00316CE3" w:rsidRDefault="009046EB">
    <w:pPr>
      <w:jc w:val="right"/>
    </w:pPr>
    <w:r>
      <w:rPr>
        <w:color w:val="888888"/>
        <w:sz w:val="18"/>
        <w:szCs w:val="18"/>
      </w:rPr>
      <w:t>IntegriScan Technologies — Post-Capstone Future Work &amp; Product Roadmap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1F61"/>
    <w:multiLevelType w:val="hybridMultilevel"/>
    <w:tmpl w:val="66BC9EB0"/>
    <w:lvl w:ilvl="0" w:tplc="5DA0178E">
      <w:start w:val="1"/>
      <w:numFmt w:val="bullet"/>
      <w:lvlText w:val="●"/>
      <w:lvlJc w:val="left"/>
      <w:pPr>
        <w:ind w:left="720" w:hanging="360"/>
      </w:pPr>
    </w:lvl>
    <w:lvl w:ilvl="1" w:tplc="0A688EE8">
      <w:start w:val="1"/>
      <w:numFmt w:val="bullet"/>
      <w:lvlText w:val="○"/>
      <w:lvlJc w:val="left"/>
      <w:pPr>
        <w:ind w:left="1440" w:hanging="360"/>
      </w:pPr>
    </w:lvl>
    <w:lvl w:ilvl="2" w:tplc="04488566">
      <w:start w:val="1"/>
      <w:numFmt w:val="bullet"/>
      <w:lvlText w:val="■"/>
      <w:lvlJc w:val="left"/>
      <w:pPr>
        <w:ind w:left="2160" w:hanging="360"/>
      </w:pPr>
    </w:lvl>
    <w:lvl w:ilvl="3" w:tplc="06C28DA8">
      <w:start w:val="1"/>
      <w:numFmt w:val="bullet"/>
      <w:lvlText w:val="●"/>
      <w:lvlJc w:val="left"/>
      <w:pPr>
        <w:ind w:left="2880" w:hanging="360"/>
      </w:pPr>
    </w:lvl>
    <w:lvl w:ilvl="4" w:tplc="C86A18F2">
      <w:start w:val="1"/>
      <w:numFmt w:val="bullet"/>
      <w:lvlText w:val="○"/>
      <w:lvlJc w:val="left"/>
      <w:pPr>
        <w:ind w:left="3600" w:hanging="360"/>
      </w:pPr>
    </w:lvl>
    <w:lvl w:ilvl="5" w:tplc="79AE8E9A">
      <w:start w:val="1"/>
      <w:numFmt w:val="bullet"/>
      <w:lvlText w:val="■"/>
      <w:lvlJc w:val="left"/>
      <w:pPr>
        <w:ind w:left="4320" w:hanging="360"/>
      </w:pPr>
    </w:lvl>
    <w:lvl w:ilvl="6" w:tplc="40102A78">
      <w:start w:val="1"/>
      <w:numFmt w:val="bullet"/>
      <w:lvlText w:val="●"/>
      <w:lvlJc w:val="left"/>
      <w:pPr>
        <w:ind w:left="5040" w:hanging="360"/>
      </w:pPr>
    </w:lvl>
    <w:lvl w:ilvl="7" w:tplc="C9182EA4">
      <w:start w:val="1"/>
      <w:numFmt w:val="bullet"/>
      <w:lvlText w:val="●"/>
      <w:lvlJc w:val="left"/>
      <w:pPr>
        <w:ind w:left="5760" w:hanging="360"/>
      </w:pPr>
    </w:lvl>
    <w:lvl w:ilvl="8" w:tplc="902C5194">
      <w:start w:val="1"/>
      <w:numFmt w:val="bullet"/>
      <w:lvlText w:val="●"/>
      <w:lvlJc w:val="left"/>
      <w:pPr>
        <w:ind w:left="6480" w:hanging="360"/>
      </w:pPr>
    </w:lvl>
  </w:abstractNum>
  <w:num w:numId="1" w16cid:durableId="1254122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3"/>
    <w:rsid w:val="000C5CA3"/>
    <w:rsid w:val="000F5266"/>
    <w:rsid w:val="001250D5"/>
    <w:rsid w:val="0015193E"/>
    <w:rsid w:val="0019163C"/>
    <w:rsid w:val="001F2666"/>
    <w:rsid w:val="00220EF7"/>
    <w:rsid w:val="002431B0"/>
    <w:rsid w:val="00316CE3"/>
    <w:rsid w:val="00340E82"/>
    <w:rsid w:val="0039127E"/>
    <w:rsid w:val="003E3F60"/>
    <w:rsid w:val="00400A45"/>
    <w:rsid w:val="00456BBA"/>
    <w:rsid w:val="00476B59"/>
    <w:rsid w:val="0049105C"/>
    <w:rsid w:val="004F063B"/>
    <w:rsid w:val="005A34B9"/>
    <w:rsid w:val="005B4F20"/>
    <w:rsid w:val="005D001C"/>
    <w:rsid w:val="005D1597"/>
    <w:rsid w:val="005F7D6E"/>
    <w:rsid w:val="00624AF5"/>
    <w:rsid w:val="00640452"/>
    <w:rsid w:val="00641F50"/>
    <w:rsid w:val="00657BEC"/>
    <w:rsid w:val="00682F6E"/>
    <w:rsid w:val="00693745"/>
    <w:rsid w:val="006B4159"/>
    <w:rsid w:val="006D2090"/>
    <w:rsid w:val="006E69C9"/>
    <w:rsid w:val="00764C7F"/>
    <w:rsid w:val="007A24C2"/>
    <w:rsid w:val="007D63C9"/>
    <w:rsid w:val="0082021E"/>
    <w:rsid w:val="008310FA"/>
    <w:rsid w:val="00836421"/>
    <w:rsid w:val="008C5133"/>
    <w:rsid w:val="008C60A7"/>
    <w:rsid w:val="00904600"/>
    <w:rsid w:val="009046EB"/>
    <w:rsid w:val="009305E0"/>
    <w:rsid w:val="009373B8"/>
    <w:rsid w:val="009866E4"/>
    <w:rsid w:val="00A356C9"/>
    <w:rsid w:val="00A749F6"/>
    <w:rsid w:val="00A823CB"/>
    <w:rsid w:val="00A96B9C"/>
    <w:rsid w:val="00AB41F6"/>
    <w:rsid w:val="00AC1430"/>
    <w:rsid w:val="00B01633"/>
    <w:rsid w:val="00B01F53"/>
    <w:rsid w:val="00B138AC"/>
    <w:rsid w:val="00B40784"/>
    <w:rsid w:val="00BB2C6F"/>
    <w:rsid w:val="00BE1905"/>
    <w:rsid w:val="00BE44B4"/>
    <w:rsid w:val="00C06710"/>
    <w:rsid w:val="00C15C25"/>
    <w:rsid w:val="00C5589E"/>
    <w:rsid w:val="00C63B33"/>
    <w:rsid w:val="00E60468"/>
    <w:rsid w:val="00E97A4F"/>
    <w:rsid w:val="00F7158B"/>
    <w:rsid w:val="00F9605B"/>
    <w:rsid w:val="00FA2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72FF"/>
  <w15:docId w15:val="{5992A54D-22EC-41B1-A375-125BF787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15</Pages>
  <Words>2645</Words>
  <Characters>15082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Edrissa Sarr</dc:creator>
  <cp:lastModifiedBy>Edrissa Sarr</cp:lastModifiedBy>
  <cp:revision>49</cp:revision>
  <dcterms:created xsi:type="dcterms:W3CDTF">2026-09-23T06:41:00Z</dcterms:created>
  <dcterms:modified xsi:type="dcterms:W3CDTF">2026-10-23T18:19:00Z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9e54d971-cab8-45dc-a8f3-d55f478acad1</vt:lpwstr>
  </property>
</Properties>
</file>