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636" w:rsidRDefault="00D63201" w:rsidP="004D523C">
      <w:pPr>
        <w:pStyle w:val="Ttulo1"/>
        <w:ind w:left="360"/>
      </w:pPr>
      <w:r>
        <w:t>Prueba Técnica – Sistema Bancario</w:t>
      </w:r>
    </w:p>
    <w:p w:rsidR="00492FED" w:rsidRDefault="00492FED" w:rsidP="004D523C">
      <w:pPr>
        <w:pStyle w:val="Ttulo2"/>
        <w:numPr>
          <w:ilvl w:val="0"/>
          <w:numId w:val="12"/>
        </w:numPr>
      </w:pPr>
      <w:r>
        <w:t>Descripción de proyecto:</w:t>
      </w:r>
    </w:p>
    <w:p w:rsidR="00492FED" w:rsidRDefault="00492FED" w:rsidP="00492FED">
      <w:r>
        <w:t xml:space="preserve">El objetivo del proyecto es desarrollar una aplicación WEB que permita realizar operaciones CRUD (Create, read, update, delete), la aplicación WEB debe contar con autenticación del usuario por medio de cookies o variables de sesión, la aplicación WEB deberá estar en un repositorio de </w:t>
      </w:r>
      <w:r w:rsidR="00B23F60">
        <w:t>GitHub</w:t>
      </w:r>
      <w:r>
        <w:t xml:space="preserve"> o Bitbucket (preferiblemente).</w:t>
      </w:r>
    </w:p>
    <w:p w:rsidR="00492FED" w:rsidRDefault="00492FED" w:rsidP="00492FED">
      <w:r>
        <w:t xml:space="preserve">Crear una aplicación WEB que permita el ingreso a un sistema bancario, </w:t>
      </w:r>
      <w:r w:rsidR="00B23F60">
        <w:t>así</w:t>
      </w:r>
      <w:r>
        <w:t xml:space="preserve"> como realizar operaciones transaccionales básicas. Deberá haber dos tipos de perfiles uno admin y otro cliente, donde el admin podrá ver un reporte de las transacciones generadas y el cliente podrá realizar retiros, depósitos y transferencias entre cuentas además podrá ver las transacciones que ha realizado.</w:t>
      </w:r>
    </w:p>
    <w:p w:rsidR="00AA4E75" w:rsidRDefault="00AA4E75" w:rsidP="00AA4E75">
      <w:pPr>
        <w:pStyle w:val="Ttulo1"/>
        <w:numPr>
          <w:ilvl w:val="0"/>
          <w:numId w:val="13"/>
        </w:numPr>
      </w:pPr>
      <w:r>
        <w:t>Requisitos</w:t>
      </w:r>
    </w:p>
    <w:p w:rsidR="00E148FC" w:rsidRPr="00E148FC" w:rsidRDefault="00D63201" w:rsidP="00AA4E75">
      <w:pPr>
        <w:pStyle w:val="Ttulo2"/>
        <w:numPr>
          <w:ilvl w:val="1"/>
          <w:numId w:val="13"/>
        </w:numPr>
      </w:pPr>
      <w:r>
        <w:t>Requisitos funcionales:</w:t>
      </w:r>
    </w:p>
    <w:p w:rsidR="00E148FC" w:rsidRPr="00AA4E75" w:rsidRDefault="00E148FC" w:rsidP="00FA028D">
      <w:pPr>
        <w:pStyle w:val="Ttulo3"/>
        <w:numPr>
          <w:ilvl w:val="2"/>
          <w:numId w:val="13"/>
        </w:numPr>
      </w:pPr>
      <w:r w:rsidRPr="00AA4E75">
        <w:t>Crear usuario:</w:t>
      </w:r>
    </w:p>
    <w:p w:rsidR="00E148FC" w:rsidRDefault="00E148FC" w:rsidP="00E148FC">
      <w:pPr>
        <w:pStyle w:val="Prrafodelista"/>
        <w:numPr>
          <w:ilvl w:val="0"/>
          <w:numId w:val="3"/>
        </w:numPr>
      </w:pPr>
      <w:r w:rsidRPr="00E148FC">
        <w:t>El sistema deberá solicitar el tipo de usuario que se va a crear, ya sea admin o cliente.</w:t>
      </w:r>
    </w:p>
    <w:p w:rsidR="00E148FC" w:rsidRDefault="00E148FC" w:rsidP="00E148FC">
      <w:pPr>
        <w:pStyle w:val="Prrafodelista"/>
        <w:numPr>
          <w:ilvl w:val="0"/>
          <w:numId w:val="3"/>
        </w:numPr>
      </w:pPr>
      <w:r w:rsidRPr="00E148FC">
        <w:t>El sistema debe solicitar: Nombre, identificación, correo electrónico, contraseña.</w:t>
      </w:r>
    </w:p>
    <w:p w:rsidR="00E148FC" w:rsidRDefault="00E148FC" w:rsidP="00E148FC">
      <w:pPr>
        <w:pStyle w:val="Prrafodelista"/>
        <w:numPr>
          <w:ilvl w:val="0"/>
          <w:numId w:val="3"/>
        </w:numPr>
      </w:pPr>
      <w:r w:rsidRPr="00E148FC">
        <w:t>Validar que se escriban todos los campos.</w:t>
      </w:r>
    </w:p>
    <w:p w:rsidR="00E148FC" w:rsidRDefault="00E148FC" w:rsidP="00E148FC">
      <w:pPr>
        <w:pStyle w:val="Prrafodelista"/>
        <w:numPr>
          <w:ilvl w:val="0"/>
          <w:numId w:val="3"/>
        </w:numPr>
      </w:pPr>
      <w:r w:rsidRPr="00E148FC">
        <w:t>Validar que sea un correo electrónico válido.</w:t>
      </w:r>
    </w:p>
    <w:p w:rsidR="00E148FC" w:rsidRDefault="00E148FC" w:rsidP="00E148FC">
      <w:pPr>
        <w:pStyle w:val="Prrafodelista"/>
        <w:numPr>
          <w:ilvl w:val="0"/>
          <w:numId w:val="3"/>
        </w:numPr>
      </w:pPr>
      <w:r w:rsidRPr="00E148FC">
        <w:t>Validar que la contraseña tenga letras y números.</w:t>
      </w:r>
    </w:p>
    <w:p w:rsidR="00E148FC" w:rsidRDefault="00E148FC" w:rsidP="00E148FC">
      <w:pPr>
        <w:pStyle w:val="Prrafodelista"/>
        <w:numPr>
          <w:ilvl w:val="0"/>
          <w:numId w:val="3"/>
        </w:numPr>
      </w:pPr>
      <w:r w:rsidRPr="00E148FC">
        <w:lastRenderedPageBreak/>
        <w:t>Validar que el número de identificación y correo no existan en la base de datos.</w:t>
      </w:r>
    </w:p>
    <w:p w:rsidR="00E148FC" w:rsidRDefault="00E148FC" w:rsidP="00E148FC">
      <w:pPr>
        <w:pStyle w:val="Prrafodelista"/>
        <w:numPr>
          <w:ilvl w:val="0"/>
          <w:numId w:val="3"/>
        </w:numPr>
      </w:pPr>
      <w:r w:rsidRPr="00E148FC">
        <w:t>El sistema asignará un número aleatorio de 10 cifras el cual será el número de cuenta.</w:t>
      </w:r>
    </w:p>
    <w:p w:rsidR="00E148FC" w:rsidRPr="00E148FC" w:rsidRDefault="00E148FC" w:rsidP="00E148FC">
      <w:pPr>
        <w:pStyle w:val="Prrafodelista"/>
        <w:numPr>
          <w:ilvl w:val="0"/>
          <w:numId w:val="3"/>
        </w:numPr>
      </w:pPr>
      <w:r w:rsidRPr="00E148FC">
        <w:t>El cliente iniciará con un monto de $1000.000.</w:t>
      </w:r>
    </w:p>
    <w:p w:rsidR="00E148FC" w:rsidRPr="00AA4E75" w:rsidRDefault="00E148FC" w:rsidP="00FA028D">
      <w:pPr>
        <w:pStyle w:val="Ttulo3"/>
        <w:numPr>
          <w:ilvl w:val="2"/>
          <w:numId w:val="13"/>
        </w:numPr>
      </w:pPr>
      <w:r w:rsidRPr="00AA4E75">
        <w:t>Login:</w:t>
      </w:r>
    </w:p>
    <w:p w:rsidR="00E148FC" w:rsidRDefault="00E148FC" w:rsidP="00E148FC">
      <w:pPr>
        <w:pStyle w:val="Prrafodelista"/>
        <w:numPr>
          <w:ilvl w:val="0"/>
          <w:numId w:val="4"/>
        </w:numPr>
      </w:pPr>
      <w:r w:rsidRPr="00E148FC">
        <w:t>El sistema permitirá al usuario loquearse con su cuenta.</w:t>
      </w:r>
    </w:p>
    <w:p w:rsidR="00E148FC" w:rsidRDefault="00E148FC" w:rsidP="00E148FC">
      <w:pPr>
        <w:pStyle w:val="Prrafodelista"/>
        <w:numPr>
          <w:ilvl w:val="0"/>
          <w:numId w:val="4"/>
        </w:numPr>
      </w:pPr>
      <w:r w:rsidRPr="00E148FC">
        <w:t>Validar correo electrónico del cliente.</w:t>
      </w:r>
    </w:p>
    <w:p w:rsidR="00E148FC" w:rsidRPr="00E148FC" w:rsidRDefault="00E148FC" w:rsidP="00E148FC">
      <w:pPr>
        <w:pStyle w:val="Prrafodelista"/>
        <w:numPr>
          <w:ilvl w:val="0"/>
          <w:numId w:val="4"/>
        </w:numPr>
      </w:pPr>
      <w:r w:rsidRPr="00E148FC">
        <w:t>Validar contraseña del cliente.</w:t>
      </w:r>
    </w:p>
    <w:p w:rsidR="00E148FC" w:rsidRPr="004D523C" w:rsidRDefault="00E148FC" w:rsidP="00FA028D">
      <w:pPr>
        <w:pStyle w:val="Ttulo3"/>
        <w:numPr>
          <w:ilvl w:val="2"/>
          <w:numId w:val="13"/>
        </w:numPr>
      </w:pPr>
      <w:r w:rsidRPr="004D523C">
        <w:t>Control de errores de inserciones, updates y demás.</w:t>
      </w:r>
    </w:p>
    <w:p w:rsidR="00E148FC" w:rsidRDefault="00E148FC" w:rsidP="00AA4E75">
      <w:pPr>
        <w:pStyle w:val="Ttulo2"/>
        <w:numPr>
          <w:ilvl w:val="1"/>
          <w:numId w:val="13"/>
        </w:numPr>
      </w:pPr>
      <w:r w:rsidRPr="00E148FC">
        <w:t>Requisitos No Funcionales:</w:t>
      </w:r>
    </w:p>
    <w:p w:rsidR="00FA028D" w:rsidRDefault="00E148FC" w:rsidP="00FA028D">
      <w:pPr>
        <w:pStyle w:val="Prrafodelista"/>
        <w:numPr>
          <w:ilvl w:val="0"/>
          <w:numId w:val="14"/>
        </w:numPr>
      </w:pPr>
      <w:r w:rsidRPr="00FA028D">
        <w:t>Usar motor de base de datos SQL Server o PostgreSQL.</w:t>
      </w:r>
    </w:p>
    <w:p w:rsidR="00FA028D" w:rsidRDefault="00E148FC" w:rsidP="00FA028D">
      <w:pPr>
        <w:pStyle w:val="Prrafodelista"/>
        <w:numPr>
          <w:ilvl w:val="0"/>
          <w:numId w:val="14"/>
        </w:numPr>
      </w:pPr>
      <w:r w:rsidRPr="00E148FC">
        <w:t>Se recomienda que separe los componentes del bac</w:t>
      </w:r>
      <w:r w:rsidR="004D523C">
        <w:t xml:space="preserve">kend y del frontend, se </w:t>
      </w:r>
      <w:r w:rsidR="00492FED">
        <w:t xml:space="preserve">sugiere </w:t>
      </w:r>
      <w:r w:rsidRPr="00E148FC">
        <w:t>que use frameworks como ScriptCas</w:t>
      </w:r>
      <w:r w:rsidR="004D523C">
        <w:t xml:space="preserve">e, Java, Spring Boot, Node.js o </w:t>
      </w:r>
      <w:r w:rsidRPr="00E148FC">
        <w:t>VB.net.</w:t>
      </w:r>
    </w:p>
    <w:p w:rsidR="00E148FC" w:rsidRDefault="00E148FC" w:rsidP="00FA028D">
      <w:pPr>
        <w:pStyle w:val="Prrafodelista"/>
        <w:numPr>
          <w:ilvl w:val="0"/>
          <w:numId w:val="14"/>
        </w:numPr>
      </w:pPr>
      <w:r w:rsidRPr="00E148FC">
        <w:t>Para el versionamiento de código puede usar SourceTree.</w:t>
      </w:r>
    </w:p>
    <w:p w:rsidR="00B23F60" w:rsidRDefault="004D523C" w:rsidP="00AA4E75">
      <w:pPr>
        <w:pStyle w:val="Ttulo1"/>
        <w:numPr>
          <w:ilvl w:val="0"/>
          <w:numId w:val="13"/>
        </w:numPr>
      </w:pPr>
      <w:r>
        <w:t>Desarrollo</w:t>
      </w:r>
    </w:p>
    <w:p w:rsidR="00AA4E75" w:rsidRDefault="00AA4E75" w:rsidP="00AA4E75">
      <w:pPr>
        <w:pStyle w:val="Ttulo2"/>
        <w:numPr>
          <w:ilvl w:val="1"/>
          <w:numId w:val="13"/>
        </w:numPr>
      </w:pPr>
      <w:r>
        <w:t>Requisitos no funcionales:</w:t>
      </w:r>
    </w:p>
    <w:p w:rsidR="00AA4E75" w:rsidRDefault="00AA4E75" w:rsidP="00AA4E75">
      <w:pPr>
        <w:pStyle w:val="Prrafodelista"/>
        <w:ind w:left="1440" w:firstLine="0"/>
      </w:pPr>
      <w:r>
        <w:t>Se eligió postgresql para la elaboración de la base de datos, por su versatilidad para el manejo, los componentes fueron separados en FrontEnd (Angular) y BackEnd (Node JS)</w:t>
      </w:r>
      <w:r w:rsidR="007E0F4F">
        <w:t>.</w:t>
      </w:r>
    </w:p>
    <w:p w:rsidR="007E0F4F" w:rsidRDefault="007E0F4F" w:rsidP="007E0F4F">
      <w:pPr>
        <w:pStyle w:val="Ttulo2"/>
        <w:numPr>
          <w:ilvl w:val="1"/>
          <w:numId w:val="13"/>
        </w:numPr>
      </w:pPr>
      <w:r>
        <w:lastRenderedPageBreak/>
        <w:t>Requisitos funcionales:</w:t>
      </w:r>
    </w:p>
    <w:p w:rsidR="007E0F4F" w:rsidRDefault="00FA028D" w:rsidP="00FA028D">
      <w:pPr>
        <w:pStyle w:val="Ttulo3"/>
        <w:numPr>
          <w:ilvl w:val="2"/>
          <w:numId w:val="13"/>
        </w:numPr>
      </w:pPr>
      <w:r>
        <w:t xml:space="preserve">Diagrama entidad relación </w:t>
      </w:r>
    </w:p>
    <w:tbl>
      <w:tblPr>
        <w:tblStyle w:val="Tabladecuadrcula4-nfasis6"/>
        <w:tblW w:w="0" w:type="auto"/>
        <w:tblLook w:val="04A0" w:firstRow="1" w:lastRow="0" w:firstColumn="1" w:lastColumn="0" w:noHBand="0" w:noVBand="1"/>
      </w:tblPr>
      <w:tblGrid>
        <w:gridCol w:w="2942"/>
        <w:gridCol w:w="2943"/>
        <w:gridCol w:w="2943"/>
      </w:tblGrid>
      <w:tr w:rsidR="00865102" w:rsidTr="002923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vAlign w:val="center"/>
          </w:tcPr>
          <w:p w:rsidR="00865102" w:rsidRPr="006E1FF9" w:rsidRDefault="00865102" w:rsidP="00167100">
            <w:pPr>
              <w:spacing w:line="240" w:lineRule="auto"/>
              <w:ind w:firstLine="0"/>
              <w:jc w:val="center"/>
            </w:pPr>
            <w:r w:rsidRPr="006E1FF9">
              <w:t>sbcuenta</w:t>
            </w:r>
          </w:p>
        </w:tc>
      </w:tr>
      <w:tr w:rsidR="00865102" w:rsidTr="000C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vAlign w:val="center"/>
          </w:tcPr>
          <w:p w:rsidR="00865102" w:rsidRDefault="00865102" w:rsidP="00167100">
            <w:pPr>
              <w:spacing w:line="240" w:lineRule="auto"/>
              <w:ind w:firstLine="0"/>
              <w:jc w:val="center"/>
            </w:pPr>
            <w:r w:rsidRPr="00865102">
              <w:t>Contiene información sobre las cuentas bancarias de los usuarios.</w:t>
            </w:r>
          </w:p>
        </w:tc>
      </w:tr>
      <w:tr w:rsidR="00865102" w:rsidTr="00865102">
        <w:tc>
          <w:tcPr>
            <w:cnfStyle w:val="001000000000" w:firstRow="0" w:lastRow="0" w:firstColumn="1" w:lastColumn="0" w:oddVBand="0" w:evenVBand="0" w:oddHBand="0" w:evenHBand="0" w:firstRowFirstColumn="0" w:firstRowLastColumn="0" w:lastRowFirstColumn="0" w:lastRowLastColumn="0"/>
            <w:tcW w:w="2942" w:type="dxa"/>
            <w:vAlign w:val="center"/>
          </w:tcPr>
          <w:p w:rsidR="00865102" w:rsidRDefault="006E1FF9" w:rsidP="00167100">
            <w:pPr>
              <w:spacing w:line="240" w:lineRule="auto"/>
            </w:pPr>
            <w:r>
              <w:t>Columnas</w:t>
            </w:r>
          </w:p>
        </w:tc>
        <w:tc>
          <w:tcPr>
            <w:tcW w:w="2943" w:type="dxa"/>
            <w:vAlign w:val="center"/>
          </w:tcPr>
          <w:p w:rsidR="00865102" w:rsidRPr="006E1FF9" w:rsidRDefault="006E1FF9" w:rsidP="001671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r w:rsidRPr="006E1FF9">
              <w:rPr>
                <w:b/>
              </w:rPr>
              <w:t xml:space="preserve">Tipo </w:t>
            </w:r>
          </w:p>
        </w:tc>
        <w:tc>
          <w:tcPr>
            <w:tcW w:w="2943" w:type="dxa"/>
            <w:vAlign w:val="center"/>
          </w:tcPr>
          <w:p w:rsidR="00865102" w:rsidRPr="006E1FF9" w:rsidRDefault="006E1FF9" w:rsidP="001671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r>
              <w:rPr>
                <w:b/>
              </w:rPr>
              <w:t>Descripción</w:t>
            </w:r>
          </w:p>
        </w:tc>
      </w:tr>
      <w:tr w:rsidR="00865102" w:rsidTr="00865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rsidR="00865102" w:rsidRDefault="006E1FF9" w:rsidP="00167100">
            <w:pPr>
              <w:spacing w:line="240" w:lineRule="auto"/>
              <w:ind w:firstLine="0"/>
              <w:jc w:val="center"/>
            </w:pPr>
            <w:r>
              <w:t>nrocuenta</w:t>
            </w:r>
          </w:p>
        </w:tc>
        <w:tc>
          <w:tcPr>
            <w:tcW w:w="2943" w:type="dxa"/>
            <w:vAlign w:val="center"/>
          </w:tcPr>
          <w:p w:rsidR="00865102" w:rsidRDefault="006E1FF9" w:rsidP="00167100">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character varying(10)</w:t>
            </w:r>
          </w:p>
        </w:tc>
        <w:tc>
          <w:tcPr>
            <w:tcW w:w="2943" w:type="dxa"/>
            <w:vAlign w:val="center"/>
          </w:tcPr>
          <w:p w:rsidR="00865102" w:rsidRDefault="006E1FF9" w:rsidP="00167100">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 xml:space="preserve">Número de cuenta, clave </w:t>
            </w:r>
            <w:r>
              <w:t>primaria.</w:t>
            </w:r>
          </w:p>
        </w:tc>
      </w:tr>
      <w:tr w:rsidR="00865102" w:rsidTr="00865102">
        <w:tc>
          <w:tcPr>
            <w:cnfStyle w:val="001000000000" w:firstRow="0" w:lastRow="0" w:firstColumn="1" w:lastColumn="0" w:oddVBand="0" w:evenVBand="0" w:oddHBand="0" w:evenHBand="0" w:firstRowFirstColumn="0" w:firstRowLastColumn="0" w:lastRowFirstColumn="0" w:lastRowLastColumn="0"/>
            <w:tcW w:w="2942" w:type="dxa"/>
            <w:vAlign w:val="center"/>
          </w:tcPr>
          <w:p w:rsidR="00865102" w:rsidRDefault="006E1FF9" w:rsidP="00167100">
            <w:pPr>
              <w:spacing w:line="240" w:lineRule="auto"/>
              <w:ind w:firstLine="0"/>
              <w:jc w:val="center"/>
            </w:pPr>
            <w:r>
              <w:t>monto</w:t>
            </w:r>
          </w:p>
        </w:tc>
        <w:tc>
          <w:tcPr>
            <w:tcW w:w="2943" w:type="dxa"/>
            <w:vAlign w:val="center"/>
          </w:tcPr>
          <w:p w:rsidR="00865102" w:rsidRDefault="006E1FF9" w:rsidP="00167100">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numeric(15,2)</w:t>
            </w:r>
          </w:p>
        </w:tc>
        <w:tc>
          <w:tcPr>
            <w:tcW w:w="2943" w:type="dxa"/>
            <w:vAlign w:val="center"/>
          </w:tcPr>
          <w:p w:rsidR="00865102" w:rsidRDefault="006E1FF9" w:rsidP="00167100">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Monto disponible en la cuenta.</w:t>
            </w:r>
          </w:p>
        </w:tc>
      </w:tr>
      <w:tr w:rsidR="006E1FF9" w:rsidTr="00865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rsidR="006E1FF9" w:rsidRDefault="006E1FF9" w:rsidP="00167100">
            <w:pPr>
              <w:spacing w:line="240" w:lineRule="auto"/>
              <w:ind w:firstLine="0"/>
              <w:jc w:val="center"/>
            </w:pPr>
            <w:r>
              <w:t>usuario_id</w:t>
            </w:r>
          </w:p>
        </w:tc>
        <w:tc>
          <w:tcPr>
            <w:tcW w:w="2943" w:type="dxa"/>
            <w:vAlign w:val="center"/>
          </w:tcPr>
          <w:p w:rsidR="006E1FF9" w:rsidRDefault="006E1FF9" w:rsidP="00167100">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Pr>
                <w:rStyle w:val="CdigoHTML"/>
                <w:rFonts w:eastAsiaTheme="majorEastAsia"/>
              </w:rPr>
              <w:t>bigint</w:t>
            </w:r>
          </w:p>
        </w:tc>
        <w:tc>
          <w:tcPr>
            <w:tcW w:w="2943" w:type="dxa"/>
            <w:vAlign w:val="center"/>
          </w:tcPr>
          <w:p w:rsidR="006E1FF9" w:rsidRDefault="006E1FF9" w:rsidP="00167100">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 xml:space="preserve">Identificación del usuario (FK de </w:t>
            </w:r>
            <w:r>
              <w:rPr>
                <w:rStyle w:val="CdigoHTML"/>
                <w:rFonts w:eastAsiaTheme="majorEastAsia"/>
              </w:rPr>
              <w:t>sbusuario</w:t>
            </w:r>
            <w:r>
              <w:t>).</w:t>
            </w:r>
          </w:p>
        </w:tc>
      </w:tr>
      <w:tr w:rsidR="006E1FF9" w:rsidTr="00865102">
        <w:tc>
          <w:tcPr>
            <w:cnfStyle w:val="001000000000" w:firstRow="0" w:lastRow="0" w:firstColumn="1" w:lastColumn="0" w:oddVBand="0" w:evenVBand="0" w:oddHBand="0" w:evenHBand="0" w:firstRowFirstColumn="0" w:firstRowLastColumn="0" w:lastRowFirstColumn="0" w:lastRowLastColumn="0"/>
            <w:tcW w:w="2942" w:type="dxa"/>
            <w:vAlign w:val="center"/>
          </w:tcPr>
          <w:p w:rsidR="006E1FF9" w:rsidRDefault="006E1FF9" w:rsidP="00167100">
            <w:pPr>
              <w:spacing w:line="240" w:lineRule="auto"/>
              <w:ind w:firstLine="0"/>
              <w:jc w:val="center"/>
            </w:pPr>
            <w:r>
              <w:t>estado</w:t>
            </w:r>
          </w:p>
        </w:tc>
        <w:tc>
          <w:tcPr>
            <w:tcW w:w="2943" w:type="dxa"/>
            <w:vAlign w:val="center"/>
          </w:tcPr>
          <w:p w:rsidR="006E1FF9" w:rsidRDefault="006E1FF9" w:rsidP="00167100">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Pr>
                <w:rStyle w:val="CdigoHTML"/>
                <w:rFonts w:eastAsiaTheme="majorEastAsia"/>
              </w:rPr>
              <w:t>boolean</w:t>
            </w:r>
          </w:p>
        </w:tc>
        <w:tc>
          <w:tcPr>
            <w:tcW w:w="2943" w:type="dxa"/>
            <w:vAlign w:val="center"/>
          </w:tcPr>
          <w:p w:rsidR="006E1FF9" w:rsidRDefault="006E1FF9" w:rsidP="00167100">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 xml:space="preserve">Estado de la cuenta (activo/inactivo), por defecto </w:t>
            </w:r>
            <w:r>
              <w:rPr>
                <w:rStyle w:val="CdigoHTML"/>
                <w:rFonts w:eastAsiaTheme="majorEastAsia"/>
              </w:rPr>
              <w:t>true</w:t>
            </w:r>
            <w:r>
              <w:rPr>
                <w:rStyle w:val="CdigoHTML"/>
                <w:rFonts w:eastAsiaTheme="majorEastAsia"/>
              </w:rPr>
              <w:t>.</w:t>
            </w:r>
          </w:p>
        </w:tc>
      </w:tr>
    </w:tbl>
    <w:p w:rsidR="00FA028D" w:rsidRDefault="00FA028D" w:rsidP="00FA028D"/>
    <w:tbl>
      <w:tblPr>
        <w:tblStyle w:val="Tabladecuadrcula4-nfasis6"/>
        <w:tblW w:w="0" w:type="auto"/>
        <w:tblLook w:val="04A0" w:firstRow="1" w:lastRow="0" w:firstColumn="1" w:lastColumn="0" w:noHBand="0" w:noVBand="1"/>
      </w:tblPr>
      <w:tblGrid>
        <w:gridCol w:w="2942"/>
        <w:gridCol w:w="2943"/>
        <w:gridCol w:w="2943"/>
      </w:tblGrid>
      <w:tr w:rsidR="002C71BF" w:rsidTr="008E54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vAlign w:val="center"/>
          </w:tcPr>
          <w:p w:rsidR="002C71BF" w:rsidRPr="006E1FF9" w:rsidRDefault="002C71BF" w:rsidP="00167100">
            <w:pPr>
              <w:spacing w:line="240" w:lineRule="auto"/>
              <w:ind w:firstLine="0"/>
              <w:jc w:val="center"/>
            </w:pPr>
            <w:r>
              <w:t>sbrol</w:t>
            </w:r>
          </w:p>
        </w:tc>
      </w:tr>
      <w:tr w:rsidR="002C71BF" w:rsidTr="008E5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vAlign w:val="center"/>
          </w:tcPr>
          <w:p w:rsidR="002C71BF" w:rsidRDefault="008417F1" w:rsidP="00167100">
            <w:pPr>
              <w:spacing w:line="240" w:lineRule="auto"/>
              <w:ind w:firstLine="0"/>
              <w:jc w:val="center"/>
            </w:pPr>
            <w:r>
              <w:t>Registra las transacciones de las cuentas bancarias.</w:t>
            </w:r>
          </w:p>
        </w:tc>
      </w:tr>
      <w:tr w:rsidR="002C71BF" w:rsidTr="008E54B4">
        <w:tc>
          <w:tcPr>
            <w:cnfStyle w:val="001000000000" w:firstRow="0" w:lastRow="0" w:firstColumn="1" w:lastColumn="0" w:oddVBand="0" w:evenVBand="0" w:oddHBand="0" w:evenHBand="0" w:firstRowFirstColumn="0" w:firstRowLastColumn="0" w:lastRowFirstColumn="0" w:lastRowLastColumn="0"/>
            <w:tcW w:w="2942" w:type="dxa"/>
            <w:vAlign w:val="center"/>
          </w:tcPr>
          <w:p w:rsidR="002C71BF" w:rsidRDefault="002C71BF" w:rsidP="00167100">
            <w:pPr>
              <w:spacing w:line="240" w:lineRule="auto"/>
            </w:pPr>
            <w:r>
              <w:t>Columnas</w:t>
            </w:r>
          </w:p>
        </w:tc>
        <w:tc>
          <w:tcPr>
            <w:tcW w:w="2943" w:type="dxa"/>
            <w:vAlign w:val="center"/>
          </w:tcPr>
          <w:p w:rsidR="002C71BF" w:rsidRPr="006E1FF9" w:rsidRDefault="002C71BF" w:rsidP="001671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r w:rsidRPr="006E1FF9">
              <w:rPr>
                <w:b/>
              </w:rPr>
              <w:t xml:space="preserve">Tipo </w:t>
            </w:r>
          </w:p>
        </w:tc>
        <w:tc>
          <w:tcPr>
            <w:tcW w:w="2943" w:type="dxa"/>
            <w:vAlign w:val="center"/>
          </w:tcPr>
          <w:p w:rsidR="002C71BF" w:rsidRPr="006E1FF9" w:rsidRDefault="002C71BF" w:rsidP="001671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r>
              <w:rPr>
                <w:b/>
              </w:rPr>
              <w:t>Descripción</w:t>
            </w:r>
          </w:p>
        </w:tc>
      </w:tr>
      <w:tr w:rsidR="002C71BF" w:rsidTr="008E5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rsidR="002C71BF" w:rsidRDefault="00F80BDB" w:rsidP="00167100">
            <w:pPr>
              <w:spacing w:line="240" w:lineRule="auto"/>
              <w:ind w:firstLine="0"/>
              <w:jc w:val="center"/>
            </w:pPr>
            <w:r>
              <w:t>id</w:t>
            </w:r>
          </w:p>
        </w:tc>
        <w:tc>
          <w:tcPr>
            <w:tcW w:w="2943" w:type="dxa"/>
            <w:vAlign w:val="center"/>
          </w:tcPr>
          <w:p w:rsidR="002C71BF" w:rsidRDefault="00F80BDB" w:rsidP="00167100">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Pr>
                <w:rStyle w:val="CdigoHTML"/>
                <w:rFonts w:eastAsiaTheme="majorEastAsia"/>
              </w:rPr>
              <w:t>integer</w:t>
            </w:r>
          </w:p>
        </w:tc>
        <w:tc>
          <w:tcPr>
            <w:tcW w:w="2943" w:type="dxa"/>
            <w:vAlign w:val="center"/>
          </w:tcPr>
          <w:p w:rsidR="002C71BF" w:rsidRDefault="00F80BDB" w:rsidP="00167100">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Identificador del rol, clave primaria.</w:t>
            </w:r>
          </w:p>
        </w:tc>
      </w:tr>
      <w:tr w:rsidR="002C71BF" w:rsidTr="008E54B4">
        <w:tc>
          <w:tcPr>
            <w:cnfStyle w:val="001000000000" w:firstRow="0" w:lastRow="0" w:firstColumn="1" w:lastColumn="0" w:oddVBand="0" w:evenVBand="0" w:oddHBand="0" w:evenHBand="0" w:firstRowFirstColumn="0" w:firstRowLastColumn="0" w:lastRowFirstColumn="0" w:lastRowLastColumn="0"/>
            <w:tcW w:w="2942" w:type="dxa"/>
            <w:vAlign w:val="center"/>
          </w:tcPr>
          <w:p w:rsidR="002C71BF" w:rsidRDefault="00F80BDB" w:rsidP="00167100">
            <w:pPr>
              <w:spacing w:line="240" w:lineRule="auto"/>
              <w:ind w:firstLine="0"/>
              <w:jc w:val="center"/>
            </w:pPr>
            <w:r>
              <w:t>nombre</w:t>
            </w:r>
          </w:p>
        </w:tc>
        <w:tc>
          <w:tcPr>
            <w:tcW w:w="2943" w:type="dxa"/>
            <w:vAlign w:val="center"/>
          </w:tcPr>
          <w:p w:rsidR="002C71BF" w:rsidRDefault="00F80BDB" w:rsidP="00167100">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character varying(50)</w:t>
            </w:r>
          </w:p>
        </w:tc>
        <w:tc>
          <w:tcPr>
            <w:tcW w:w="2943" w:type="dxa"/>
            <w:vAlign w:val="center"/>
          </w:tcPr>
          <w:p w:rsidR="002C71BF" w:rsidRDefault="00F80BDB" w:rsidP="00167100">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Nombre del rol</w:t>
            </w:r>
            <w:r w:rsidR="002C71BF">
              <w:t>.</w:t>
            </w:r>
          </w:p>
        </w:tc>
      </w:tr>
    </w:tbl>
    <w:p w:rsidR="004D523C" w:rsidRDefault="004D523C" w:rsidP="004D523C"/>
    <w:tbl>
      <w:tblPr>
        <w:tblStyle w:val="Tabladecuadrcula4-nfasis6"/>
        <w:tblW w:w="0" w:type="auto"/>
        <w:tblLook w:val="04A0" w:firstRow="1" w:lastRow="0" w:firstColumn="1" w:lastColumn="0" w:noHBand="0" w:noVBand="1"/>
      </w:tblPr>
      <w:tblGrid>
        <w:gridCol w:w="2942"/>
        <w:gridCol w:w="2943"/>
        <w:gridCol w:w="2943"/>
      </w:tblGrid>
      <w:tr w:rsidR="00F80BDB" w:rsidTr="008E54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vAlign w:val="center"/>
          </w:tcPr>
          <w:p w:rsidR="00F80BDB" w:rsidRPr="006E1FF9" w:rsidRDefault="00F80BDB" w:rsidP="00167100">
            <w:pPr>
              <w:spacing w:line="240" w:lineRule="auto"/>
              <w:ind w:firstLine="0"/>
              <w:jc w:val="center"/>
            </w:pPr>
            <w:r>
              <w:t>sbtransaccion</w:t>
            </w:r>
          </w:p>
        </w:tc>
      </w:tr>
      <w:tr w:rsidR="00F80BDB" w:rsidTr="008E5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vAlign w:val="center"/>
          </w:tcPr>
          <w:p w:rsidR="00F80BDB" w:rsidRDefault="00F80BDB" w:rsidP="00167100">
            <w:pPr>
              <w:spacing w:line="240" w:lineRule="auto"/>
              <w:ind w:firstLine="0"/>
              <w:jc w:val="center"/>
            </w:pPr>
            <w:r>
              <w:t>Registra las transacciones de las cuentas bancarias.</w:t>
            </w:r>
          </w:p>
        </w:tc>
      </w:tr>
      <w:tr w:rsidR="00F80BDB" w:rsidTr="008E54B4">
        <w:tc>
          <w:tcPr>
            <w:cnfStyle w:val="001000000000" w:firstRow="0" w:lastRow="0" w:firstColumn="1" w:lastColumn="0" w:oddVBand="0" w:evenVBand="0" w:oddHBand="0" w:evenHBand="0" w:firstRowFirstColumn="0" w:firstRowLastColumn="0" w:lastRowFirstColumn="0" w:lastRowLastColumn="0"/>
            <w:tcW w:w="2942" w:type="dxa"/>
            <w:vAlign w:val="center"/>
          </w:tcPr>
          <w:p w:rsidR="00F80BDB" w:rsidRDefault="00F80BDB" w:rsidP="00167100">
            <w:pPr>
              <w:spacing w:line="240" w:lineRule="auto"/>
            </w:pPr>
            <w:r>
              <w:t>Columnas</w:t>
            </w:r>
          </w:p>
        </w:tc>
        <w:tc>
          <w:tcPr>
            <w:tcW w:w="2943" w:type="dxa"/>
            <w:vAlign w:val="center"/>
          </w:tcPr>
          <w:p w:rsidR="00F80BDB" w:rsidRPr="006E1FF9" w:rsidRDefault="00F80BDB" w:rsidP="001671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r w:rsidRPr="006E1FF9">
              <w:rPr>
                <w:b/>
              </w:rPr>
              <w:t xml:space="preserve">Tipo </w:t>
            </w:r>
          </w:p>
        </w:tc>
        <w:tc>
          <w:tcPr>
            <w:tcW w:w="2943" w:type="dxa"/>
            <w:vAlign w:val="center"/>
          </w:tcPr>
          <w:p w:rsidR="00F80BDB" w:rsidRPr="006E1FF9" w:rsidRDefault="00F80BDB" w:rsidP="001671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r>
              <w:rPr>
                <w:b/>
              </w:rPr>
              <w:t>Descripción</w:t>
            </w:r>
          </w:p>
        </w:tc>
      </w:tr>
      <w:tr w:rsidR="00F80BDB" w:rsidTr="008E5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rsidR="00F80BDB" w:rsidRDefault="00F80BDB" w:rsidP="00167100">
            <w:pPr>
              <w:spacing w:line="240" w:lineRule="auto"/>
              <w:ind w:firstLine="0"/>
              <w:jc w:val="center"/>
            </w:pPr>
            <w:r>
              <w:t>nrotransaccion</w:t>
            </w:r>
          </w:p>
        </w:tc>
        <w:tc>
          <w:tcPr>
            <w:tcW w:w="2943" w:type="dxa"/>
            <w:vAlign w:val="center"/>
          </w:tcPr>
          <w:p w:rsidR="00F80BDB" w:rsidRDefault="00F80BDB" w:rsidP="00167100">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Pr>
                <w:rStyle w:val="CdigoHTML"/>
                <w:rFonts w:eastAsiaTheme="majorEastAsia"/>
              </w:rPr>
              <w:t>integer</w:t>
            </w:r>
          </w:p>
        </w:tc>
        <w:tc>
          <w:tcPr>
            <w:tcW w:w="2943" w:type="dxa"/>
            <w:vAlign w:val="center"/>
          </w:tcPr>
          <w:p w:rsidR="00F80BDB" w:rsidRDefault="00694E8F" w:rsidP="00167100">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Número de la transacción, clave primaria.</w:t>
            </w:r>
          </w:p>
        </w:tc>
      </w:tr>
      <w:tr w:rsidR="00F80BDB" w:rsidTr="008E54B4">
        <w:tc>
          <w:tcPr>
            <w:cnfStyle w:val="001000000000" w:firstRow="0" w:lastRow="0" w:firstColumn="1" w:lastColumn="0" w:oddVBand="0" w:evenVBand="0" w:oddHBand="0" w:evenHBand="0" w:firstRowFirstColumn="0" w:firstRowLastColumn="0" w:lastRowFirstColumn="0" w:lastRowLastColumn="0"/>
            <w:tcW w:w="2942" w:type="dxa"/>
            <w:vAlign w:val="center"/>
          </w:tcPr>
          <w:p w:rsidR="00F80BDB" w:rsidRDefault="00F80BDB" w:rsidP="00167100">
            <w:pPr>
              <w:spacing w:line="240" w:lineRule="auto"/>
              <w:ind w:firstLine="0"/>
              <w:jc w:val="center"/>
            </w:pPr>
            <w:r>
              <w:t>cuenta_id</w:t>
            </w:r>
          </w:p>
        </w:tc>
        <w:tc>
          <w:tcPr>
            <w:tcW w:w="2943" w:type="dxa"/>
            <w:vAlign w:val="center"/>
          </w:tcPr>
          <w:p w:rsidR="00F80BDB" w:rsidRDefault="00F80BDB" w:rsidP="00167100">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character varying(10)</w:t>
            </w:r>
          </w:p>
        </w:tc>
        <w:tc>
          <w:tcPr>
            <w:tcW w:w="2943" w:type="dxa"/>
            <w:vAlign w:val="center"/>
          </w:tcPr>
          <w:p w:rsidR="00F80BDB" w:rsidRDefault="00694E8F" w:rsidP="00167100">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 xml:space="preserve">Número de cuenta involucrada (FK de </w:t>
            </w:r>
            <w:r>
              <w:rPr>
                <w:rStyle w:val="CdigoHTML"/>
                <w:rFonts w:eastAsiaTheme="majorEastAsia"/>
              </w:rPr>
              <w:t>sbcuenta</w:t>
            </w:r>
            <w:r>
              <w:t>).</w:t>
            </w:r>
          </w:p>
        </w:tc>
      </w:tr>
      <w:tr w:rsidR="00F80BDB" w:rsidTr="008E5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rsidR="00F80BDB" w:rsidRDefault="00F80BDB" w:rsidP="00167100">
            <w:pPr>
              <w:spacing w:line="240" w:lineRule="auto"/>
              <w:ind w:firstLine="0"/>
              <w:jc w:val="center"/>
            </w:pPr>
            <w:r>
              <w:t>monto</w:t>
            </w:r>
          </w:p>
        </w:tc>
        <w:tc>
          <w:tcPr>
            <w:tcW w:w="2943" w:type="dxa"/>
            <w:vAlign w:val="center"/>
          </w:tcPr>
          <w:p w:rsidR="00F80BDB" w:rsidRDefault="00F80BDB" w:rsidP="00167100">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numeric(15,2)</w:t>
            </w:r>
          </w:p>
        </w:tc>
        <w:tc>
          <w:tcPr>
            <w:tcW w:w="2943" w:type="dxa"/>
            <w:vAlign w:val="center"/>
          </w:tcPr>
          <w:p w:rsidR="00F80BDB" w:rsidRDefault="00694E8F" w:rsidP="00167100">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Monto de la transacción.</w:t>
            </w:r>
          </w:p>
        </w:tc>
      </w:tr>
      <w:tr w:rsidR="00F80BDB" w:rsidTr="008E54B4">
        <w:tc>
          <w:tcPr>
            <w:cnfStyle w:val="001000000000" w:firstRow="0" w:lastRow="0" w:firstColumn="1" w:lastColumn="0" w:oddVBand="0" w:evenVBand="0" w:oddHBand="0" w:evenHBand="0" w:firstRowFirstColumn="0" w:firstRowLastColumn="0" w:lastRowFirstColumn="0" w:lastRowLastColumn="0"/>
            <w:tcW w:w="2942" w:type="dxa"/>
            <w:vAlign w:val="center"/>
          </w:tcPr>
          <w:p w:rsidR="00F80BDB" w:rsidRDefault="00F80BDB" w:rsidP="00167100">
            <w:pPr>
              <w:spacing w:line="240" w:lineRule="auto"/>
              <w:ind w:firstLine="0"/>
              <w:jc w:val="center"/>
            </w:pPr>
            <w:r>
              <w:t>fecha</w:t>
            </w:r>
          </w:p>
        </w:tc>
        <w:tc>
          <w:tcPr>
            <w:tcW w:w="2943" w:type="dxa"/>
            <w:vAlign w:val="center"/>
          </w:tcPr>
          <w:p w:rsidR="00F80BDB" w:rsidRDefault="00F80BDB" w:rsidP="00167100">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Pr>
                <w:rStyle w:val="CdigoHTML"/>
                <w:rFonts w:eastAsiaTheme="majorEastAsia"/>
              </w:rPr>
              <w:t>timestamp</w:t>
            </w:r>
          </w:p>
        </w:tc>
        <w:tc>
          <w:tcPr>
            <w:tcW w:w="2943" w:type="dxa"/>
            <w:vAlign w:val="center"/>
          </w:tcPr>
          <w:p w:rsidR="00F80BDB" w:rsidRDefault="00694E8F" w:rsidP="00167100">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 xml:space="preserve">Fecha y hora de la transacción, valor por defecto </w:t>
            </w:r>
            <w:r>
              <w:rPr>
                <w:rStyle w:val="CdigoHTML"/>
                <w:rFonts w:eastAsiaTheme="majorEastAsia"/>
              </w:rPr>
              <w:t>CURRENT_TIMESTAMP</w:t>
            </w:r>
            <w:r>
              <w:t>.</w:t>
            </w:r>
          </w:p>
        </w:tc>
      </w:tr>
      <w:tr w:rsidR="00F80BDB" w:rsidTr="008E5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rsidR="00F80BDB" w:rsidRDefault="00F80BDB" w:rsidP="00167100">
            <w:pPr>
              <w:spacing w:line="240" w:lineRule="auto"/>
              <w:ind w:firstLine="0"/>
              <w:jc w:val="center"/>
            </w:pPr>
            <w:r>
              <w:t>tipo</w:t>
            </w:r>
          </w:p>
        </w:tc>
        <w:tc>
          <w:tcPr>
            <w:tcW w:w="2943" w:type="dxa"/>
            <w:vAlign w:val="center"/>
          </w:tcPr>
          <w:p w:rsidR="00F80BDB" w:rsidRDefault="00694E8F" w:rsidP="001671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Style w:val="CdigoHTML"/>
                <w:rFonts w:eastAsiaTheme="majorEastAsia"/>
              </w:rPr>
            </w:pPr>
            <w:r>
              <w:t>character varying(20)</w:t>
            </w:r>
          </w:p>
        </w:tc>
        <w:tc>
          <w:tcPr>
            <w:tcW w:w="2943" w:type="dxa"/>
            <w:vAlign w:val="center"/>
          </w:tcPr>
          <w:p w:rsidR="00F80BDB" w:rsidRDefault="00694E8F" w:rsidP="00167100">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Tipo de transacción (depósito, retiro, transferencia).</w:t>
            </w:r>
          </w:p>
        </w:tc>
      </w:tr>
      <w:tr w:rsidR="00F80BDB" w:rsidTr="008E54B4">
        <w:tc>
          <w:tcPr>
            <w:cnfStyle w:val="001000000000" w:firstRow="0" w:lastRow="0" w:firstColumn="1" w:lastColumn="0" w:oddVBand="0" w:evenVBand="0" w:oddHBand="0" w:evenHBand="0" w:firstRowFirstColumn="0" w:firstRowLastColumn="0" w:lastRowFirstColumn="0" w:lastRowLastColumn="0"/>
            <w:tcW w:w="2942" w:type="dxa"/>
            <w:vAlign w:val="center"/>
          </w:tcPr>
          <w:p w:rsidR="00F80BDB" w:rsidRDefault="00F80BDB" w:rsidP="00167100">
            <w:pPr>
              <w:spacing w:line="240" w:lineRule="auto"/>
              <w:ind w:firstLine="0"/>
              <w:jc w:val="center"/>
            </w:pPr>
            <w:r>
              <w:lastRenderedPageBreak/>
              <w:t>cuentadestino_id</w:t>
            </w:r>
          </w:p>
        </w:tc>
        <w:tc>
          <w:tcPr>
            <w:tcW w:w="2943" w:type="dxa"/>
            <w:vAlign w:val="center"/>
          </w:tcPr>
          <w:p w:rsidR="00F80BDB" w:rsidRDefault="00694E8F" w:rsidP="001671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Style w:val="CdigoHTML"/>
                <w:rFonts w:eastAsiaTheme="majorEastAsia"/>
              </w:rPr>
            </w:pPr>
            <w:r>
              <w:t>character varying(10)</w:t>
            </w:r>
          </w:p>
        </w:tc>
        <w:tc>
          <w:tcPr>
            <w:tcW w:w="2943" w:type="dxa"/>
            <w:vAlign w:val="center"/>
          </w:tcPr>
          <w:p w:rsidR="00F80BDB" w:rsidRDefault="00694E8F" w:rsidP="00167100">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 xml:space="preserve">Número de cuenta de destino (en caso de </w:t>
            </w:r>
            <w:r>
              <w:t>transferencia).</w:t>
            </w:r>
          </w:p>
        </w:tc>
      </w:tr>
    </w:tbl>
    <w:p w:rsidR="00F80BDB" w:rsidRDefault="00F80BDB" w:rsidP="004D523C"/>
    <w:tbl>
      <w:tblPr>
        <w:tblStyle w:val="Tabladecuadrcula4-nfasis6"/>
        <w:tblW w:w="0" w:type="auto"/>
        <w:tblLook w:val="04A0" w:firstRow="1" w:lastRow="0" w:firstColumn="1" w:lastColumn="0" w:noHBand="0" w:noVBand="1"/>
      </w:tblPr>
      <w:tblGrid>
        <w:gridCol w:w="2942"/>
        <w:gridCol w:w="2943"/>
        <w:gridCol w:w="2943"/>
      </w:tblGrid>
      <w:tr w:rsidR="00694E8F" w:rsidTr="008E54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vAlign w:val="center"/>
          </w:tcPr>
          <w:p w:rsidR="00694E8F" w:rsidRPr="006E1FF9" w:rsidRDefault="00694E8F" w:rsidP="00167100">
            <w:pPr>
              <w:spacing w:line="240" w:lineRule="auto"/>
              <w:ind w:firstLine="0"/>
              <w:jc w:val="center"/>
            </w:pPr>
            <w:r>
              <w:t>sbusuario</w:t>
            </w:r>
          </w:p>
        </w:tc>
      </w:tr>
      <w:tr w:rsidR="00694E8F" w:rsidTr="008E5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vAlign w:val="center"/>
          </w:tcPr>
          <w:p w:rsidR="00694E8F" w:rsidRDefault="00694E8F" w:rsidP="00167100">
            <w:pPr>
              <w:spacing w:line="240" w:lineRule="auto"/>
              <w:ind w:firstLine="0"/>
              <w:jc w:val="center"/>
            </w:pPr>
            <w:r>
              <w:t>Almacena la información de los usuarios del sistema.</w:t>
            </w:r>
          </w:p>
        </w:tc>
      </w:tr>
      <w:tr w:rsidR="00694E8F" w:rsidTr="008E54B4">
        <w:tc>
          <w:tcPr>
            <w:cnfStyle w:val="001000000000" w:firstRow="0" w:lastRow="0" w:firstColumn="1" w:lastColumn="0" w:oddVBand="0" w:evenVBand="0" w:oddHBand="0" w:evenHBand="0" w:firstRowFirstColumn="0" w:firstRowLastColumn="0" w:lastRowFirstColumn="0" w:lastRowLastColumn="0"/>
            <w:tcW w:w="2942" w:type="dxa"/>
            <w:vAlign w:val="center"/>
          </w:tcPr>
          <w:p w:rsidR="00694E8F" w:rsidRDefault="00694E8F" w:rsidP="00167100">
            <w:pPr>
              <w:spacing w:line="240" w:lineRule="auto"/>
            </w:pPr>
            <w:r>
              <w:t>Columnas</w:t>
            </w:r>
          </w:p>
        </w:tc>
        <w:tc>
          <w:tcPr>
            <w:tcW w:w="2943" w:type="dxa"/>
            <w:vAlign w:val="center"/>
          </w:tcPr>
          <w:p w:rsidR="00694E8F" w:rsidRPr="006E1FF9" w:rsidRDefault="00694E8F" w:rsidP="001671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r w:rsidRPr="006E1FF9">
              <w:rPr>
                <w:b/>
              </w:rPr>
              <w:t xml:space="preserve">Tipo </w:t>
            </w:r>
          </w:p>
        </w:tc>
        <w:tc>
          <w:tcPr>
            <w:tcW w:w="2943" w:type="dxa"/>
            <w:vAlign w:val="center"/>
          </w:tcPr>
          <w:p w:rsidR="00694E8F" w:rsidRPr="006E1FF9" w:rsidRDefault="00694E8F" w:rsidP="001671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rPr>
            </w:pPr>
            <w:r>
              <w:rPr>
                <w:b/>
              </w:rPr>
              <w:t>Descripción</w:t>
            </w:r>
          </w:p>
        </w:tc>
      </w:tr>
      <w:tr w:rsidR="00694E8F" w:rsidTr="008E5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rsidR="00694E8F" w:rsidRDefault="00694E8F" w:rsidP="00167100">
            <w:pPr>
              <w:spacing w:line="240" w:lineRule="auto"/>
              <w:ind w:firstLine="0"/>
              <w:jc w:val="center"/>
            </w:pPr>
            <w:r>
              <w:t>identificacion</w:t>
            </w:r>
          </w:p>
        </w:tc>
        <w:tc>
          <w:tcPr>
            <w:tcW w:w="2943" w:type="dxa"/>
            <w:vAlign w:val="center"/>
          </w:tcPr>
          <w:p w:rsidR="00694E8F" w:rsidRDefault="00694E8F" w:rsidP="00167100">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Pr>
                <w:rStyle w:val="CdigoHTML"/>
                <w:rFonts w:eastAsiaTheme="majorEastAsia"/>
              </w:rPr>
              <w:t>bigint</w:t>
            </w:r>
          </w:p>
        </w:tc>
        <w:tc>
          <w:tcPr>
            <w:tcW w:w="2943" w:type="dxa"/>
            <w:vAlign w:val="center"/>
          </w:tcPr>
          <w:p w:rsidR="00694E8F" w:rsidRDefault="00694E8F" w:rsidP="00167100">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Número de identificación del usuario, clave primaria.</w:t>
            </w:r>
          </w:p>
        </w:tc>
      </w:tr>
      <w:tr w:rsidR="00694E8F" w:rsidTr="008E54B4">
        <w:tc>
          <w:tcPr>
            <w:cnfStyle w:val="001000000000" w:firstRow="0" w:lastRow="0" w:firstColumn="1" w:lastColumn="0" w:oddVBand="0" w:evenVBand="0" w:oddHBand="0" w:evenHBand="0" w:firstRowFirstColumn="0" w:firstRowLastColumn="0" w:lastRowFirstColumn="0" w:lastRowLastColumn="0"/>
            <w:tcW w:w="2942" w:type="dxa"/>
            <w:vAlign w:val="center"/>
          </w:tcPr>
          <w:p w:rsidR="00694E8F" w:rsidRDefault="00694E8F" w:rsidP="00167100">
            <w:pPr>
              <w:spacing w:line="240" w:lineRule="auto"/>
              <w:ind w:firstLine="0"/>
              <w:jc w:val="center"/>
            </w:pPr>
            <w:r>
              <w:t>nombre</w:t>
            </w:r>
          </w:p>
        </w:tc>
        <w:tc>
          <w:tcPr>
            <w:tcW w:w="2943" w:type="dxa"/>
            <w:vAlign w:val="center"/>
          </w:tcPr>
          <w:p w:rsidR="00694E8F" w:rsidRDefault="00694E8F" w:rsidP="00167100">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character varying(100)</w:t>
            </w:r>
          </w:p>
        </w:tc>
        <w:tc>
          <w:tcPr>
            <w:tcW w:w="2943" w:type="dxa"/>
            <w:vAlign w:val="center"/>
          </w:tcPr>
          <w:p w:rsidR="00694E8F" w:rsidRDefault="00694E8F" w:rsidP="00167100">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Nombre del usuario.</w:t>
            </w:r>
          </w:p>
        </w:tc>
      </w:tr>
      <w:tr w:rsidR="00694E8F" w:rsidTr="008E5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rsidR="00694E8F" w:rsidRDefault="00694E8F" w:rsidP="00167100">
            <w:pPr>
              <w:spacing w:line="240" w:lineRule="auto"/>
              <w:ind w:firstLine="0"/>
              <w:jc w:val="center"/>
            </w:pPr>
            <w:r>
              <w:t>correo</w:t>
            </w:r>
          </w:p>
        </w:tc>
        <w:tc>
          <w:tcPr>
            <w:tcW w:w="2943" w:type="dxa"/>
            <w:vAlign w:val="center"/>
          </w:tcPr>
          <w:p w:rsidR="00694E8F" w:rsidRDefault="00694E8F" w:rsidP="00167100">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character varying(100)</w:t>
            </w:r>
          </w:p>
        </w:tc>
        <w:tc>
          <w:tcPr>
            <w:tcW w:w="2943" w:type="dxa"/>
            <w:vAlign w:val="center"/>
          </w:tcPr>
          <w:p w:rsidR="00694E8F" w:rsidRDefault="00694E8F" w:rsidP="00167100">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Correo electrónico del usuario, valor único.</w:t>
            </w:r>
          </w:p>
        </w:tc>
      </w:tr>
      <w:tr w:rsidR="00694E8F" w:rsidTr="008E54B4">
        <w:tc>
          <w:tcPr>
            <w:cnfStyle w:val="001000000000" w:firstRow="0" w:lastRow="0" w:firstColumn="1" w:lastColumn="0" w:oddVBand="0" w:evenVBand="0" w:oddHBand="0" w:evenHBand="0" w:firstRowFirstColumn="0" w:firstRowLastColumn="0" w:lastRowFirstColumn="0" w:lastRowLastColumn="0"/>
            <w:tcW w:w="2942" w:type="dxa"/>
            <w:vAlign w:val="center"/>
          </w:tcPr>
          <w:p w:rsidR="00694E8F" w:rsidRDefault="00694E8F" w:rsidP="00167100">
            <w:pPr>
              <w:spacing w:line="240" w:lineRule="auto"/>
              <w:ind w:firstLine="0"/>
              <w:jc w:val="center"/>
            </w:pPr>
            <w:r>
              <w:t>contraseña</w:t>
            </w:r>
          </w:p>
        </w:tc>
        <w:tc>
          <w:tcPr>
            <w:tcW w:w="2943" w:type="dxa"/>
            <w:vAlign w:val="center"/>
          </w:tcPr>
          <w:p w:rsidR="00694E8F" w:rsidRDefault="00694E8F" w:rsidP="00167100">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character varying(255)</w:t>
            </w:r>
          </w:p>
        </w:tc>
        <w:tc>
          <w:tcPr>
            <w:tcW w:w="2943" w:type="dxa"/>
            <w:vAlign w:val="center"/>
          </w:tcPr>
          <w:p w:rsidR="00694E8F" w:rsidRDefault="00694E8F" w:rsidP="00167100">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Contraseña cifrada del usuario.</w:t>
            </w:r>
          </w:p>
        </w:tc>
      </w:tr>
      <w:tr w:rsidR="00694E8F" w:rsidTr="008E5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rsidR="00694E8F" w:rsidRDefault="00694E8F" w:rsidP="00167100">
            <w:pPr>
              <w:spacing w:line="240" w:lineRule="auto"/>
              <w:ind w:firstLine="0"/>
              <w:jc w:val="center"/>
            </w:pPr>
            <w:r>
              <w:t>rol_id</w:t>
            </w:r>
          </w:p>
        </w:tc>
        <w:tc>
          <w:tcPr>
            <w:tcW w:w="2943" w:type="dxa"/>
            <w:vAlign w:val="center"/>
          </w:tcPr>
          <w:p w:rsidR="00694E8F" w:rsidRDefault="00694E8F" w:rsidP="0016710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Style w:val="CdigoHTML"/>
                <w:rFonts w:eastAsiaTheme="majorEastAsia"/>
              </w:rPr>
            </w:pPr>
            <w:r>
              <w:rPr>
                <w:rStyle w:val="CdigoHTML"/>
                <w:rFonts w:eastAsiaTheme="majorEastAsia"/>
              </w:rPr>
              <w:t>integer</w:t>
            </w:r>
          </w:p>
        </w:tc>
        <w:tc>
          <w:tcPr>
            <w:tcW w:w="2943" w:type="dxa"/>
            <w:vAlign w:val="center"/>
          </w:tcPr>
          <w:p w:rsidR="00694E8F" w:rsidRDefault="00694E8F" w:rsidP="00167100">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 xml:space="preserve">ID del rol del usuario (FK de </w:t>
            </w:r>
            <w:r>
              <w:rPr>
                <w:rStyle w:val="CdigoHTML"/>
                <w:rFonts w:eastAsiaTheme="majorEastAsia"/>
              </w:rPr>
              <w:t>sbrol</w:t>
            </w:r>
            <w:r>
              <w:t>).</w:t>
            </w:r>
          </w:p>
        </w:tc>
      </w:tr>
      <w:tr w:rsidR="00694E8F" w:rsidTr="008E54B4">
        <w:tc>
          <w:tcPr>
            <w:cnfStyle w:val="001000000000" w:firstRow="0" w:lastRow="0" w:firstColumn="1" w:lastColumn="0" w:oddVBand="0" w:evenVBand="0" w:oddHBand="0" w:evenHBand="0" w:firstRowFirstColumn="0" w:firstRowLastColumn="0" w:lastRowFirstColumn="0" w:lastRowLastColumn="0"/>
            <w:tcW w:w="2942" w:type="dxa"/>
            <w:vAlign w:val="center"/>
          </w:tcPr>
          <w:p w:rsidR="00694E8F" w:rsidRDefault="00694E8F" w:rsidP="00167100">
            <w:pPr>
              <w:spacing w:line="240" w:lineRule="auto"/>
              <w:ind w:firstLine="0"/>
              <w:jc w:val="center"/>
            </w:pPr>
            <w:r>
              <w:t>estado</w:t>
            </w:r>
          </w:p>
        </w:tc>
        <w:tc>
          <w:tcPr>
            <w:tcW w:w="2943" w:type="dxa"/>
            <w:vAlign w:val="center"/>
          </w:tcPr>
          <w:p w:rsidR="00694E8F" w:rsidRDefault="00694E8F" w:rsidP="0016710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Style w:val="CdigoHTML"/>
                <w:rFonts w:eastAsiaTheme="majorEastAsia"/>
              </w:rPr>
            </w:pPr>
            <w:r>
              <w:rPr>
                <w:rStyle w:val="CdigoHTML"/>
                <w:rFonts w:eastAsiaTheme="majorEastAsia"/>
              </w:rPr>
              <w:t>boolean</w:t>
            </w:r>
          </w:p>
        </w:tc>
        <w:tc>
          <w:tcPr>
            <w:tcW w:w="2943" w:type="dxa"/>
            <w:vAlign w:val="center"/>
          </w:tcPr>
          <w:p w:rsidR="00694E8F" w:rsidRDefault="00C3770F" w:rsidP="00167100">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 xml:space="preserve">Estado del usuario (activo/inactivo), por defecto </w:t>
            </w:r>
            <w:r>
              <w:rPr>
                <w:rStyle w:val="CdigoHTML"/>
                <w:rFonts w:eastAsiaTheme="majorEastAsia"/>
              </w:rPr>
              <w:t>true</w:t>
            </w:r>
          </w:p>
        </w:tc>
      </w:tr>
    </w:tbl>
    <w:p w:rsidR="00694E8F" w:rsidRDefault="00694E8F" w:rsidP="004D523C"/>
    <w:p w:rsidR="00C3770F" w:rsidRDefault="00C3770F" w:rsidP="00C3770F">
      <w:pPr>
        <w:pStyle w:val="Ttulo3"/>
        <w:numPr>
          <w:ilvl w:val="2"/>
          <w:numId w:val="13"/>
        </w:numPr>
      </w:pPr>
      <w:r>
        <w:t>Diagrama entidad-relación</w:t>
      </w:r>
    </w:p>
    <w:p w:rsidR="00167100" w:rsidRDefault="00C3770F" w:rsidP="00C3770F">
      <w:r w:rsidRPr="00C3770F">
        <w:drawing>
          <wp:inline distT="0" distB="0" distL="0" distR="0" wp14:anchorId="45B9E735" wp14:editId="0CFDCFB6">
            <wp:extent cx="5612130" cy="367538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675380"/>
                    </a:xfrm>
                    <a:prstGeom prst="rect">
                      <a:avLst/>
                    </a:prstGeom>
                  </pic:spPr>
                </pic:pic>
              </a:graphicData>
            </a:graphic>
          </wp:inline>
        </w:drawing>
      </w:r>
    </w:p>
    <w:p w:rsidR="007D0FDA" w:rsidRDefault="007D0FDA" w:rsidP="007D0FDA">
      <w:pPr>
        <w:pStyle w:val="Ttulo2"/>
        <w:numPr>
          <w:ilvl w:val="1"/>
          <w:numId w:val="13"/>
        </w:numPr>
      </w:pPr>
      <w:r>
        <w:lastRenderedPageBreak/>
        <w:t>BackEnd</w:t>
      </w:r>
    </w:p>
    <w:p w:rsidR="001A1281" w:rsidRDefault="001A1281" w:rsidP="001A1281">
      <w:r>
        <w:t>Se desarrolló una API RESTful, estructurada en cuatro componentes: controllers, middlewares, models y routes, cada uno encargado de una parte importante dentro de la misma. Esta arquitectura permite una gestión eficiente y escalable del código, facilitando el mantenimiento y la extensión de la API.</w:t>
      </w:r>
    </w:p>
    <w:p w:rsidR="00913723" w:rsidRDefault="00913723" w:rsidP="00913723">
      <w:r>
        <w:t xml:space="preserve">En la implementación del servidor, se utiliza Express, que se configura para manejar las rutas de autenticación y transacciones. La API se establece en el puerto definido en las variables de entorno mediante el uso del archivo </w:t>
      </w:r>
      <w:proofErr w:type="gramStart"/>
      <w:r>
        <w:t>`.env</w:t>
      </w:r>
      <w:proofErr w:type="gramEnd"/>
      <w:r>
        <w:t>` (3000), que permite gestionar de forma segura las configuraciones sensibles, como las credenciales de conexión a la base de datos. Además, se incorpora un middleware para procesar datos en formato JSON y otro para habilitar CORS, que permite el acceso controlado a recursos entre diferentes dominios. También se incluye un middleware genérico para manejar errores, que devuelve una respuesta adecuada en caso de que se produzca un problema interno del servidor.</w:t>
      </w:r>
    </w:p>
    <w:p w:rsidR="007B0E11" w:rsidRDefault="007B0E11" w:rsidP="001A1281">
      <w:r>
        <w:t>En esta API RESTful, los controllers desempeñan un papel fundamental en la gestión de la lógica de negocio y la interacción con la base de datos. Cada controller se encarga de manejar las solicitudes entrantes, procesar los datos y devolver las respuestas adecuadas al cliente. En el contexto de esta API, los controllers están organizados para gestionar diferentes entidades, como la autenticación de usuarios y la manipulación de transacciones. Por ejemplo, el controller de autenticación verifica las credencia</w:t>
      </w:r>
      <w:r>
        <w:t>les del usuario,</w:t>
      </w:r>
      <w:r>
        <w:t xml:space="preserve"> y maneja el registro y la edición de usuarios. Esta separación de la lógica de negocio en controllers facilita el mantenimiento del código, promueve la reutilización de funciones y mejora la legibilidad del proyecto, permitiendo que los desarrolladores se concentren en implementar nuevas características y mejoras.</w:t>
      </w:r>
    </w:p>
    <w:p w:rsidR="00704AA2" w:rsidRDefault="001A1281" w:rsidP="00704AA2">
      <w:r>
        <w:lastRenderedPageBreak/>
        <w:t>Dentro de los middlewares, se encuentra authenticateToken, que se encarga de verificar la autenticidad de un token JWT (JSON Web Token) en las solicitudes a la API. Este middleware extrae el token del encabezado de autorización, verifica su existencia y validez, y asegura que solo las solicitudes con un token válido puedan acceder a las rutas protegidas. Si el token es válido, se añade la información del usuario al objeto de solicitud para que los controladores pos</w:t>
      </w:r>
      <w:r w:rsidR="00913723">
        <w:t>teriores puedan acceder a ella.</w:t>
      </w:r>
    </w:p>
    <w:p w:rsidR="007D0FDA" w:rsidRDefault="00913723" w:rsidP="00704AA2">
      <w:r>
        <w:t>El authController</w:t>
      </w:r>
      <w:r w:rsidR="00704AA2">
        <w:t>, responsable de la autenticación de usuarios, incluye funcionalidades como el registro, el inicio de sesión, la edición de usuarios y la activación o desactivación de cuentas. Este controlador se basa en la validación de datos y en la encriptación de contraseñas, asegurando que las contraseñas sean almacenadas de manera segura en la base de datos. En el proceso de inicio de sesión, se valida la existencia del correo electrónico y la correspondencia de la contraseña, generando un token JWT que se devuelve al usuario para su autenticación en futuras solicitudes</w:t>
      </w:r>
      <w:r>
        <w:t>.</w:t>
      </w:r>
    </w:p>
    <w:p w:rsidR="00F87FAB" w:rsidRDefault="00F87FAB" w:rsidP="00F87FAB">
      <w:r>
        <w:t xml:space="preserve">El apartado models posee el archivo db.js, el cual </w:t>
      </w:r>
      <w:r>
        <w:t xml:space="preserve">se encarga de gestionar la conexión a la base de datos PostgreSQL mediante el módulo pg, que permite interactuar con bases de datos en Node.js. En primer lugar, se importa el módulo Pool de pg para crear un grupo de conexiones y se requiere el paquete dotenv, que permite cargar variables de entorno desde un </w:t>
      </w:r>
      <w:r>
        <w:t>archivo .env</w:t>
      </w:r>
      <w:r>
        <w:t xml:space="preserve">. Luego, se crea una instancia de Pool utilizando las credenciales de la base de datos almacenadas en las variables de entorno, lo que incluye el usuario, el host, el nombre de la base de datos, la contraseña y el puerto. Este enfoque asegura que la información sensible no esté hardcodeada en el código. Además, se incluye un bloque condicional que verifica si la conexión se ha establecido correctamente, mostrando un mensaje en la consola que indica "conexión exitosa". Finalmente, se exporta </w:t>
      </w:r>
      <w:r>
        <w:lastRenderedPageBreak/>
        <w:t>un objeto que contiene una función query, la cual permite realizar consultas a la base de datos, recibiendo como parámetros el texto de la consulta SQL y los valores a sustituir. Esta abstracción simplifica la interacción con la base de datos desde los controllers, permitiendo que las consultas se realicen de manera más clara y organizada. Esta estructura facilita la gestión de la conexión a la base de datos, garantizando un acceso eficiente y seguro a los datos, y promoviendo la mantenibilidad y escalabilidad del código al separar la lógica de la base de datos del resto de la aplicación.</w:t>
      </w:r>
    </w:p>
    <w:p w:rsidR="00B25A83" w:rsidRDefault="00B25A83" w:rsidP="00F87FAB">
      <w:bookmarkStart w:id="0" w:name="_GoBack"/>
      <w:bookmarkEnd w:id="0"/>
    </w:p>
    <w:p w:rsidR="00F87FAB" w:rsidRDefault="00F87FAB" w:rsidP="00F87FAB"/>
    <w:p w:rsidR="00F87FAB" w:rsidRDefault="00F87FAB" w:rsidP="00F87FAB"/>
    <w:p w:rsidR="00F87FAB" w:rsidRDefault="00F87FAB" w:rsidP="00F87FAB"/>
    <w:p w:rsidR="00F87FAB" w:rsidRDefault="00F87FAB" w:rsidP="00F87FAB"/>
    <w:p w:rsidR="00F87FAB" w:rsidRDefault="00F87FAB" w:rsidP="00F87FAB"/>
    <w:p w:rsidR="00C52B76" w:rsidRDefault="00C52B76" w:rsidP="00704AA2"/>
    <w:p w:rsidR="00656857" w:rsidRDefault="00656857" w:rsidP="00704AA2"/>
    <w:p w:rsidR="00656857" w:rsidRDefault="00656857" w:rsidP="00704AA2"/>
    <w:p w:rsidR="00D63201" w:rsidRDefault="00D63201" w:rsidP="00E148FC"/>
    <w:sectPr w:rsidR="00D632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0356D"/>
    <w:multiLevelType w:val="hybridMultilevel"/>
    <w:tmpl w:val="9C62E0E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C5E219D"/>
    <w:multiLevelType w:val="multilevel"/>
    <w:tmpl w:val="5F5CDDCA"/>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1B276942"/>
    <w:multiLevelType w:val="hybridMultilevel"/>
    <w:tmpl w:val="BD60BEB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C4B14CB"/>
    <w:multiLevelType w:val="hybridMultilevel"/>
    <w:tmpl w:val="B89A910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DE7671D"/>
    <w:multiLevelType w:val="multilevel"/>
    <w:tmpl w:val="0E20388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3A12217"/>
    <w:multiLevelType w:val="multilevel"/>
    <w:tmpl w:val="4A9815C8"/>
    <w:lvl w:ilvl="0">
      <w:start w:val="1"/>
      <w:numFmt w:val="decimal"/>
      <w:lvlText w:val="%1."/>
      <w:lvlJc w:val="left"/>
      <w:pPr>
        <w:ind w:left="786" w:hanging="360"/>
      </w:pPr>
    </w:lvl>
    <w:lvl w:ilvl="1">
      <w:start w:val="3"/>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6" w15:restartNumberingAfterBreak="0">
    <w:nsid w:val="26932038"/>
    <w:multiLevelType w:val="multilevel"/>
    <w:tmpl w:val="67605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E90113"/>
    <w:multiLevelType w:val="hybridMultilevel"/>
    <w:tmpl w:val="319CA6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92926A0"/>
    <w:multiLevelType w:val="hybridMultilevel"/>
    <w:tmpl w:val="E1D0A7B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58614D78"/>
    <w:multiLevelType w:val="multilevel"/>
    <w:tmpl w:val="6E52B6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2022EFB"/>
    <w:multiLevelType w:val="hybridMultilevel"/>
    <w:tmpl w:val="096E44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6772F94"/>
    <w:multiLevelType w:val="multilevel"/>
    <w:tmpl w:val="1012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2C2C68"/>
    <w:multiLevelType w:val="multilevel"/>
    <w:tmpl w:val="B0765558"/>
    <w:lvl w:ilvl="0">
      <w:start w:val="1"/>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D4E2AC0"/>
    <w:multiLevelType w:val="hybridMultilevel"/>
    <w:tmpl w:val="6FB83D7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4" w15:restartNumberingAfterBreak="0">
    <w:nsid w:val="75DA70B8"/>
    <w:multiLevelType w:val="multilevel"/>
    <w:tmpl w:val="3A4E0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4"/>
  </w:num>
  <w:num w:numId="3">
    <w:abstractNumId w:val="2"/>
  </w:num>
  <w:num w:numId="4">
    <w:abstractNumId w:val="3"/>
  </w:num>
  <w:num w:numId="5">
    <w:abstractNumId w:val="10"/>
  </w:num>
  <w:num w:numId="6">
    <w:abstractNumId w:val="13"/>
  </w:num>
  <w:num w:numId="7">
    <w:abstractNumId w:val="8"/>
  </w:num>
  <w:num w:numId="8">
    <w:abstractNumId w:val="5"/>
  </w:num>
  <w:num w:numId="9">
    <w:abstractNumId w:val="9"/>
  </w:num>
  <w:num w:numId="10">
    <w:abstractNumId w:val="1"/>
  </w:num>
  <w:num w:numId="11">
    <w:abstractNumId w:val="12"/>
  </w:num>
  <w:num w:numId="12">
    <w:abstractNumId w:val="7"/>
  </w:num>
  <w:num w:numId="13">
    <w:abstractNumId w:val="4"/>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BCB"/>
    <w:rsid w:val="00167100"/>
    <w:rsid w:val="001A1281"/>
    <w:rsid w:val="002C71BF"/>
    <w:rsid w:val="0033405E"/>
    <w:rsid w:val="004862EC"/>
    <w:rsid w:val="00492FED"/>
    <w:rsid w:val="004D523C"/>
    <w:rsid w:val="00604422"/>
    <w:rsid w:val="00656857"/>
    <w:rsid w:val="00694E8F"/>
    <w:rsid w:val="006E1FF9"/>
    <w:rsid w:val="00704AA2"/>
    <w:rsid w:val="00795636"/>
    <w:rsid w:val="007B0E11"/>
    <w:rsid w:val="007D0FDA"/>
    <w:rsid w:val="007E0F4F"/>
    <w:rsid w:val="007E7BCB"/>
    <w:rsid w:val="008417F1"/>
    <w:rsid w:val="00865102"/>
    <w:rsid w:val="00913723"/>
    <w:rsid w:val="009D373C"/>
    <w:rsid w:val="00AA4E75"/>
    <w:rsid w:val="00B23F60"/>
    <w:rsid w:val="00B25A83"/>
    <w:rsid w:val="00C3770F"/>
    <w:rsid w:val="00C52B76"/>
    <w:rsid w:val="00D63201"/>
    <w:rsid w:val="00D66513"/>
    <w:rsid w:val="00E148FC"/>
    <w:rsid w:val="00F80BDB"/>
    <w:rsid w:val="00F87FAB"/>
    <w:rsid w:val="00FA02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AD1CE"/>
  <w15:chartTrackingRefBased/>
  <w15:docId w15:val="{402F896B-7BC6-49D1-B3DE-F096B90B5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E8F"/>
    <w:pPr>
      <w:spacing w:line="480" w:lineRule="auto"/>
      <w:ind w:firstLine="720"/>
    </w:pPr>
    <w:rPr>
      <w:rFonts w:ascii="Times New Roman" w:hAnsi="Times New Roman"/>
      <w:sz w:val="24"/>
    </w:rPr>
  </w:style>
  <w:style w:type="paragraph" w:styleId="Ttulo1">
    <w:name w:val="heading 1"/>
    <w:basedOn w:val="Normal"/>
    <w:link w:val="Ttulo1Car"/>
    <w:uiPriority w:val="9"/>
    <w:qFormat/>
    <w:rsid w:val="007E7BCB"/>
    <w:pPr>
      <w:spacing w:before="100" w:beforeAutospacing="1" w:after="100" w:afterAutospacing="1"/>
      <w:ind w:firstLine="0"/>
      <w:jc w:val="center"/>
      <w:outlineLvl w:val="0"/>
    </w:pPr>
    <w:rPr>
      <w:rFonts w:eastAsia="Times New Roman" w:cs="Times New Roman"/>
      <w:b/>
      <w:bCs/>
      <w:kern w:val="36"/>
      <w:sz w:val="28"/>
      <w:szCs w:val="48"/>
      <w:lang w:eastAsia="es-CO"/>
    </w:rPr>
  </w:style>
  <w:style w:type="paragraph" w:styleId="Ttulo2">
    <w:name w:val="heading 2"/>
    <w:basedOn w:val="Normal"/>
    <w:next w:val="Normal"/>
    <w:link w:val="Ttulo2Car"/>
    <w:uiPriority w:val="9"/>
    <w:unhideWhenUsed/>
    <w:qFormat/>
    <w:rsid w:val="00D63201"/>
    <w:pPr>
      <w:keepNext/>
      <w:keepLines/>
      <w:spacing w:before="40" w:after="0"/>
      <w:ind w:firstLine="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FA028D"/>
    <w:pPr>
      <w:keepNext/>
      <w:keepLines/>
      <w:spacing w:before="40" w:after="0"/>
      <w:outlineLvl w:val="2"/>
    </w:pPr>
    <w:rPr>
      <w:rFonts w:eastAsiaTheme="majorEastAsia" w:cstheme="majorBidi"/>
      <w:b/>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7BCB"/>
    <w:rPr>
      <w:rFonts w:ascii="Times New Roman" w:eastAsia="Times New Roman" w:hAnsi="Times New Roman" w:cs="Times New Roman"/>
      <w:b/>
      <w:bCs/>
      <w:kern w:val="36"/>
      <w:sz w:val="28"/>
      <w:szCs w:val="48"/>
      <w:lang w:eastAsia="es-CO"/>
    </w:rPr>
  </w:style>
  <w:style w:type="character" w:customStyle="1" w:styleId="Ttulo2Car">
    <w:name w:val="Título 2 Car"/>
    <w:basedOn w:val="Fuentedeprrafopredeter"/>
    <w:link w:val="Ttulo2"/>
    <w:uiPriority w:val="9"/>
    <w:rsid w:val="00D63201"/>
    <w:rPr>
      <w:rFonts w:ascii="Times New Roman" w:eastAsiaTheme="majorEastAsia" w:hAnsi="Times New Roman" w:cstheme="majorBidi"/>
      <w:b/>
      <w:sz w:val="26"/>
      <w:szCs w:val="26"/>
    </w:rPr>
  </w:style>
  <w:style w:type="paragraph" w:styleId="Prrafodelista">
    <w:name w:val="List Paragraph"/>
    <w:basedOn w:val="Normal"/>
    <w:uiPriority w:val="34"/>
    <w:qFormat/>
    <w:rsid w:val="00E148FC"/>
    <w:pPr>
      <w:ind w:left="720"/>
      <w:contextualSpacing/>
    </w:pPr>
  </w:style>
  <w:style w:type="character" w:customStyle="1" w:styleId="Ttulo3Car">
    <w:name w:val="Título 3 Car"/>
    <w:basedOn w:val="Fuentedeprrafopredeter"/>
    <w:link w:val="Ttulo3"/>
    <w:uiPriority w:val="9"/>
    <w:rsid w:val="00FA028D"/>
    <w:rPr>
      <w:rFonts w:ascii="Times New Roman" w:eastAsiaTheme="majorEastAsia" w:hAnsi="Times New Roman" w:cstheme="majorBidi"/>
      <w:b/>
      <w:i/>
      <w:sz w:val="24"/>
      <w:szCs w:val="24"/>
    </w:rPr>
  </w:style>
  <w:style w:type="table" w:styleId="Tablaconcuadrcula">
    <w:name w:val="Table Grid"/>
    <w:basedOn w:val="Tablanormal"/>
    <w:uiPriority w:val="39"/>
    <w:rsid w:val="00865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6">
    <w:name w:val="Grid Table 4 Accent 6"/>
    <w:basedOn w:val="Tablanormal"/>
    <w:uiPriority w:val="49"/>
    <w:rsid w:val="0086510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5oscura-nfasis6">
    <w:name w:val="Grid Table 5 Dark Accent 6"/>
    <w:basedOn w:val="Tablanormal"/>
    <w:uiPriority w:val="50"/>
    <w:rsid w:val="008651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CdigoHTML">
    <w:name w:val="HTML Code"/>
    <w:basedOn w:val="Fuentedeprrafopredeter"/>
    <w:uiPriority w:val="99"/>
    <w:semiHidden/>
    <w:unhideWhenUsed/>
    <w:rsid w:val="006E1F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750416">
      <w:bodyDiv w:val="1"/>
      <w:marLeft w:val="0"/>
      <w:marRight w:val="0"/>
      <w:marTop w:val="0"/>
      <w:marBottom w:val="0"/>
      <w:divBdr>
        <w:top w:val="none" w:sz="0" w:space="0" w:color="auto"/>
        <w:left w:val="none" w:sz="0" w:space="0" w:color="auto"/>
        <w:bottom w:val="none" w:sz="0" w:space="0" w:color="auto"/>
        <w:right w:val="none" w:sz="0" w:space="0" w:color="auto"/>
      </w:divBdr>
    </w:div>
    <w:div w:id="1594509036">
      <w:bodyDiv w:val="1"/>
      <w:marLeft w:val="0"/>
      <w:marRight w:val="0"/>
      <w:marTop w:val="0"/>
      <w:marBottom w:val="0"/>
      <w:divBdr>
        <w:top w:val="none" w:sz="0" w:space="0" w:color="auto"/>
        <w:left w:val="none" w:sz="0" w:space="0" w:color="auto"/>
        <w:bottom w:val="none" w:sz="0" w:space="0" w:color="auto"/>
        <w:right w:val="none" w:sz="0" w:space="0" w:color="auto"/>
      </w:divBdr>
      <w:divsChild>
        <w:div w:id="200636351">
          <w:marLeft w:val="0"/>
          <w:marRight w:val="0"/>
          <w:marTop w:val="0"/>
          <w:marBottom w:val="0"/>
          <w:divBdr>
            <w:top w:val="none" w:sz="0" w:space="0" w:color="auto"/>
            <w:left w:val="none" w:sz="0" w:space="0" w:color="auto"/>
            <w:bottom w:val="none" w:sz="0" w:space="0" w:color="auto"/>
            <w:right w:val="none" w:sz="0" w:space="0" w:color="auto"/>
          </w:divBdr>
          <w:divsChild>
            <w:div w:id="889339475">
              <w:marLeft w:val="0"/>
              <w:marRight w:val="0"/>
              <w:marTop w:val="0"/>
              <w:marBottom w:val="0"/>
              <w:divBdr>
                <w:top w:val="none" w:sz="0" w:space="0" w:color="auto"/>
                <w:left w:val="none" w:sz="0" w:space="0" w:color="auto"/>
                <w:bottom w:val="none" w:sz="0" w:space="0" w:color="auto"/>
                <w:right w:val="none" w:sz="0" w:space="0" w:color="auto"/>
              </w:divBdr>
              <w:divsChild>
                <w:div w:id="2110814508">
                  <w:marLeft w:val="0"/>
                  <w:marRight w:val="0"/>
                  <w:marTop w:val="0"/>
                  <w:marBottom w:val="0"/>
                  <w:divBdr>
                    <w:top w:val="none" w:sz="0" w:space="0" w:color="auto"/>
                    <w:left w:val="none" w:sz="0" w:space="0" w:color="auto"/>
                    <w:bottom w:val="none" w:sz="0" w:space="0" w:color="auto"/>
                    <w:right w:val="none" w:sz="0" w:space="0" w:color="auto"/>
                  </w:divBdr>
                  <w:divsChild>
                    <w:div w:id="712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552769">
          <w:marLeft w:val="0"/>
          <w:marRight w:val="0"/>
          <w:marTop w:val="0"/>
          <w:marBottom w:val="0"/>
          <w:divBdr>
            <w:top w:val="none" w:sz="0" w:space="0" w:color="auto"/>
            <w:left w:val="none" w:sz="0" w:space="0" w:color="auto"/>
            <w:bottom w:val="none" w:sz="0" w:space="0" w:color="auto"/>
            <w:right w:val="none" w:sz="0" w:space="0" w:color="auto"/>
          </w:divBdr>
          <w:divsChild>
            <w:div w:id="507868003">
              <w:marLeft w:val="0"/>
              <w:marRight w:val="0"/>
              <w:marTop w:val="0"/>
              <w:marBottom w:val="0"/>
              <w:divBdr>
                <w:top w:val="none" w:sz="0" w:space="0" w:color="auto"/>
                <w:left w:val="none" w:sz="0" w:space="0" w:color="auto"/>
                <w:bottom w:val="none" w:sz="0" w:space="0" w:color="auto"/>
                <w:right w:val="none" w:sz="0" w:space="0" w:color="auto"/>
              </w:divBdr>
              <w:divsChild>
                <w:div w:id="566961502">
                  <w:marLeft w:val="0"/>
                  <w:marRight w:val="0"/>
                  <w:marTop w:val="0"/>
                  <w:marBottom w:val="0"/>
                  <w:divBdr>
                    <w:top w:val="none" w:sz="0" w:space="0" w:color="auto"/>
                    <w:left w:val="none" w:sz="0" w:space="0" w:color="auto"/>
                    <w:bottom w:val="none" w:sz="0" w:space="0" w:color="auto"/>
                    <w:right w:val="none" w:sz="0" w:space="0" w:color="auto"/>
                  </w:divBdr>
                  <w:divsChild>
                    <w:div w:id="21367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52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1248</Words>
  <Characters>6868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dc:creator>
  <cp:keywords/>
  <dc:description/>
  <cp:lastModifiedBy>ramir</cp:lastModifiedBy>
  <cp:revision>2</cp:revision>
  <dcterms:created xsi:type="dcterms:W3CDTF">2024-10-13T18:54:00Z</dcterms:created>
  <dcterms:modified xsi:type="dcterms:W3CDTF">2024-10-13T21:00:00Z</dcterms:modified>
</cp:coreProperties>
</file>