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D0FF" w14:textId="77F72388" w:rsidR="00916130" w:rsidRPr="00916130" w:rsidRDefault="00916130" w:rsidP="000D77B2">
      <w:pPr>
        <w:spacing w:after="0" w:line="240" w:lineRule="auto"/>
        <w:ind w:firstLine="709"/>
        <w:jc w:val="center"/>
        <w:rPr>
          <w:rFonts w:ascii="Times New Roman" w:eastAsia="Times New Roman" w:hAnsi="Times New Roman" w:cs="Times New Roman"/>
          <w:sz w:val="24"/>
          <w:szCs w:val="24"/>
          <w:lang w:val="ru-RU"/>
        </w:rPr>
      </w:pPr>
      <w:bookmarkStart w:id="0" w:name="_Hlk71559688"/>
      <w:bookmarkEnd w:id="0"/>
      <w:proofErr w:type="spellStart"/>
      <w:r w:rsidRPr="00916130">
        <w:rPr>
          <w:rFonts w:ascii="Times New Roman" w:eastAsia="Times New Roman" w:hAnsi="Times New Roman" w:cs="Times New Roman"/>
          <w:color w:val="000000"/>
          <w:sz w:val="28"/>
          <w:szCs w:val="28"/>
          <w:lang w:val="ru-RU"/>
        </w:rPr>
        <w:t>Қазақстан</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Респу</w:t>
      </w:r>
      <w:r w:rsidR="00A312AE">
        <w:rPr>
          <w:rFonts w:ascii="Times New Roman" w:eastAsia="Times New Roman" w:hAnsi="Times New Roman" w:cs="Times New Roman"/>
          <w:color w:val="000000"/>
          <w:sz w:val="28"/>
          <w:szCs w:val="28"/>
          <w:lang w:val="ru-RU"/>
        </w:rPr>
        <w:t>бликасы</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Білім</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және</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Ғылым</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Минист</w:t>
      </w:r>
      <w:r w:rsidRPr="00916130">
        <w:rPr>
          <w:rFonts w:ascii="Times New Roman" w:eastAsia="Times New Roman" w:hAnsi="Times New Roman" w:cs="Times New Roman"/>
          <w:color w:val="000000"/>
          <w:sz w:val="28"/>
          <w:szCs w:val="28"/>
          <w:lang w:val="ru-RU"/>
        </w:rPr>
        <w:t>рлігі</w:t>
      </w:r>
      <w:proofErr w:type="spellEnd"/>
    </w:p>
    <w:p w14:paraId="007A9384" w14:textId="77777777" w:rsidR="00916130" w:rsidRPr="00916130" w:rsidRDefault="00916130" w:rsidP="000D77B2">
      <w:pPr>
        <w:spacing w:after="0" w:line="240" w:lineRule="auto"/>
        <w:ind w:firstLine="709"/>
        <w:rPr>
          <w:rFonts w:ascii="Times New Roman" w:eastAsia="Times New Roman" w:hAnsi="Times New Roman" w:cs="Times New Roman"/>
          <w:sz w:val="24"/>
          <w:szCs w:val="24"/>
          <w:lang w:val="ru-RU"/>
        </w:rPr>
      </w:pPr>
    </w:p>
    <w:p w14:paraId="187FBF1E" w14:textId="56070F94" w:rsidR="00691BD8" w:rsidRDefault="00916130"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 xml:space="preserve">Л. Н. Гумилев </w:t>
      </w:r>
      <w:proofErr w:type="spellStart"/>
      <w:r w:rsidRPr="00916130">
        <w:rPr>
          <w:rFonts w:ascii="Times New Roman" w:eastAsia="Times New Roman" w:hAnsi="Times New Roman" w:cs="Times New Roman"/>
          <w:color w:val="000000"/>
          <w:sz w:val="28"/>
          <w:szCs w:val="28"/>
          <w:lang w:val="ru-RU"/>
        </w:rPr>
        <w:t>атындағы</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Еуразия</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ұлттық</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университеті</w:t>
      </w:r>
      <w:proofErr w:type="spellEnd"/>
    </w:p>
    <w:p w14:paraId="72DD3BE3" w14:textId="77777777" w:rsidR="00916130" w:rsidRPr="000D77B2" w:rsidRDefault="00916130" w:rsidP="00691BD8">
      <w:pPr>
        <w:pStyle w:val="10"/>
        <w:spacing w:before="0" w:beforeAutospacing="0" w:after="0" w:afterAutospacing="0"/>
        <w:jc w:val="center"/>
        <w:rPr>
          <w:color w:val="000000"/>
          <w:sz w:val="28"/>
          <w:szCs w:val="28"/>
        </w:rPr>
      </w:pPr>
    </w:p>
    <w:p w14:paraId="2C4F6F2C" w14:textId="77777777" w:rsidR="00916130" w:rsidRDefault="00916130" w:rsidP="00691BD8">
      <w:pPr>
        <w:pStyle w:val="10"/>
        <w:spacing w:before="0" w:beforeAutospacing="0" w:after="0" w:afterAutospacing="0"/>
        <w:jc w:val="center"/>
        <w:rPr>
          <w:color w:val="000000"/>
          <w:sz w:val="28"/>
          <w:szCs w:val="28"/>
          <w:lang w:val="kk-KZ"/>
        </w:rPr>
      </w:pPr>
    </w:p>
    <w:p w14:paraId="7E68C0A0" w14:textId="77777777" w:rsidR="00916130" w:rsidRDefault="00916130" w:rsidP="00691BD8">
      <w:pPr>
        <w:pStyle w:val="10"/>
        <w:spacing w:before="0" w:beforeAutospacing="0" w:after="0" w:afterAutospacing="0"/>
        <w:jc w:val="center"/>
        <w:rPr>
          <w:color w:val="000000"/>
          <w:sz w:val="28"/>
          <w:szCs w:val="28"/>
          <w:lang w:val="kk-KZ"/>
        </w:rPr>
      </w:pPr>
    </w:p>
    <w:p w14:paraId="13B2AB92" w14:textId="77777777" w:rsidR="00916130" w:rsidRDefault="00916130" w:rsidP="00691BD8">
      <w:pPr>
        <w:pStyle w:val="10"/>
        <w:spacing w:before="0" w:beforeAutospacing="0" w:after="0" w:afterAutospacing="0"/>
        <w:jc w:val="center"/>
        <w:rPr>
          <w:color w:val="000000"/>
          <w:sz w:val="28"/>
          <w:szCs w:val="28"/>
          <w:lang w:val="kk-KZ"/>
        </w:rPr>
      </w:pPr>
    </w:p>
    <w:p w14:paraId="486CB3D0" w14:textId="77777777" w:rsidR="00916130" w:rsidRDefault="00916130" w:rsidP="00691BD8">
      <w:pPr>
        <w:pStyle w:val="10"/>
        <w:spacing w:before="0" w:beforeAutospacing="0" w:after="0" w:afterAutospacing="0"/>
        <w:jc w:val="center"/>
        <w:rPr>
          <w:color w:val="000000"/>
          <w:sz w:val="28"/>
          <w:szCs w:val="28"/>
          <w:lang w:val="kk-KZ"/>
        </w:rPr>
      </w:pPr>
    </w:p>
    <w:p w14:paraId="199291DC" w14:textId="0090C1C7" w:rsidR="00691BD8" w:rsidRPr="00691BD8" w:rsidRDefault="0095107A" w:rsidP="00691BD8">
      <w:pPr>
        <w:pStyle w:val="10"/>
        <w:spacing w:before="0" w:beforeAutospacing="0" w:after="0" w:afterAutospacing="0"/>
        <w:jc w:val="center"/>
        <w:rPr>
          <w:color w:val="000000"/>
          <w:sz w:val="28"/>
          <w:szCs w:val="28"/>
          <w:lang w:val="kk-KZ"/>
        </w:rPr>
      </w:pPr>
      <w:r>
        <w:rPr>
          <w:color w:val="000000"/>
          <w:sz w:val="28"/>
          <w:szCs w:val="28"/>
          <w:lang w:val="kk-KZ"/>
        </w:rPr>
        <w:t xml:space="preserve">Сарсекенов Бексултан </w:t>
      </w:r>
    </w:p>
    <w:p w14:paraId="26F25900" w14:textId="77777777" w:rsidR="00691BD8" w:rsidRPr="00691BD8" w:rsidRDefault="00691BD8" w:rsidP="00691BD8">
      <w:pPr>
        <w:pStyle w:val="10"/>
        <w:spacing w:before="0" w:beforeAutospacing="0" w:after="0" w:afterAutospacing="0"/>
        <w:jc w:val="center"/>
        <w:rPr>
          <w:color w:val="000000"/>
          <w:sz w:val="28"/>
          <w:szCs w:val="28"/>
          <w:lang w:val="kk-KZ"/>
        </w:rPr>
      </w:pPr>
    </w:p>
    <w:p w14:paraId="3A4D11B1" w14:textId="77777777" w:rsidR="00691BD8" w:rsidRDefault="00691BD8" w:rsidP="00691BD8">
      <w:pPr>
        <w:pStyle w:val="10"/>
        <w:spacing w:before="0" w:beforeAutospacing="0" w:after="0" w:afterAutospacing="0"/>
        <w:jc w:val="center"/>
        <w:rPr>
          <w:color w:val="000000"/>
          <w:sz w:val="28"/>
          <w:szCs w:val="28"/>
          <w:lang w:val="kk-KZ"/>
        </w:rPr>
      </w:pPr>
    </w:p>
    <w:p w14:paraId="52E89A4C" w14:textId="77777777" w:rsidR="00916130" w:rsidRPr="00691BD8" w:rsidRDefault="00916130" w:rsidP="00691BD8">
      <w:pPr>
        <w:pStyle w:val="10"/>
        <w:spacing w:before="0" w:beforeAutospacing="0" w:after="0" w:afterAutospacing="0"/>
        <w:jc w:val="center"/>
        <w:rPr>
          <w:color w:val="000000"/>
          <w:sz w:val="28"/>
          <w:szCs w:val="28"/>
          <w:lang w:val="kk-KZ"/>
        </w:rPr>
      </w:pPr>
    </w:p>
    <w:p w14:paraId="39AC9216" w14:textId="77777777" w:rsidR="00691BD8" w:rsidRPr="00691BD8" w:rsidRDefault="00691BD8" w:rsidP="00691BD8">
      <w:pPr>
        <w:pStyle w:val="10"/>
        <w:spacing w:before="0" w:beforeAutospacing="0" w:after="0" w:afterAutospacing="0"/>
        <w:jc w:val="center"/>
        <w:rPr>
          <w:color w:val="000000"/>
          <w:sz w:val="28"/>
          <w:szCs w:val="28"/>
          <w:lang w:val="kk-KZ"/>
        </w:rPr>
      </w:pPr>
    </w:p>
    <w:p w14:paraId="72863EEC" w14:textId="77777777" w:rsidR="00691BD8" w:rsidRPr="00691BD8" w:rsidRDefault="00691BD8" w:rsidP="00691BD8">
      <w:pPr>
        <w:pStyle w:val="10"/>
        <w:spacing w:before="0" w:beforeAutospacing="0" w:after="0" w:afterAutospacing="0"/>
        <w:jc w:val="center"/>
        <w:rPr>
          <w:color w:val="000000"/>
          <w:sz w:val="28"/>
          <w:szCs w:val="28"/>
          <w:lang w:val="kk-KZ"/>
        </w:rPr>
      </w:pPr>
    </w:p>
    <w:p w14:paraId="60979840" w14:textId="342E3AAF" w:rsidR="00916130" w:rsidRPr="0095107A" w:rsidRDefault="0095107A" w:rsidP="00916130">
      <w:pPr>
        <w:pStyle w:val="10"/>
        <w:spacing w:before="0" w:beforeAutospacing="0" w:after="0" w:afterAutospacing="0"/>
        <w:jc w:val="center"/>
        <w:rPr>
          <w:color w:val="000000"/>
          <w:sz w:val="28"/>
          <w:szCs w:val="28"/>
          <w:lang w:val="kk-KZ"/>
        </w:rPr>
      </w:pPr>
      <w:r>
        <w:rPr>
          <w:color w:val="000000"/>
          <w:sz w:val="28"/>
          <w:szCs w:val="28"/>
          <w:lang w:val="kk-KZ"/>
        </w:rPr>
        <w:t>Жобаны басқаруға арналған көп қолданушылы қосымша әзірлеу</w:t>
      </w:r>
    </w:p>
    <w:p w14:paraId="0FFE0B7E" w14:textId="77777777" w:rsidR="00916130" w:rsidRPr="00691BD8" w:rsidRDefault="00916130" w:rsidP="00916130">
      <w:pPr>
        <w:pStyle w:val="10"/>
        <w:spacing w:before="0" w:beforeAutospacing="0" w:after="0" w:afterAutospacing="0"/>
        <w:jc w:val="center"/>
        <w:rPr>
          <w:color w:val="000000"/>
          <w:sz w:val="28"/>
          <w:szCs w:val="28"/>
          <w:lang w:val="kk-KZ"/>
        </w:rPr>
      </w:pPr>
    </w:p>
    <w:p w14:paraId="200B8F75" w14:textId="77777777" w:rsidR="00916130" w:rsidRDefault="00916130" w:rsidP="00916130">
      <w:pPr>
        <w:pStyle w:val="10"/>
        <w:spacing w:before="0" w:beforeAutospacing="0" w:after="0" w:afterAutospacing="0"/>
        <w:jc w:val="center"/>
        <w:rPr>
          <w:color w:val="000000"/>
          <w:sz w:val="28"/>
          <w:szCs w:val="28"/>
          <w:lang w:val="kk-KZ"/>
        </w:rPr>
      </w:pPr>
    </w:p>
    <w:p w14:paraId="768B3532" w14:textId="77777777" w:rsidR="00916130" w:rsidRPr="00691BD8" w:rsidRDefault="00916130" w:rsidP="00916130">
      <w:pPr>
        <w:pStyle w:val="10"/>
        <w:spacing w:before="0" w:beforeAutospacing="0" w:after="0" w:afterAutospacing="0"/>
        <w:jc w:val="center"/>
        <w:rPr>
          <w:color w:val="000000"/>
          <w:sz w:val="28"/>
          <w:szCs w:val="28"/>
          <w:lang w:val="kk-KZ"/>
        </w:rPr>
      </w:pPr>
    </w:p>
    <w:p w14:paraId="5584BA1F" w14:textId="77777777" w:rsidR="00916130" w:rsidRPr="00691BD8" w:rsidRDefault="00916130" w:rsidP="00916130">
      <w:pPr>
        <w:pStyle w:val="10"/>
        <w:spacing w:before="0" w:beforeAutospacing="0" w:after="0" w:afterAutospacing="0"/>
        <w:jc w:val="center"/>
        <w:rPr>
          <w:color w:val="000000"/>
          <w:sz w:val="28"/>
          <w:szCs w:val="28"/>
          <w:lang w:val="kk-KZ"/>
        </w:rPr>
      </w:pPr>
    </w:p>
    <w:p w14:paraId="5FE513F2" w14:textId="77777777" w:rsidR="00916130" w:rsidRPr="00691BD8" w:rsidRDefault="00916130" w:rsidP="00916130">
      <w:pPr>
        <w:pStyle w:val="10"/>
        <w:spacing w:before="0" w:beforeAutospacing="0" w:after="0" w:afterAutospacing="0"/>
        <w:jc w:val="center"/>
        <w:rPr>
          <w:color w:val="000000"/>
          <w:sz w:val="28"/>
          <w:szCs w:val="28"/>
          <w:lang w:val="kk-KZ"/>
        </w:rPr>
      </w:pPr>
    </w:p>
    <w:p w14:paraId="766A7C0D" w14:textId="0B601529" w:rsidR="00691BD8" w:rsidRDefault="00691BD8" w:rsidP="00916130">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ДИПЛОМДЫҚ ЖҰМЫС</w:t>
      </w:r>
    </w:p>
    <w:p w14:paraId="5DDC390F" w14:textId="77777777" w:rsidR="002F6873" w:rsidRPr="00916130" w:rsidRDefault="002F6873" w:rsidP="00916130">
      <w:pPr>
        <w:spacing w:line="240" w:lineRule="auto"/>
        <w:rPr>
          <w:rFonts w:ascii="Times New Roman" w:eastAsia="Times New Roman" w:hAnsi="Times New Roman" w:cs="Times New Roman"/>
          <w:color w:val="000000"/>
          <w:sz w:val="28"/>
          <w:szCs w:val="28"/>
        </w:rPr>
      </w:pPr>
    </w:p>
    <w:p w14:paraId="6485D15C" w14:textId="77777777" w:rsidR="002F6873" w:rsidRDefault="002F6873" w:rsidP="00691BD8">
      <w:pPr>
        <w:spacing w:line="240" w:lineRule="auto"/>
        <w:jc w:val="center"/>
        <w:rPr>
          <w:rFonts w:ascii="Times New Roman" w:hAnsi="Times New Roman" w:cs="Times New Roman"/>
          <w:sz w:val="28"/>
          <w:szCs w:val="28"/>
        </w:rPr>
      </w:pPr>
    </w:p>
    <w:p w14:paraId="6E25FC26" w14:textId="77777777" w:rsidR="00691BD8" w:rsidRPr="00691BD8" w:rsidRDefault="00691BD8" w:rsidP="00691BD8">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 xml:space="preserve">5В070400 – «Есептеу техникасы және бағдарламалық қамтамасыз ету» </w:t>
      </w:r>
      <w:r w:rsidRPr="00691BD8">
        <w:rPr>
          <w:rFonts w:ascii="Times New Roman" w:hAnsi="Times New Roman" w:cs="Times New Roman"/>
          <w:bCs/>
          <w:sz w:val="28"/>
          <w:szCs w:val="28"/>
        </w:rPr>
        <w:t>мамандығы</w:t>
      </w:r>
    </w:p>
    <w:p w14:paraId="424740B4" w14:textId="77777777" w:rsidR="00691BD8" w:rsidRPr="00691BD8" w:rsidRDefault="00691BD8" w:rsidP="00691BD8">
      <w:pPr>
        <w:spacing w:line="240" w:lineRule="auto"/>
        <w:jc w:val="center"/>
        <w:rPr>
          <w:rFonts w:ascii="Times New Roman" w:hAnsi="Times New Roman" w:cs="Times New Roman"/>
          <w:sz w:val="28"/>
          <w:szCs w:val="28"/>
        </w:rPr>
      </w:pPr>
    </w:p>
    <w:p w14:paraId="428A1FD1" w14:textId="77777777" w:rsidR="00691BD8" w:rsidRPr="00691BD8" w:rsidRDefault="00691BD8" w:rsidP="00691BD8">
      <w:pPr>
        <w:spacing w:line="240" w:lineRule="auto"/>
        <w:jc w:val="center"/>
        <w:rPr>
          <w:rFonts w:ascii="Times New Roman" w:hAnsi="Times New Roman" w:cs="Times New Roman"/>
          <w:sz w:val="28"/>
          <w:szCs w:val="28"/>
        </w:rPr>
      </w:pPr>
    </w:p>
    <w:p w14:paraId="47F37A61" w14:textId="77777777" w:rsidR="00691BD8" w:rsidRPr="00691BD8" w:rsidRDefault="00691BD8" w:rsidP="00691BD8">
      <w:pPr>
        <w:spacing w:line="240" w:lineRule="auto"/>
        <w:jc w:val="center"/>
        <w:rPr>
          <w:rFonts w:ascii="Times New Roman" w:hAnsi="Times New Roman" w:cs="Times New Roman"/>
          <w:sz w:val="28"/>
          <w:szCs w:val="28"/>
        </w:rPr>
      </w:pPr>
    </w:p>
    <w:p w14:paraId="62AAB2D4" w14:textId="77777777" w:rsidR="00691BD8" w:rsidRPr="00691BD8" w:rsidRDefault="00691BD8" w:rsidP="00691BD8">
      <w:pPr>
        <w:spacing w:line="240" w:lineRule="auto"/>
        <w:jc w:val="center"/>
        <w:rPr>
          <w:rFonts w:ascii="Times New Roman" w:hAnsi="Times New Roman" w:cs="Times New Roman"/>
          <w:sz w:val="28"/>
          <w:szCs w:val="28"/>
        </w:rPr>
      </w:pPr>
    </w:p>
    <w:p w14:paraId="499B55D1" w14:textId="77777777" w:rsidR="00691BD8" w:rsidRPr="00691BD8" w:rsidRDefault="00691BD8" w:rsidP="00691BD8">
      <w:pPr>
        <w:spacing w:line="240" w:lineRule="auto"/>
        <w:jc w:val="center"/>
        <w:rPr>
          <w:rFonts w:ascii="Times New Roman" w:hAnsi="Times New Roman" w:cs="Times New Roman"/>
          <w:sz w:val="28"/>
          <w:szCs w:val="28"/>
        </w:rPr>
      </w:pPr>
    </w:p>
    <w:p w14:paraId="673814DB" w14:textId="77777777" w:rsidR="00691BD8" w:rsidRPr="00691BD8" w:rsidRDefault="00691BD8" w:rsidP="00691BD8">
      <w:pPr>
        <w:spacing w:line="240" w:lineRule="auto"/>
        <w:rPr>
          <w:rFonts w:ascii="Times New Roman" w:hAnsi="Times New Roman" w:cs="Times New Roman"/>
          <w:color w:val="000000"/>
          <w:sz w:val="28"/>
          <w:szCs w:val="28"/>
        </w:rPr>
      </w:pPr>
    </w:p>
    <w:p w14:paraId="6D84FEE8"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7CBD9940" w14:textId="77777777" w:rsidR="002F6873" w:rsidRDefault="002F6873" w:rsidP="00691BD8">
      <w:pPr>
        <w:spacing w:line="240" w:lineRule="auto"/>
        <w:jc w:val="center"/>
        <w:rPr>
          <w:rFonts w:ascii="Times New Roman" w:hAnsi="Times New Roman" w:cs="Times New Roman"/>
          <w:color w:val="000000"/>
          <w:sz w:val="28"/>
          <w:szCs w:val="28"/>
        </w:rPr>
      </w:pPr>
    </w:p>
    <w:p w14:paraId="10AD1C7F" w14:textId="77777777" w:rsidR="002F6873" w:rsidRDefault="002F6873" w:rsidP="00691BD8">
      <w:pPr>
        <w:spacing w:line="240" w:lineRule="auto"/>
        <w:jc w:val="center"/>
        <w:rPr>
          <w:rFonts w:ascii="Times New Roman" w:hAnsi="Times New Roman" w:cs="Times New Roman"/>
          <w:color w:val="000000"/>
          <w:sz w:val="28"/>
          <w:szCs w:val="28"/>
        </w:rPr>
      </w:pPr>
    </w:p>
    <w:p w14:paraId="5C2AEB82" w14:textId="77777777" w:rsidR="002F6873" w:rsidRDefault="002F6873" w:rsidP="00691BD8">
      <w:pPr>
        <w:spacing w:line="240" w:lineRule="auto"/>
        <w:jc w:val="center"/>
        <w:rPr>
          <w:rFonts w:ascii="Times New Roman" w:hAnsi="Times New Roman" w:cs="Times New Roman"/>
          <w:color w:val="000000"/>
          <w:sz w:val="28"/>
          <w:szCs w:val="28"/>
        </w:rPr>
      </w:pPr>
    </w:p>
    <w:p w14:paraId="6783AD3F" w14:textId="3006859D" w:rsidR="00691BD8" w:rsidRPr="00E3354B" w:rsidRDefault="0095107A" w:rsidP="00691BD8">
      <w:pPr>
        <w:spacing w:line="240" w:lineRule="auto"/>
        <w:jc w:val="center"/>
        <w:rPr>
          <w:rFonts w:ascii="Times New Roman" w:hAnsi="Times New Roman" w:cs="Times New Roman"/>
          <w:color w:val="000000"/>
          <w:sz w:val="28"/>
          <w:szCs w:val="28"/>
        </w:rPr>
        <w:sectPr w:rsidR="00691BD8" w:rsidRPr="00E3354B" w:rsidSect="000D0839">
          <w:footerReference w:type="even" r:id="rId8"/>
          <w:footerReference w:type="default" r:id="rId9"/>
          <w:footerReference w:type="first" r:id="rId10"/>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w:t>
      </w:r>
      <w:r w:rsidRPr="00E3354B">
        <w:rPr>
          <w:rFonts w:ascii="Times New Roman" w:hAnsi="Times New Roman" w:cs="Times New Roman"/>
          <w:color w:val="000000"/>
          <w:sz w:val="28"/>
          <w:szCs w:val="28"/>
        </w:rPr>
        <w:t>2</w:t>
      </w:r>
    </w:p>
    <w:p w14:paraId="26E93305" w14:textId="77777777" w:rsidR="000D77B2" w:rsidRPr="004851ED" w:rsidRDefault="000D77B2" w:rsidP="000D77B2">
      <w:pPr>
        <w:spacing w:after="0" w:line="240" w:lineRule="auto"/>
        <w:ind w:firstLine="709"/>
        <w:jc w:val="center"/>
        <w:rPr>
          <w:rFonts w:ascii="Times New Roman" w:eastAsia="Times New Roman" w:hAnsi="Times New Roman" w:cs="Times New Roman"/>
          <w:sz w:val="24"/>
          <w:szCs w:val="24"/>
        </w:rPr>
      </w:pPr>
      <w:r w:rsidRPr="004851ED">
        <w:rPr>
          <w:rFonts w:ascii="Times New Roman" w:eastAsia="Times New Roman" w:hAnsi="Times New Roman" w:cs="Times New Roman"/>
          <w:color w:val="000000"/>
          <w:sz w:val="28"/>
          <w:szCs w:val="28"/>
        </w:rPr>
        <w:lastRenderedPageBreak/>
        <w:t>Қазақстан Республикасы Білім және Ғылым Министрлігі</w:t>
      </w:r>
    </w:p>
    <w:p w14:paraId="5B570F6C" w14:textId="77777777" w:rsidR="000D77B2" w:rsidRPr="004851ED" w:rsidRDefault="000D77B2" w:rsidP="000D77B2">
      <w:pPr>
        <w:spacing w:after="0" w:line="240" w:lineRule="auto"/>
        <w:ind w:firstLine="709"/>
        <w:rPr>
          <w:rFonts w:ascii="Times New Roman" w:eastAsia="Times New Roman" w:hAnsi="Times New Roman" w:cs="Times New Roman"/>
          <w:sz w:val="24"/>
          <w:szCs w:val="24"/>
        </w:rPr>
      </w:pPr>
    </w:p>
    <w:p w14:paraId="35F77C73" w14:textId="77777777" w:rsidR="000D77B2" w:rsidRDefault="000D77B2"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 xml:space="preserve">Л. Н. Гумилев </w:t>
      </w:r>
      <w:proofErr w:type="spellStart"/>
      <w:r w:rsidRPr="00916130">
        <w:rPr>
          <w:rFonts w:ascii="Times New Roman" w:eastAsia="Times New Roman" w:hAnsi="Times New Roman" w:cs="Times New Roman"/>
          <w:color w:val="000000"/>
          <w:sz w:val="28"/>
          <w:szCs w:val="28"/>
          <w:lang w:val="ru-RU"/>
        </w:rPr>
        <w:t>атындағы</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Еуразия</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ұлттық</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университеті</w:t>
      </w:r>
      <w:proofErr w:type="spellEnd"/>
    </w:p>
    <w:p w14:paraId="16AC4FE6" w14:textId="265BAD4A" w:rsidR="00691BD8" w:rsidRPr="00916130" w:rsidRDefault="00691BD8" w:rsidP="000D0839">
      <w:pPr>
        <w:spacing w:line="240" w:lineRule="auto"/>
        <w:jc w:val="center"/>
        <w:rPr>
          <w:rFonts w:ascii="Times New Roman" w:hAnsi="Times New Roman" w:cs="Times New Roman"/>
          <w:sz w:val="28"/>
          <w:szCs w:val="28"/>
          <w:lang w:val="ru-RU"/>
        </w:rPr>
      </w:pPr>
    </w:p>
    <w:p w14:paraId="6B81E871" w14:textId="77777777" w:rsidR="00691BD8" w:rsidRPr="00691BD8" w:rsidRDefault="00691BD8" w:rsidP="00691BD8">
      <w:pPr>
        <w:spacing w:line="240" w:lineRule="auto"/>
        <w:jc w:val="center"/>
        <w:rPr>
          <w:rFonts w:ascii="Times New Roman" w:hAnsi="Times New Roman" w:cs="Times New Roman"/>
          <w:sz w:val="28"/>
          <w:szCs w:val="28"/>
        </w:rPr>
      </w:pPr>
    </w:p>
    <w:p w14:paraId="57A54D79"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«Қорғауға жіберілді»</w:t>
      </w:r>
    </w:p>
    <w:p w14:paraId="7B99F59E"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Компьютерлік және </w:t>
      </w:r>
    </w:p>
    <w:p w14:paraId="5C70A65B" w14:textId="266829D1" w:rsidR="00015EA6" w:rsidRPr="00015EA6" w:rsidRDefault="00A312AE" w:rsidP="00015EA6">
      <w:pPr>
        <w:pStyle w:val="ab"/>
        <w:spacing w:before="0" w:beforeAutospacing="0" w:after="0" w:afterAutospacing="0"/>
        <w:jc w:val="both"/>
        <w:rPr>
          <w:lang w:val="kk-KZ"/>
        </w:rPr>
      </w:pPr>
      <w:r>
        <w:rPr>
          <w:color w:val="000000"/>
          <w:sz w:val="28"/>
          <w:szCs w:val="28"/>
          <w:lang w:val="kk-KZ"/>
        </w:rPr>
        <w:t>программалы</w:t>
      </w:r>
      <w:r>
        <w:rPr>
          <w:color w:val="000000"/>
          <w:sz w:val="28"/>
          <w:szCs w:val="28"/>
        </w:rPr>
        <w:t>қ</w:t>
      </w:r>
      <w:r w:rsidR="00015EA6" w:rsidRPr="00015EA6">
        <w:rPr>
          <w:color w:val="000000"/>
          <w:sz w:val="28"/>
          <w:szCs w:val="28"/>
          <w:lang w:val="kk-KZ"/>
        </w:rPr>
        <w:t xml:space="preserve"> инженерия</w:t>
      </w:r>
    </w:p>
    <w:p w14:paraId="68AAE9EA"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кафедрасының меңгерушісі</w:t>
      </w:r>
    </w:p>
    <w:p w14:paraId="7FDCB5AF"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т.ғ.к., доцент м.а.</w:t>
      </w:r>
    </w:p>
    <w:p w14:paraId="5132E832"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Дюсекеев К.А. __________</w:t>
      </w:r>
    </w:p>
    <w:p w14:paraId="2902961D"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«____» _________20___ж.</w:t>
      </w:r>
    </w:p>
    <w:p w14:paraId="620A1EBD" w14:textId="77777777" w:rsidR="00691BD8" w:rsidRPr="00691BD8" w:rsidRDefault="00691BD8" w:rsidP="00691BD8">
      <w:pPr>
        <w:spacing w:line="240" w:lineRule="auto"/>
        <w:rPr>
          <w:rFonts w:ascii="Times New Roman" w:hAnsi="Times New Roman" w:cs="Times New Roman"/>
          <w:sz w:val="28"/>
          <w:szCs w:val="28"/>
        </w:rPr>
      </w:pPr>
    </w:p>
    <w:p w14:paraId="4F987C78" w14:textId="77777777" w:rsidR="00691BD8" w:rsidRDefault="00691BD8" w:rsidP="00691BD8">
      <w:pPr>
        <w:spacing w:line="240" w:lineRule="auto"/>
        <w:rPr>
          <w:rFonts w:ascii="Times New Roman" w:hAnsi="Times New Roman" w:cs="Times New Roman"/>
          <w:b/>
          <w:sz w:val="28"/>
          <w:szCs w:val="28"/>
        </w:rPr>
      </w:pPr>
    </w:p>
    <w:p w14:paraId="0929DBAD" w14:textId="77777777" w:rsidR="00F72209" w:rsidRDefault="00691BD8" w:rsidP="00F72209">
      <w:pPr>
        <w:pStyle w:val="10"/>
        <w:spacing w:before="0" w:beforeAutospacing="0" w:after="0" w:afterAutospacing="0"/>
        <w:jc w:val="center"/>
        <w:rPr>
          <w:color w:val="000000"/>
          <w:sz w:val="28"/>
          <w:szCs w:val="28"/>
          <w:lang w:val="kk-KZ"/>
        </w:rPr>
      </w:pPr>
      <w:r w:rsidRPr="00F72209">
        <w:rPr>
          <w:b/>
          <w:sz w:val="28"/>
          <w:szCs w:val="28"/>
          <w:lang w:val="kk-KZ"/>
        </w:rPr>
        <w:t>ДИПЛОМДЫҚ ЖҰМЫС</w:t>
      </w:r>
    </w:p>
    <w:p w14:paraId="0EAE69CC" w14:textId="541D754D" w:rsidR="00F72209" w:rsidRPr="00691BD8" w:rsidRDefault="00F72209" w:rsidP="00F72209">
      <w:pPr>
        <w:spacing w:line="240" w:lineRule="auto"/>
        <w:jc w:val="center"/>
        <w:rPr>
          <w:rFonts w:ascii="Times New Roman" w:hAnsi="Times New Roman" w:cs="Times New Roman"/>
          <w:b/>
          <w:sz w:val="28"/>
          <w:szCs w:val="28"/>
        </w:rPr>
      </w:pPr>
    </w:p>
    <w:p w14:paraId="2C87C01E" w14:textId="214F4836" w:rsidR="00F72209" w:rsidRDefault="00691BD8" w:rsidP="00F72209">
      <w:pPr>
        <w:pStyle w:val="10"/>
        <w:spacing w:before="0" w:beforeAutospacing="0" w:after="0" w:afterAutospacing="0"/>
        <w:jc w:val="center"/>
        <w:rPr>
          <w:color w:val="000000"/>
          <w:sz w:val="28"/>
          <w:szCs w:val="28"/>
          <w:lang w:val="kk-KZ"/>
        </w:rPr>
      </w:pPr>
      <w:r w:rsidRPr="00F72209">
        <w:rPr>
          <w:b/>
          <w:color w:val="000000"/>
          <w:sz w:val="28"/>
          <w:szCs w:val="28"/>
          <w:shd w:val="clear" w:color="auto" w:fill="FFFFFF"/>
          <w:lang w:val="kk-KZ"/>
        </w:rPr>
        <w:t>Тақырыбы</w:t>
      </w:r>
      <w:r w:rsidRPr="00F72209">
        <w:rPr>
          <w:b/>
          <w:color w:val="000000"/>
          <w:sz w:val="28"/>
          <w:szCs w:val="28"/>
          <w:lang w:val="kk-KZ"/>
        </w:rPr>
        <w:t xml:space="preserve">: </w:t>
      </w:r>
      <w:r w:rsidRPr="00F72209">
        <w:rPr>
          <w:b/>
          <w:sz w:val="28"/>
          <w:szCs w:val="28"/>
          <w:lang w:val="kk-KZ"/>
        </w:rPr>
        <w:t>«</w:t>
      </w:r>
      <w:r w:rsidR="0095107A" w:rsidRPr="0095107A">
        <w:rPr>
          <w:b/>
          <w:color w:val="000000"/>
          <w:sz w:val="28"/>
          <w:szCs w:val="28"/>
          <w:lang w:val="kk-KZ"/>
        </w:rPr>
        <w:t>Жобаны басқаруға арналған көп қолданушылы қосымша әзірлеу</w:t>
      </w:r>
      <w:r w:rsidRPr="00F72209">
        <w:rPr>
          <w:b/>
          <w:color w:val="000000"/>
          <w:sz w:val="28"/>
          <w:szCs w:val="28"/>
          <w:lang w:val="kk-KZ"/>
        </w:rPr>
        <w:t>»</w:t>
      </w:r>
      <w:r w:rsidR="00F72209" w:rsidRPr="00F72209">
        <w:rPr>
          <w:color w:val="000000"/>
          <w:sz w:val="28"/>
          <w:szCs w:val="28"/>
          <w:lang w:val="kk-KZ"/>
        </w:rPr>
        <w:t xml:space="preserve"> </w:t>
      </w:r>
    </w:p>
    <w:p w14:paraId="70B9B4E7" w14:textId="77777777" w:rsidR="00F72209" w:rsidRDefault="00F72209" w:rsidP="00F72209">
      <w:pPr>
        <w:pStyle w:val="10"/>
        <w:spacing w:before="0" w:beforeAutospacing="0" w:after="0" w:afterAutospacing="0"/>
        <w:jc w:val="center"/>
        <w:rPr>
          <w:color w:val="000000"/>
          <w:sz w:val="28"/>
          <w:szCs w:val="28"/>
          <w:lang w:val="kk-KZ"/>
        </w:rPr>
      </w:pPr>
    </w:p>
    <w:p w14:paraId="1F5DEB0B" w14:textId="77777777" w:rsidR="00F72209" w:rsidRDefault="00F72209" w:rsidP="00F72209">
      <w:pPr>
        <w:pStyle w:val="10"/>
        <w:spacing w:before="0" w:beforeAutospacing="0" w:after="0" w:afterAutospacing="0"/>
        <w:jc w:val="center"/>
        <w:rPr>
          <w:color w:val="000000"/>
          <w:sz w:val="28"/>
          <w:szCs w:val="28"/>
          <w:lang w:val="kk-KZ"/>
        </w:rPr>
      </w:pPr>
    </w:p>
    <w:p w14:paraId="710ED8D7" w14:textId="77777777" w:rsidR="00F72209" w:rsidRDefault="00F72209" w:rsidP="00F72209">
      <w:pPr>
        <w:pStyle w:val="10"/>
        <w:spacing w:before="0" w:beforeAutospacing="0" w:after="0" w:afterAutospacing="0"/>
        <w:jc w:val="center"/>
        <w:rPr>
          <w:color w:val="000000"/>
          <w:sz w:val="28"/>
          <w:szCs w:val="28"/>
          <w:lang w:val="kk-KZ"/>
        </w:rPr>
      </w:pPr>
    </w:p>
    <w:p w14:paraId="61A193C2" w14:textId="77777777" w:rsidR="00F72209" w:rsidRDefault="00F72209" w:rsidP="00F72209">
      <w:pPr>
        <w:pStyle w:val="10"/>
        <w:spacing w:before="0" w:beforeAutospacing="0" w:after="0" w:afterAutospacing="0"/>
        <w:jc w:val="center"/>
        <w:rPr>
          <w:color w:val="000000"/>
          <w:sz w:val="28"/>
          <w:szCs w:val="28"/>
          <w:lang w:val="kk-KZ"/>
        </w:rPr>
      </w:pPr>
    </w:p>
    <w:p w14:paraId="4D868A72" w14:textId="1C8B7156" w:rsidR="00F72209" w:rsidRPr="00F72209" w:rsidRDefault="00F72209" w:rsidP="00F72209">
      <w:pPr>
        <w:spacing w:line="240" w:lineRule="auto"/>
        <w:jc w:val="center"/>
        <w:rPr>
          <w:rFonts w:ascii="Times New Roman" w:hAnsi="Times New Roman" w:cs="Times New Roman"/>
          <w:b/>
          <w:color w:val="000000"/>
          <w:sz w:val="28"/>
          <w:szCs w:val="28"/>
        </w:rPr>
      </w:pPr>
    </w:p>
    <w:p w14:paraId="4FF1297E" w14:textId="77777777" w:rsidR="00F72209" w:rsidRDefault="00691BD8" w:rsidP="00F72209">
      <w:pPr>
        <w:pStyle w:val="10"/>
        <w:spacing w:before="0" w:beforeAutospacing="0" w:after="0" w:afterAutospacing="0"/>
        <w:jc w:val="center"/>
        <w:rPr>
          <w:color w:val="000000"/>
          <w:sz w:val="28"/>
          <w:szCs w:val="28"/>
          <w:lang w:val="kk-KZ"/>
        </w:rPr>
      </w:pPr>
      <w:r w:rsidRPr="00691BD8">
        <w:rPr>
          <w:sz w:val="28"/>
          <w:szCs w:val="28"/>
        </w:rPr>
        <w:t>5В070400 – «</w:t>
      </w:r>
      <w:proofErr w:type="spellStart"/>
      <w:r w:rsidRPr="00691BD8">
        <w:rPr>
          <w:sz w:val="28"/>
          <w:szCs w:val="28"/>
        </w:rPr>
        <w:t>Есептеу</w:t>
      </w:r>
      <w:proofErr w:type="spellEnd"/>
      <w:r w:rsidRPr="00691BD8">
        <w:rPr>
          <w:sz w:val="28"/>
          <w:szCs w:val="28"/>
        </w:rPr>
        <w:t xml:space="preserve"> </w:t>
      </w:r>
      <w:proofErr w:type="spellStart"/>
      <w:r w:rsidRPr="00691BD8">
        <w:rPr>
          <w:sz w:val="28"/>
          <w:szCs w:val="28"/>
        </w:rPr>
        <w:t>техникасы</w:t>
      </w:r>
      <w:proofErr w:type="spellEnd"/>
      <w:r w:rsidRPr="00691BD8">
        <w:rPr>
          <w:sz w:val="28"/>
          <w:szCs w:val="28"/>
        </w:rPr>
        <w:t xml:space="preserve"> </w:t>
      </w:r>
      <w:proofErr w:type="spellStart"/>
      <w:r w:rsidRPr="00691BD8">
        <w:rPr>
          <w:sz w:val="28"/>
          <w:szCs w:val="28"/>
        </w:rPr>
        <w:t>және</w:t>
      </w:r>
      <w:proofErr w:type="spellEnd"/>
      <w:r w:rsidRPr="00691BD8">
        <w:rPr>
          <w:sz w:val="28"/>
          <w:szCs w:val="28"/>
        </w:rPr>
        <w:t xml:space="preserve"> </w:t>
      </w:r>
      <w:proofErr w:type="spellStart"/>
      <w:r w:rsidRPr="00691BD8">
        <w:rPr>
          <w:sz w:val="28"/>
          <w:szCs w:val="28"/>
        </w:rPr>
        <w:t>бағдарламалық</w:t>
      </w:r>
      <w:proofErr w:type="spellEnd"/>
      <w:r w:rsidRPr="00691BD8">
        <w:rPr>
          <w:sz w:val="28"/>
          <w:szCs w:val="28"/>
        </w:rPr>
        <w:t xml:space="preserve"> </w:t>
      </w:r>
      <w:proofErr w:type="spellStart"/>
      <w:r w:rsidRPr="00691BD8">
        <w:rPr>
          <w:sz w:val="28"/>
          <w:szCs w:val="28"/>
        </w:rPr>
        <w:t>қамтамасыз</w:t>
      </w:r>
      <w:proofErr w:type="spellEnd"/>
      <w:r w:rsidRPr="00691BD8">
        <w:rPr>
          <w:sz w:val="28"/>
          <w:szCs w:val="28"/>
        </w:rPr>
        <w:t xml:space="preserve"> </w:t>
      </w:r>
      <w:proofErr w:type="spellStart"/>
      <w:r w:rsidRPr="00691BD8">
        <w:rPr>
          <w:sz w:val="28"/>
          <w:szCs w:val="28"/>
        </w:rPr>
        <w:t>ету</w:t>
      </w:r>
      <w:proofErr w:type="spellEnd"/>
      <w:r w:rsidRPr="00691BD8">
        <w:rPr>
          <w:sz w:val="28"/>
          <w:szCs w:val="28"/>
        </w:rPr>
        <w:t xml:space="preserve">» </w:t>
      </w:r>
      <w:proofErr w:type="spellStart"/>
      <w:r w:rsidRPr="00691BD8">
        <w:rPr>
          <w:sz w:val="28"/>
          <w:szCs w:val="28"/>
        </w:rPr>
        <w:t>мамандығы</w:t>
      </w:r>
      <w:proofErr w:type="spellEnd"/>
      <w:r w:rsidRPr="00691BD8">
        <w:rPr>
          <w:sz w:val="28"/>
          <w:szCs w:val="28"/>
        </w:rPr>
        <w:t xml:space="preserve"> </w:t>
      </w:r>
      <w:proofErr w:type="spellStart"/>
      <w:r w:rsidRPr="00691BD8">
        <w:rPr>
          <w:sz w:val="28"/>
          <w:szCs w:val="28"/>
        </w:rPr>
        <w:t>бойынша</w:t>
      </w:r>
      <w:proofErr w:type="spellEnd"/>
    </w:p>
    <w:p w14:paraId="71D1A6FB" w14:textId="77777777" w:rsidR="00F72209" w:rsidRDefault="00F72209" w:rsidP="00F72209">
      <w:pPr>
        <w:pStyle w:val="10"/>
        <w:spacing w:before="0" w:beforeAutospacing="0" w:after="0" w:afterAutospacing="0"/>
        <w:jc w:val="center"/>
        <w:rPr>
          <w:color w:val="000000"/>
          <w:sz w:val="28"/>
          <w:szCs w:val="28"/>
          <w:lang w:val="kk-KZ"/>
        </w:rPr>
      </w:pPr>
    </w:p>
    <w:p w14:paraId="12FFCDB8" w14:textId="77777777" w:rsidR="00F72209" w:rsidRDefault="00F72209" w:rsidP="00F72209">
      <w:pPr>
        <w:pStyle w:val="10"/>
        <w:spacing w:before="0" w:beforeAutospacing="0" w:after="0" w:afterAutospacing="0"/>
        <w:jc w:val="center"/>
        <w:rPr>
          <w:color w:val="000000"/>
          <w:sz w:val="28"/>
          <w:szCs w:val="28"/>
          <w:lang w:val="kk-KZ"/>
        </w:rPr>
      </w:pPr>
    </w:p>
    <w:p w14:paraId="327F7291" w14:textId="03D2FAEE" w:rsidR="00691BD8" w:rsidRPr="00691BD8" w:rsidRDefault="00691BD8" w:rsidP="00F72209">
      <w:pPr>
        <w:spacing w:line="240" w:lineRule="auto"/>
        <w:jc w:val="center"/>
        <w:rPr>
          <w:rFonts w:ascii="Times New Roman" w:hAnsi="Times New Roman" w:cs="Times New Roman"/>
          <w:sz w:val="28"/>
          <w:szCs w:val="28"/>
        </w:rPr>
      </w:pPr>
    </w:p>
    <w:tbl>
      <w:tblPr>
        <w:tblW w:w="0" w:type="auto"/>
        <w:tblLook w:val="04A0" w:firstRow="1" w:lastRow="0" w:firstColumn="1" w:lastColumn="0" w:noHBand="0" w:noVBand="1"/>
      </w:tblPr>
      <w:tblGrid>
        <w:gridCol w:w="5915"/>
        <w:gridCol w:w="3723"/>
      </w:tblGrid>
      <w:tr w:rsidR="00691BD8" w:rsidRPr="00691BD8" w14:paraId="1A3E4FA1" w14:textId="77777777" w:rsidTr="00BD19D0">
        <w:tc>
          <w:tcPr>
            <w:tcW w:w="6062" w:type="dxa"/>
          </w:tcPr>
          <w:p w14:paraId="5E5AE257" w14:textId="77777777"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Орындады:                            </w:t>
            </w:r>
          </w:p>
        </w:tc>
        <w:tc>
          <w:tcPr>
            <w:tcW w:w="3792" w:type="dxa"/>
          </w:tcPr>
          <w:p w14:paraId="5FAA1040" w14:textId="4CE6F1C8" w:rsidR="00691BD8" w:rsidRPr="00691BD8" w:rsidRDefault="0095107A" w:rsidP="00BD19D0">
            <w:pPr>
              <w:spacing w:line="240" w:lineRule="auto"/>
              <w:rPr>
                <w:rFonts w:ascii="Times New Roman" w:hAnsi="Times New Roman" w:cs="Times New Roman"/>
                <w:sz w:val="28"/>
                <w:szCs w:val="28"/>
              </w:rPr>
            </w:pPr>
            <w:r>
              <w:rPr>
                <w:rFonts w:ascii="Times New Roman" w:hAnsi="Times New Roman" w:cs="Times New Roman"/>
                <w:sz w:val="28"/>
                <w:szCs w:val="28"/>
              </w:rPr>
              <w:t>Сарсекенов Б</w:t>
            </w:r>
            <w:r w:rsidR="00691BD8" w:rsidRPr="00691BD8">
              <w:rPr>
                <w:rFonts w:ascii="Times New Roman" w:hAnsi="Times New Roman" w:cs="Times New Roman"/>
                <w:sz w:val="28"/>
                <w:szCs w:val="28"/>
              </w:rPr>
              <w:t>.</w:t>
            </w:r>
            <w:r>
              <w:rPr>
                <w:rFonts w:ascii="Times New Roman" w:hAnsi="Times New Roman" w:cs="Times New Roman"/>
                <w:sz w:val="28"/>
                <w:szCs w:val="28"/>
              </w:rPr>
              <w:t>Б</w:t>
            </w:r>
            <w:r w:rsidR="00691BD8" w:rsidRPr="00691BD8">
              <w:rPr>
                <w:rFonts w:ascii="Times New Roman" w:hAnsi="Times New Roman" w:cs="Times New Roman"/>
                <w:sz w:val="28"/>
                <w:szCs w:val="28"/>
              </w:rPr>
              <w:t xml:space="preserve"> </w:t>
            </w:r>
          </w:p>
        </w:tc>
      </w:tr>
      <w:tr w:rsidR="00691BD8" w:rsidRPr="00691BD8" w14:paraId="759AE935" w14:textId="77777777" w:rsidTr="00BD19D0">
        <w:tc>
          <w:tcPr>
            <w:tcW w:w="6062" w:type="dxa"/>
          </w:tcPr>
          <w:p w14:paraId="7B48E1B8" w14:textId="77777777" w:rsidR="00691BD8" w:rsidRPr="00691BD8" w:rsidRDefault="00691BD8" w:rsidP="00BD19D0">
            <w:pPr>
              <w:spacing w:line="240" w:lineRule="auto"/>
              <w:rPr>
                <w:rFonts w:ascii="Times New Roman" w:hAnsi="Times New Roman" w:cs="Times New Roman"/>
                <w:sz w:val="28"/>
                <w:szCs w:val="28"/>
              </w:rPr>
            </w:pPr>
          </w:p>
        </w:tc>
        <w:tc>
          <w:tcPr>
            <w:tcW w:w="3792" w:type="dxa"/>
          </w:tcPr>
          <w:p w14:paraId="36084063" w14:textId="77777777" w:rsidR="00691BD8" w:rsidRPr="00691BD8" w:rsidRDefault="00691BD8" w:rsidP="00BD19D0">
            <w:pPr>
              <w:spacing w:line="240" w:lineRule="auto"/>
              <w:rPr>
                <w:rFonts w:ascii="Times New Roman" w:hAnsi="Times New Roman" w:cs="Times New Roman"/>
                <w:sz w:val="28"/>
                <w:szCs w:val="28"/>
              </w:rPr>
            </w:pPr>
          </w:p>
        </w:tc>
      </w:tr>
      <w:tr w:rsidR="00691BD8" w:rsidRPr="00691BD8" w14:paraId="5A210885" w14:textId="77777777" w:rsidTr="00BD19D0">
        <w:tc>
          <w:tcPr>
            <w:tcW w:w="6062" w:type="dxa"/>
          </w:tcPr>
          <w:p w14:paraId="4859DC40" w14:textId="5DDB989E" w:rsidR="00015EA6" w:rsidRPr="00015EA6" w:rsidRDefault="00691BD8" w:rsidP="00015EA6">
            <w:pPr>
              <w:pStyle w:val="ab"/>
              <w:spacing w:before="0" w:beforeAutospacing="0" w:after="0" w:afterAutospacing="0"/>
              <w:jc w:val="both"/>
              <w:rPr>
                <w:lang w:val="kk-KZ"/>
              </w:rPr>
            </w:pPr>
            <w:r w:rsidRPr="00015EA6">
              <w:rPr>
                <w:sz w:val="28"/>
                <w:szCs w:val="28"/>
                <w:lang w:val="kk-KZ"/>
              </w:rPr>
              <w:t>Ғылыми жетекшісі:</w:t>
            </w:r>
            <w:r w:rsidR="004435F5">
              <w:rPr>
                <w:color w:val="000000"/>
                <w:sz w:val="28"/>
                <w:szCs w:val="28"/>
                <w:lang w:val="kk-KZ"/>
              </w:rPr>
              <w:t xml:space="preserve"> </w:t>
            </w:r>
            <w:r w:rsidR="004435F5" w:rsidRPr="004435F5">
              <w:rPr>
                <w:color w:val="000000"/>
                <w:sz w:val="28"/>
                <w:szCs w:val="28"/>
                <w:lang w:val="kk-KZ"/>
              </w:rPr>
              <w:t>PhD</w:t>
            </w:r>
            <w:r w:rsidR="00015EA6" w:rsidRPr="00015EA6">
              <w:rPr>
                <w:color w:val="000000"/>
                <w:sz w:val="28"/>
                <w:szCs w:val="28"/>
                <w:lang w:val="kk-KZ"/>
              </w:rPr>
              <w:t>, доцент м.а.</w:t>
            </w:r>
          </w:p>
          <w:p w14:paraId="52F18EE3" w14:textId="6F3E6948"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                   </w:t>
            </w:r>
          </w:p>
        </w:tc>
        <w:tc>
          <w:tcPr>
            <w:tcW w:w="3792" w:type="dxa"/>
          </w:tcPr>
          <w:p w14:paraId="18038564" w14:textId="0227B9D3" w:rsidR="00691BD8" w:rsidRPr="00691BD8" w:rsidRDefault="0095107A" w:rsidP="0095107A">
            <w:pPr>
              <w:spacing w:line="240" w:lineRule="auto"/>
              <w:rPr>
                <w:rFonts w:ascii="Times New Roman" w:hAnsi="Times New Roman" w:cs="Times New Roman"/>
                <w:sz w:val="28"/>
                <w:szCs w:val="28"/>
              </w:rPr>
            </w:pPr>
            <w:r>
              <w:rPr>
                <w:rFonts w:ascii="Times New Roman" w:hAnsi="Times New Roman" w:cs="Times New Roman"/>
                <w:sz w:val="28"/>
                <w:szCs w:val="28"/>
              </w:rPr>
              <w:t>Жартыбаева</w:t>
            </w:r>
            <w:r w:rsidR="00691BD8">
              <w:rPr>
                <w:rFonts w:ascii="Times New Roman" w:hAnsi="Times New Roman" w:cs="Times New Roman"/>
                <w:sz w:val="28"/>
                <w:szCs w:val="28"/>
              </w:rPr>
              <w:t xml:space="preserve"> </w:t>
            </w:r>
            <w:r w:rsidR="004435F5">
              <w:rPr>
                <w:rFonts w:ascii="Times New Roman" w:hAnsi="Times New Roman" w:cs="Times New Roman"/>
                <w:sz w:val="28"/>
                <w:szCs w:val="28"/>
              </w:rPr>
              <w:t>М.Г</w:t>
            </w:r>
            <w:r w:rsidR="00691BD8">
              <w:rPr>
                <w:rFonts w:ascii="Times New Roman" w:hAnsi="Times New Roman" w:cs="Times New Roman"/>
                <w:sz w:val="28"/>
                <w:szCs w:val="28"/>
              </w:rPr>
              <w:t>.</w:t>
            </w:r>
          </w:p>
        </w:tc>
      </w:tr>
    </w:tbl>
    <w:p w14:paraId="4050C330" w14:textId="77777777" w:rsidR="00691BD8" w:rsidRPr="00691BD8" w:rsidRDefault="00691BD8" w:rsidP="00691BD8">
      <w:pPr>
        <w:spacing w:line="240" w:lineRule="auto"/>
        <w:jc w:val="center"/>
        <w:rPr>
          <w:rFonts w:ascii="Times New Roman" w:hAnsi="Times New Roman" w:cs="Times New Roman"/>
          <w:sz w:val="28"/>
          <w:szCs w:val="28"/>
        </w:rPr>
      </w:pPr>
    </w:p>
    <w:p w14:paraId="755CDF5A" w14:textId="77777777" w:rsidR="00691BD8" w:rsidRPr="00691BD8" w:rsidRDefault="00691BD8" w:rsidP="00691BD8">
      <w:pPr>
        <w:spacing w:line="240" w:lineRule="auto"/>
        <w:jc w:val="center"/>
        <w:rPr>
          <w:rFonts w:ascii="Times New Roman" w:hAnsi="Times New Roman" w:cs="Times New Roman"/>
          <w:sz w:val="28"/>
          <w:szCs w:val="28"/>
        </w:rPr>
      </w:pPr>
    </w:p>
    <w:p w14:paraId="06F17483"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6345A91B" w14:textId="77777777" w:rsidR="00015EA6" w:rsidRDefault="00015EA6" w:rsidP="00691BD8">
      <w:pPr>
        <w:spacing w:line="240" w:lineRule="auto"/>
        <w:jc w:val="center"/>
        <w:rPr>
          <w:rFonts w:ascii="Times New Roman" w:hAnsi="Times New Roman" w:cs="Times New Roman"/>
          <w:color w:val="000000"/>
          <w:sz w:val="28"/>
          <w:szCs w:val="28"/>
        </w:rPr>
      </w:pPr>
    </w:p>
    <w:p w14:paraId="780F7FF5" w14:textId="022134B6" w:rsidR="00691BD8" w:rsidRPr="00691BD8" w:rsidRDefault="0095107A" w:rsidP="00916130">
      <w:pPr>
        <w:tabs>
          <w:tab w:val="center" w:pos="4819"/>
        </w:tabs>
        <w:spacing w:line="240" w:lineRule="auto"/>
        <w:jc w:val="center"/>
        <w:rPr>
          <w:rFonts w:ascii="Times New Roman" w:hAnsi="Times New Roman" w:cs="Times New Roman"/>
          <w:color w:val="000000"/>
          <w:sz w:val="28"/>
          <w:szCs w:val="28"/>
        </w:rPr>
        <w:sectPr w:rsidR="00691BD8" w:rsidRPr="00691BD8" w:rsidSect="000D0839">
          <w:footerReference w:type="default" r:id="rId11"/>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2022</w:t>
      </w:r>
    </w:p>
    <w:p w14:paraId="05ACC6F4"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r w:rsidRPr="00691BD8">
        <w:rPr>
          <w:color w:val="000000"/>
          <w:sz w:val="28"/>
          <w:szCs w:val="28"/>
          <w:lang w:val="kk-KZ"/>
        </w:rPr>
        <w:lastRenderedPageBreak/>
        <w:t>Л. Н. Гумилев атындағы Еуразия ұлттық университеті</w:t>
      </w:r>
    </w:p>
    <w:p w14:paraId="50593650"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p>
    <w:p w14:paraId="09857355" w14:textId="77777777" w:rsidR="00691BD8" w:rsidRPr="00691BD8" w:rsidRDefault="00691BD8" w:rsidP="00D516A1">
      <w:pPr>
        <w:spacing w:after="0" w:line="240" w:lineRule="auto"/>
        <w:contextualSpacing/>
        <w:rPr>
          <w:rFonts w:ascii="Times New Roman" w:hAnsi="Times New Roman" w:cs="Times New Roman"/>
          <w:sz w:val="28"/>
          <w:szCs w:val="28"/>
        </w:rPr>
      </w:pPr>
      <w:r w:rsidRPr="00691BD8">
        <w:rPr>
          <w:rFonts w:ascii="Times New Roman" w:hAnsi="Times New Roman" w:cs="Times New Roman"/>
          <w:color w:val="000000"/>
          <w:sz w:val="28"/>
          <w:szCs w:val="28"/>
        </w:rPr>
        <w:t>Ақпараттық технологиялар факультеті</w:t>
      </w:r>
    </w:p>
    <w:p w14:paraId="5FA6364E" w14:textId="2865C643" w:rsidR="00691BD8" w:rsidRPr="00691BD8" w:rsidRDefault="00691BD8" w:rsidP="00D516A1">
      <w:pPr>
        <w:spacing w:after="0" w:line="240" w:lineRule="auto"/>
        <w:contextualSpacing/>
        <w:rPr>
          <w:rFonts w:ascii="Times New Roman" w:hAnsi="Times New Roman" w:cs="Times New Roman"/>
          <w:sz w:val="28"/>
          <w:szCs w:val="28"/>
          <w:u w:val="single"/>
        </w:rPr>
      </w:pPr>
      <w:r w:rsidRPr="00691BD8">
        <w:rPr>
          <w:rFonts w:ascii="Times New Roman" w:hAnsi="Times New Roman" w:cs="Times New Roman"/>
          <w:sz w:val="28"/>
          <w:szCs w:val="28"/>
          <w:u w:val="single"/>
        </w:rPr>
        <w:t>5В070400 – «Есептеу техникасы және бағдарламалық қамтамасыз ету»</w:t>
      </w:r>
      <w:r w:rsidR="00D516A1">
        <w:rPr>
          <w:rFonts w:ascii="Times New Roman" w:hAnsi="Times New Roman" w:cs="Times New Roman"/>
          <w:sz w:val="28"/>
          <w:szCs w:val="28"/>
        </w:rPr>
        <w:t xml:space="preserve"> </w:t>
      </w:r>
      <w:r w:rsidRPr="00691BD8">
        <w:rPr>
          <w:rFonts w:ascii="Times New Roman" w:hAnsi="Times New Roman" w:cs="Times New Roman"/>
          <w:sz w:val="28"/>
          <w:szCs w:val="28"/>
        </w:rPr>
        <w:t>мамандығы</w:t>
      </w:r>
    </w:p>
    <w:p w14:paraId="323F67DB" w14:textId="6373B362" w:rsidR="00691BD8" w:rsidRDefault="00015EA6" w:rsidP="00D516A1">
      <w:pPr>
        <w:spacing w:after="0" w:line="240" w:lineRule="auto"/>
        <w:contextualSpacing/>
        <w:rPr>
          <w:rFonts w:ascii="Times New Roman" w:hAnsi="Times New Roman" w:cs="Times New Roman"/>
          <w:color w:val="000000"/>
          <w:sz w:val="28"/>
          <w:szCs w:val="28"/>
        </w:rPr>
      </w:pPr>
      <w:r w:rsidRPr="00015EA6">
        <w:rPr>
          <w:rFonts w:ascii="Times New Roman" w:hAnsi="Times New Roman" w:cs="Times New Roman"/>
          <w:color w:val="000000"/>
          <w:sz w:val="28"/>
          <w:szCs w:val="28"/>
        </w:rPr>
        <w:t>«Компьютерлік және программалық инженерия» кафедрасы</w:t>
      </w:r>
    </w:p>
    <w:p w14:paraId="68B59589" w14:textId="77777777" w:rsidR="00D516A1" w:rsidRPr="00015EA6" w:rsidRDefault="00D516A1" w:rsidP="00D516A1">
      <w:pPr>
        <w:spacing w:after="0" w:line="240" w:lineRule="auto"/>
        <w:contextualSpacing/>
        <w:rPr>
          <w:rFonts w:ascii="Times New Roman" w:hAnsi="Times New Roman" w:cs="Times New Roman"/>
          <w:sz w:val="28"/>
          <w:szCs w:val="28"/>
          <w:u w:val="single"/>
        </w:rPr>
      </w:pPr>
    </w:p>
    <w:p w14:paraId="3B032AD8" w14:textId="77777777" w:rsidR="00015EA6" w:rsidRDefault="00015EA6" w:rsidP="00015EA6">
      <w:pPr>
        <w:pStyle w:val="ab"/>
        <w:spacing w:before="0" w:beforeAutospacing="0" w:after="0" w:afterAutospacing="0"/>
        <w:jc w:val="right"/>
      </w:pPr>
      <w:proofErr w:type="spellStart"/>
      <w:r>
        <w:rPr>
          <w:b/>
          <w:bCs/>
          <w:color w:val="000000"/>
          <w:sz w:val="28"/>
          <w:szCs w:val="28"/>
        </w:rPr>
        <w:t>Бекітемін</w:t>
      </w:r>
      <w:proofErr w:type="spellEnd"/>
    </w:p>
    <w:p w14:paraId="038F8121" w14:textId="77777777" w:rsidR="00015EA6" w:rsidRDefault="00015EA6" w:rsidP="00015EA6">
      <w:pPr>
        <w:pStyle w:val="ab"/>
        <w:spacing w:before="0" w:beforeAutospacing="0" w:after="0" w:afterAutospacing="0"/>
        <w:jc w:val="right"/>
      </w:pPr>
      <w:proofErr w:type="spellStart"/>
      <w:r>
        <w:rPr>
          <w:color w:val="000000"/>
          <w:sz w:val="28"/>
          <w:szCs w:val="28"/>
        </w:rPr>
        <w:t>Компьютерлік</w:t>
      </w:r>
      <w:proofErr w:type="spellEnd"/>
      <w:r>
        <w:rPr>
          <w:color w:val="000000"/>
          <w:sz w:val="28"/>
          <w:szCs w:val="28"/>
        </w:rPr>
        <w:t xml:space="preserve"> </w:t>
      </w:r>
      <w:proofErr w:type="spellStart"/>
      <w:r>
        <w:rPr>
          <w:color w:val="000000"/>
          <w:sz w:val="28"/>
          <w:szCs w:val="28"/>
        </w:rPr>
        <w:t>және</w:t>
      </w:r>
      <w:proofErr w:type="spellEnd"/>
      <w:r>
        <w:rPr>
          <w:color w:val="000000"/>
          <w:sz w:val="28"/>
          <w:szCs w:val="28"/>
        </w:rPr>
        <w:t> </w:t>
      </w:r>
    </w:p>
    <w:p w14:paraId="33598E9A" w14:textId="77777777" w:rsidR="00015EA6" w:rsidRDefault="00015EA6" w:rsidP="00015EA6">
      <w:pPr>
        <w:pStyle w:val="ab"/>
        <w:spacing w:before="0" w:beforeAutospacing="0" w:after="0" w:afterAutospacing="0"/>
        <w:jc w:val="right"/>
      </w:pPr>
      <w:proofErr w:type="spellStart"/>
      <w:r>
        <w:rPr>
          <w:color w:val="000000"/>
          <w:sz w:val="28"/>
          <w:szCs w:val="28"/>
        </w:rPr>
        <w:t>программалық</w:t>
      </w:r>
      <w:proofErr w:type="spellEnd"/>
      <w:r>
        <w:rPr>
          <w:color w:val="000000"/>
          <w:sz w:val="28"/>
          <w:szCs w:val="28"/>
        </w:rPr>
        <w:t xml:space="preserve"> инженерия </w:t>
      </w:r>
    </w:p>
    <w:p w14:paraId="0DC08BF4" w14:textId="77777777" w:rsidR="00015EA6" w:rsidRDefault="00015EA6" w:rsidP="00015EA6">
      <w:pPr>
        <w:pStyle w:val="ab"/>
        <w:spacing w:before="0" w:beforeAutospacing="0" w:after="0" w:afterAutospacing="0"/>
        <w:jc w:val="right"/>
      </w:pPr>
      <w:proofErr w:type="spellStart"/>
      <w:r>
        <w:rPr>
          <w:color w:val="000000"/>
          <w:sz w:val="28"/>
          <w:szCs w:val="28"/>
        </w:rPr>
        <w:t>кафедрасының</w:t>
      </w:r>
      <w:proofErr w:type="spellEnd"/>
      <w:r>
        <w:rPr>
          <w:color w:val="000000"/>
          <w:sz w:val="28"/>
          <w:szCs w:val="28"/>
        </w:rPr>
        <w:t xml:space="preserve"> </w:t>
      </w:r>
      <w:proofErr w:type="spellStart"/>
      <w:r>
        <w:rPr>
          <w:color w:val="000000"/>
          <w:sz w:val="28"/>
          <w:szCs w:val="28"/>
        </w:rPr>
        <w:t>меңгерушісі</w:t>
      </w:r>
      <w:proofErr w:type="spellEnd"/>
      <w:r>
        <w:rPr>
          <w:color w:val="000000"/>
          <w:sz w:val="28"/>
          <w:szCs w:val="28"/>
        </w:rPr>
        <w:t> </w:t>
      </w:r>
    </w:p>
    <w:p w14:paraId="2EC5D999" w14:textId="77777777" w:rsidR="00015EA6" w:rsidRDefault="00015EA6" w:rsidP="00015EA6">
      <w:pPr>
        <w:pStyle w:val="ab"/>
        <w:spacing w:before="0" w:beforeAutospacing="0" w:after="0" w:afterAutospacing="0"/>
        <w:jc w:val="right"/>
      </w:pPr>
      <w:proofErr w:type="spellStart"/>
      <w:r>
        <w:rPr>
          <w:color w:val="000000"/>
          <w:sz w:val="28"/>
          <w:szCs w:val="28"/>
        </w:rPr>
        <w:t>т.ғ.к</w:t>
      </w:r>
      <w:proofErr w:type="spellEnd"/>
      <w:r>
        <w:rPr>
          <w:color w:val="000000"/>
          <w:sz w:val="28"/>
          <w:szCs w:val="28"/>
        </w:rPr>
        <w:t xml:space="preserve">., доцент </w:t>
      </w:r>
      <w:proofErr w:type="spellStart"/>
      <w:r>
        <w:rPr>
          <w:color w:val="000000"/>
          <w:sz w:val="28"/>
          <w:szCs w:val="28"/>
        </w:rPr>
        <w:t>м.а</w:t>
      </w:r>
      <w:proofErr w:type="spellEnd"/>
      <w:r>
        <w:rPr>
          <w:color w:val="000000"/>
          <w:sz w:val="28"/>
          <w:szCs w:val="28"/>
        </w:rPr>
        <w:t>.</w:t>
      </w:r>
    </w:p>
    <w:p w14:paraId="773980C5" w14:textId="77777777" w:rsidR="00015EA6" w:rsidRDefault="00015EA6" w:rsidP="00015EA6">
      <w:pPr>
        <w:pStyle w:val="ab"/>
        <w:spacing w:before="0" w:beforeAutospacing="0" w:after="0" w:afterAutospacing="0"/>
        <w:jc w:val="right"/>
      </w:pPr>
      <w:proofErr w:type="spellStart"/>
      <w:r>
        <w:rPr>
          <w:color w:val="000000"/>
          <w:sz w:val="28"/>
          <w:szCs w:val="28"/>
        </w:rPr>
        <w:t>Дюсекеев</w:t>
      </w:r>
      <w:proofErr w:type="spellEnd"/>
      <w:r>
        <w:rPr>
          <w:color w:val="000000"/>
          <w:sz w:val="28"/>
          <w:szCs w:val="28"/>
        </w:rPr>
        <w:t xml:space="preserve"> К.А.__________ </w:t>
      </w:r>
    </w:p>
    <w:p w14:paraId="24948214" w14:textId="387C2B78" w:rsidR="00691BD8" w:rsidRPr="00BF7A7C" w:rsidRDefault="00015EA6" w:rsidP="00BF7A7C">
      <w:pPr>
        <w:pStyle w:val="ab"/>
        <w:spacing w:before="0" w:beforeAutospacing="0" w:after="0" w:afterAutospacing="0"/>
        <w:jc w:val="right"/>
      </w:pPr>
      <w:r>
        <w:rPr>
          <w:color w:val="000000"/>
          <w:sz w:val="28"/>
          <w:szCs w:val="28"/>
        </w:rPr>
        <w:t>«____» _________20___ж.</w:t>
      </w:r>
    </w:p>
    <w:p w14:paraId="704EF20F" w14:textId="77777777" w:rsidR="00691BD8" w:rsidRPr="00691BD8" w:rsidRDefault="00691BD8" w:rsidP="00D516A1">
      <w:pPr>
        <w:spacing w:after="0" w:line="240" w:lineRule="auto"/>
        <w:contextualSpacing/>
        <w:jc w:val="right"/>
        <w:rPr>
          <w:rFonts w:ascii="Times New Roman" w:hAnsi="Times New Roman" w:cs="Times New Roman"/>
          <w:sz w:val="28"/>
          <w:szCs w:val="28"/>
        </w:rPr>
      </w:pPr>
    </w:p>
    <w:p w14:paraId="1FA91D84"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Диплом жұмысын орындауға </w:t>
      </w:r>
    </w:p>
    <w:p w14:paraId="35DE125E"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ТАПСЫРМА </w:t>
      </w:r>
    </w:p>
    <w:p w14:paraId="23736995" w14:textId="77777777" w:rsidR="00691BD8" w:rsidRPr="00691BD8" w:rsidRDefault="00691BD8" w:rsidP="005C4C15">
      <w:pPr>
        <w:spacing w:after="0" w:line="240" w:lineRule="auto"/>
        <w:ind w:firstLine="709"/>
        <w:contextualSpacing/>
        <w:rPr>
          <w:rFonts w:ascii="Times New Roman" w:hAnsi="Times New Roman" w:cs="Times New Roman"/>
          <w:sz w:val="28"/>
          <w:szCs w:val="28"/>
        </w:rPr>
      </w:pPr>
    </w:p>
    <w:p w14:paraId="0B158777" w14:textId="66341C94" w:rsidR="00691BD8" w:rsidRDefault="00015EA6" w:rsidP="005C4C15">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В4-70400-0</w:t>
      </w:r>
      <w:r w:rsidR="007F7D51">
        <w:rPr>
          <w:rFonts w:ascii="Times New Roman" w:hAnsi="Times New Roman" w:cs="Times New Roman"/>
          <w:sz w:val="28"/>
          <w:szCs w:val="28"/>
        </w:rPr>
        <w:t>3</w:t>
      </w:r>
      <w:r w:rsidR="00691BD8" w:rsidRPr="00691BD8">
        <w:rPr>
          <w:rFonts w:ascii="Times New Roman" w:hAnsi="Times New Roman" w:cs="Times New Roman"/>
          <w:sz w:val="28"/>
          <w:szCs w:val="28"/>
        </w:rPr>
        <w:t xml:space="preserve"> тобының, «5В070400 - Есептеу техникасы және бағдарламалық қамтамасыз ету» мамандығының, күндізгі бөлім </w:t>
      </w:r>
      <w:r w:rsidR="00691BD8" w:rsidRPr="00691BD8">
        <w:rPr>
          <w:rFonts w:ascii="Times New Roman" w:hAnsi="Times New Roman" w:cs="Times New Roman"/>
          <w:bCs/>
          <w:sz w:val="28"/>
          <w:szCs w:val="28"/>
        </w:rPr>
        <w:t>студенті</w:t>
      </w:r>
      <w:r w:rsidR="00691BD8" w:rsidRPr="00691BD8">
        <w:rPr>
          <w:rFonts w:ascii="Times New Roman" w:hAnsi="Times New Roman" w:cs="Times New Roman"/>
          <w:sz w:val="28"/>
          <w:szCs w:val="28"/>
        </w:rPr>
        <w:t xml:space="preserve"> </w:t>
      </w:r>
      <w:r w:rsidR="007F7D51">
        <w:rPr>
          <w:rFonts w:ascii="Times New Roman" w:hAnsi="Times New Roman" w:cs="Times New Roman"/>
          <w:sz w:val="28"/>
          <w:szCs w:val="28"/>
        </w:rPr>
        <w:t>Сарсекенов Бексултан</w:t>
      </w:r>
    </w:p>
    <w:p w14:paraId="5F31648F" w14:textId="04EBAE4D"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608A661C" w14:textId="77777777"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53FAA923" w14:textId="469FE5EB" w:rsidR="00691BD8" w:rsidRPr="00691BD8" w:rsidRDefault="00691BD8" w:rsidP="005C4C15">
      <w:pPr>
        <w:widowControl w:val="0"/>
        <w:numPr>
          <w:ilvl w:val="0"/>
          <w:numId w:val="13"/>
        </w:numPr>
        <w:tabs>
          <w:tab w:val="left" w:pos="142"/>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 тақырыбы: «</w:t>
      </w:r>
      <w:r w:rsidR="007F7D51" w:rsidRPr="00B86D7F">
        <w:rPr>
          <w:rFonts w:ascii="Times New Roman" w:hAnsi="Times New Roman" w:cs="Times New Roman"/>
          <w:bCs/>
          <w:color w:val="000000"/>
          <w:sz w:val="28"/>
          <w:szCs w:val="28"/>
        </w:rPr>
        <w:t>Жобаны басқаруға арналған көп қолданушылы қосымша әзірлеу</w:t>
      </w:r>
      <w:r w:rsidRPr="00691BD8">
        <w:rPr>
          <w:rFonts w:ascii="Times New Roman" w:hAnsi="Times New Roman" w:cs="Times New Roman"/>
          <w:bCs/>
          <w:sz w:val="28"/>
          <w:szCs w:val="28"/>
        </w:rPr>
        <w:t xml:space="preserve">» </w:t>
      </w:r>
      <w:r w:rsidRPr="00691BD8">
        <w:rPr>
          <w:rFonts w:ascii="Times New Roman" w:hAnsi="Times New Roman" w:cs="Times New Roman"/>
          <w:sz w:val="28"/>
          <w:szCs w:val="28"/>
        </w:rPr>
        <w:t xml:space="preserve">университет бойынша </w:t>
      </w:r>
      <w:r>
        <w:rPr>
          <w:rFonts w:ascii="Times New Roman" w:hAnsi="Times New Roman" w:cs="Times New Roman"/>
          <w:sz w:val="28"/>
          <w:szCs w:val="28"/>
        </w:rPr>
        <w:t xml:space="preserve">  </w:t>
      </w:r>
      <w:r w:rsidRPr="00691BD8">
        <w:rPr>
          <w:rFonts w:ascii="Times New Roman" w:hAnsi="Times New Roman" w:cs="Times New Roman"/>
          <w:sz w:val="28"/>
          <w:szCs w:val="28"/>
        </w:rPr>
        <w:t>«22» желтоқсан 2020ж. № 67-п ректорының бұйрығымен бекітілген.</w:t>
      </w:r>
      <w:r w:rsidR="00E3354B" w:rsidRPr="007F7D51">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52377370" w14:textId="79FE71EE"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Студенттің орындалған дипл</w:t>
      </w:r>
      <w:r w:rsidR="00F72209">
        <w:rPr>
          <w:rFonts w:ascii="Times New Roman" w:hAnsi="Times New Roman" w:cs="Times New Roman"/>
          <w:sz w:val="28"/>
          <w:szCs w:val="28"/>
        </w:rPr>
        <w:t>омдық жұмысты тапсыру уақыты «23</w:t>
      </w:r>
      <w:r w:rsidRPr="00691BD8">
        <w:rPr>
          <w:rFonts w:ascii="Times New Roman" w:hAnsi="Times New Roman" w:cs="Times New Roman"/>
          <w:sz w:val="28"/>
          <w:szCs w:val="28"/>
        </w:rPr>
        <w:t>»мамыр 2021 ж.</w:t>
      </w:r>
      <w:r w:rsidR="00E3354B">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2626767D" w14:textId="67CD30C2" w:rsidR="007F7D51" w:rsidRPr="007F7D51" w:rsidRDefault="00691BD8" w:rsidP="007F7D51">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Жұмыс істеу үшін бастапқы мәліметтер (заңдар, әдебиеттер, зертханалық өндіріс туралы мәліметтер):</w:t>
      </w:r>
      <w:r w:rsidR="00E5435C">
        <w:rPr>
          <w:rFonts w:ascii="Times New Roman" w:eastAsia="Times New Roman" w:hAnsi="Times New Roman" w:cs="Times New Roman"/>
          <w:color w:val="000000"/>
          <w:sz w:val="28"/>
          <w:szCs w:val="28"/>
        </w:rPr>
        <w:t xml:space="preserve"> Android Developers Dashboard</w:t>
      </w:r>
      <w:r w:rsidR="00823043" w:rsidRPr="00823043">
        <w:rPr>
          <w:rFonts w:ascii="Times New Roman" w:eastAsia="Times New Roman" w:hAnsi="Times New Roman" w:cs="Times New Roman"/>
          <w:color w:val="000000"/>
          <w:sz w:val="28"/>
          <w:szCs w:val="28"/>
        </w:rPr>
        <w:t>,</w:t>
      </w:r>
      <w:r w:rsidR="00E5435C">
        <w:rPr>
          <w:rFonts w:ascii="Times New Roman" w:eastAsia="Times New Roman" w:hAnsi="Times New Roman" w:cs="Times New Roman"/>
          <w:color w:val="000000"/>
          <w:sz w:val="28"/>
          <w:szCs w:val="28"/>
        </w:rPr>
        <w:t xml:space="preserve"> </w:t>
      </w:r>
      <w:r w:rsidR="00E5435C" w:rsidRPr="00823043">
        <w:rPr>
          <w:rFonts w:ascii="Times New Roman" w:eastAsia="Times New Roman" w:hAnsi="Times New Roman" w:cs="Times New Roman"/>
          <w:color w:val="000000"/>
          <w:sz w:val="28"/>
          <w:szCs w:val="28"/>
        </w:rPr>
        <w:t>Unity 3d бағдарламасы</w:t>
      </w:r>
      <w:r w:rsidR="00E56001" w:rsidRPr="00823043">
        <w:rPr>
          <w:rFonts w:ascii="Times New Roman" w:eastAsia="Times New Roman" w:hAnsi="Times New Roman" w:cs="Times New Roman"/>
          <w:color w:val="000000"/>
          <w:sz w:val="28"/>
          <w:szCs w:val="28"/>
        </w:rPr>
        <w:t>.</w:t>
      </w:r>
      <w:r w:rsidR="00E3354B">
        <w:rPr>
          <w:rFonts w:ascii="Times New Roman" w:eastAsia="Times New Roman" w:hAnsi="Times New Roman" w:cs="Times New Roman"/>
          <w:color w:val="000000"/>
          <w:sz w:val="28"/>
          <w:szCs w:val="28"/>
        </w:rPr>
        <w:t xml:space="preserve"> </w:t>
      </w:r>
      <w:proofErr w:type="spellStart"/>
      <w:r w:rsidR="00E3354B">
        <w:rPr>
          <w:rFonts w:ascii="Times New Roman" w:eastAsia="Times New Roman" w:hAnsi="Times New Roman" w:cs="Times New Roman"/>
          <w:color w:val="000000"/>
          <w:sz w:val="28"/>
          <w:szCs w:val="28"/>
          <w:lang w:val="en-US"/>
        </w:rPr>
        <w:t>VisualStudio</w:t>
      </w:r>
      <w:proofErr w:type="spellEnd"/>
      <w:r w:rsidR="00E3354B">
        <w:rPr>
          <w:rFonts w:ascii="Times New Roman" w:eastAsia="Times New Roman" w:hAnsi="Times New Roman" w:cs="Times New Roman"/>
          <w:color w:val="000000"/>
          <w:sz w:val="28"/>
          <w:szCs w:val="28"/>
          <w:lang w:val="en-US"/>
        </w:rPr>
        <w:t xml:space="preserve">, ASP.NET </w:t>
      </w:r>
      <w:proofErr w:type="spellStart"/>
      <w:r w:rsidR="00E3354B">
        <w:rPr>
          <w:rFonts w:ascii="Times New Roman" w:eastAsia="Times New Roman" w:hAnsi="Times New Roman" w:cs="Times New Roman"/>
          <w:color w:val="000000"/>
          <w:sz w:val="28"/>
          <w:szCs w:val="28"/>
          <w:lang w:val="en-US"/>
        </w:rPr>
        <w:t>Xamarin.Forms</w:t>
      </w:r>
      <w:proofErr w:type="spellEnd"/>
      <w:r w:rsidR="00E3354B">
        <w:rPr>
          <w:rFonts w:ascii="Times New Roman" w:eastAsia="Times New Roman" w:hAnsi="Times New Roman" w:cs="Times New Roman"/>
          <w:color w:val="000000"/>
          <w:sz w:val="28"/>
          <w:szCs w:val="28"/>
          <w:lang w:val="en-US"/>
        </w:rPr>
        <w:t xml:space="preserve"> .NET </w:t>
      </w:r>
      <w:r w:rsidR="007F7D51">
        <w:rPr>
          <w:rFonts w:ascii="Times New Roman" w:eastAsia="Times New Roman" w:hAnsi="Times New Roman" w:cs="Times New Roman"/>
          <w:color w:val="000000"/>
          <w:sz w:val="28"/>
          <w:szCs w:val="28"/>
          <w:lang w:val="en-US"/>
        </w:rPr>
        <w:t>Entity Framework</w:t>
      </w:r>
      <w:r w:rsidR="007F7D51">
        <w:rPr>
          <w:rFonts w:ascii="Times New Roman" w:hAnsi="Times New Roman" w:cs="Times New Roman"/>
          <w:sz w:val="28"/>
          <w:szCs w:val="28"/>
          <w:lang w:val="en-US"/>
        </w:rPr>
        <w:t xml:space="preserve"> MSSQL Server , </w:t>
      </w:r>
      <w:proofErr w:type="spellStart"/>
      <w:r w:rsidR="007F7D51">
        <w:rPr>
          <w:rFonts w:ascii="Times New Roman" w:hAnsi="Times New Roman" w:cs="Times New Roman"/>
          <w:sz w:val="28"/>
          <w:szCs w:val="28"/>
          <w:lang w:val="en-US"/>
        </w:rPr>
        <w:t>Xamarin.Essentials</w:t>
      </w:r>
      <w:proofErr w:type="spellEnd"/>
      <w:r w:rsidR="007F7D51">
        <w:rPr>
          <w:rFonts w:ascii="Times New Roman" w:hAnsi="Times New Roman" w:cs="Times New Roman"/>
          <w:sz w:val="28"/>
          <w:szCs w:val="28"/>
          <w:lang w:val="en-US"/>
        </w:rPr>
        <w:t xml:space="preserve">, Xamarin Community Toolkit </w:t>
      </w:r>
      <w:r w:rsidR="007F7D51" w:rsidRPr="007F7D51">
        <w:rPr>
          <w:rFonts w:ascii="Times New Roman" w:hAnsi="Times New Roman" w:cs="Times New Roman"/>
          <w:sz w:val="28"/>
          <w:szCs w:val="28"/>
          <w:highlight w:val="yellow"/>
          <w:lang w:val="en-US"/>
        </w:rPr>
        <w:t>…</w:t>
      </w:r>
      <w:r w:rsidR="007F7D51">
        <w:rPr>
          <w:rFonts w:ascii="Times New Roman" w:hAnsi="Times New Roman" w:cs="Times New Roman"/>
          <w:sz w:val="28"/>
          <w:szCs w:val="28"/>
          <w:lang w:val="en-US"/>
        </w:rPr>
        <w:t xml:space="preserve"> //</w:t>
      </w:r>
      <w:r w:rsidR="007F7D51" w:rsidRPr="007F7D51">
        <w:rPr>
          <w:rFonts w:ascii="Times New Roman" w:hAnsi="Times New Roman" w:cs="Times New Roman"/>
          <w:sz w:val="28"/>
          <w:szCs w:val="28"/>
          <w:lang w:val="en-US"/>
        </w:rPr>
        <w:t xml:space="preserve"> </w:t>
      </w:r>
    </w:p>
    <w:p w14:paraId="0458426A" w14:textId="30DC0F0B" w:rsidR="00E5435C" w:rsidRPr="009E5C36"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жұмыста қарастырылатын сұрақтар тізімі:</w:t>
      </w:r>
    </w:p>
    <w:p w14:paraId="48F89E38" w14:textId="3271A631" w:rsidR="00E5435C" w:rsidRPr="00E5435C" w:rsidRDefault="007F7D5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жобаларды басқару  құрудың алғышарттары</w:t>
      </w:r>
      <w:r w:rsidR="00E5435C" w:rsidRPr="00E5435C">
        <w:rPr>
          <w:color w:val="000000"/>
          <w:sz w:val="28"/>
          <w:szCs w:val="28"/>
          <w:lang w:val="kk-KZ"/>
        </w:rPr>
        <w:t>;</w:t>
      </w:r>
    </w:p>
    <w:p w14:paraId="18B802F5" w14:textId="6EE4C4A4" w:rsidR="00E56001" w:rsidRPr="005C4C15" w:rsidRDefault="007F7D51" w:rsidP="005C4C15">
      <w:pPr>
        <w:pStyle w:val="ab"/>
        <w:numPr>
          <w:ilvl w:val="0"/>
          <w:numId w:val="29"/>
        </w:numPr>
        <w:spacing w:before="0" w:beforeAutospacing="0" w:after="0" w:afterAutospacing="0"/>
        <w:ind w:left="284" w:firstLine="142"/>
        <w:contextualSpacing/>
        <w:jc w:val="both"/>
        <w:rPr>
          <w:color w:val="000000"/>
          <w:sz w:val="28"/>
          <w:szCs w:val="28"/>
          <w:lang w:val="kk-KZ"/>
        </w:rPr>
      </w:pPr>
      <w:r>
        <w:rPr>
          <w:color w:val="000000"/>
          <w:sz w:val="28"/>
          <w:szCs w:val="28"/>
          <w:lang w:val="kk-KZ"/>
        </w:rPr>
        <w:t>жобаларды басқару жүйесін құруға қажет құралдарға шолу және деректерді жинау</w:t>
      </w:r>
      <w:r w:rsidR="005C4C15" w:rsidRPr="005C4C15">
        <w:rPr>
          <w:color w:val="000000"/>
          <w:sz w:val="28"/>
          <w:szCs w:val="28"/>
          <w:lang w:val="kk-KZ"/>
        </w:rPr>
        <w:t>;</w:t>
      </w:r>
    </w:p>
    <w:p w14:paraId="04DAAFA7" w14:textId="0B3DE4CE" w:rsidR="00E5435C" w:rsidRPr="00E5435C" w:rsidRDefault="00E5600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қосымшаны жобалау</w:t>
      </w:r>
      <w:r w:rsidR="00E5435C" w:rsidRPr="00E5435C">
        <w:rPr>
          <w:color w:val="000000"/>
          <w:sz w:val="28"/>
          <w:szCs w:val="28"/>
          <w:lang w:val="kk-KZ"/>
        </w:rPr>
        <w:t>;</w:t>
      </w:r>
    </w:p>
    <w:p w14:paraId="2D85C1F7" w14:textId="3E737FD2" w:rsidR="000D0839" w:rsidRPr="008A1796" w:rsidRDefault="007F7D51" w:rsidP="005C4C15">
      <w:pPr>
        <w:pStyle w:val="ab"/>
        <w:numPr>
          <w:ilvl w:val="0"/>
          <w:numId w:val="29"/>
        </w:numPr>
        <w:spacing w:before="0" w:beforeAutospacing="0" w:after="0" w:afterAutospacing="0"/>
        <w:ind w:left="284" w:firstLine="142"/>
        <w:contextualSpacing/>
        <w:jc w:val="both"/>
        <w:rPr>
          <w:lang w:val="kk-KZ"/>
        </w:rPr>
      </w:pPr>
      <w:r>
        <w:rPr>
          <w:bCs/>
          <w:color w:val="000000"/>
          <w:sz w:val="28"/>
          <w:szCs w:val="28"/>
          <w:lang w:val="kk-KZ"/>
        </w:rPr>
        <w:t>ж</w:t>
      </w:r>
      <w:r w:rsidRPr="007F7D51">
        <w:rPr>
          <w:bCs/>
          <w:color w:val="000000"/>
          <w:sz w:val="28"/>
          <w:szCs w:val="28"/>
          <w:lang w:val="kk-KZ"/>
        </w:rPr>
        <w:t>обаны басқаруға арналған көп қолданушылы қосымша</w:t>
      </w:r>
      <w:r>
        <w:rPr>
          <w:bCs/>
          <w:color w:val="000000"/>
          <w:sz w:val="28"/>
          <w:szCs w:val="28"/>
          <w:lang w:val="kk-KZ"/>
        </w:rPr>
        <w:t>ны</w:t>
      </w:r>
      <w:r w:rsidRPr="007F7D51">
        <w:rPr>
          <w:bCs/>
          <w:color w:val="000000"/>
          <w:sz w:val="28"/>
          <w:szCs w:val="28"/>
          <w:lang w:val="kk-KZ"/>
        </w:rPr>
        <w:t xml:space="preserve"> </w:t>
      </w:r>
      <w:r>
        <w:rPr>
          <w:bCs/>
          <w:color w:val="000000"/>
          <w:sz w:val="28"/>
          <w:szCs w:val="28"/>
          <w:lang w:val="kk-KZ"/>
        </w:rPr>
        <w:t>қолданысқа енгізу</w:t>
      </w:r>
      <w:r w:rsidR="005C4C15" w:rsidRPr="005C4C15">
        <w:rPr>
          <w:color w:val="000000"/>
          <w:sz w:val="28"/>
          <w:szCs w:val="28"/>
          <w:lang w:val="kk-KZ"/>
        </w:rPr>
        <w:t>.</w:t>
      </w:r>
    </w:p>
    <w:p w14:paraId="74471BC3" w14:textId="3D44471F" w:rsid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Графикалық құжаттар тізімі (сызбалар, кестелер, диаграммалар және т.б.):</w:t>
      </w:r>
    </w:p>
    <w:p w14:paraId="3265CC51" w14:textId="57C537A6" w:rsidR="00E56001" w:rsidRPr="00E5435C" w:rsidRDefault="00BA4B18" w:rsidP="002642B1">
      <w:pPr>
        <w:pStyle w:val="ab"/>
        <w:numPr>
          <w:ilvl w:val="0"/>
          <w:numId w:val="25"/>
        </w:numPr>
        <w:tabs>
          <w:tab w:val="left" w:pos="567"/>
        </w:tabs>
        <w:spacing w:before="0" w:beforeAutospacing="0" w:after="0" w:afterAutospacing="0"/>
        <w:ind w:left="142" w:firstLine="284"/>
        <w:contextualSpacing/>
        <w:jc w:val="both"/>
        <w:rPr>
          <w:lang w:val="kk-KZ"/>
        </w:rPr>
      </w:pPr>
      <w:hyperlink r:id="rId12" w:history="1">
        <w:r w:rsidR="00822BBB" w:rsidRPr="004F1181">
          <w:rPr>
            <w:rStyle w:val="ad"/>
            <w:sz w:val="28"/>
            <w:szCs w:val="28"/>
            <w:lang w:val="kk-KZ"/>
          </w:rPr>
          <w:t>https://docs.microsoft.com</w:t>
        </w:r>
      </w:hyperlink>
      <w:r w:rsidR="00822BBB">
        <w:rPr>
          <w:color w:val="000000"/>
          <w:sz w:val="28"/>
          <w:szCs w:val="28"/>
          <w:lang w:val="kk-KZ"/>
        </w:rPr>
        <w:t xml:space="preserve"> сайтындағы бағдарламалық қамтамалар мен құралдардың құжаттамаларындағы сызбалар мен кескіндер </w:t>
      </w:r>
      <w:r w:rsidR="00E56001" w:rsidRPr="00E5435C">
        <w:rPr>
          <w:color w:val="000000"/>
          <w:sz w:val="28"/>
          <w:szCs w:val="28"/>
          <w:lang w:val="kk-KZ"/>
        </w:rPr>
        <w:t>;</w:t>
      </w:r>
    </w:p>
    <w:p w14:paraId="065C0A48" w14:textId="0E25D9C8" w:rsidR="00E56001"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функционалдық және архитектруалық сұлбалары,</w:t>
      </w:r>
      <w:r w:rsidRPr="00822BBB">
        <w:rPr>
          <w:bCs/>
          <w:color w:val="000000"/>
          <w:sz w:val="28"/>
          <w:szCs w:val="28"/>
          <w:lang w:val="kk-KZ"/>
        </w:rPr>
        <w:t xml:space="preserve">UML </w:t>
      </w:r>
      <w:r>
        <w:rPr>
          <w:bCs/>
          <w:color w:val="000000"/>
          <w:sz w:val="28"/>
          <w:szCs w:val="28"/>
          <w:lang w:val="kk-KZ"/>
        </w:rPr>
        <w:t>диаграммалары</w:t>
      </w:r>
      <w:r w:rsidR="00E56001" w:rsidRPr="00E5435C">
        <w:rPr>
          <w:color w:val="000000"/>
          <w:sz w:val="28"/>
          <w:szCs w:val="28"/>
          <w:lang w:val="kk-KZ"/>
        </w:rPr>
        <w:t>;</w:t>
      </w:r>
    </w:p>
    <w:p w14:paraId="5D208CF8" w14:textId="2EA418D0" w:rsidR="00822BBB"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Pr>
          <w:color w:val="000000"/>
          <w:sz w:val="28"/>
          <w:szCs w:val="28"/>
          <w:lang w:val="kk-KZ"/>
        </w:rPr>
        <w:lastRenderedPageBreak/>
        <w:t>Мәліметтер базасының құрылымдық сұлбалары, кестелер;</w:t>
      </w:r>
    </w:p>
    <w:p w14:paraId="6858ACB1" w14:textId="1B8F237D" w:rsidR="00822BBB" w:rsidRPr="00927886"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интерфейсі</w:t>
      </w:r>
      <w:r w:rsidR="00927886">
        <w:rPr>
          <w:bCs/>
          <w:color w:val="000000"/>
          <w:sz w:val="28"/>
          <w:szCs w:val="28"/>
          <w:lang w:val="kk-KZ"/>
        </w:rPr>
        <w:t>;</w:t>
      </w:r>
    </w:p>
    <w:p w14:paraId="3C03FA6B" w14:textId="3458E2EA" w:rsidR="004851ED" w:rsidRPr="004435F5" w:rsidRDefault="00927886" w:rsidP="004435F5">
      <w:pPr>
        <w:pStyle w:val="ab"/>
        <w:numPr>
          <w:ilvl w:val="0"/>
          <w:numId w:val="25"/>
        </w:numPr>
        <w:tabs>
          <w:tab w:val="left" w:pos="567"/>
        </w:tabs>
        <w:spacing w:before="0" w:beforeAutospacing="0" w:after="0" w:afterAutospacing="0"/>
        <w:ind w:left="142" w:firstLine="284"/>
        <w:contextualSpacing/>
        <w:jc w:val="both"/>
        <w:rPr>
          <w:lang w:val="kk-KZ"/>
        </w:rPr>
      </w:pPr>
      <w:r>
        <w:rPr>
          <w:bCs/>
          <w:color w:val="000000"/>
          <w:sz w:val="28"/>
          <w:szCs w:val="28"/>
          <w:lang w:val="en-US"/>
        </w:rPr>
        <w:t xml:space="preserve">SWOT </w:t>
      </w:r>
      <w:proofErr w:type="spellStart"/>
      <w:r>
        <w:rPr>
          <w:bCs/>
          <w:color w:val="000000"/>
          <w:sz w:val="28"/>
          <w:szCs w:val="28"/>
        </w:rPr>
        <w:t>талдау</w:t>
      </w:r>
      <w:proofErr w:type="spellEnd"/>
      <w:r>
        <w:rPr>
          <w:bCs/>
          <w:color w:val="000000"/>
          <w:sz w:val="28"/>
          <w:szCs w:val="28"/>
          <w:lang w:val="kk-KZ"/>
        </w:rPr>
        <w:t>;</w:t>
      </w:r>
    </w:p>
    <w:p w14:paraId="6700F29C" w14:textId="5212F313"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Ұсынылатын негізгі әдебиеттер тізімі:</w:t>
      </w:r>
    </w:p>
    <w:p w14:paraId="2A6844BB" w14:textId="2A414CC9"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Макеффри М. Unreal Engine VR для разработчиков (Мировой компьютерный бестселлер) – 2019</w:t>
      </w:r>
      <w:r w:rsidR="00A312AE" w:rsidRPr="00927886">
        <w:rPr>
          <w:color w:val="000000"/>
          <w:sz w:val="28"/>
          <w:szCs w:val="28"/>
          <w:highlight w:val="yellow"/>
        </w:rPr>
        <w:t>;</w:t>
      </w:r>
    </w:p>
    <w:p w14:paraId="7D218FA6" w14:textId="55597A76"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Виртуальная реальность в Unity. / Пер. с англ. Рагимов Р. Н. – М.: ДМК Пресс, 2016. – 316 с.: ил.</w:t>
      </w:r>
      <w:r w:rsidR="00A312AE" w:rsidRPr="00927886">
        <w:rPr>
          <w:color w:val="000000"/>
          <w:sz w:val="28"/>
          <w:szCs w:val="28"/>
          <w:highlight w:val="yellow"/>
        </w:rPr>
        <w:t>;</w:t>
      </w:r>
    </w:p>
    <w:p w14:paraId="48FC24E2" w14:textId="77777777" w:rsidR="00744E42" w:rsidRPr="00927886" w:rsidRDefault="00744E42" w:rsidP="001F5DDB">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color w:val="000000"/>
          <w:sz w:val="28"/>
          <w:szCs w:val="28"/>
          <w:highlight w:val="yellow"/>
        </w:rPr>
      </w:pPr>
      <w:r w:rsidRPr="00927886">
        <w:rPr>
          <w:rFonts w:ascii="Times New Roman" w:eastAsia="Times New Roman" w:hAnsi="Times New Roman" w:cs="Times New Roman"/>
          <w:sz w:val="28"/>
          <w:szCs w:val="28"/>
          <w:highlight w:val="yellow"/>
        </w:rPr>
        <w:t xml:space="preserve">Android Developers Dashboard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https://developer.android.com/about/dashboards/index.html</w:t>
      </w:r>
      <w:r w:rsidRPr="00927886">
        <w:rPr>
          <w:rFonts w:ascii="Times New Roman" w:eastAsia="Times New Roman" w:hAnsi="Times New Roman" w:cs="Times New Roman"/>
          <w:sz w:val="28"/>
          <w:szCs w:val="28"/>
          <w:highlight w:val="yellow"/>
        </w:rPr>
        <w:t xml:space="preserve"> (Сұраныс күні: 08.03.2021).</w:t>
      </w:r>
    </w:p>
    <w:p w14:paraId="6029F1FC" w14:textId="7B49B562" w:rsidR="00744E42" w:rsidRPr="00927886" w:rsidRDefault="00744E42"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sz w:val="28"/>
          <w:szCs w:val="28"/>
          <w:highlight w:val="yellow"/>
        </w:rPr>
        <w:t xml:space="preserve">Android Development Tool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w:t>
      </w:r>
      <w:r w:rsidRPr="00927886">
        <w:rPr>
          <w:rFonts w:ascii="Times New Roman" w:eastAsia="Times New Roman" w:hAnsi="Times New Roman" w:cs="Times New Roman"/>
          <w:sz w:val="28"/>
          <w:szCs w:val="28"/>
          <w:highlight w:val="yellow"/>
        </w:rPr>
        <w:t xml:space="preserve"> (Сұраныс күні: 18.02.2021).</w:t>
      </w:r>
    </w:p>
    <w:p w14:paraId="122834D1" w14:textId="77777777" w:rsidR="00744E42" w:rsidRPr="00927886" w:rsidRDefault="005F04BE"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color w:val="000000"/>
          <w:sz w:val="28"/>
          <w:szCs w:val="28"/>
          <w:highlight w:val="yellow"/>
        </w:rPr>
        <w:t xml:space="preserve">Django </w:t>
      </w:r>
      <w:r w:rsidR="00744E42" w:rsidRPr="00927886">
        <w:rPr>
          <w:rFonts w:ascii="Times New Roman" w:eastAsia="Times New Roman" w:hAnsi="Times New Roman" w:cs="Times New Roman"/>
          <w:sz w:val="28"/>
          <w:szCs w:val="28"/>
          <w:highlight w:val="yellow"/>
        </w:rPr>
        <w:t xml:space="preserve">documentation [Электрондық ресурс]. Қолжетімділік режимі:  </w:t>
      </w:r>
      <w:r w:rsidR="00744E42" w:rsidRPr="00927886">
        <w:rPr>
          <w:rFonts w:ascii="Times New Roman" w:eastAsia="Times New Roman" w:hAnsi="Times New Roman" w:cs="Times New Roman"/>
          <w:i/>
          <w:iCs/>
          <w:sz w:val="28"/>
          <w:szCs w:val="28"/>
          <w:highlight w:val="yellow"/>
        </w:rPr>
        <w:t>https://docs.djangoproject.com</w:t>
      </w:r>
      <w:r w:rsidR="00744E42" w:rsidRPr="00927886">
        <w:rPr>
          <w:rFonts w:ascii="Times New Roman" w:eastAsia="Times New Roman" w:hAnsi="Times New Roman" w:cs="Times New Roman"/>
          <w:sz w:val="28"/>
          <w:szCs w:val="28"/>
          <w:highlight w:val="yellow"/>
        </w:rPr>
        <w:t xml:space="preserve"> (Сұраныс күні: 19.02.2021).</w:t>
      </w:r>
    </w:p>
    <w:p w14:paraId="4BBF0110" w14:textId="2B7EE582" w:rsidR="00D17BB5" w:rsidRPr="00744E42" w:rsidRDefault="00691BD8" w:rsidP="005E11EA">
      <w:pPr>
        <w:pStyle w:val="a6"/>
        <w:widowControl w:val="0"/>
        <w:numPr>
          <w:ilvl w:val="0"/>
          <w:numId w:val="13"/>
        </w:numPr>
        <w:pBdr>
          <w:top w:val="nil"/>
          <w:left w:val="nil"/>
          <w:bottom w:val="nil"/>
          <w:right w:val="nil"/>
          <w:between w:val="nil"/>
        </w:pBdr>
        <w:tabs>
          <w:tab w:val="left" w:pos="284"/>
          <w:tab w:val="left" w:pos="851"/>
        </w:tabs>
        <w:suppressAutoHyphens/>
        <w:spacing w:after="0" w:line="240" w:lineRule="auto"/>
        <w:ind w:left="0" w:firstLine="0"/>
        <w:jc w:val="both"/>
        <w:textAlignment w:val="baseline"/>
        <w:rPr>
          <w:rFonts w:ascii="Times New Roman" w:hAnsi="Times New Roman" w:cs="Times New Roman"/>
          <w:sz w:val="28"/>
          <w:szCs w:val="28"/>
        </w:rPr>
      </w:pPr>
      <w:r w:rsidRPr="00744E42">
        <w:rPr>
          <w:rFonts w:ascii="Times New Roman" w:hAnsi="Times New Roman" w:cs="Times New Roman"/>
          <w:sz w:val="28"/>
          <w:szCs w:val="28"/>
        </w:rPr>
        <w:t>Жұмыс бойынша кеңестер (оларға қатысты жұмыс бөлімдерін көрсете отырып)</w:t>
      </w:r>
    </w:p>
    <w:p w14:paraId="55FF2297" w14:textId="77777777" w:rsidR="00D17BB5" w:rsidRPr="00D17BB5" w:rsidRDefault="00D17BB5" w:rsidP="005E11EA">
      <w:pPr>
        <w:widowControl w:val="0"/>
        <w:suppressAutoHyphens/>
        <w:spacing w:after="0" w:line="240" w:lineRule="auto"/>
        <w:ind w:left="709"/>
        <w:contextualSpacing/>
        <w:jc w:val="both"/>
        <w:textAlignment w:val="baseline"/>
        <w:rPr>
          <w:rFonts w:ascii="Times New Roman" w:hAnsi="Times New Roman" w:cs="Times New Roman"/>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18"/>
        <w:gridCol w:w="2053"/>
        <w:gridCol w:w="2587"/>
        <w:gridCol w:w="1559"/>
        <w:gridCol w:w="1411"/>
      </w:tblGrid>
      <w:tr w:rsidR="00D17BB5" w:rsidRPr="00D17BB5" w14:paraId="3F7F8AD2" w14:textId="77777777" w:rsidTr="00D17BB5">
        <w:trPr>
          <w:trHeight w:val="2030"/>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8A62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 xml:space="preserve">Номер, </w:t>
            </w:r>
            <w:proofErr w:type="spellStart"/>
            <w:r w:rsidRPr="00D17BB5">
              <w:rPr>
                <w:rFonts w:ascii="Times New Roman" w:eastAsia="Times New Roman" w:hAnsi="Times New Roman" w:cs="Times New Roman"/>
                <w:color w:val="000000"/>
                <w:sz w:val="24"/>
                <w:szCs w:val="24"/>
                <w:lang w:val="ru-RU"/>
              </w:rPr>
              <w:t>бөлімнің</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тараудың</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атауы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93E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Ғылыми</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жетекші</w:t>
            </w:r>
            <w:proofErr w:type="spellEnd"/>
            <w:r w:rsidRPr="00D17BB5">
              <w:rPr>
                <w:rFonts w:ascii="Times New Roman" w:eastAsia="Times New Roman" w:hAnsi="Times New Roman" w:cs="Times New Roman"/>
                <w:color w:val="000000"/>
                <w:sz w:val="24"/>
                <w:szCs w:val="24"/>
                <w:lang w:val="ru-RU"/>
              </w:rPr>
              <w:t>, консультант</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65F2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алу</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мерзімі</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6C90"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Тапсырманы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берді</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қолы</w:t>
            </w:r>
            <w:proofErr w:type="spellEnd"/>
            <w:r w:rsidRPr="00D17BB5">
              <w:rPr>
                <w:rFonts w:ascii="Times New Roman" w:eastAsia="Times New Roman" w:hAnsi="Times New Roman" w:cs="Times New Roman"/>
                <w:color w:val="000000"/>
                <w:sz w:val="24"/>
                <w:szCs w:val="24"/>
                <w:lang w:val="ru-RU"/>
              </w:rPr>
              <w:t>)</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785A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Тапсырманы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қабылдады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қолы</w:t>
            </w:r>
            <w:proofErr w:type="spellEnd"/>
            <w:r w:rsidRPr="00D17BB5">
              <w:rPr>
                <w:rFonts w:ascii="Times New Roman" w:eastAsia="Times New Roman" w:hAnsi="Times New Roman" w:cs="Times New Roman"/>
                <w:color w:val="000000"/>
                <w:sz w:val="24"/>
                <w:szCs w:val="24"/>
                <w:lang w:val="ru-RU"/>
              </w:rPr>
              <w:t>)</w:t>
            </w:r>
          </w:p>
        </w:tc>
      </w:tr>
      <w:tr w:rsidR="00D17BB5" w:rsidRPr="00D17BB5" w14:paraId="20A1360E"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D7FB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Мазмұны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A739E" w14:textId="2DA319D5" w:rsidR="00D17BB5" w:rsidRPr="00D17BB5" w:rsidRDefault="00927886" w:rsidP="005F04BE">
            <w:pPr>
              <w:spacing w:after="0" w:line="240" w:lineRule="auto"/>
              <w:jc w:val="center"/>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r w:rsidR="005F7C87">
              <w:rPr>
                <w:rFonts w:ascii="Times New Roman" w:eastAsia="Times New Roman" w:hAnsi="Times New Roman" w:cs="Times New Roman"/>
                <w:color w:val="000000"/>
                <w:sz w:val="24"/>
                <w:szCs w:val="24"/>
                <w:lang w:val="ru-RU"/>
              </w:rPr>
              <w:t>.</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234D6" w14:textId="3D4BB4C0" w:rsidR="00D17BB5" w:rsidRPr="00D17BB5" w:rsidRDefault="00927886" w:rsidP="00D17BB5">
            <w:pPr>
              <w:spacing w:after="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D17BB5" w:rsidRPr="00D17BB5">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11</w:t>
            </w:r>
            <w:r w:rsidR="00D17BB5" w:rsidRPr="00D17BB5">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r w:rsidR="00D17BB5" w:rsidRPr="00D17BB5">
              <w:rPr>
                <w:rFonts w:ascii="Times New Roman" w:eastAsia="Times New Roman" w:hAnsi="Times New Roman" w:cs="Times New Roman"/>
                <w:color w:val="000000"/>
                <w:sz w:val="24"/>
                <w:szCs w:val="24"/>
                <w:lang w:val="ru-RU"/>
              </w:rPr>
              <w:t>-10.01.202</w:t>
            </w:r>
            <w:r>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1D7AD"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BCAD5"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r>
      <w:tr w:rsidR="00A312AE" w:rsidRPr="00D17BB5" w14:paraId="2F13DEF1"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03AD4" w14:textId="77D30A8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Кіріспе</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DB49A" w14:textId="6522C396"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64CC3" w14:textId="5A3A91EE"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BC65B"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57204"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073CB19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743B6" w14:textId="77777777" w:rsidR="00A312AE"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Әдебиеттер</w:t>
            </w:r>
            <w:proofErr w:type="spellEnd"/>
          </w:p>
          <w:p w14:paraId="6D0CDC22" w14:textId="1D5D691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тізімі</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5EBC1" w14:textId="01B64F13"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21810" w14:textId="778398A9"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0C8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8F4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60CAFCE0"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3BE9" w14:textId="6653FB2F"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1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31E5A" w14:textId="4A044FD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05231" w14:textId="0EB29555"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11.01.202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E012" w14:textId="40C65334"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Управление проектами</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9C3D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3640BD0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68C06" w14:textId="6C9FC6A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2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68997" w14:textId="2278A17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91D4E" w14:textId="4A801B94"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5FCB3" w14:textId="729ACC22"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Инструменты</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C1DD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7DC185F"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B0FCB" w14:textId="619FDE2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3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996B7" w14:textId="08D703F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7DE9F" w14:textId="7DE9C3D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-08.04.202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ABDFA" w14:textId="77777777" w:rsidR="00A312AE"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w:t>
            </w:r>
          </w:p>
          <w:p w14:paraId="1C644212" w14:textId="1A91C544" w:rsidR="00927886"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Проектирование приложения </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76AE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AC8734C"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FACE3" w14:textId="6DADF514"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4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864DE" w14:textId="3BC0A56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281C6" w14:textId="2DB0B62B"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09.04.202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95CC7" w14:textId="543560CB" w:rsidR="00A312AE"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интерфейс</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8FB9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79B4A81B"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3CB7C" w14:textId="1DE53997"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Қорытынды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22B43" w14:textId="68962580"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293AA" w14:textId="4937CE1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w:t>
            </w:r>
            <w:r w:rsidR="00927886">
              <w:rPr>
                <w:rFonts w:ascii="Times New Roman" w:eastAsia="Times New Roman" w:hAnsi="Times New Roman" w:cs="Times New Roman"/>
                <w:color w:val="000000"/>
                <w:sz w:val="24"/>
                <w:szCs w:val="24"/>
                <w:lang w:val="ru-RU"/>
              </w:rPr>
              <w:t>25</w:t>
            </w:r>
            <w:r w:rsidRPr="00D17BB5">
              <w:rPr>
                <w:rFonts w:ascii="Times New Roman" w:eastAsia="Times New Roman" w:hAnsi="Times New Roman" w:cs="Times New Roman"/>
                <w:color w:val="000000"/>
                <w:sz w:val="24"/>
                <w:szCs w:val="24"/>
                <w:lang w:val="ru-RU"/>
              </w:rPr>
              <w:t>.0</w:t>
            </w:r>
            <w:r w:rsidR="00927886">
              <w:rPr>
                <w:rFonts w:ascii="Times New Roman" w:eastAsia="Times New Roman" w:hAnsi="Times New Roman" w:cs="Times New Roman"/>
                <w:color w:val="000000"/>
                <w:sz w:val="24"/>
                <w:szCs w:val="24"/>
                <w:lang w:val="ru-RU"/>
              </w:rPr>
              <w:t>4</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7B0E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B81F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bl>
    <w:p w14:paraId="4F6985A5" w14:textId="77777777" w:rsidR="005E11EA" w:rsidRDefault="005E11EA" w:rsidP="005E11EA">
      <w:pPr>
        <w:spacing w:after="0" w:line="240" w:lineRule="auto"/>
        <w:contextualSpacing/>
        <w:rPr>
          <w:rFonts w:ascii="Times New Roman" w:hAnsi="Times New Roman" w:cs="Times New Roman"/>
          <w:sz w:val="28"/>
          <w:szCs w:val="28"/>
        </w:rPr>
      </w:pPr>
    </w:p>
    <w:p w14:paraId="43398F16" w14:textId="6E8DA166" w:rsidR="00691BD8" w:rsidRPr="00691BD8" w:rsidRDefault="00691BD8" w:rsidP="005E11EA">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8. Дипломдық жұмысты орындау кестесі</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 Ағай</w:t>
      </w:r>
    </w:p>
    <w:p w14:paraId="241F2A92" w14:textId="77777777" w:rsidR="00FE3E5E" w:rsidRPr="005F7C87" w:rsidRDefault="00FE3E5E" w:rsidP="005E11EA">
      <w:pPr>
        <w:spacing w:after="0" w:line="24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56"/>
        <w:gridCol w:w="4141"/>
        <w:gridCol w:w="2636"/>
        <w:gridCol w:w="2395"/>
      </w:tblGrid>
      <w:tr w:rsidR="00FE3E5E" w:rsidRPr="00FE3E5E" w14:paraId="423D4E3D" w14:textId="77777777" w:rsidTr="004435F5">
        <w:tc>
          <w:tcPr>
            <w:tcW w:w="0" w:type="auto"/>
            <w:tcMar>
              <w:top w:w="0" w:type="dxa"/>
              <w:left w:w="108" w:type="dxa"/>
              <w:bottom w:w="0" w:type="dxa"/>
              <w:right w:w="108" w:type="dxa"/>
            </w:tcMar>
            <w:hideMark/>
          </w:tcPr>
          <w:p w14:paraId="5AB0E281"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lastRenderedPageBreak/>
              <w:t>№</w:t>
            </w:r>
          </w:p>
          <w:p w14:paraId="4EEE42EF"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c>
          <w:tcPr>
            <w:tcW w:w="0" w:type="auto"/>
            <w:tcMar>
              <w:top w:w="0" w:type="dxa"/>
              <w:left w:w="108" w:type="dxa"/>
              <w:bottom w:w="0" w:type="dxa"/>
              <w:right w:w="108" w:type="dxa"/>
            </w:tcMar>
            <w:hideMark/>
          </w:tcPr>
          <w:p w14:paraId="258A9D06"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Жұмыс</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кезеңдері</w:t>
            </w:r>
            <w:proofErr w:type="spellEnd"/>
          </w:p>
        </w:tc>
        <w:tc>
          <w:tcPr>
            <w:tcW w:w="0" w:type="auto"/>
            <w:tcMar>
              <w:top w:w="0" w:type="dxa"/>
              <w:left w:w="108" w:type="dxa"/>
              <w:bottom w:w="0" w:type="dxa"/>
              <w:right w:w="108" w:type="dxa"/>
            </w:tcMar>
            <w:hideMark/>
          </w:tcPr>
          <w:p w14:paraId="51B6AC9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кезеңдерінің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орындалу</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мерзімі</w:t>
            </w:r>
            <w:proofErr w:type="spellEnd"/>
          </w:p>
        </w:tc>
        <w:tc>
          <w:tcPr>
            <w:tcW w:w="0" w:type="auto"/>
            <w:tcMar>
              <w:top w:w="0" w:type="dxa"/>
              <w:left w:w="108" w:type="dxa"/>
              <w:bottom w:w="0" w:type="dxa"/>
              <w:right w:w="108" w:type="dxa"/>
            </w:tcMar>
            <w:hideMark/>
          </w:tcPr>
          <w:p w14:paraId="68092780"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Ескерту</w:t>
            </w:r>
            <w:proofErr w:type="spellEnd"/>
          </w:p>
        </w:tc>
      </w:tr>
      <w:tr w:rsidR="00FE3E5E" w:rsidRPr="00FE3E5E" w14:paraId="77D5F2EE" w14:textId="77777777" w:rsidTr="004435F5">
        <w:trPr>
          <w:trHeight w:val="650"/>
        </w:trPr>
        <w:tc>
          <w:tcPr>
            <w:tcW w:w="0" w:type="auto"/>
            <w:tcMar>
              <w:top w:w="0" w:type="dxa"/>
              <w:left w:w="108" w:type="dxa"/>
              <w:bottom w:w="0" w:type="dxa"/>
              <w:right w:w="108" w:type="dxa"/>
            </w:tcMar>
            <w:hideMark/>
          </w:tcPr>
          <w:p w14:paraId="2C709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7634AD1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тақырыбын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бекіту</w:t>
            </w:r>
            <w:proofErr w:type="spellEnd"/>
          </w:p>
        </w:tc>
        <w:tc>
          <w:tcPr>
            <w:tcW w:w="0" w:type="auto"/>
            <w:tcMar>
              <w:top w:w="0" w:type="dxa"/>
              <w:left w:w="108" w:type="dxa"/>
              <w:bottom w:w="0" w:type="dxa"/>
              <w:right w:w="108" w:type="dxa"/>
            </w:tcMar>
            <w:hideMark/>
          </w:tcPr>
          <w:p w14:paraId="5DE13F31" w14:textId="6F007964"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22.1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.202</w:t>
            </w:r>
            <w:r w:rsidR="005F7C87">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2542341D"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5A97DD56" w14:textId="77777777" w:rsidTr="004435F5">
        <w:tc>
          <w:tcPr>
            <w:tcW w:w="0" w:type="auto"/>
            <w:tcMar>
              <w:top w:w="0" w:type="dxa"/>
              <w:left w:w="108" w:type="dxa"/>
              <w:bottom w:w="0" w:type="dxa"/>
              <w:right w:w="108" w:type="dxa"/>
            </w:tcMar>
            <w:hideMark/>
          </w:tcPr>
          <w:p w14:paraId="65D58FB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4CF7580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даярлау</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үшін</w:t>
            </w:r>
            <w:proofErr w:type="spellEnd"/>
            <w:r w:rsidRPr="00FE3E5E">
              <w:rPr>
                <w:rFonts w:ascii="Times New Roman" w:eastAsia="Times New Roman" w:hAnsi="Times New Roman" w:cs="Times New Roman"/>
                <w:color w:val="000000"/>
                <w:sz w:val="24"/>
                <w:szCs w:val="24"/>
                <w:lang w:val="ru-RU"/>
              </w:rPr>
              <w:t xml:space="preserve"> материал </w:t>
            </w:r>
            <w:proofErr w:type="spellStart"/>
            <w:r w:rsidRPr="00FE3E5E">
              <w:rPr>
                <w:rFonts w:ascii="Times New Roman" w:eastAsia="Times New Roman" w:hAnsi="Times New Roman" w:cs="Times New Roman"/>
                <w:color w:val="000000"/>
                <w:sz w:val="24"/>
                <w:szCs w:val="24"/>
                <w:lang w:val="ru-RU"/>
              </w:rPr>
              <w:t>жинау</w:t>
            </w:r>
            <w:proofErr w:type="spellEnd"/>
          </w:p>
        </w:tc>
        <w:tc>
          <w:tcPr>
            <w:tcW w:w="0" w:type="auto"/>
            <w:tcMar>
              <w:top w:w="0" w:type="dxa"/>
              <w:left w:w="108" w:type="dxa"/>
              <w:bottom w:w="0" w:type="dxa"/>
              <w:right w:w="108" w:type="dxa"/>
            </w:tcMar>
            <w:hideMark/>
          </w:tcPr>
          <w:p w14:paraId="47F95B70" w14:textId="0C8BFB4E" w:rsidR="00FE3E5E" w:rsidRPr="00FE3E5E" w:rsidRDefault="005F7C87" w:rsidP="00FE3E5E">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FE3E5E" w:rsidRPr="00FE3E5E">
              <w:rPr>
                <w:rFonts w:ascii="Times New Roman" w:eastAsia="Times New Roman" w:hAnsi="Times New Roman" w:cs="Times New Roman"/>
                <w:color w:val="000000"/>
                <w:sz w:val="24"/>
                <w:szCs w:val="24"/>
                <w:lang w:val="ru-RU"/>
              </w:rPr>
              <w:t>.1</w:t>
            </w:r>
            <w:r>
              <w:rPr>
                <w:rFonts w:ascii="Times New Roman" w:eastAsia="Times New Roman" w:hAnsi="Times New Roman" w:cs="Times New Roman"/>
                <w:color w:val="000000"/>
                <w:sz w:val="24"/>
                <w:szCs w:val="24"/>
                <w:lang w:val="ru-RU"/>
              </w:rPr>
              <w:t>1</w:t>
            </w:r>
            <w:r w:rsidR="00FE3E5E"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4435AF6E"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4E2D0A1B" w14:textId="77777777" w:rsidTr="004435F5">
        <w:trPr>
          <w:trHeight w:val="782"/>
        </w:trPr>
        <w:tc>
          <w:tcPr>
            <w:tcW w:w="0" w:type="auto"/>
            <w:tcMar>
              <w:top w:w="0" w:type="dxa"/>
              <w:left w:w="108" w:type="dxa"/>
              <w:bottom w:w="0" w:type="dxa"/>
              <w:right w:w="108" w:type="dxa"/>
            </w:tcMar>
            <w:hideMark/>
          </w:tcPr>
          <w:p w14:paraId="0F130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3</w:t>
            </w:r>
          </w:p>
        </w:tc>
        <w:tc>
          <w:tcPr>
            <w:tcW w:w="0" w:type="auto"/>
            <w:tcMar>
              <w:top w:w="0" w:type="dxa"/>
              <w:left w:w="108" w:type="dxa"/>
              <w:bottom w:w="0" w:type="dxa"/>
              <w:right w:w="108" w:type="dxa"/>
            </w:tcMar>
            <w:hideMark/>
          </w:tcPr>
          <w:p w14:paraId="67D7658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аналитикалық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(1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4D600095" w14:textId="1A24D1AE"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w:t>
            </w:r>
            <w:r w:rsidR="005F7C87">
              <w:rPr>
                <w:rFonts w:ascii="Times New Roman" w:eastAsia="Times New Roman" w:hAnsi="Times New Roman" w:cs="Times New Roman"/>
                <w:color w:val="000000"/>
                <w:sz w:val="24"/>
                <w:szCs w:val="24"/>
                <w:lang w:val="ru-RU"/>
              </w:rPr>
              <w:t>0</w:t>
            </w:r>
            <w:r w:rsidRPr="00FE3E5E">
              <w:rPr>
                <w:rFonts w:ascii="Times New Roman" w:eastAsia="Times New Roman" w:hAnsi="Times New Roman" w:cs="Times New Roman"/>
                <w:color w:val="000000"/>
                <w:sz w:val="24"/>
                <w:szCs w:val="24"/>
                <w:lang w:val="ru-RU"/>
              </w:rPr>
              <w:t>1.202</w:t>
            </w:r>
            <w:r w:rsidR="005F7C87">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703219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алдында</w:t>
            </w:r>
            <w:proofErr w:type="spellEnd"/>
          </w:p>
        </w:tc>
      </w:tr>
      <w:tr w:rsidR="004435F5" w:rsidRPr="00FE3E5E" w14:paraId="70224230" w14:textId="77777777" w:rsidTr="004435F5">
        <w:trPr>
          <w:trHeight w:val="782"/>
        </w:trPr>
        <w:tc>
          <w:tcPr>
            <w:tcW w:w="0" w:type="auto"/>
            <w:tcMar>
              <w:top w:w="0" w:type="dxa"/>
              <w:left w:w="108" w:type="dxa"/>
              <w:bottom w:w="0" w:type="dxa"/>
              <w:right w:w="108" w:type="dxa"/>
            </w:tcMar>
            <w:hideMark/>
          </w:tcPr>
          <w:p w14:paraId="6C64466B"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4</w:t>
            </w:r>
          </w:p>
        </w:tc>
        <w:tc>
          <w:tcPr>
            <w:tcW w:w="0" w:type="auto"/>
            <w:tcMar>
              <w:top w:w="0" w:type="dxa"/>
              <w:left w:w="108" w:type="dxa"/>
              <w:bottom w:w="0" w:type="dxa"/>
              <w:right w:w="108" w:type="dxa"/>
            </w:tcMar>
            <w:hideMark/>
          </w:tcPr>
          <w:p w14:paraId="5DEE5A00"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жобалық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(2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1BFF97D4"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37707416"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34A08B04" w14:textId="77777777" w:rsidTr="004435F5">
        <w:trPr>
          <w:trHeight w:val="782"/>
        </w:trPr>
        <w:tc>
          <w:tcPr>
            <w:tcW w:w="0" w:type="auto"/>
            <w:tcMar>
              <w:top w:w="0" w:type="dxa"/>
              <w:left w:w="108" w:type="dxa"/>
              <w:bottom w:w="0" w:type="dxa"/>
              <w:right w:w="108" w:type="dxa"/>
            </w:tcMar>
            <w:hideMark/>
          </w:tcPr>
          <w:p w14:paraId="6D520F3D"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5</w:t>
            </w:r>
          </w:p>
        </w:tc>
        <w:tc>
          <w:tcPr>
            <w:tcW w:w="0" w:type="auto"/>
            <w:tcMar>
              <w:top w:w="0" w:type="dxa"/>
              <w:left w:w="108" w:type="dxa"/>
              <w:bottom w:w="0" w:type="dxa"/>
              <w:right w:w="108" w:type="dxa"/>
            </w:tcMar>
            <w:hideMark/>
          </w:tcPr>
          <w:p w14:paraId="001F954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экономикалық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(3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56AE2027"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11458D3"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0030DDC7" w14:textId="77777777" w:rsidTr="004435F5">
        <w:trPr>
          <w:trHeight w:val="782"/>
        </w:trPr>
        <w:tc>
          <w:tcPr>
            <w:tcW w:w="0" w:type="auto"/>
            <w:tcMar>
              <w:top w:w="0" w:type="dxa"/>
              <w:left w:w="108" w:type="dxa"/>
              <w:bottom w:w="0" w:type="dxa"/>
              <w:right w:w="108" w:type="dxa"/>
            </w:tcMar>
            <w:hideMark/>
          </w:tcPr>
          <w:p w14:paraId="0E01F5B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6</w:t>
            </w:r>
          </w:p>
        </w:tc>
        <w:tc>
          <w:tcPr>
            <w:tcW w:w="0" w:type="auto"/>
            <w:tcMar>
              <w:top w:w="0" w:type="dxa"/>
              <w:left w:w="108" w:type="dxa"/>
              <w:bottom w:w="0" w:type="dxa"/>
              <w:right w:w="108" w:type="dxa"/>
            </w:tcMar>
            <w:hideMark/>
          </w:tcPr>
          <w:p w14:paraId="7C3D32F7"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еңбекті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жане</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қоршаған</w:t>
            </w:r>
            <w:proofErr w:type="spellEnd"/>
            <w:r w:rsidRPr="00FE3E5E">
              <w:rPr>
                <w:rFonts w:ascii="Times New Roman" w:eastAsia="Times New Roman" w:hAnsi="Times New Roman" w:cs="Times New Roman"/>
                <w:color w:val="000000"/>
                <w:sz w:val="24"/>
                <w:szCs w:val="24"/>
                <w:lang w:val="ru-RU"/>
              </w:rPr>
              <w:t xml:space="preserve"> орта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(4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52D92FBB"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108F877"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300BC311" w14:textId="77777777" w:rsidTr="004435F5">
        <w:trPr>
          <w:trHeight w:val="782"/>
        </w:trPr>
        <w:tc>
          <w:tcPr>
            <w:tcW w:w="0" w:type="auto"/>
            <w:tcMar>
              <w:top w:w="0" w:type="dxa"/>
              <w:left w:w="108" w:type="dxa"/>
              <w:bottom w:w="0" w:type="dxa"/>
              <w:right w:w="108" w:type="dxa"/>
            </w:tcMar>
            <w:hideMark/>
          </w:tcPr>
          <w:p w14:paraId="6DB8C82C"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7</w:t>
            </w:r>
          </w:p>
        </w:tc>
        <w:tc>
          <w:tcPr>
            <w:tcW w:w="0" w:type="auto"/>
            <w:tcMar>
              <w:top w:w="0" w:type="dxa"/>
              <w:left w:w="108" w:type="dxa"/>
              <w:bottom w:w="0" w:type="dxa"/>
              <w:right w:w="108" w:type="dxa"/>
            </w:tcMar>
            <w:hideMark/>
          </w:tcPr>
          <w:p w14:paraId="64E4389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толық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мәтінінің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алдынғы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нұсқасын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аяқтау</w:t>
            </w:r>
            <w:proofErr w:type="spellEnd"/>
          </w:p>
        </w:tc>
        <w:tc>
          <w:tcPr>
            <w:tcW w:w="0" w:type="auto"/>
            <w:tcMar>
              <w:top w:w="0" w:type="dxa"/>
              <w:left w:w="108" w:type="dxa"/>
              <w:bottom w:w="0" w:type="dxa"/>
              <w:right w:w="108" w:type="dxa"/>
            </w:tcMar>
            <w:hideMark/>
          </w:tcPr>
          <w:p w14:paraId="225CFE8F"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24</w:t>
            </w:r>
            <w:r w:rsidRPr="00FE3E5E">
              <w:rPr>
                <w:rFonts w:ascii="Times New Roman" w:eastAsia="Times New Roman" w:hAnsi="Times New Roman" w:cs="Times New Roman"/>
                <w:color w:val="000000"/>
                <w:sz w:val="24"/>
                <w:szCs w:val="24"/>
                <w:lang w:val="ru-RU"/>
              </w:rPr>
              <w:t>.0</w:t>
            </w:r>
            <w:r>
              <w:rPr>
                <w:rFonts w:ascii="Times New Roman" w:eastAsia="Times New Roman" w:hAnsi="Times New Roman" w:cs="Times New Roman"/>
                <w:color w:val="000000"/>
                <w:sz w:val="24"/>
                <w:szCs w:val="24"/>
                <w:lang w:val="ru-RU"/>
              </w:rPr>
              <w:t>4</w:t>
            </w:r>
            <w:r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649E82C6"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Практикадан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кейінгі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бірінші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аптада</w:t>
            </w:r>
            <w:proofErr w:type="spellEnd"/>
          </w:p>
        </w:tc>
      </w:tr>
      <w:tr w:rsidR="004435F5" w:rsidRPr="00FE3E5E" w14:paraId="478AAA44" w14:textId="77777777" w:rsidTr="004435F5">
        <w:trPr>
          <w:trHeight w:val="782"/>
        </w:trPr>
        <w:tc>
          <w:tcPr>
            <w:tcW w:w="0" w:type="auto"/>
            <w:tcMar>
              <w:top w:w="0" w:type="dxa"/>
              <w:left w:w="108" w:type="dxa"/>
              <w:bottom w:w="0" w:type="dxa"/>
              <w:right w:w="108" w:type="dxa"/>
            </w:tcMar>
            <w:hideMark/>
          </w:tcPr>
          <w:p w14:paraId="4E47348C"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8</w:t>
            </w:r>
          </w:p>
        </w:tc>
        <w:tc>
          <w:tcPr>
            <w:tcW w:w="0" w:type="auto"/>
            <w:tcMar>
              <w:top w:w="0" w:type="dxa"/>
              <w:left w:w="108" w:type="dxa"/>
              <w:bottom w:w="0" w:type="dxa"/>
              <w:right w:w="108" w:type="dxa"/>
            </w:tcMar>
            <w:hideMark/>
          </w:tcPr>
          <w:p w14:paraId="1CB7C2B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алдын</w:t>
            </w:r>
            <w:proofErr w:type="spellEnd"/>
            <w:r w:rsidRPr="00FE3E5E">
              <w:rPr>
                <w:rFonts w:ascii="Times New Roman" w:eastAsia="Times New Roman" w:hAnsi="Times New Roman" w:cs="Times New Roman"/>
                <w:color w:val="000000"/>
                <w:sz w:val="24"/>
                <w:szCs w:val="24"/>
                <w:lang w:val="ru-RU"/>
              </w:rPr>
              <w:t xml:space="preserve">-ала </w:t>
            </w:r>
            <w:proofErr w:type="spellStart"/>
            <w:r w:rsidRPr="00FE3E5E">
              <w:rPr>
                <w:rFonts w:ascii="Times New Roman" w:eastAsia="Times New Roman" w:hAnsi="Times New Roman" w:cs="Times New Roman"/>
                <w:color w:val="000000"/>
                <w:sz w:val="24"/>
                <w:szCs w:val="24"/>
                <w:lang w:val="ru-RU"/>
              </w:rPr>
              <w:t>қорғауға</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50B6AB5E"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25</w:t>
            </w:r>
            <w:r w:rsidRPr="00FE3E5E">
              <w:rPr>
                <w:rFonts w:ascii="Times New Roman" w:eastAsia="Times New Roman" w:hAnsi="Times New Roman" w:cs="Times New Roman"/>
                <w:color w:val="000000"/>
                <w:sz w:val="24"/>
                <w:szCs w:val="24"/>
                <w:lang w:val="ru-RU"/>
              </w:rPr>
              <w:t>.04.202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0AD925C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Диплом </w:t>
            </w:r>
            <w:proofErr w:type="spellStart"/>
            <w:r w:rsidRPr="00FE3E5E">
              <w:rPr>
                <w:rFonts w:ascii="Times New Roman" w:eastAsia="Times New Roman" w:hAnsi="Times New Roman" w:cs="Times New Roman"/>
                <w:color w:val="000000"/>
                <w:sz w:val="24"/>
                <w:szCs w:val="24"/>
                <w:lang w:val="ru-RU"/>
              </w:rPr>
              <w:t>алдындағы</w:t>
            </w:r>
            <w:proofErr w:type="spellEnd"/>
            <w:r w:rsidRPr="00FE3E5E">
              <w:rPr>
                <w:rFonts w:ascii="Times New Roman" w:eastAsia="Times New Roman" w:hAnsi="Times New Roman" w:cs="Times New Roman"/>
                <w:color w:val="000000"/>
                <w:sz w:val="24"/>
                <w:szCs w:val="24"/>
                <w:lang w:val="ru-RU"/>
              </w:rPr>
              <w:t xml:space="preserve"> практика</w:t>
            </w:r>
          </w:p>
        </w:tc>
      </w:tr>
      <w:tr w:rsidR="004435F5" w:rsidRPr="00FE3E5E" w14:paraId="25483DE9" w14:textId="77777777" w:rsidTr="004435F5">
        <w:trPr>
          <w:trHeight w:val="782"/>
        </w:trPr>
        <w:tc>
          <w:tcPr>
            <w:tcW w:w="0" w:type="auto"/>
            <w:tcMar>
              <w:top w:w="0" w:type="dxa"/>
              <w:left w:w="108" w:type="dxa"/>
              <w:bottom w:w="0" w:type="dxa"/>
              <w:right w:w="108" w:type="dxa"/>
            </w:tcMar>
            <w:hideMark/>
          </w:tcPr>
          <w:p w14:paraId="2DB2D948"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9</w:t>
            </w:r>
          </w:p>
        </w:tc>
        <w:tc>
          <w:tcPr>
            <w:tcW w:w="0" w:type="auto"/>
            <w:tcMar>
              <w:top w:w="0" w:type="dxa"/>
              <w:left w:w="108" w:type="dxa"/>
              <w:bottom w:w="0" w:type="dxa"/>
              <w:right w:w="108" w:type="dxa"/>
            </w:tcMar>
            <w:hideMark/>
          </w:tcPr>
          <w:p w14:paraId="41466C2F"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пікірлеме</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алуға</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45B1166C"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hideMark/>
          </w:tcPr>
          <w:p w14:paraId="35B614C9"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r w:rsidR="004435F5" w:rsidRPr="00FE3E5E" w14:paraId="1D0D855E" w14:textId="77777777" w:rsidTr="004435F5">
        <w:trPr>
          <w:trHeight w:val="782"/>
        </w:trPr>
        <w:tc>
          <w:tcPr>
            <w:tcW w:w="0" w:type="auto"/>
            <w:tcMar>
              <w:top w:w="0" w:type="dxa"/>
              <w:left w:w="108" w:type="dxa"/>
              <w:bottom w:w="0" w:type="dxa"/>
              <w:right w:w="108" w:type="dxa"/>
            </w:tcMar>
            <w:hideMark/>
          </w:tcPr>
          <w:p w14:paraId="5F7BD3C8"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10</w:t>
            </w:r>
          </w:p>
        </w:tc>
        <w:tc>
          <w:tcPr>
            <w:tcW w:w="0" w:type="auto"/>
            <w:tcMar>
              <w:top w:w="0" w:type="dxa"/>
              <w:left w:w="108" w:type="dxa"/>
              <w:bottom w:w="0" w:type="dxa"/>
              <w:right w:w="108" w:type="dxa"/>
            </w:tcMar>
            <w:hideMark/>
          </w:tcPr>
          <w:p w14:paraId="2C788C14"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соңғы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нұсқасын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ғылыми</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жетекшінің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пікірімен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27A2AEBD"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hideMark/>
          </w:tcPr>
          <w:p w14:paraId="2716497A"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r w:rsidR="004435F5" w:rsidRPr="00FE3E5E" w14:paraId="447AD31A" w14:textId="77777777" w:rsidTr="004435F5">
        <w:trPr>
          <w:trHeight w:val="782"/>
        </w:trPr>
        <w:tc>
          <w:tcPr>
            <w:tcW w:w="0" w:type="auto"/>
            <w:tcBorders>
              <w:bottom w:val="single" w:sz="4" w:space="0" w:color="auto"/>
            </w:tcBorders>
            <w:tcMar>
              <w:top w:w="0" w:type="dxa"/>
              <w:left w:w="108" w:type="dxa"/>
              <w:bottom w:w="0" w:type="dxa"/>
              <w:right w:w="108" w:type="dxa"/>
            </w:tcMar>
            <w:hideMark/>
          </w:tcPr>
          <w:p w14:paraId="2AC23BE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11</w:t>
            </w:r>
          </w:p>
        </w:tc>
        <w:tc>
          <w:tcPr>
            <w:tcW w:w="0" w:type="auto"/>
            <w:tcBorders>
              <w:bottom w:val="single" w:sz="4" w:space="0" w:color="auto"/>
            </w:tcBorders>
            <w:tcMar>
              <w:top w:w="0" w:type="dxa"/>
              <w:left w:w="108" w:type="dxa"/>
              <w:bottom w:w="0" w:type="dxa"/>
              <w:right w:w="108" w:type="dxa"/>
            </w:tcMar>
            <w:hideMark/>
          </w:tcPr>
          <w:p w14:paraId="7880845F"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қорғау</w:t>
            </w:r>
            <w:proofErr w:type="spellEnd"/>
          </w:p>
        </w:tc>
        <w:tc>
          <w:tcPr>
            <w:tcW w:w="0" w:type="auto"/>
            <w:tcBorders>
              <w:bottom w:val="single" w:sz="4" w:space="0" w:color="auto"/>
            </w:tcBorders>
            <w:tcMar>
              <w:top w:w="0" w:type="dxa"/>
              <w:left w:w="108" w:type="dxa"/>
              <w:bottom w:w="0" w:type="dxa"/>
              <w:right w:w="108" w:type="dxa"/>
            </w:tcMar>
            <w:hideMark/>
          </w:tcPr>
          <w:p w14:paraId="75633BF3"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4435F5">
              <w:rPr>
                <w:rFonts w:ascii="Times New Roman" w:eastAsia="Times New Roman" w:hAnsi="Times New Roman" w:cs="Times New Roman"/>
                <w:color w:val="000000"/>
                <w:sz w:val="24"/>
                <w:szCs w:val="24"/>
                <w:lang w:val="ru-RU"/>
              </w:rPr>
              <w:t>02.06.2021</w:t>
            </w:r>
          </w:p>
        </w:tc>
        <w:tc>
          <w:tcPr>
            <w:tcW w:w="0" w:type="auto"/>
            <w:tcBorders>
              <w:bottom w:val="single" w:sz="4" w:space="0" w:color="auto"/>
            </w:tcBorders>
            <w:tcMar>
              <w:top w:w="0" w:type="dxa"/>
              <w:left w:w="108" w:type="dxa"/>
              <w:bottom w:w="0" w:type="dxa"/>
              <w:right w:w="108" w:type="dxa"/>
            </w:tcMar>
            <w:hideMark/>
          </w:tcPr>
          <w:p w14:paraId="7AFFDAD3"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bl>
    <w:p w14:paraId="3D050EEE" w14:textId="77777777" w:rsidR="00C83375" w:rsidRPr="00C83375" w:rsidRDefault="00C83375" w:rsidP="00C83375">
      <w:pPr>
        <w:spacing w:after="0" w:line="240" w:lineRule="auto"/>
        <w:contextualSpacing/>
        <w:rPr>
          <w:rFonts w:ascii="Times New Roman" w:hAnsi="Times New Roman" w:cs="Times New Roman"/>
          <w:sz w:val="28"/>
          <w:szCs w:val="28"/>
        </w:rPr>
      </w:pPr>
    </w:p>
    <w:p w14:paraId="4D4857CB" w14:textId="77777777" w:rsidR="00C83375" w:rsidRDefault="00C83375" w:rsidP="000401F2">
      <w:pPr>
        <w:spacing w:after="0" w:line="240" w:lineRule="auto"/>
        <w:contextualSpacing/>
        <w:rPr>
          <w:rFonts w:ascii="Times New Roman" w:hAnsi="Times New Roman" w:cs="Times New Roman"/>
          <w:sz w:val="28"/>
          <w:szCs w:val="28"/>
        </w:rPr>
      </w:pPr>
    </w:p>
    <w:p w14:paraId="3E65CC1A" w14:textId="5EEFC1C2" w:rsidR="00691BD8" w:rsidRPr="00691BD8" w:rsidRDefault="00691BD8" w:rsidP="000401F2">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Тапсырманың берілген күн</w:t>
      </w:r>
      <w:r w:rsidR="00FE3E5E">
        <w:rPr>
          <w:rFonts w:ascii="Times New Roman" w:hAnsi="Times New Roman" w:cs="Times New Roman"/>
          <w:sz w:val="28"/>
          <w:szCs w:val="28"/>
        </w:rPr>
        <w:t>і      «22» желтоқсан 2020</w:t>
      </w:r>
      <w:r w:rsidRPr="00691BD8">
        <w:rPr>
          <w:rFonts w:ascii="Times New Roman" w:hAnsi="Times New Roman" w:cs="Times New Roman"/>
          <w:sz w:val="28"/>
          <w:szCs w:val="28"/>
        </w:rPr>
        <w:t xml:space="preserve"> ж.</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w:t>
      </w:r>
    </w:p>
    <w:p w14:paraId="7AF24315" w14:textId="77777777" w:rsidR="00FE3E5E" w:rsidRDefault="00FE3E5E" w:rsidP="000401F2">
      <w:pPr>
        <w:pStyle w:val="ab"/>
        <w:spacing w:before="0" w:beforeAutospacing="0" w:after="0" w:afterAutospacing="0"/>
        <w:contextualSpacing/>
        <w:rPr>
          <w:sz w:val="28"/>
          <w:szCs w:val="28"/>
          <w:lang w:val="kk-KZ"/>
        </w:rPr>
      </w:pPr>
      <w:r>
        <w:rPr>
          <w:sz w:val="28"/>
          <w:szCs w:val="28"/>
          <w:lang w:val="kk-KZ"/>
        </w:rPr>
        <w:br/>
        <w:t>Ғылыми жетекшісі</w:t>
      </w:r>
    </w:p>
    <w:p w14:paraId="6253C960" w14:textId="0F7D25FE" w:rsidR="00691BD8" w:rsidRPr="005F7C87" w:rsidRDefault="005F7C87" w:rsidP="000401F2">
      <w:pPr>
        <w:pStyle w:val="ab"/>
        <w:spacing w:before="0" w:beforeAutospacing="0" w:after="0" w:afterAutospacing="0"/>
        <w:contextualSpacing/>
        <w:rPr>
          <w:lang w:val="kk-KZ"/>
        </w:rPr>
      </w:pPr>
      <w:r w:rsidRPr="004435F5">
        <w:rPr>
          <w:color w:val="000000"/>
          <w:sz w:val="28"/>
          <w:szCs w:val="28"/>
          <w:lang w:val="kk-KZ"/>
        </w:rPr>
        <w:t>P</w:t>
      </w:r>
      <w:r w:rsidR="00667BEE" w:rsidRPr="004435F5">
        <w:rPr>
          <w:color w:val="000000"/>
          <w:sz w:val="28"/>
          <w:szCs w:val="28"/>
          <w:lang w:val="kk-KZ"/>
        </w:rPr>
        <w:t>hD</w:t>
      </w:r>
      <w:r w:rsidR="00FE3E5E" w:rsidRPr="00FE3E5E">
        <w:rPr>
          <w:color w:val="000000"/>
          <w:sz w:val="28"/>
          <w:szCs w:val="28"/>
          <w:lang w:val="kk-KZ"/>
        </w:rPr>
        <w:t>, доцент м.а.</w:t>
      </w:r>
      <w:r w:rsidR="00691BD8" w:rsidRPr="00FE3E5E">
        <w:rPr>
          <w:sz w:val="28"/>
          <w:szCs w:val="28"/>
          <w:lang w:val="kk-KZ"/>
        </w:rPr>
        <w:t xml:space="preserve">                   __________________________   </w:t>
      </w:r>
      <w:proofErr w:type="spellStart"/>
      <w:r>
        <w:rPr>
          <w:color w:val="000000"/>
        </w:rPr>
        <w:t>Жартыбаева</w:t>
      </w:r>
      <w:proofErr w:type="spellEnd"/>
      <w:r>
        <w:rPr>
          <w:color w:val="000000"/>
        </w:rPr>
        <w:t xml:space="preserve"> М.Г</w:t>
      </w:r>
      <w:r>
        <w:rPr>
          <w:color w:val="000000"/>
          <w:lang w:val="kk-KZ"/>
        </w:rPr>
        <w:t>.</w:t>
      </w:r>
    </w:p>
    <w:p w14:paraId="4361501A" w14:textId="77777777" w:rsidR="00691BD8" w:rsidRPr="00691BD8" w:rsidRDefault="00691BD8" w:rsidP="000401F2">
      <w:pPr>
        <w:spacing w:after="0" w:line="240" w:lineRule="auto"/>
        <w:contextualSpacing/>
        <w:rPr>
          <w:rFonts w:ascii="Times New Roman" w:hAnsi="Times New Roman" w:cs="Times New Roman"/>
          <w:sz w:val="28"/>
          <w:szCs w:val="28"/>
        </w:rPr>
      </w:pPr>
    </w:p>
    <w:p w14:paraId="5D454823" w14:textId="3BAB3925" w:rsidR="00B52FAB" w:rsidRPr="00667BEE" w:rsidRDefault="00691BD8" w:rsidP="000401F2">
      <w:pPr>
        <w:spacing w:after="0" w:line="240" w:lineRule="auto"/>
        <w:contextualSpacing/>
        <w:rPr>
          <w:rFonts w:ascii="Times New Roman" w:hAnsi="Times New Roman" w:cs="Times New Roman"/>
          <w:sz w:val="28"/>
          <w:szCs w:val="28"/>
          <w:lang w:val="ru-RU"/>
        </w:rPr>
      </w:pPr>
      <w:r w:rsidRPr="00691BD8">
        <w:rPr>
          <w:rFonts w:ascii="Times New Roman" w:hAnsi="Times New Roman" w:cs="Times New Roman"/>
          <w:sz w:val="28"/>
          <w:szCs w:val="28"/>
        </w:rPr>
        <w:t xml:space="preserve">Тапсырманы қабылдады студент _____________________  </w:t>
      </w:r>
      <w:r w:rsidR="0021049C">
        <w:rPr>
          <w:rFonts w:ascii="Times New Roman" w:hAnsi="Times New Roman" w:cs="Times New Roman"/>
          <w:sz w:val="28"/>
          <w:szCs w:val="28"/>
        </w:rPr>
        <w:t xml:space="preserve">  </w:t>
      </w:r>
      <w:r w:rsidR="00667BEE">
        <w:rPr>
          <w:rFonts w:ascii="Times New Roman" w:hAnsi="Times New Roman" w:cs="Times New Roman"/>
          <w:sz w:val="28"/>
          <w:szCs w:val="28"/>
          <w:lang w:val="ru-RU"/>
        </w:rPr>
        <w:t>Сарсекенов Б.</w:t>
      </w:r>
    </w:p>
    <w:p w14:paraId="4D316371" w14:textId="77777777" w:rsidR="006435BE" w:rsidRPr="006435BE" w:rsidRDefault="006435BE" w:rsidP="006435BE">
      <w:pPr>
        <w:spacing w:line="240" w:lineRule="auto"/>
        <w:rPr>
          <w:rFonts w:ascii="Times New Roman" w:hAnsi="Times New Roman" w:cs="Times New Roman"/>
          <w:sz w:val="28"/>
          <w:szCs w:val="28"/>
        </w:rPr>
      </w:pPr>
    </w:p>
    <w:p w14:paraId="2AE1F78D" w14:textId="56F2DD33" w:rsidR="004851ED" w:rsidRDefault="004851ED" w:rsidP="004A7CE9">
      <w:pPr>
        <w:rPr>
          <w:rFonts w:ascii="Times New Roman" w:eastAsia="Times New Roman" w:hAnsi="Times New Roman" w:cs="Times New Roman"/>
          <w:color w:val="000000"/>
          <w:sz w:val="28"/>
          <w:szCs w:val="28"/>
        </w:rPr>
      </w:pPr>
    </w:p>
    <w:p w14:paraId="39E29A6A" w14:textId="77777777" w:rsidR="004851ED" w:rsidRDefault="004851ED" w:rsidP="004A7CE9">
      <w:pPr>
        <w:rPr>
          <w:rFonts w:ascii="Times New Roman" w:eastAsia="Times New Roman" w:hAnsi="Times New Roman" w:cs="Times New Roman"/>
          <w:color w:val="000000"/>
          <w:sz w:val="28"/>
          <w:szCs w:val="28"/>
        </w:rPr>
      </w:pPr>
    </w:p>
    <w:p w14:paraId="454AA535" w14:textId="77777777" w:rsidR="004851ED" w:rsidRDefault="004851ED" w:rsidP="004A7CE9">
      <w:pPr>
        <w:rPr>
          <w:rFonts w:ascii="Times New Roman" w:eastAsia="Times New Roman" w:hAnsi="Times New Roman" w:cs="Times New Roman"/>
          <w:color w:val="000000"/>
          <w:sz w:val="28"/>
          <w:szCs w:val="28"/>
        </w:rPr>
      </w:pPr>
    </w:p>
    <w:p w14:paraId="5BB0ADC8" w14:textId="77777777" w:rsidR="004851ED" w:rsidRDefault="004851ED" w:rsidP="004A7CE9">
      <w:pPr>
        <w:rPr>
          <w:rFonts w:ascii="Times New Roman" w:eastAsia="Times New Roman" w:hAnsi="Times New Roman" w:cs="Times New Roman"/>
          <w:color w:val="000000"/>
          <w:sz w:val="28"/>
          <w:szCs w:val="28"/>
        </w:rPr>
      </w:pPr>
    </w:p>
    <w:p w14:paraId="74DE4959" w14:textId="37C50848" w:rsidR="008B67DF" w:rsidRDefault="008B67DF" w:rsidP="004A7CE9">
      <w:pPr>
        <w:rPr>
          <w:rFonts w:ascii="Times New Roman" w:eastAsia="Times New Roman" w:hAnsi="Times New Roman" w:cs="Times New Roman"/>
          <w:color w:val="000000"/>
          <w:sz w:val="28"/>
          <w:szCs w:val="28"/>
        </w:rPr>
        <w:sectPr w:rsidR="008B67DF" w:rsidSect="004851ED">
          <w:pgSz w:w="11906" w:h="16838"/>
          <w:pgMar w:top="1134" w:right="567" w:bottom="1418" w:left="1701" w:header="709" w:footer="709" w:gutter="0"/>
          <w:pgNumType w:chapStyle="1"/>
          <w:cols w:space="720"/>
          <w:titlePg/>
          <w:docGrid w:linePitch="299"/>
        </w:sectPr>
      </w:pPr>
    </w:p>
    <w:sdt>
      <w:sdtPr>
        <w:rPr>
          <w:rFonts w:ascii="Calibri" w:eastAsia="Calibri" w:hAnsi="Calibri" w:cs="Calibri"/>
          <w:color w:val="auto"/>
          <w:sz w:val="22"/>
          <w:szCs w:val="22"/>
          <w:lang w:val="kk-KZ"/>
        </w:rPr>
        <w:id w:val="264889690"/>
        <w:docPartObj>
          <w:docPartGallery w:val="Table of Contents"/>
          <w:docPartUnique/>
        </w:docPartObj>
      </w:sdtPr>
      <w:sdtEndPr>
        <w:rPr>
          <w:b/>
          <w:bCs/>
        </w:rPr>
      </w:sdtEndPr>
      <w:sdtContent>
        <w:p w14:paraId="67C7079A" w14:textId="6E4A3C1C" w:rsidR="00795D7A" w:rsidRDefault="00795D7A" w:rsidP="00795D7A">
          <w:pPr>
            <w:pStyle w:val="af6"/>
            <w:spacing w:before="0" w:line="240" w:lineRule="auto"/>
            <w:contextualSpacing/>
            <w:jc w:val="center"/>
            <w:rPr>
              <w:rFonts w:ascii="Times New Roman" w:hAnsi="Times New Roman" w:cs="Times New Roman"/>
              <w:color w:val="auto"/>
              <w:sz w:val="28"/>
              <w:szCs w:val="28"/>
              <w:lang w:val="kk-KZ"/>
            </w:rPr>
          </w:pPr>
          <w:r w:rsidRPr="00795D7A">
            <w:rPr>
              <w:rFonts w:ascii="Times New Roman" w:hAnsi="Times New Roman" w:cs="Times New Roman"/>
              <w:color w:val="auto"/>
              <w:sz w:val="28"/>
              <w:szCs w:val="28"/>
              <w:lang w:val="kk-KZ"/>
            </w:rPr>
            <w:t>МАЗМҰНЫ</w:t>
          </w:r>
        </w:p>
        <w:p w14:paraId="30F0EE7E" w14:textId="0D86910D" w:rsidR="00795D7A" w:rsidRDefault="00795D7A" w:rsidP="00795D7A">
          <w:pPr>
            <w:spacing w:after="0" w:line="240" w:lineRule="auto"/>
            <w:contextualSpacing/>
          </w:pPr>
        </w:p>
        <w:p w14:paraId="7E776314" w14:textId="77777777" w:rsidR="00795D7A" w:rsidRPr="001461C8" w:rsidRDefault="00795D7A" w:rsidP="00795D7A">
          <w:pPr>
            <w:spacing w:after="0" w:line="240" w:lineRule="auto"/>
            <w:contextualSpacing/>
            <w:rPr>
              <w:sz w:val="28"/>
              <w:szCs w:val="28"/>
              <w:lang w:val="en-US"/>
            </w:rPr>
          </w:pPr>
        </w:p>
        <w:p w14:paraId="654CFD55" w14:textId="005D9629" w:rsidR="00A848BD" w:rsidRDefault="00795D7A">
          <w:pPr>
            <w:pStyle w:val="12"/>
            <w:rPr>
              <w:rFonts w:asciiTheme="minorHAnsi" w:eastAsiaTheme="minorEastAsia" w:hAnsiTheme="minorHAnsi" w:cstheme="minorBidi"/>
              <w:noProof/>
              <w:lang w:val="ru-KZ" w:eastAsia="ru-KZ"/>
            </w:rPr>
          </w:pPr>
          <w:r w:rsidRPr="001461C8">
            <w:rPr>
              <w:rFonts w:ascii="Times New Roman" w:hAnsi="Times New Roman" w:cs="Times New Roman"/>
              <w:sz w:val="28"/>
              <w:szCs w:val="28"/>
            </w:rPr>
            <w:fldChar w:fldCharType="begin"/>
          </w:r>
          <w:r w:rsidRPr="001461C8">
            <w:rPr>
              <w:rFonts w:ascii="Times New Roman" w:hAnsi="Times New Roman" w:cs="Times New Roman"/>
              <w:sz w:val="28"/>
              <w:szCs w:val="28"/>
            </w:rPr>
            <w:instrText xml:space="preserve"> TOC \o "1-3" \h \z \u </w:instrText>
          </w:r>
          <w:r w:rsidRPr="001461C8">
            <w:rPr>
              <w:rFonts w:ascii="Times New Roman" w:hAnsi="Times New Roman" w:cs="Times New Roman"/>
              <w:sz w:val="28"/>
              <w:szCs w:val="28"/>
            </w:rPr>
            <w:fldChar w:fldCharType="separate"/>
          </w:r>
          <w:hyperlink w:anchor="_Toc103718957" w:history="1">
            <w:r w:rsidR="00A848BD" w:rsidRPr="000A338D">
              <w:rPr>
                <w:rStyle w:val="ad"/>
                <w:rFonts w:ascii="Times New Roman" w:eastAsia="Times New Roman" w:hAnsi="Times New Roman" w:cs="Times New Roman"/>
                <w:noProof/>
              </w:rPr>
              <w:t>Кіріспе</w:t>
            </w:r>
            <w:r w:rsidR="00A848BD">
              <w:rPr>
                <w:noProof/>
                <w:webHidden/>
              </w:rPr>
              <w:tab/>
            </w:r>
            <w:r w:rsidR="00A848BD">
              <w:rPr>
                <w:noProof/>
                <w:webHidden/>
              </w:rPr>
              <w:fldChar w:fldCharType="begin"/>
            </w:r>
            <w:r w:rsidR="00A848BD">
              <w:rPr>
                <w:noProof/>
                <w:webHidden/>
              </w:rPr>
              <w:instrText xml:space="preserve"> PAGEREF _Toc103718957 \h </w:instrText>
            </w:r>
            <w:r w:rsidR="00A848BD">
              <w:rPr>
                <w:noProof/>
                <w:webHidden/>
              </w:rPr>
            </w:r>
            <w:r w:rsidR="00A848BD">
              <w:rPr>
                <w:noProof/>
                <w:webHidden/>
              </w:rPr>
              <w:fldChar w:fldCharType="separate"/>
            </w:r>
            <w:r w:rsidR="00A848BD">
              <w:rPr>
                <w:noProof/>
                <w:webHidden/>
              </w:rPr>
              <w:t>7</w:t>
            </w:r>
            <w:r w:rsidR="00A848BD">
              <w:rPr>
                <w:noProof/>
                <w:webHidden/>
              </w:rPr>
              <w:fldChar w:fldCharType="end"/>
            </w:r>
          </w:hyperlink>
        </w:p>
        <w:p w14:paraId="559F9BE4" w14:textId="79C9BF5F" w:rsidR="00A848BD" w:rsidRDefault="00A848BD">
          <w:pPr>
            <w:pStyle w:val="12"/>
            <w:rPr>
              <w:rFonts w:asciiTheme="minorHAnsi" w:eastAsiaTheme="minorEastAsia" w:hAnsiTheme="minorHAnsi" w:cstheme="minorBidi"/>
              <w:noProof/>
              <w:lang w:val="ru-KZ" w:eastAsia="ru-KZ"/>
            </w:rPr>
          </w:pPr>
          <w:hyperlink w:anchor="_Toc103718958" w:history="1">
            <w:r w:rsidRPr="000A338D">
              <w:rPr>
                <w:rStyle w:val="ad"/>
                <w:rFonts w:ascii="Times New Roman" w:eastAsia="Times New Roman" w:hAnsi="Times New Roman" w:cs="Times New Roman"/>
                <w:bCs/>
                <w:noProof/>
              </w:rPr>
              <w:t>1 Графикалық мобильді қосымшаларды әзірлеу алғышарттары</w:t>
            </w:r>
            <w:r>
              <w:rPr>
                <w:noProof/>
                <w:webHidden/>
              </w:rPr>
              <w:tab/>
            </w:r>
            <w:r>
              <w:rPr>
                <w:noProof/>
                <w:webHidden/>
              </w:rPr>
              <w:fldChar w:fldCharType="begin"/>
            </w:r>
            <w:r>
              <w:rPr>
                <w:noProof/>
                <w:webHidden/>
              </w:rPr>
              <w:instrText xml:space="preserve"> PAGEREF _Toc103718958 \h </w:instrText>
            </w:r>
            <w:r>
              <w:rPr>
                <w:noProof/>
                <w:webHidden/>
              </w:rPr>
            </w:r>
            <w:r>
              <w:rPr>
                <w:noProof/>
                <w:webHidden/>
              </w:rPr>
              <w:fldChar w:fldCharType="separate"/>
            </w:r>
            <w:r>
              <w:rPr>
                <w:noProof/>
                <w:webHidden/>
              </w:rPr>
              <w:t>9</w:t>
            </w:r>
            <w:r>
              <w:rPr>
                <w:noProof/>
                <w:webHidden/>
              </w:rPr>
              <w:fldChar w:fldCharType="end"/>
            </w:r>
          </w:hyperlink>
        </w:p>
        <w:p w14:paraId="672C56E3" w14:textId="28DD4C5F" w:rsidR="00A848BD" w:rsidRDefault="00A848BD">
          <w:pPr>
            <w:pStyle w:val="20"/>
            <w:rPr>
              <w:rFonts w:asciiTheme="minorHAnsi" w:eastAsiaTheme="minorEastAsia" w:hAnsiTheme="minorHAnsi" w:cstheme="minorBidi"/>
              <w:noProof/>
              <w:lang w:val="ru-KZ" w:eastAsia="ru-KZ"/>
            </w:rPr>
          </w:pPr>
          <w:hyperlink w:anchor="_Toc103718959" w:history="1">
            <w:r w:rsidRPr="000A338D">
              <w:rPr>
                <w:rStyle w:val="ad"/>
                <w:rFonts w:ascii="Times New Roman" w:eastAsia="Times New Roman" w:hAnsi="Times New Roman" w:cs="Times New Roman"/>
                <w:b/>
                <w:noProof/>
              </w:rPr>
              <w:t>1.1 Анимациялық графиканы құру технологиялары</w:t>
            </w:r>
            <w:r>
              <w:rPr>
                <w:noProof/>
                <w:webHidden/>
              </w:rPr>
              <w:tab/>
            </w:r>
            <w:r>
              <w:rPr>
                <w:noProof/>
                <w:webHidden/>
              </w:rPr>
              <w:fldChar w:fldCharType="begin"/>
            </w:r>
            <w:r>
              <w:rPr>
                <w:noProof/>
                <w:webHidden/>
              </w:rPr>
              <w:instrText xml:space="preserve"> PAGEREF _Toc103718959 \h </w:instrText>
            </w:r>
            <w:r>
              <w:rPr>
                <w:noProof/>
                <w:webHidden/>
              </w:rPr>
            </w:r>
            <w:r>
              <w:rPr>
                <w:noProof/>
                <w:webHidden/>
              </w:rPr>
              <w:fldChar w:fldCharType="separate"/>
            </w:r>
            <w:r>
              <w:rPr>
                <w:noProof/>
                <w:webHidden/>
              </w:rPr>
              <w:t>9</w:t>
            </w:r>
            <w:r>
              <w:rPr>
                <w:noProof/>
                <w:webHidden/>
              </w:rPr>
              <w:fldChar w:fldCharType="end"/>
            </w:r>
          </w:hyperlink>
        </w:p>
        <w:p w14:paraId="2B0E333C" w14:textId="7C58A50B" w:rsidR="00A848BD" w:rsidRDefault="00A848BD">
          <w:pPr>
            <w:pStyle w:val="20"/>
            <w:rPr>
              <w:rFonts w:asciiTheme="minorHAnsi" w:eastAsiaTheme="minorEastAsia" w:hAnsiTheme="minorHAnsi" w:cstheme="minorBidi"/>
              <w:noProof/>
              <w:lang w:val="ru-KZ" w:eastAsia="ru-KZ"/>
            </w:rPr>
          </w:pPr>
          <w:hyperlink w:anchor="_Toc103718960" w:history="1">
            <w:r w:rsidRPr="000A338D">
              <w:rPr>
                <w:rStyle w:val="ad"/>
                <w:rFonts w:ascii="Times New Roman" w:eastAsia="Times New Roman" w:hAnsi="Times New Roman" w:cs="Times New Roman"/>
                <w:b/>
                <w:noProof/>
              </w:rPr>
              <w:t>Сурет .</w:t>
            </w:r>
            <w:r>
              <w:rPr>
                <w:noProof/>
                <w:webHidden/>
              </w:rPr>
              <w:tab/>
            </w:r>
            <w:r>
              <w:rPr>
                <w:noProof/>
                <w:webHidden/>
              </w:rPr>
              <w:fldChar w:fldCharType="begin"/>
            </w:r>
            <w:r>
              <w:rPr>
                <w:noProof/>
                <w:webHidden/>
              </w:rPr>
              <w:instrText xml:space="preserve"> PAGEREF _Toc103718960 \h </w:instrText>
            </w:r>
            <w:r>
              <w:rPr>
                <w:noProof/>
                <w:webHidden/>
              </w:rPr>
            </w:r>
            <w:r>
              <w:rPr>
                <w:noProof/>
                <w:webHidden/>
              </w:rPr>
              <w:fldChar w:fldCharType="separate"/>
            </w:r>
            <w:r>
              <w:rPr>
                <w:noProof/>
                <w:webHidden/>
              </w:rPr>
              <w:t>10</w:t>
            </w:r>
            <w:r>
              <w:rPr>
                <w:noProof/>
                <w:webHidden/>
              </w:rPr>
              <w:fldChar w:fldCharType="end"/>
            </w:r>
          </w:hyperlink>
        </w:p>
        <w:p w14:paraId="5AD0466F" w14:textId="0C0F6449" w:rsidR="00A848BD" w:rsidRDefault="00A848BD">
          <w:pPr>
            <w:pStyle w:val="20"/>
            <w:rPr>
              <w:rFonts w:asciiTheme="minorHAnsi" w:eastAsiaTheme="minorEastAsia" w:hAnsiTheme="minorHAnsi" w:cstheme="minorBidi"/>
              <w:noProof/>
              <w:lang w:val="ru-KZ" w:eastAsia="ru-KZ"/>
            </w:rPr>
          </w:pPr>
          <w:hyperlink w:anchor="_Toc103718961" w:history="1">
            <w:r w:rsidRPr="000A338D">
              <w:rPr>
                <w:rStyle w:val="ad"/>
                <w:rFonts w:ascii="Times New Roman" w:eastAsia="Times New Roman" w:hAnsi="Times New Roman" w:cs="Times New Roman"/>
                <w:b/>
                <w:noProof/>
              </w:rPr>
              <w:t xml:space="preserve">1.2 </w:t>
            </w:r>
            <w:r w:rsidR="00365254">
              <w:rPr>
                <w:rStyle w:val="ad"/>
                <w:rFonts w:ascii="Times New Roman" w:eastAsia="Times New Roman" w:hAnsi="Times New Roman" w:cs="Times New Roman"/>
                <w:b/>
                <w:noProof/>
              </w:rPr>
              <w:t>жоба тобын құру</w:t>
            </w:r>
            <w:r>
              <w:rPr>
                <w:noProof/>
                <w:webHidden/>
              </w:rPr>
              <w:tab/>
            </w:r>
            <w:r>
              <w:rPr>
                <w:noProof/>
                <w:webHidden/>
              </w:rPr>
              <w:fldChar w:fldCharType="begin"/>
            </w:r>
            <w:r>
              <w:rPr>
                <w:noProof/>
                <w:webHidden/>
              </w:rPr>
              <w:instrText xml:space="preserve"> PAGEREF _Toc103718961 \h </w:instrText>
            </w:r>
            <w:r>
              <w:rPr>
                <w:noProof/>
                <w:webHidden/>
              </w:rPr>
            </w:r>
            <w:r>
              <w:rPr>
                <w:noProof/>
                <w:webHidden/>
              </w:rPr>
              <w:fldChar w:fldCharType="separate"/>
            </w:r>
            <w:r>
              <w:rPr>
                <w:noProof/>
                <w:webHidden/>
              </w:rPr>
              <w:t>10</w:t>
            </w:r>
            <w:r>
              <w:rPr>
                <w:noProof/>
                <w:webHidden/>
              </w:rPr>
              <w:fldChar w:fldCharType="end"/>
            </w:r>
          </w:hyperlink>
        </w:p>
        <w:p w14:paraId="032AEEAA" w14:textId="706760CC" w:rsidR="00A848BD" w:rsidRDefault="00A848BD">
          <w:pPr>
            <w:pStyle w:val="20"/>
            <w:rPr>
              <w:rFonts w:asciiTheme="minorHAnsi" w:eastAsiaTheme="minorEastAsia" w:hAnsiTheme="minorHAnsi" w:cstheme="minorBidi"/>
              <w:noProof/>
              <w:lang w:val="ru-KZ" w:eastAsia="ru-KZ"/>
            </w:rPr>
          </w:pPr>
          <w:hyperlink w:anchor="_Toc103718962" w:history="1">
            <w:r w:rsidRPr="000A338D">
              <w:rPr>
                <w:rStyle w:val="ad"/>
                <w:rFonts w:ascii="Times New Roman" w:eastAsia="Times New Roman" w:hAnsi="Times New Roman" w:cs="Times New Roman"/>
                <w:b/>
                <w:bCs/>
                <w:noProof/>
              </w:rPr>
              <w:t>1.3</w:t>
            </w:r>
            <w:r w:rsidR="00365254">
              <w:rPr>
                <w:rStyle w:val="ad"/>
                <w:rFonts w:ascii="Times New Roman" w:eastAsia="Times New Roman" w:hAnsi="Times New Roman" w:cs="Times New Roman"/>
                <w:b/>
                <w:bCs/>
                <w:noProof/>
              </w:rPr>
              <w:t xml:space="preserve"> Жобының қаржылық есептелемелерін жүргізу</w:t>
            </w:r>
            <w:r>
              <w:rPr>
                <w:noProof/>
                <w:webHidden/>
              </w:rPr>
              <w:tab/>
            </w:r>
            <w:r>
              <w:rPr>
                <w:noProof/>
                <w:webHidden/>
              </w:rPr>
              <w:fldChar w:fldCharType="begin"/>
            </w:r>
            <w:r>
              <w:rPr>
                <w:noProof/>
                <w:webHidden/>
              </w:rPr>
              <w:instrText xml:space="preserve"> PAGEREF _Toc103718962 \h </w:instrText>
            </w:r>
            <w:r>
              <w:rPr>
                <w:noProof/>
                <w:webHidden/>
              </w:rPr>
            </w:r>
            <w:r>
              <w:rPr>
                <w:noProof/>
                <w:webHidden/>
              </w:rPr>
              <w:fldChar w:fldCharType="separate"/>
            </w:r>
            <w:r>
              <w:rPr>
                <w:noProof/>
                <w:webHidden/>
              </w:rPr>
              <w:t>11</w:t>
            </w:r>
            <w:r>
              <w:rPr>
                <w:noProof/>
                <w:webHidden/>
              </w:rPr>
              <w:fldChar w:fldCharType="end"/>
            </w:r>
          </w:hyperlink>
        </w:p>
        <w:p w14:paraId="2112972C" w14:textId="2D2FF73D" w:rsidR="00A848BD" w:rsidRDefault="00A848BD">
          <w:pPr>
            <w:pStyle w:val="12"/>
            <w:rPr>
              <w:rFonts w:asciiTheme="minorHAnsi" w:eastAsiaTheme="minorEastAsia" w:hAnsiTheme="minorHAnsi" w:cstheme="minorBidi"/>
              <w:noProof/>
              <w:lang w:val="ru-KZ" w:eastAsia="ru-KZ"/>
            </w:rPr>
          </w:pPr>
          <w:hyperlink w:anchor="_Toc103718963" w:history="1">
            <w:r w:rsidRPr="000A338D">
              <w:rPr>
                <w:rStyle w:val="ad"/>
                <w:rFonts w:ascii="Times New Roman" w:eastAsia="Times New Roman" w:hAnsi="Times New Roman" w:cs="Times New Roman"/>
                <w:bCs/>
                <w:noProof/>
              </w:rPr>
              <w:t>2 Жобаларды басқаруға арналған қосымшаны әзірлеуде қолданылған құралдарға шолу</w:t>
            </w:r>
            <w:r>
              <w:rPr>
                <w:noProof/>
                <w:webHidden/>
              </w:rPr>
              <w:tab/>
            </w:r>
            <w:r>
              <w:rPr>
                <w:noProof/>
                <w:webHidden/>
              </w:rPr>
              <w:fldChar w:fldCharType="begin"/>
            </w:r>
            <w:r>
              <w:rPr>
                <w:noProof/>
                <w:webHidden/>
              </w:rPr>
              <w:instrText xml:space="preserve"> PAGEREF _Toc103718963 \h </w:instrText>
            </w:r>
            <w:r>
              <w:rPr>
                <w:noProof/>
                <w:webHidden/>
              </w:rPr>
            </w:r>
            <w:r>
              <w:rPr>
                <w:noProof/>
                <w:webHidden/>
              </w:rPr>
              <w:fldChar w:fldCharType="separate"/>
            </w:r>
            <w:r>
              <w:rPr>
                <w:noProof/>
                <w:webHidden/>
              </w:rPr>
              <w:t>11</w:t>
            </w:r>
            <w:r>
              <w:rPr>
                <w:noProof/>
                <w:webHidden/>
              </w:rPr>
              <w:fldChar w:fldCharType="end"/>
            </w:r>
          </w:hyperlink>
        </w:p>
        <w:p w14:paraId="613E3B4A" w14:textId="20AFB8AC" w:rsidR="00A848BD" w:rsidRDefault="00A848BD">
          <w:pPr>
            <w:pStyle w:val="20"/>
            <w:rPr>
              <w:rFonts w:asciiTheme="minorHAnsi" w:eastAsiaTheme="minorEastAsia" w:hAnsiTheme="minorHAnsi" w:cstheme="minorBidi"/>
              <w:noProof/>
              <w:lang w:val="ru-KZ" w:eastAsia="ru-KZ"/>
            </w:rPr>
          </w:pPr>
          <w:hyperlink w:anchor="_Toc103718964" w:history="1">
            <w:r w:rsidRPr="000A338D">
              <w:rPr>
                <w:rStyle w:val="ad"/>
                <w:rFonts w:ascii="Times New Roman" w:eastAsia="Times New Roman" w:hAnsi="Times New Roman" w:cs="Times New Roman"/>
                <w:b/>
                <w:bCs/>
                <w:noProof/>
              </w:rPr>
              <w:t>2.1 ASP.NET платформасына шолу</w:t>
            </w:r>
            <w:r>
              <w:rPr>
                <w:noProof/>
                <w:webHidden/>
              </w:rPr>
              <w:tab/>
            </w:r>
            <w:r>
              <w:rPr>
                <w:noProof/>
                <w:webHidden/>
              </w:rPr>
              <w:fldChar w:fldCharType="begin"/>
            </w:r>
            <w:r>
              <w:rPr>
                <w:noProof/>
                <w:webHidden/>
              </w:rPr>
              <w:instrText xml:space="preserve"> PAGEREF _Toc103718964 \h </w:instrText>
            </w:r>
            <w:r>
              <w:rPr>
                <w:noProof/>
                <w:webHidden/>
              </w:rPr>
            </w:r>
            <w:r>
              <w:rPr>
                <w:noProof/>
                <w:webHidden/>
              </w:rPr>
              <w:fldChar w:fldCharType="separate"/>
            </w:r>
            <w:r>
              <w:rPr>
                <w:noProof/>
                <w:webHidden/>
              </w:rPr>
              <w:t>11</w:t>
            </w:r>
            <w:r>
              <w:rPr>
                <w:noProof/>
                <w:webHidden/>
              </w:rPr>
              <w:fldChar w:fldCharType="end"/>
            </w:r>
          </w:hyperlink>
        </w:p>
        <w:p w14:paraId="2B758197" w14:textId="58BD0AA4" w:rsidR="00A848BD" w:rsidRDefault="00A848BD">
          <w:pPr>
            <w:pStyle w:val="20"/>
            <w:rPr>
              <w:rFonts w:asciiTheme="minorHAnsi" w:eastAsiaTheme="minorEastAsia" w:hAnsiTheme="minorHAnsi" w:cstheme="minorBidi"/>
              <w:noProof/>
              <w:lang w:val="ru-KZ" w:eastAsia="ru-KZ"/>
            </w:rPr>
          </w:pPr>
          <w:hyperlink w:anchor="_Toc103718965" w:history="1">
            <w:r w:rsidRPr="000A338D">
              <w:rPr>
                <w:rStyle w:val="ad"/>
                <w:rFonts w:ascii="Times New Roman" w:eastAsia="Times New Roman" w:hAnsi="Times New Roman" w:cs="Times New Roman"/>
                <w:b/>
                <w:noProof/>
              </w:rPr>
              <w:t>2.2 ASP.NET Identity</w:t>
            </w:r>
            <w:r>
              <w:rPr>
                <w:noProof/>
                <w:webHidden/>
              </w:rPr>
              <w:tab/>
            </w:r>
            <w:r>
              <w:rPr>
                <w:noProof/>
                <w:webHidden/>
              </w:rPr>
              <w:fldChar w:fldCharType="begin"/>
            </w:r>
            <w:r>
              <w:rPr>
                <w:noProof/>
                <w:webHidden/>
              </w:rPr>
              <w:instrText xml:space="preserve"> PAGEREF _Toc103718965 \h </w:instrText>
            </w:r>
            <w:r>
              <w:rPr>
                <w:noProof/>
                <w:webHidden/>
              </w:rPr>
            </w:r>
            <w:r>
              <w:rPr>
                <w:noProof/>
                <w:webHidden/>
              </w:rPr>
              <w:fldChar w:fldCharType="separate"/>
            </w:r>
            <w:r>
              <w:rPr>
                <w:noProof/>
                <w:webHidden/>
              </w:rPr>
              <w:t>13</w:t>
            </w:r>
            <w:r>
              <w:rPr>
                <w:noProof/>
                <w:webHidden/>
              </w:rPr>
              <w:fldChar w:fldCharType="end"/>
            </w:r>
          </w:hyperlink>
        </w:p>
        <w:p w14:paraId="55F9536C" w14:textId="55402C1F" w:rsidR="00A848BD" w:rsidRDefault="00A848BD">
          <w:pPr>
            <w:pStyle w:val="20"/>
            <w:rPr>
              <w:rFonts w:asciiTheme="minorHAnsi" w:eastAsiaTheme="minorEastAsia" w:hAnsiTheme="minorHAnsi" w:cstheme="minorBidi"/>
              <w:noProof/>
              <w:lang w:val="ru-KZ" w:eastAsia="ru-KZ"/>
            </w:rPr>
          </w:pPr>
          <w:hyperlink w:anchor="_Toc103718966" w:history="1">
            <w:r w:rsidRPr="000A338D">
              <w:rPr>
                <w:rStyle w:val="ad"/>
                <w:rFonts w:ascii="Times New Roman" w:eastAsia="Times New Roman" w:hAnsi="Times New Roman" w:cs="Times New Roman"/>
                <w:b/>
                <w:noProof/>
              </w:rPr>
              <w:t xml:space="preserve">2.3 </w:t>
            </w:r>
            <w:r w:rsidRPr="000A338D">
              <w:rPr>
                <w:rStyle w:val="ad"/>
                <w:rFonts w:ascii="Times New Roman" w:eastAsia="Times New Roman" w:hAnsi="Times New Roman" w:cs="Times New Roman"/>
                <w:b/>
                <w:noProof/>
                <w:lang w:val="en-US"/>
              </w:rPr>
              <w:t xml:space="preserve">ASP.NET Web – API 2 Individual Accounts </w:t>
            </w:r>
            <w:r w:rsidRPr="000A338D">
              <w:rPr>
                <w:rStyle w:val="ad"/>
                <w:rFonts w:ascii="Times New Roman" w:eastAsia="Times New Roman" w:hAnsi="Times New Roman" w:cs="Times New Roman"/>
                <w:b/>
                <w:noProof/>
                <w:lang w:val="ru-RU"/>
              </w:rPr>
              <w:t>шаблоны</w:t>
            </w:r>
            <w:r>
              <w:rPr>
                <w:noProof/>
                <w:webHidden/>
              </w:rPr>
              <w:tab/>
            </w:r>
            <w:r>
              <w:rPr>
                <w:noProof/>
                <w:webHidden/>
              </w:rPr>
              <w:fldChar w:fldCharType="begin"/>
            </w:r>
            <w:r>
              <w:rPr>
                <w:noProof/>
                <w:webHidden/>
              </w:rPr>
              <w:instrText xml:space="preserve"> PAGEREF _Toc103718966 \h </w:instrText>
            </w:r>
            <w:r>
              <w:rPr>
                <w:noProof/>
                <w:webHidden/>
              </w:rPr>
            </w:r>
            <w:r>
              <w:rPr>
                <w:noProof/>
                <w:webHidden/>
              </w:rPr>
              <w:fldChar w:fldCharType="separate"/>
            </w:r>
            <w:r>
              <w:rPr>
                <w:noProof/>
                <w:webHidden/>
              </w:rPr>
              <w:t>17</w:t>
            </w:r>
            <w:r>
              <w:rPr>
                <w:noProof/>
                <w:webHidden/>
              </w:rPr>
              <w:fldChar w:fldCharType="end"/>
            </w:r>
          </w:hyperlink>
        </w:p>
        <w:p w14:paraId="590240B5" w14:textId="2EABCF06" w:rsidR="00A848BD" w:rsidRDefault="00A848BD">
          <w:pPr>
            <w:pStyle w:val="20"/>
            <w:rPr>
              <w:rFonts w:asciiTheme="minorHAnsi" w:eastAsiaTheme="minorEastAsia" w:hAnsiTheme="minorHAnsi" w:cstheme="minorBidi"/>
              <w:noProof/>
              <w:lang w:val="ru-KZ" w:eastAsia="ru-KZ"/>
            </w:rPr>
          </w:pPr>
          <w:hyperlink w:anchor="_Toc103718967" w:history="1">
            <w:r w:rsidRPr="000A338D">
              <w:rPr>
                <w:rStyle w:val="ad"/>
                <w:rFonts w:ascii="Times New Roman" w:eastAsia="Times New Roman" w:hAnsi="Times New Roman" w:cs="Times New Roman"/>
                <w:b/>
                <w:noProof/>
              </w:rPr>
              <w:t>2.4 Xamarin.Forms</w:t>
            </w:r>
            <w:r>
              <w:rPr>
                <w:noProof/>
                <w:webHidden/>
              </w:rPr>
              <w:tab/>
            </w:r>
            <w:r>
              <w:rPr>
                <w:noProof/>
                <w:webHidden/>
              </w:rPr>
              <w:fldChar w:fldCharType="begin"/>
            </w:r>
            <w:r>
              <w:rPr>
                <w:noProof/>
                <w:webHidden/>
              </w:rPr>
              <w:instrText xml:space="preserve"> PAGEREF _Toc103718967 \h </w:instrText>
            </w:r>
            <w:r>
              <w:rPr>
                <w:noProof/>
                <w:webHidden/>
              </w:rPr>
            </w:r>
            <w:r>
              <w:rPr>
                <w:noProof/>
                <w:webHidden/>
              </w:rPr>
              <w:fldChar w:fldCharType="separate"/>
            </w:r>
            <w:r>
              <w:rPr>
                <w:noProof/>
                <w:webHidden/>
              </w:rPr>
              <w:t>19</w:t>
            </w:r>
            <w:r>
              <w:rPr>
                <w:noProof/>
                <w:webHidden/>
              </w:rPr>
              <w:fldChar w:fldCharType="end"/>
            </w:r>
          </w:hyperlink>
        </w:p>
        <w:p w14:paraId="46793DDD" w14:textId="201818C4" w:rsidR="00A848BD" w:rsidRDefault="00A848BD">
          <w:pPr>
            <w:pStyle w:val="20"/>
            <w:rPr>
              <w:rFonts w:asciiTheme="minorHAnsi" w:eastAsiaTheme="minorEastAsia" w:hAnsiTheme="minorHAnsi" w:cstheme="minorBidi"/>
              <w:noProof/>
              <w:lang w:val="ru-KZ" w:eastAsia="ru-KZ"/>
            </w:rPr>
          </w:pPr>
          <w:hyperlink w:anchor="_Toc103718968" w:history="1">
            <w:r w:rsidRPr="000A338D">
              <w:rPr>
                <w:rStyle w:val="ad"/>
                <w:rFonts w:ascii="Times New Roman" w:eastAsia="Times New Roman" w:hAnsi="Times New Roman" w:cs="Times New Roman"/>
                <w:b/>
                <w:noProof/>
              </w:rPr>
              <w:t>2.5 MV</w:t>
            </w:r>
            <w:r w:rsidRPr="000A338D">
              <w:rPr>
                <w:rStyle w:val="ad"/>
                <w:rFonts w:ascii="Times New Roman" w:eastAsia="Times New Roman" w:hAnsi="Times New Roman" w:cs="Times New Roman"/>
                <w:b/>
                <w:noProof/>
                <w:lang w:val="en-US"/>
              </w:rPr>
              <w:t xml:space="preserve">VM </w:t>
            </w:r>
            <w:r w:rsidRPr="000A338D">
              <w:rPr>
                <w:rStyle w:val="ad"/>
                <w:rFonts w:ascii="Times New Roman" w:eastAsia="Times New Roman" w:hAnsi="Times New Roman" w:cs="Times New Roman"/>
                <w:b/>
                <w:noProof/>
                <w:lang w:val="ru-RU"/>
              </w:rPr>
              <w:t>паттрені</w:t>
            </w:r>
            <w:r>
              <w:rPr>
                <w:noProof/>
                <w:webHidden/>
              </w:rPr>
              <w:tab/>
            </w:r>
            <w:r>
              <w:rPr>
                <w:noProof/>
                <w:webHidden/>
              </w:rPr>
              <w:fldChar w:fldCharType="begin"/>
            </w:r>
            <w:r>
              <w:rPr>
                <w:noProof/>
                <w:webHidden/>
              </w:rPr>
              <w:instrText xml:space="preserve"> PAGEREF _Toc103718968 \h </w:instrText>
            </w:r>
            <w:r>
              <w:rPr>
                <w:noProof/>
                <w:webHidden/>
              </w:rPr>
            </w:r>
            <w:r>
              <w:rPr>
                <w:noProof/>
                <w:webHidden/>
              </w:rPr>
              <w:fldChar w:fldCharType="separate"/>
            </w:r>
            <w:r>
              <w:rPr>
                <w:noProof/>
                <w:webHidden/>
              </w:rPr>
              <w:t>24</w:t>
            </w:r>
            <w:r>
              <w:rPr>
                <w:noProof/>
                <w:webHidden/>
              </w:rPr>
              <w:fldChar w:fldCharType="end"/>
            </w:r>
          </w:hyperlink>
        </w:p>
        <w:p w14:paraId="34472685" w14:textId="04570F49" w:rsidR="00A848BD" w:rsidRDefault="00A848BD">
          <w:pPr>
            <w:pStyle w:val="12"/>
            <w:rPr>
              <w:rFonts w:asciiTheme="minorHAnsi" w:eastAsiaTheme="minorEastAsia" w:hAnsiTheme="minorHAnsi" w:cstheme="minorBidi"/>
              <w:noProof/>
              <w:lang w:val="ru-KZ" w:eastAsia="ru-KZ"/>
            </w:rPr>
          </w:pPr>
          <w:hyperlink w:anchor="_Toc103718969" w:history="1">
            <w:r w:rsidRPr="000A338D">
              <w:rPr>
                <w:rStyle w:val="ad"/>
                <w:rFonts w:ascii="Times New Roman" w:eastAsia="Times New Roman" w:hAnsi="Times New Roman" w:cs="Times New Roman"/>
                <w:bCs/>
                <w:noProof/>
              </w:rPr>
              <w:t>3 Жобаны қолданысқа енгізу</w:t>
            </w:r>
            <w:r>
              <w:rPr>
                <w:noProof/>
                <w:webHidden/>
              </w:rPr>
              <w:tab/>
            </w:r>
            <w:r>
              <w:rPr>
                <w:noProof/>
                <w:webHidden/>
              </w:rPr>
              <w:fldChar w:fldCharType="begin"/>
            </w:r>
            <w:r>
              <w:rPr>
                <w:noProof/>
                <w:webHidden/>
              </w:rPr>
              <w:instrText xml:space="preserve"> PAGEREF _Toc103718969 \h </w:instrText>
            </w:r>
            <w:r>
              <w:rPr>
                <w:noProof/>
                <w:webHidden/>
              </w:rPr>
            </w:r>
            <w:r>
              <w:rPr>
                <w:noProof/>
                <w:webHidden/>
              </w:rPr>
              <w:fldChar w:fldCharType="separate"/>
            </w:r>
            <w:r>
              <w:rPr>
                <w:noProof/>
                <w:webHidden/>
              </w:rPr>
              <w:t>24</w:t>
            </w:r>
            <w:r>
              <w:rPr>
                <w:noProof/>
                <w:webHidden/>
              </w:rPr>
              <w:fldChar w:fldCharType="end"/>
            </w:r>
          </w:hyperlink>
        </w:p>
        <w:p w14:paraId="289D90FD" w14:textId="1DB2FAE9" w:rsidR="00A848BD" w:rsidRDefault="00A848BD">
          <w:pPr>
            <w:pStyle w:val="20"/>
            <w:rPr>
              <w:rFonts w:asciiTheme="minorHAnsi" w:eastAsiaTheme="minorEastAsia" w:hAnsiTheme="minorHAnsi" w:cstheme="minorBidi"/>
              <w:noProof/>
              <w:lang w:val="ru-KZ" w:eastAsia="ru-KZ"/>
            </w:rPr>
          </w:pPr>
          <w:hyperlink w:anchor="_Toc103718970" w:history="1">
            <w:r w:rsidRPr="000A338D">
              <w:rPr>
                <w:rStyle w:val="ad"/>
                <w:rFonts w:ascii="Times New Roman" w:eastAsia="Times New Roman" w:hAnsi="Times New Roman" w:cs="Times New Roman"/>
                <w:b/>
                <w:noProof/>
              </w:rPr>
              <w:t>3.1 Мобильді қосымшаның жүзеге асуына қажетті аппараттық және программалық жабдықтарға талаптар</w:t>
            </w:r>
            <w:r>
              <w:rPr>
                <w:noProof/>
                <w:webHidden/>
              </w:rPr>
              <w:tab/>
            </w:r>
            <w:r>
              <w:rPr>
                <w:noProof/>
                <w:webHidden/>
              </w:rPr>
              <w:fldChar w:fldCharType="begin"/>
            </w:r>
            <w:r>
              <w:rPr>
                <w:noProof/>
                <w:webHidden/>
              </w:rPr>
              <w:instrText xml:space="preserve"> PAGEREF _Toc103718970 \h </w:instrText>
            </w:r>
            <w:r>
              <w:rPr>
                <w:noProof/>
                <w:webHidden/>
              </w:rPr>
            </w:r>
            <w:r>
              <w:rPr>
                <w:noProof/>
                <w:webHidden/>
              </w:rPr>
              <w:fldChar w:fldCharType="separate"/>
            </w:r>
            <w:r>
              <w:rPr>
                <w:noProof/>
                <w:webHidden/>
              </w:rPr>
              <w:t>24</w:t>
            </w:r>
            <w:r>
              <w:rPr>
                <w:noProof/>
                <w:webHidden/>
              </w:rPr>
              <w:fldChar w:fldCharType="end"/>
            </w:r>
          </w:hyperlink>
        </w:p>
        <w:p w14:paraId="3FCFF720" w14:textId="13F7A336" w:rsidR="00A848BD" w:rsidRDefault="00A848BD">
          <w:pPr>
            <w:pStyle w:val="12"/>
            <w:rPr>
              <w:rFonts w:asciiTheme="minorHAnsi" w:eastAsiaTheme="minorEastAsia" w:hAnsiTheme="minorHAnsi" w:cstheme="minorBidi"/>
              <w:noProof/>
              <w:lang w:val="ru-KZ" w:eastAsia="ru-KZ"/>
            </w:rPr>
          </w:pPr>
          <w:hyperlink w:anchor="_Toc103718971" w:history="1">
            <w:r w:rsidRPr="000A338D">
              <w:rPr>
                <w:rStyle w:val="ad"/>
                <w:rFonts w:ascii="Times New Roman" w:eastAsia="Times New Roman" w:hAnsi="Times New Roman" w:cs="Times New Roman"/>
                <w:noProof/>
              </w:rPr>
              <w:t>Қорытынды</w:t>
            </w:r>
            <w:r>
              <w:rPr>
                <w:noProof/>
                <w:webHidden/>
              </w:rPr>
              <w:tab/>
            </w:r>
            <w:r>
              <w:rPr>
                <w:noProof/>
                <w:webHidden/>
              </w:rPr>
              <w:fldChar w:fldCharType="begin"/>
            </w:r>
            <w:r>
              <w:rPr>
                <w:noProof/>
                <w:webHidden/>
              </w:rPr>
              <w:instrText xml:space="preserve"> PAGEREF _Toc103718971 \h </w:instrText>
            </w:r>
            <w:r>
              <w:rPr>
                <w:noProof/>
                <w:webHidden/>
              </w:rPr>
            </w:r>
            <w:r>
              <w:rPr>
                <w:noProof/>
                <w:webHidden/>
              </w:rPr>
              <w:fldChar w:fldCharType="separate"/>
            </w:r>
            <w:r>
              <w:rPr>
                <w:noProof/>
                <w:webHidden/>
              </w:rPr>
              <w:t>25</w:t>
            </w:r>
            <w:r>
              <w:rPr>
                <w:noProof/>
                <w:webHidden/>
              </w:rPr>
              <w:fldChar w:fldCharType="end"/>
            </w:r>
          </w:hyperlink>
        </w:p>
        <w:p w14:paraId="28486FD3" w14:textId="1B9488E3" w:rsidR="00A848BD" w:rsidRDefault="00A848BD">
          <w:pPr>
            <w:pStyle w:val="12"/>
            <w:rPr>
              <w:rFonts w:asciiTheme="minorHAnsi" w:eastAsiaTheme="minorEastAsia" w:hAnsiTheme="minorHAnsi" w:cstheme="minorBidi"/>
              <w:noProof/>
              <w:lang w:val="ru-KZ" w:eastAsia="ru-KZ"/>
            </w:rPr>
          </w:pPr>
          <w:hyperlink w:anchor="_Toc103718972" w:history="1">
            <w:r w:rsidRPr="000A338D">
              <w:rPr>
                <w:rStyle w:val="ad"/>
                <w:rFonts w:ascii="Times New Roman" w:eastAsia="Times New Roman" w:hAnsi="Times New Roman" w:cs="Times New Roman"/>
                <w:bCs/>
                <w:noProof/>
              </w:rPr>
              <w:t>Пайдаланылған әдебиеттер тізімі</w:t>
            </w:r>
            <w:r>
              <w:rPr>
                <w:noProof/>
                <w:webHidden/>
              </w:rPr>
              <w:tab/>
            </w:r>
            <w:r>
              <w:rPr>
                <w:noProof/>
                <w:webHidden/>
              </w:rPr>
              <w:fldChar w:fldCharType="begin"/>
            </w:r>
            <w:r>
              <w:rPr>
                <w:noProof/>
                <w:webHidden/>
              </w:rPr>
              <w:instrText xml:space="preserve"> PAGEREF _Toc103718972 \h </w:instrText>
            </w:r>
            <w:r>
              <w:rPr>
                <w:noProof/>
                <w:webHidden/>
              </w:rPr>
            </w:r>
            <w:r>
              <w:rPr>
                <w:noProof/>
                <w:webHidden/>
              </w:rPr>
              <w:fldChar w:fldCharType="separate"/>
            </w:r>
            <w:r>
              <w:rPr>
                <w:noProof/>
                <w:webHidden/>
              </w:rPr>
              <w:t>27</w:t>
            </w:r>
            <w:r>
              <w:rPr>
                <w:noProof/>
                <w:webHidden/>
              </w:rPr>
              <w:fldChar w:fldCharType="end"/>
            </w:r>
          </w:hyperlink>
        </w:p>
        <w:p w14:paraId="26DD65E9" w14:textId="7DF6CC63" w:rsidR="00795D7A" w:rsidRPr="00795D7A" w:rsidRDefault="00795D7A" w:rsidP="00795D7A">
          <w:r w:rsidRPr="001461C8">
            <w:rPr>
              <w:rFonts w:ascii="Times New Roman" w:hAnsi="Times New Roman" w:cs="Times New Roman"/>
              <w:sz w:val="28"/>
              <w:szCs w:val="28"/>
            </w:rPr>
            <w:fldChar w:fldCharType="end"/>
          </w:r>
        </w:p>
      </w:sdtContent>
    </w:sdt>
    <w:p w14:paraId="009E396E" w14:textId="360276CB" w:rsidR="00795D7A" w:rsidRPr="000401F2" w:rsidRDefault="00795D7A">
      <w:pPr>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br w:type="page"/>
      </w:r>
    </w:p>
    <w:p w14:paraId="4A934099" w14:textId="491D359A" w:rsidR="002F6873" w:rsidRDefault="002F6873" w:rsidP="00BF7A7C">
      <w:pPr>
        <w:pStyle w:val="1"/>
        <w:spacing w:before="0" w:after="0" w:line="240" w:lineRule="auto"/>
        <w:ind w:firstLine="709"/>
        <w:contextualSpacing/>
        <w:rPr>
          <w:rFonts w:ascii="Times New Roman" w:eastAsia="Times New Roman" w:hAnsi="Times New Roman" w:cs="Times New Roman"/>
          <w:b w:val="0"/>
          <w:color w:val="000000"/>
          <w:sz w:val="28"/>
          <w:szCs w:val="28"/>
        </w:rPr>
      </w:pPr>
      <w:bookmarkStart w:id="1" w:name="_Toc103718957"/>
      <w:r>
        <w:rPr>
          <w:rFonts w:ascii="Times New Roman" w:eastAsia="Times New Roman" w:hAnsi="Times New Roman" w:cs="Times New Roman"/>
          <w:color w:val="000000"/>
          <w:sz w:val="28"/>
          <w:szCs w:val="28"/>
        </w:rPr>
        <w:lastRenderedPageBreak/>
        <w:t>Кіріспе</w:t>
      </w:r>
      <w:bookmarkEnd w:id="1"/>
    </w:p>
    <w:p w14:paraId="2BCC9426"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25C35DE"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8F1E178" w14:textId="31C3E11E"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Ақпараттық ресурстар, жүйелер мен технологиялар</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адамның қазіргі өмірінің ажырамас, қарқынды дамып келе жатқан элементтері. Бұған шетелдік және отандық компаниялардың статистикасы мен зерттеулері дәлел. 1997 жылы ұялы байланыс нарығында w</w:t>
      </w:r>
      <w:r w:rsidR="009E5C36" w:rsidRPr="009E5C36">
        <w:rPr>
          <w:rFonts w:ascii="Times New Roman" w:eastAsia="Times New Roman" w:hAnsi="Times New Roman" w:cs="Times New Roman"/>
          <w:color w:val="000000"/>
          <w:sz w:val="28"/>
          <w:szCs w:val="28"/>
        </w:rPr>
        <w:t>eb</w:t>
      </w:r>
      <w:r w:rsidRPr="007265DF">
        <w:rPr>
          <w:rFonts w:ascii="Times New Roman" w:eastAsia="Times New Roman" w:hAnsi="Times New Roman" w:cs="Times New Roman"/>
          <w:color w:val="000000"/>
          <w:sz w:val="28"/>
          <w:szCs w:val="28"/>
        </w:rPr>
        <w:t xml:space="preserve"> технологиясы компьютерге қосылу үшін кабельді пайдаланбай, тікелей интернеттен ұялы телефондарға бағдарламалар орнатуға мүмкіндік берді. Осы уақыттан бастап қоғамды "жұмылдыру" процесі басталды. Мобильді қосымшаларды жасаудағы сапалы серпіліс 2000 жылдардың басында үлкен сенсорлық экрандары бар мобильді құрылғылардың өндірісі болды, бұл жаңа деңгейдегі Мобильді қосымшаларды құруға мүмкіндік берді. 2010 жылы мобильді құрылғылар Мобильді қосымшаларды әзірлеу үшін заманауи ақпараттық технологияларды қолдануға мүмкіндік беретін қуатты процессорлармен жабдықталған. Көптеген бағдарламашылар кәсіби қызметтің жаңа бағыттарын игере бастады және нарықтық тенденцияларға бейімделе бастады</w:t>
      </w:r>
    </w:p>
    <w:p w14:paraId="2263B14E"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қосымшаларды әзірлеу қазіргі уақытта ақпараттық технологиялар саласындағы ең танымал міндеттердің бірі болып табылады. Мобильді даму тұтынушылардың қалауын көрсететін қосымшаларды құруға бағытталған; шешу алгоритмі алдын-ала белгісіз мәселелерді шешіңіз.Енді қосымшалар бірнеше көздерден алынған ақпаратқа аналитикалық талдау жасай алады және қолданушыға шешім қабылдауға, процестерді бақылауға және басқа да маңызды мәселелерді өзі үшін ең аз уақыт пен аналитикалық шығындармен шешуге көмектеседі. Бұл өз кезегінде бизнес-процестерді оңтайландыруға, шешімдердің өнімділігі мен тиімділігін арттыруға ықпал етеді.</w:t>
      </w:r>
    </w:p>
    <w:p w14:paraId="3E41E3FB" w14:textId="3D78B76C" w:rsidR="007265DF" w:rsidRPr="007265DF" w:rsidRDefault="007265DF" w:rsidP="009E5C36">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белгілі бір платформада орнатылған, белгілі бір функционалдылыққа ие, белгілі бір әрекеттерді орындауға мүмкіндік беретін телефон үшін арнайы бағдарлама.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Бұл қолданушыға әртүрлі ақпаратпен өзара әрекеттесуге көмектесетін адаптердің бір түрі.</w:t>
      </w:r>
    </w:p>
    <w:p w14:paraId="00D3E350"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Егер бұрын тұтынушылардың бизнеспен онлайн-өзара әрекеттесуінің негізгі арнасы веб-сайттар болса, бүгінде оларды мобильді қосымшалар тез ығыстыруда. Бұл таңқаларлық емес, өйткені пайдаланушы аудиториясы тұрақты компьютерлерден смартфондар мен планшеттерге жүйелі түрде ағып келеді. Осыған байланысты кәсіпкерлер мобильді ортада өкілдік құру туралы қамқорлық жасауы керек. IOS, Android және Windows Phone қосымшалары-бұл бизнесті алға жылжытудың перспективалы арнасы, аудиторияның жаңа сегментін тартудың тиімді әдісі, қазіргі тұтынушыларға қамқорлық көрсету және олармен өзара әрекеттесу мүмкіндіктерін кеңейту.</w:t>
      </w:r>
    </w:p>
    <w:p w14:paraId="0E19B739" w14:textId="33BD8A0B" w:rsid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 xml:space="preserve">Жергілікті қосымшалар белгілі бір платформаға арналған бағдарламалау тілдерінде жазылады және операциялық жүйеге енеді, тез және дұрыс жұмыс істейді, басқа мобильді қосымшалардың функционалдығы мен жылдамдығы жағынан артықшылығы бар. Олар интерфейсті және бағдарламаның жалпы әрекетін осы платформа үшін ең табиғи түрде жүзеге асыруға мүмкіндік береді. </w:t>
      </w:r>
      <w:r w:rsidRPr="007265DF">
        <w:rPr>
          <w:rFonts w:ascii="Times New Roman" w:eastAsia="Times New Roman" w:hAnsi="Times New Roman" w:cs="Times New Roman"/>
          <w:color w:val="000000"/>
          <w:sz w:val="28"/>
          <w:szCs w:val="28"/>
        </w:rPr>
        <w:lastRenderedPageBreak/>
        <w:t>Қосымшалар сонымен қатар құрылғылардың аппараттық құралдарына қол жеткізе алады: камера, микрофон, акселерометр, телефон кітапшасы және т.б., ресурстарды үнемді пайдаланады, Интернет байланысы ажыратылған кезде толық немесе ішінара жұмыс істейді. Әрине, олар әзірлеушінің даму ортасында арнайы білімі болуы керек, сонымен қатар әр платформаның өзінің бағдарламалау тіліне сәйкес келетіндігіне байланысты қосымшаны жазу үшін жоғары шығындар мен үлкен шығындарға ие.</w:t>
      </w:r>
    </w:p>
    <w:p w14:paraId="1B0CBFC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325AD5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77825C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74EBD42"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2BF3EA7"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D376E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485DEB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BE58BE"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75F3C54"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9A2B0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723E9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DD8929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87C228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45DBC0"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C0C49D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E7A798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950C81"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00D906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369634F"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13A7C3"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617CA6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9BD37F8"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1921C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318C5C"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B757DF"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B2EFE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4A9A44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B0FA58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4D602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D6E1ED7" w14:textId="2EB5B6E3"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ED7655" w14:textId="07A09EDC" w:rsidR="00BF7A7C" w:rsidRDefault="00BF7A7C"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7FB0842" w14:textId="77777777" w:rsidR="009E5C36" w:rsidRDefault="009E5C36"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91229AD" w14:textId="0CA75ED3" w:rsidR="00B52FAB" w:rsidRPr="00192692" w:rsidRDefault="00423041" w:rsidP="00192692">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2" w:name="_Toc103718958"/>
      <w:r w:rsidRPr="00192692">
        <w:rPr>
          <w:rFonts w:ascii="Times New Roman" w:eastAsia="Times New Roman" w:hAnsi="Times New Roman" w:cs="Times New Roman"/>
          <w:bCs/>
          <w:color w:val="000000"/>
          <w:sz w:val="28"/>
          <w:szCs w:val="28"/>
        </w:rPr>
        <w:lastRenderedPageBreak/>
        <w:t xml:space="preserve">1 </w:t>
      </w:r>
      <w:r w:rsidR="0021049C" w:rsidRPr="00192692">
        <w:rPr>
          <w:rFonts w:ascii="Times New Roman" w:eastAsia="Times New Roman" w:hAnsi="Times New Roman" w:cs="Times New Roman"/>
          <w:bCs/>
          <w:color w:val="000000"/>
          <w:sz w:val="28"/>
          <w:szCs w:val="28"/>
        </w:rPr>
        <w:t>Графикалық мобильді қосымшаларды әзірлеу алғышарттары</w:t>
      </w:r>
      <w:bookmarkEnd w:id="2"/>
    </w:p>
    <w:p w14:paraId="21621ED2"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ED8E16E"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6B2A16B" w14:textId="3F951FEF" w:rsidR="00B52FAB" w:rsidRDefault="00192692"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3" w:name="_Toc103718959"/>
      <w:r w:rsidRPr="00192692">
        <w:rPr>
          <w:rFonts w:ascii="Times New Roman" w:eastAsia="Times New Roman" w:hAnsi="Times New Roman" w:cs="Times New Roman"/>
          <w:b/>
          <w:color w:val="000000"/>
          <w:sz w:val="28"/>
          <w:szCs w:val="28"/>
        </w:rPr>
        <w:t xml:space="preserve">1.1 </w:t>
      </w:r>
      <w:r w:rsidR="00423041" w:rsidRPr="0021049C">
        <w:rPr>
          <w:rFonts w:ascii="Times New Roman" w:eastAsia="Times New Roman" w:hAnsi="Times New Roman" w:cs="Times New Roman"/>
          <w:b/>
          <w:color w:val="000000"/>
          <w:sz w:val="28"/>
          <w:szCs w:val="28"/>
        </w:rPr>
        <w:t>Анимациялық графиканы құру технологиялары</w:t>
      </w:r>
      <w:bookmarkEnd w:id="3"/>
      <w:r w:rsidR="00423041" w:rsidRPr="0021049C">
        <w:rPr>
          <w:rFonts w:ascii="Times New Roman" w:eastAsia="Times New Roman" w:hAnsi="Times New Roman" w:cs="Times New Roman"/>
          <w:b/>
          <w:color w:val="000000"/>
          <w:sz w:val="28"/>
          <w:szCs w:val="28"/>
        </w:rPr>
        <w:t xml:space="preserve"> </w:t>
      </w:r>
      <w:bookmarkStart w:id="4" w:name="_30j0zll" w:colFirst="0" w:colLast="0"/>
      <w:bookmarkEnd w:id="4"/>
    </w:p>
    <w:p w14:paraId="28EE0123" w14:textId="77777777" w:rsid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0DE53E91" w14:textId="77777777" w:rsidR="002321E9" w:rsidRP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4BC1DDC1" w14:textId="45FDF942" w:rsidR="00B52FAB" w:rsidRDefault="00400769"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00769">
        <w:rPr>
          <w:rFonts w:ascii="Times New Roman" w:eastAsia="Times New Roman" w:hAnsi="Times New Roman" w:cs="Times New Roman"/>
          <w:color w:val="000000"/>
          <w:sz w:val="28"/>
          <w:szCs w:val="28"/>
        </w:rPr>
        <w:t>Жоба – бұл күрделі, қайталанбайтын, бір реттік әрекет, уақыты шектеулі, бюджеті, ресурстары және нақты</w:t>
      </w:r>
      <w:r>
        <w:rPr>
          <w:rFonts w:ascii="Times New Roman" w:eastAsia="Times New Roman" w:hAnsi="Times New Roman" w:cs="Times New Roman"/>
          <w:color w:val="000000"/>
          <w:sz w:val="28"/>
          <w:szCs w:val="28"/>
        </w:rPr>
        <w:t xml:space="preserve"> нұсқаулары бар </w:t>
      </w:r>
      <w:r w:rsidRPr="00400769">
        <w:rPr>
          <w:rFonts w:ascii="Times New Roman" w:eastAsia="Times New Roman" w:hAnsi="Times New Roman" w:cs="Times New Roman"/>
          <w:color w:val="000000"/>
          <w:sz w:val="28"/>
          <w:szCs w:val="28"/>
        </w:rPr>
        <w:t xml:space="preserve">, </w:t>
      </w:r>
      <w:r w:rsidR="00687A02">
        <w:rPr>
          <w:rFonts w:ascii="Times New Roman" w:eastAsia="Times New Roman" w:hAnsi="Times New Roman" w:cs="Times New Roman"/>
          <w:color w:val="000000"/>
          <w:sz w:val="28"/>
          <w:szCs w:val="28"/>
        </w:rPr>
        <w:t xml:space="preserve">тұтынушының </w:t>
      </w:r>
      <w:r w:rsidRPr="00400769">
        <w:rPr>
          <w:rFonts w:ascii="Times New Roman" w:eastAsia="Times New Roman" w:hAnsi="Times New Roman" w:cs="Times New Roman"/>
          <w:color w:val="000000"/>
          <w:sz w:val="28"/>
          <w:szCs w:val="28"/>
        </w:rPr>
        <w:t>қажет</w:t>
      </w:r>
      <w:r w:rsidR="00687A02" w:rsidRPr="00687A02">
        <w:rPr>
          <w:rFonts w:ascii="Times New Roman" w:eastAsia="Times New Roman" w:hAnsi="Times New Roman" w:cs="Times New Roman"/>
          <w:color w:val="000000"/>
          <w:sz w:val="28"/>
          <w:szCs w:val="28"/>
        </w:rPr>
        <w:t>-</w:t>
      </w:r>
      <w:r w:rsidRPr="00400769">
        <w:rPr>
          <w:rFonts w:ascii="Times New Roman" w:eastAsia="Times New Roman" w:hAnsi="Times New Roman" w:cs="Times New Roman"/>
          <w:color w:val="000000"/>
          <w:sz w:val="28"/>
          <w:szCs w:val="28"/>
        </w:rPr>
        <w:t>тіліктеріне бейімделген жүзеге асыру шарасы болып табылады.</w:t>
      </w:r>
    </w:p>
    <w:p w14:paraId="3B50354A" w14:textId="68523585"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Көптеген ұйымдастырушылық іс-шаралар сияқты, жобаның негізгі мақсаты тапсырыс берушінің қажеттіліктерін қанағаттандыру болып табылады. Осы іргелі ұқсастықтан басқа, жобаның сипаттамалары оны басқа ұйымдастырушылық әрекеттерден ажыратуға көмектеседі.</w:t>
      </w:r>
    </w:p>
    <w:p w14:paraId="34DC1765" w14:textId="3633BE7D"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Жобаның негізгі сипаттамалары келесідей:</w:t>
      </w:r>
    </w:p>
    <w:p w14:paraId="7A1F9B2C" w14:textId="692C77E3" w:rsidR="00687A02" w:rsidRP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 Қойылған мақсаты.</w:t>
      </w:r>
    </w:p>
    <w:p w14:paraId="6A001EB2" w14:textId="1A3ACC64"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 Бастау және аяқталу нүктесі бар анықталған орындалу ұзақтығы.</w:t>
      </w:r>
    </w:p>
    <w:p w14:paraId="5CBFD2D8" w14:textId="459DB40F" w:rsidR="00687A02" w:rsidRP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Әдетте жобаға бірнеше департаменттер мен түрлі мамандар тартылады.</w:t>
      </w:r>
    </w:p>
    <w:p w14:paraId="16D11C62" w14:textId="48995F36"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Әдетте бұрын-соңды жасалмаған жаңа нәрсемен айналысады</w:t>
      </w:r>
      <w:r>
        <w:rPr>
          <w:rFonts w:ascii="Times New Roman" w:eastAsia="Times New Roman" w:hAnsi="Times New Roman" w:cs="Times New Roman"/>
          <w:color w:val="000000"/>
          <w:sz w:val="28"/>
          <w:szCs w:val="28"/>
        </w:rPr>
        <w:t>.</w:t>
      </w:r>
    </w:p>
    <w:p w14:paraId="3EE686F7" w14:textId="6D1A3953" w:rsidR="00687A02" w:rsidRDefault="00687A02" w:rsidP="008A5B62">
      <w:pPr>
        <w:pBdr>
          <w:top w:val="nil"/>
          <w:left w:val="nil"/>
          <w:bottom w:val="nil"/>
          <w:right w:val="nil"/>
          <w:between w:val="nil"/>
        </w:pBdr>
        <w:spacing w:after="0" w:line="240" w:lineRule="auto"/>
        <w:ind w:left="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Жұмыстың уақытына, құнына және сапасына қойылатын арнайы талаптар</w:t>
      </w:r>
      <w:r>
        <w:rPr>
          <w:rFonts w:ascii="Times New Roman" w:eastAsia="Times New Roman" w:hAnsi="Times New Roman" w:cs="Times New Roman"/>
          <w:color w:val="000000"/>
          <w:sz w:val="28"/>
          <w:szCs w:val="28"/>
        </w:rPr>
        <w:t xml:space="preserve"> болады.</w:t>
      </w:r>
    </w:p>
    <w:p w14:paraId="67650D4D" w14:textId="3D4E3E7E" w:rsidR="00B52FAB"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Біріншіден, жобалардың 1 қаңтарға дейін 12 қабатты тұрғын үй кешенін салу немесе теңшелетін бағдарламалық пакеттің 2.0 нұсқасын мүмкіндігінше тезірек шығару сияқты нақты мақсаты бар. Мұндай біртұтас, анықталған мақсат қызметкерлердің күні-түні бірдей тапсырмаларды орындайтын ұйымның күнделікті өмірінде жиі болмайды.</w:t>
      </w:r>
      <w:r>
        <w:rPr>
          <w:rFonts w:ascii="Times New Roman" w:eastAsia="Times New Roman" w:hAnsi="Times New Roman" w:cs="Times New Roman"/>
          <w:color w:val="000000"/>
          <w:sz w:val="28"/>
          <w:szCs w:val="28"/>
        </w:rPr>
        <w:t xml:space="preserve"> </w:t>
      </w:r>
    </w:p>
    <w:p w14:paraId="12B9B853" w14:textId="716E61E8" w:rsidR="00687A02"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Екіншіден, нақты анықталған мақсат болғандықтан, жобалардың нақты анықталған соңғы нүктесі болады, бұл дәстүрлі жұмыс орындарындағы тұрақты жауапкершіліктерге мүлдем ұқсамайды. Көптеген жағдайларда жұмысшылар бір жұмыста қалмай, бір жобадан екіншісіне ауысады. Парсы шығанағы жағалауында тұщыландыру қондырғыларын салған соң, инженерге Малайзияда мұнай өңдеу зауытын салу міндеті жүктелуі мүмкін.</w:t>
      </w:r>
    </w:p>
    <w:p w14:paraId="32AEF007" w14:textId="70CCC094" w:rsidR="00687A02"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Үшіншіден, функционалдық мамандану принципі бойынша бөлінетін ұйымдастыру жұмыстарының көптеген түрлерінен айырмашылығы, жобаларға әртүрлі мамандардың күш-жігерін біріктіру және біріктіру тән.Мысалы,</w:t>
      </w:r>
      <w:r w:rsidR="002D54D4" w:rsidRPr="00687A02">
        <w:rPr>
          <w:rFonts w:ascii="Times New Roman" w:eastAsia="Times New Roman" w:hAnsi="Times New Roman" w:cs="Times New Roman"/>
          <w:color w:val="000000"/>
          <w:sz w:val="28"/>
          <w:szCs w:val="28"/>
        </w:rPr>
        <w:t>жоба қатысушыларының, инженерлер, қаржы немесе маркетинг мамандары немесе</w:t>
      </w:r>
      <w:r w:rsidR="002D54D4">
        <w:rPr>
          <w:rFonts w:ascii="Times New Roman" w:eastAsia="Times New Roman" w:hAnsi="Times New Roman" w:cs="Times New Roman"/>
          <w:color w:val="000000"/>
          <w:sz w:val="28"/>
          <w:szCs w:val="28"/>
        </w:rPr>
        <w:t xml:space="preserve"> сапаны бақылау мамандары</w:t>
      </w:r>
      <w:r w:rsidRPr="00687A02">
        <w:rPr>
          <w:rFonts w:ascii="Times New Roman" w:eastAsia="Times New Roman" w:hAnsi="Times New Roman" w:cs="Times New Roman"/>
          <w:color w:val="000000"/>
          <w:sz w:val="28"/>
          <w:szCs w:val="28"/>
        </w:rPr>
        <w:t xml:space="preserve"> </w:t>
      </w:r>
      <w:r w:rsidR="002D54D4" w:rsidRPr="00687A02">
        <w:rPr>
          <w:rFonts w:ascii="Times New Roman" w:eastAsia="Times New Roman" w:hAnsi="Times New Roman" w:cs="Times New Roman"/>
          <w:color w:val="000000"/>
          <w:sz w:val="28"/>
          <w:szCs w:val="28"/>
        </w:rPr>
        <w:t xml:space="preserve">Арнайы менеджерлердің </w:t>
      </w:r>
      <w:r w:rsidRPr="00687A02">
        <w:rPr>
          <w:rFonts w:ascii="Times New Roman" w:eastAsia="Times New Roman" w:hAnsi="Times New Roman" w:cs="Times New Roman"/>
          <w:color w:val="000000"/>
          <w:sz w:val="28"/>
          <w:szCs w:val="28"/>
        </w:rPr>
        <w:t>жетекшілікпен бөлек кеңселерде жұмыс істеудің орнына, олар жоба менеджерінің басшылығымен жобада жұмыс істейді.</w:t>
      </w:r>
    </w:p>
    <w:p w14:paraId="7A04D277" w14:textId="18343DCF" w:rsidR="002D54D4" w:rsidRDefault="002D54D4"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D54D4">
        <w:rPr>
          <w:rFonts w:ascii="Times New Roman" w:eastAsia="Times New Roman" w:hAnsi="Times New Roman" w:cs="Times New Roman"/>
          <w:color w:val="000000"/>
          <w:sz w:val="28"/>
          <w:szCs w:val="28"/>
        </w:rPr>
        <w:t xml:space="preserve">Төртіншіден, жоба ешқашан бірдей болмайды және әрқашан ерекше элементтерді қамтиды. Мұндай ерекше элементтер орын ала ма, жоқ па деген сұрақ емес, бірегейлік дәрежесі қандай болады. Адамды айға ұшыру сияқты, бұрын-соңды болмаған нәрсені жүзеге асыру жаңа мәселелерді шешуді және мүлдем жаңа технологиялардың пайда болуын талап ететіні анық. Екінші жағынан, тіпті белгілі және дамыған әдістер мен әдістерді қолданатын негізгі </w:t>
      </w:r>
      <w:r w:rsidRPr="002D54D4">
        <w:rPr>
          <w:rFonts w:ascii="Times New Roman" w:eastAsia="Times New Roman" w:hAnsi="Times New Roman" w:cs="Times New Roman"/>
          <w:color w:val="000000"/>
          <w:sz w:val="28"/>
          <w:szCs w:val="28"/>
        </w:rPr>
        <w:lastRenderedPageBreak/>
        <w:t>құрылыс жобалары да тапсырыс берушіге белгілі бір дәрежеде бейімделуді қажет етеді, бұл оларды ерекше етеді.</w:t>
      </w:r>
    </w:p>
    <w:p w14:paraId="2733F070" w14:textId="719899B6" w:rsidR="002D54D4"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Сонымен</w:t>
      </w:r>
      <w:r w:rsidR="002D54D4" w:rsidRPr="002D54D4">
        <w:rPr>
          <w:rFonts w:ascii="Times New Roman" w:eastAsia="Times New Roman" w:hAnsi="Times New Roman" w:cs="Times New Roman"/>
          <w:color w:val="000000"/>
          <w:sz w:val="28"/>
          <w:szCs w:val="28"/>
        </w:rPr>
        <w:t xml:space="preserve"> жобаларды уақыт шектеулерін, шығындар мен жұмысты орындауға қойылатын арнайы талаптар байланыстырады. Жобаларды не орындалғаны, қанша тұратыны және оған қанша уақыт жұмсалғаны бойынша бағаланады.</w:t>
      </w:r>
    </w:p>
    <w:p w14:paraId="064DBE1A" w14:textId="051C1C9F" w:rsidR="00C93532"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93532">
        <w:rPr>
          <w:rFonts w:ascii="Times New Roman" w:eastAsia="Times New Roman" w:hAnsi="Times New Roman" w:cs="Times New Roman"/>
          <w:color w:val="000000"/>
          <w:sz w:val="28"/>
          <w:szCs w:val="28"/>
        </w:rPr>
        <w:t>Жоғарыда аталған үш шектеу көптеген басқа жұмыстарға қарағанда көбірек жауапкершілікті жүктейді.</w:t>
      </w:r>
      <w:r w:rsidRPr="00C93532">
        <w:t xml:space="preserve"> </w:t>
      </w:r>
      <w:r w:rsidRPr="00C93532">
        <w:rPr>
          <w:rFonts w:ascii="Times New Roman" w:eastAsia="Times New Roman" w:hAnsi="Times New Roman" w:cs="Times New Roman"/>
          <w:color w:val="000000"/>
          <w:sz w:val="28"/>
          <w:szCs w:val="28"/>
        </w:rPr>
        <w:t>Дәл осы үш фактор жобаны басқарудың негізгі функцияларының біріне баса назар аударады, атап айтқанда: уақытты, шығындарды және жұмысты теңестіру, сонымен бірге тұтынушылардың қанағаттануын барынша арттыру.</w:t>
      </w:r>
    </w:p>
    <w:p w14:paraId="2282B1F7" w14:textId="54D7B6AB" w:rsidR="00C93532" w:rsidRPr="00F6478C"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F6478C">
        <w:rPr>
          <w:rFonts w:ascii="Times New Roman" w:eastAsia="Times New Roman" w:hAnsi="Times New Roman" w:cs="Times New Roman"/>
          <w:b/>
          <w:bCs/>
          <w:color w:val="000000"/>
          <w:sz w:val="28"/>
          <w:szCs w:val="28"/>
        </w:rPr>
        <w:t>Жобаның өмірлік циклі</w:t>
      </w:r>
    </w:p>
    <w:p w14:paraId="0542183C" w14:textId="0578D9C1" w:rsidR="00346513" w:rsidRPr="00F21979" w:rsidRDefault="00C93532"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C93532">
        <w:rPr>
          <w:rFonts w:ascii="Times New Roman" w:eastAsia="Times New Roman" w:hAnsi="Times New Roman" w:cs="Times New Roman"/>
          <w:color w:val="000000"/>
          <w:sz w:val="28"/>
          <w:szCs w:val="28"/>
        </w:rPr>
        <w:t>Жобалық жұмыстың бірегей сипатын көрсетудің тағы бір тәсілі - жобаның өмірлік циклін сипаттау. Кейбір жоба менеджерлері жобаның өмірлік циклін жобаны басқару үшін ірге тасы ретінде пайдалануды пайдалы деп санайды. Өмірлік цикл жобалардың шектеулі қызмет ету мерзіміне ие екендігін және күш-жігер деңгейінде болжамды өзгерістер болуын және жобаның өмір сүруіне назар аударуын білдіреді. Жобаны басқару әдебиетінде өмірлік циклдің бірнеше үлгілері бар. Олардың көпшілігі белгілі бір салаға немесе жоба түріне қолданылады. Мысалы, бағдарламалық қамтамасыз етуді әзірлеудің жаңа жобасы 5 кезеңнен тұруы мүмкін: тапсырманы анықтау (жұмыстың мәнін анықтау), жобалау, кодтау (бағдарламалау), интеграциялау/тестілеу және пайдалану.</w:t>
      </w:r>
      <w:r w:rsidR="00932D0C">
        <w:rPr>
          <w:noProof/>
          <w:lang w:val="ru-RU"/>
        </w:rPr>
        <w:drawing>
          <wp:inline distT="0" distB="0" distL="0" distR="0" wp14:anchorId="45FAC7C1" wp14:editId="65603E2C">
            <wp:extent cx="6120130" cy="2251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51710"/>
                    </a:xfrm>
                    <a:prstGeom prst="rect">
                      <a:avLst/>
                    </a:prstGeom>
                  </pic:spPr>
                </pic:pic>
              </a:graphicData>
            </a:graphic>
          </wp:inline>
        </w:drawing>
      </w:r>
      <w:r w:rsidR="00932D0C">
        <w:rPr>
          <w:rFonts w:ascii="Times New Roman" w:eastAsia="Times New Roman" w:hAnsi="Times New Roman" w:cs="Times New Roman"/>
          <w:b/>
          <w:color w:val="000000"/>
          <w:sz w:val="28"/>
          <w:szCs w:val="28"/>
        </w:rPr>
        <w:tab/>
      </w:r>
      <w:bookmarkStart w:id="5" w:name="_Toc103718960"/>
      <w:r w:rsidR="00346513">
        <w:rPr>
          <w:rFonts w:ascii="Times New Roman" w:eastAsia="Times New Roman" w:hAnsi="Times New Roman" w:cs="Times New Roman"/>
          <w:b/>
          <w:color w:val="000000"/>
          <w:sz w:val="28"/>
          <w:szCs w:val="28"/>
        </w:rPr>
        <w:tab/>
      </w:r>
      <w:r w:rsidR="00346513">
        <w:rPr>
          <w:rFonts w:ascii="Times New Roman" w:eastAsia="Times New Roman" w:hAnsi="Times New Roman" w:cs="Times New Roman"/>
          <w:b/>
          <w:color w:val="000000"/>
          <w:sz w:val="28"/>
          <w:szCs w:val="28"/>
        </w:rPr>
        <w:tab/>
      </w:r>
      <w:r w:rsidR="00346513">
        <w:rPr>
          <w:rFonts w:ascii="Times New Roman" w:eastAsia="Times New Roman" w:hAnsi="Times New Roman" w:cs="Times New Roman"/>
          <w:b/>
          <w:color w:val="000000"/>
          <w:sz w:val="28"/>
          <w:szCs w:val="28"/>
        </w:rPr>
        <w:t>Сурет</w:t>
      </w:r>
      <w:r w:rsidR="008A5B62">
        <w:rPr>
          <w:rFonts w:ascii="Times New Roman" w:eastAsia="Times New Roman" w:hAnsi="Times New Roman" w:cs="Times New Roman"/>
          <w:b/>
          <w:color w:val="000000"/>
          <w:sz w:val="28"/>
          <w:szCs w:val="28"/>
        </w:rPr>
        <w:t xml:space="preserve"> 1 </w:t>
      </w:r>
      <w:r w:rsidR="00F21979" w:rsidRPr="00F21979">
        <w:rPr>
          <w:rFonts w:ascii="Times New Roman" w:eastAsia="Times New Roman" w:hAnsi="Times New Roman" w:cs="Times New Roman"/>
          <w:b/>
          <w:color w:val="000000"/>
          <w:sz w:val="28"/>
          <w:szCs w:val="28"/>
        </w:rPr>
        <w:t>Жобаны</w:t>
      </w:r>
      <w:r w:rsidR="00F21979">
        <w:rPr>
          <w:rFonts w:ascii="Times New Roman" w:eastAsia="Times New Roman" w:hAnsi="Times New Roman" w:cs="Times New Roman"/>
          <w:b/>
          <w:color w:val="000000"/>
          <w:sz w:val="28"/>
          <w:szCs w:val="28"/>
        </w:rPr>
        <w:t>ң өмірлік циклы</w:t>
      </w:r>
    </w:p>
    <w:p w14:paraId="6C5F5722" w14:textId="58180F4C" w:rsidR="00346513" w:rsidRDefault="00CE109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CE1099">
        <w:rPr>
          <w:rFonts w:ascii="Times New Roman" w:eastAsia="Times New Roman" w:hAnsi="Times New Roman" w:cs="Times New Roman"/>
          <w:color w:val="000000"/>
          <w:sz w:val="28"/>
          <w:szCs w:val="28"/>
        </w:rPr>
        <w:t>Жобаның өмірлік циклі, әдетте, дәйекті түрде төрт кезеңнен өтеді: анықтау, жоспарлау, орындау және нәтижелерді клиентке жеткізу (жеткізу). Барлығы жоба бекітілген сәттен басталады.</w:t>
      </w:r>
    </w:p>
    <w:p w14:paraId="2E0FAB48" w14:textId="35294DFA" w:rsidR="00CE1099" w:rsidRDefault="00CE109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CE1099">
        <w:rPr>
          <w:rFonts w:ascii="Times New Roman" w:eastAsia="Times New Roman" w:hAnsi="Times New Roman" w:cs="Times New Roman"/>
          <w:color w:val="000000"/>
          <w:sz w:val="28"/>
          <w:szCs w:val="28"/>
          <w:lang w:val="ru-RU"/>
        </w:rPr>
        <w:t>Жоба</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баяу</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дамиды</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бірте-бірте</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күш-жігер</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шарықтау</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шегіне</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жетеді</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содан</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кейін</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жоба</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тапсырыс</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берушіге</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тапсырылған</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кезде</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жойылады</w:t>
      </w:r>
      <w:proofErr w:type="spellEnd"/>
      <w:r w:rsidRPr="00CE1099">
        <w:rPr>
          <w:rFonts w:ascii="Times New Roman" w:eastAsia="Times New Roman" w:hAnsi="Times New Roman" w:cs="Times New Roman"/>
          <w:color w:val="000000"/>
          <w:sz w:val="28"/>
          <w:szCs w:val="28"/>
          <w:lang w:val="ru-RU"/>
        </w:rPr>
        <w:t>. «</w:t>
      </w:r>
      <w:proofErr w:type="spellStart"/>
      <w:r w:rsidRPr="00CE1099">
        <w:rPr>
          <w:rFonts w:ascii="Times New Roman" w:eastAsia="Times New Roman" w:hAnsi="Times New Roman" w:cs="Times New Roman"/>
          <w:color w:val="000000"/>
          <w:sz w:val="28"/>
          <w:szCs w:val="28"/>
          <w:lang w:val="ru-RU"/>
        </w:rPr>
        <w:t>Анықтау</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кезеңінде</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жоба</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нақтыланады</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спецификациялар</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анықталады</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жобаның</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мақсаттары</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белгіленеді</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командалар</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құрылады</w:t>
      </w:r>
      <w:proofErr w:type="spellEnd"/>
      <w:r w:rsidRPr="00CE109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міндеттері</w:t>
      </w:r>
      <w:proofErr w:type="spellEnd"/>
      <w:r w:rsidRPr="00CE1099">
        <w:rPr>
          <w:rFonts w:ascii="Times New Roman" w:eastAsia="Times New Roman" w:hAnsi="Times New Roman" w:cs="Times New Roman"/>
          <w:color w:val="000000"/>
          <w:sz w:val="28"/>
          <w:szCs w:val="28"/>
          <w:lang w:val="ru-RU"/>
        </w:rPr>
        <w:t xml:space="preserve"> </w:t>
      </w:r>
      <w:proofErr w:type="spellStart"/>
      <w:r w:rsidRPr="00CE1099">
        <w:rPr>
          <w:rFonts w:ascii="Times New Roman" w:eastAsia="Times New Roman" w:hAnsi="Times New Roman" w:cs="Times New Roman"/>
          <w:color w:val="000000"/>
          <w:sz w:val="28"/>
          <w:szCs w:val="28"/>
          <w:lang w:val="ru-RU"/>
        </w:rPr>
        <w:t>айқындалған</w:t>
      </w:r>
      <w:proofErr w:type="spellEnd"/>
      <w:r w:rsidRPr="00CE1099">
        <w:rPr>
          <w:rFonts w:ascii="Times New Roman" w:eastAsia="Times New Roman" w:hAnsi="Times New Roman" w:cs="Times New Roman"/>
          <w:color w:val="000000"/>
          <w:sz w:val="28"/>
          <w:szCs w:val="28"/>
          <w:lang w:val="ru-RU"/>
        </w:rPr>
        <w:t xml:space="preserve">. </w:t>
      </w:r>
      <w:r w:rsidR="00056C23" w:rsidRPr="00056C23">
        <w:rPr>
          <w:rFonts w:ascii="Times New Roman" w:eastAsia="Times New Roman" w:hAnsi="Times New Roman" w:cs="Times New Roman"/>
          <w:color w:val="000000"/>
          <w:sz w:val="28"/>
          <w:szCs w:val="28"/>
          <w:lang w:val="ru-RU"/>
        </w:rPr>
        <w:t>«</w:t>
      </w:r>
      <w:proofErr w:type="spellStart"/>
      <w:r w:rsidR="00056C23" w:rsidRPr="00056C23">
        <w:rPr>
          <w:rFonts w:ascii="Times New Roman" w:eastAsia="Times New Roman" w:hAnsi="Times New Roman" w:cs="Times New Roman"/>
          <w:color w:val="000000"/>
          <w:sz w:val="28"/>
          <w:szCs w:val="28"/>
          <w:lang w:val="ru-RU"/>
        </w:rPr>
        <w:t>Жоспарлау</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кезеңінде</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күш-жігер</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деңгейі</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артады</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жоба</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нені</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көздейтінін</w:t>
      </w:r>
      <w:proofErr w:type="spellEnd"/>
      <w:r w:rsidR="00056C23" w:rsidRPr="00056C23">
        <w:rPr>
          <w:rFonts w:ascii="Times New Roman" w:eastAsia="Times New Roman" w:hAnsi="Times New Roman" w:cs="Times New Roman"/>
          <w:color w:val="000000"/>
          <w:sz w:val="28"/>
          <w:szCs w:val="28"/>
          <w:lang w:val="ru-RU"/>
        </w:rPr>
        <w:t xml:space="preserve">, оны </w:t>
      </w:r>
      <w:proofErr w:type="spellStart"/>
      <w:r w:rsidR="00056C23" w:rsidRPr="00056C23">
        <w:rPr>
          <w:rFonts w:ascii="Times New Roman" w:eastAsia="Times New Roman" w:hAnsi="Times New Roman" w:cs="Times New Roman"/>
          <w:color w:val="000000"/>
          <w:sz w:val="28"/>
          <w:szCs w:val="28"/>
          <w:lang w:val="ru-RU"/>
        </w:rPr>
        <w:t>қашан</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аяқтау</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керектігін</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одан</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кімге</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пайда</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әкелетінін</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жұмыс</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сапасының</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қандай</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lastRenderedPageBreak/>
        <w:t>деңгейін</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сақтау</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керектігін</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және</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нені</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сақтау</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керектігін</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анықтау</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үшін</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жоспарлар</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әзірленеді</w:t>
      </w:r>
      <w:proofErr w:type="spellEnd"/>
      <w:r w:rsidR="00F21979">
        <w:rPr>
          <w:rFonts w:ascii="Times New Roman" w:eastAsia="Times New Roman" w:hAnsi="Times New Roman" w:cs="Times New Roman"/>
          <w:color w:val="000000"/>
          <w:sz w:val="28"/>
          <w:szCs w:val="28"/>
          <w:lang w:val="ru-RU"/>
        </w:rPr>
        <w:t xml:space="preserve"> </w:t>
      </w:r>
      <w:proofErr w:type="spellStart"/>
      <w:r w:rsidR="00F21979">
        <w:rPr>
          <w:rFonts w:ascii="Times New Roman" w:eastAsia="Times New Roman" w:hAnsi="Times New Roman" w:cs="Times New Roman"/>
          <w:color w:val="000000"/>
          <w:sz w:val="28"/>
          <w:szCs w:val="28"/>
          <w:lang w:val="ru-RU"/>
        </w:rPr>
        <w:t>және</w:t>
      </w:r>
      <w:proofErr w:type="spellEnd"/>
      <w:r w:rsidR="00F21979">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жоба</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бюджеті</w:t>
      </w:r>
      <w:proofErr w:type="spellEnd"/>
      <w:r w:rsidR="00056C23" w:rsidRPr="00056C23">
        <w:rPr>
          <w:rFonts w:ascii="Times New Roman" w:eastAsia="Times New Roman" w:hAnsi="Times New Roman" w:cs="Times New Roman"/>
          <w:color w:val="000000"/>
          <w:sz w:val="28"/>
          <w:szCs w:val="28"/>
          <w:lang w:val="ru-RU"/>
        </w:rPr>
        <w:t xml:space="preserve"> </w:t>
      </w:r>
      <w:proofErr w:type="spellStart"/>
      <w:r w:rsidR="00056C23" w:rsidRPr="00056C23">
        <w:rPr>
          <w:rFonts w:ascii="Times New Roman" w:eastAsia="Times New Roman" w:hAnsi="Times New Roman" w:cs="Times New Roman"/>
          <w:color w:val="000000"/>
          <w:sz w:val="28"/>
          <w:szCs w:val="28"/>
          <w:lang w:val="ru-RU"/>
        </w:rPr>
        <w:t>болады</w:t>
      </w:r>
      <w:proofErr w:type="spellEnd"/>
      <w:r w:rsidR="00056C23" w:rsidRPr="00056C23">
        <w:rPr>
          <w:rFonts w:ascii="Times New Roman" w:eastAsia="Times New Roman" w:hAnsi="Times New Roman" w:cs="Times New Roman"/>
          <w:color w:val="000000"/>
          <w:sz w:val="28"/>
          <w:szCs w:val="28"/>
          <w:lang w:val="ru-RU"/>
        </w:rPr>
        <w:t>.</w:t>
      </w:r>
    </w:p>
    <w:p w14:paraId="0CA14B76" w14:textId="0339CF9C" w:rsidR="00F21979" w:rsidRDefault="00F2197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F21979">
        <w:rPr>
          <w:rFonts w:ascii="Times New Roman" w:eastAsia="Times New Roman" w:hAnsi="Times New Roman" w:cs="Times New Roman"/>
          <w:color w:val="000000"/>
          <w:sz w:val="28"/>
          <w:szCs w:val="28"/>
          <w:lang w:val="ru-RU"/>
        </w:rPr>
        <w:t>«</w:t>
      </w:r>
      <w:proofErr w:type="spellStart"/>
      <w:r w:rsidRPr="00F21979">
        <w:rPr>
          <w:rFonts w:ascii="Times New Roman" w:eastAsia="Times New Roman" w:hAnsi="Times New Roman" w:cs="Times New Roman"/>
          <w:color w:val="000000"/>
          <w:sz w:val="28"/>
          <w:szCs w:val="28"/>
          <w:lang w:val="ru-RU"/>
        </w:rPr>
        <w:t>Орындау</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кезеңінде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жобалау</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жұмыстарының</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негізгі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бөлігі</w:t>
      </w:r>
      <w:proofErr w:type="spellEnd"/>
      <w:r w:rsidRPr="00F21979">
        <w:rPr>
          <w:rFonts w:ascii="Times New Roman" w:eastAsia="Times New Roman" w:hAnsi="Times New Roman" w:cs="Times New Roman"/>
          <w:color w:val="000000"/>
          <w:sz w:val="28"/>
          <w:szCs w:val="28"/>
          <w:lang w:val="ru-RU"/>
        </w:rPr>
        <w:t xml:space="preserve"> - </w:t>
      </w:r>
      <w:proofErr w:type="spellStart"/>
      <w:r w:rsidRPr="00F21979">
        <w:rPr>
          <w:rFonts w:ascii="Times New Roman" w:eastAsia="Times New Roman" w:hAnsi="Times New Roman" w:cs="Times New Roman"/>
          <w:color w:val="000000"/>
          <w:sz w:val="28"/>
          <w:szCs w:val="28"/>
          <w:lang w:val="ru-RU"/>
        </w:rPr>
        <w:t>физикалық</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және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психикалық</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түрде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орындалады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Материалдық</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өнім</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жасалады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мысалы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көпір</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есеп</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есептеу</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бағдарламасы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Бақылау</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мақсатында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жобаның</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жұмыс</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кестесіне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сметаға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сәйкестігін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бекітілген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техникалық</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шарттарға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сәйкестігін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тексереді</w:t>
      </w:r>
      <w:proofErr w:type="spellEnd"/>
      <w:r w:rsidRPr="00F21979">
        <w:rPr>
          <w:rFonts w:ascii="Times New Roman" w:eastAsia="Times New Roman" w:hAnsi="Times New Roman" w:cs="Times New Roman"/>
          <w:color w:val="000000"/>
          <w:sz w:val="28"/>
          <w:szCs w:val="28"/>
          <w:lang w:val="ru-RU"/>
        </w:rPr>
        <w:t xml:space="preserve">. Осы </w:t>
      </w:r>
      <w:proofErr w:type="spellStart"/>
      <w:r w:rsidRPr="00F21979">
        <w:rPr>
          <w:rFonts w:ascii="Times New Roman" w:eastAsia="Times New Roman" w:hAnsi="Times New Roman" w:cs="Times New Roman"/>
          <w:color w:val="000000"/>
          <w:sz w:val="28"/>
          <w:szCs w:val="28"/>
          <w:lang w:val="ru-RU"/>
        </w:rPr>
        <w:t>параметрлердің</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әрқайсысы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үшін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қандай</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болжамдар</w:t>
      </w:r>
      <w:proofErr w:type="spellEnd"/>
      <w:r w:rsidRPr="00F21979">
        <w:rPr>
          <w:rFonts w:ascii="Times New Roman" w:eastAsia="Times New Roman" w:hAnsi="Times New Roman" w:cs="Times New Roman"/>
          <w:color w:val="000000"/>
          <w:sz w:val="28"/>
          <w:szCs w:val="28"/>
          <w:lang w:val="ru-RU"/>
        </w:rPr>
        <w:t xml:space="preserve"> бар? </w:t>
      </w:r>
      <w:proofErr w:type="spellStart"/>
      <w:r w:rsidRPr="00F21979">
        <w:rPr>
          <w:rFonts w:ascii="Times New Roman" w:eastAsia="Times New Roman" w:hAnsi="Times New Roman" w:cs="Times New Roman"/>
          <w:color w:val="000000"/>
          <w:sz w:val="28"/>
          <w:szCs w:val="28"/>
          <w:lang w:val="ru-RU"/>
        </w:rPr>
        <w:t>Қандай</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өзгерістер</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енгізу</w:t>
      </w:r>
      <w:proofErr w:type="spellEnd"/>
      <w:r w:rsidRPr="00F21979">
        <w:rPr>
          <w:rFonts w:ascii="Times New Roman" w:eastAsia="Times New Roman" w:hAnsi="Times New Roman" w:cs="Times New Roman"/>
          <w:color w:val="000000"/>
          <w:sz w:val="28"/>
          <w:szCs w:val="28"/>
          <w:lang w:val="ru-RU"/>
        </w:rPr>
        <w:t xml:space="preserve"> керек? «</w:t>
      </w:r>
      <w:proofErr w:type="spellStart"/>
      <w:r w:rsidRPr="00F21979">
        <w:rPr>
          <w:rFonts w:ascii="Times New Roman" w:eastAsia="Times New Roman" w:hAnsi="Times New Roman" w:cs="Times New Roman"/>
          <w:color w:val="000000"/>
          <w:sz w:val="28"/>
          <w:szCs w:val="28"/>
          <w:lang w:val="ru-RU"/>
        </w:rPr>
        <w:t>Жеткізу</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кезеңінде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әдетте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екі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нәрсе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орындалады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олар</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дайын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өнім</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жобасын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тұтынушыға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жеткізеді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және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жоба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ресурстарын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қайта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бөледі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Жобалық</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өнімді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жеткізу</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тапсырыс</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берушіні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оқытуды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және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оған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қажетті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құжаттарды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беруді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қамтуы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мүмкін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Көшіру</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әдетте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басқа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жобаларға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жабдықты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және</w:t>
      </w:r>
      <w:proofErr w:type="spellEnd"/>
      <w:r w:rsidRPr="00F21979">
        <w:rPr>
          <w:rFonts w:ascii="Times New Roman" w:eastAsia="Times New Roman" w:hAnsi="Times New Roman" w:cs="Times New Roman"/>
          <w:color w:val="000000"/>
          <w:sz w:val="28"/>
          <w:szCs w:val="28"/>
          <w:lang w:val="ru-RU"/>
        </w:rPr>
        <w:t>/</w:t>
      </w:r>
      <w:proofErr w:type="spellStart"/>
      <w:r w:rsidRPr="00F21979">
        <w:rPr>
          <w:rFonts w:ascii="Times New Roman" w:eastAsia="Times New Roman" w:hAnsi="Times New Roman" w:cs="Times New Roman"/>
          <w:color w:val="000000"/>
          <w:sz w:val="28"/>
          <w:szCs w:val="28"/>
          <w:lang w:val="ru-RU"/>
        </w:rPr>
        <w:t>немесе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материалдарды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босатуды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және</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жоба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тобы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мүшелері</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үшін</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жаңа</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тапсырмаларды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жасауды</w:t>
      </w:r>
      <w:proofErr w:type="spellEnd"/>
      <w:r w:rsidRPr="00F21979">
        <w:rPr>
          <w:rFonts w:ascii="Times New Roman" w:eastAsia="Times New Roman" w:hAnsi="Times New Roman" w:cs="Times New Roman"/>
          <w:color w:val="000000"/>
          <w:sz w:val="28"/>
          <w:szCs w:val="28"/>
          <w:lang w:val="ru-RU"/>
        </w:rPr>
        <w:t xml:space="preserve"> </w:t>
      </w:r>
      <w:proofErr w:type="spellStart"/>
      <w:r w:rsidRPr="00F21979">
        <w:rPr>
          <w:rFonts w:ascii="Times New Roman" w:eastAsia="Times New Roman" w:hAnsi="Times New Roman" w:cs="Times New Roman"/>
          <w:color w:val="000000"/>
          <w:sz w:val="28"/>
          <w:szCs w:val="28"/>
          <w:lang w:val="ru-RU"/>
        </w:rPr>
        <w:t>білдіреді</w:t>
      </w:r>
      <w:proofErr w:type="spellEnd"/>
      <w:r w:rsidRPr="00F21979">
        <w:rPr>
          <w:rFonts w:ascii="Times New Roman" w:eastAsia="Times New Roman" w:hAnsi="Times New Roman" w:cs="Times New Roman"/>
          <w:color w:val="000000"/>
          <w:sz w:val="28"/>
          <w:szCs w:val="28"/>
          <w:lang w:val="ru-RU"/>
        </w:rPr>
        <w:t>.</w:t>
      </w:r>
    </w:p>
    <w:p w14:paraId="62482AEA" w14:textId="6648FD55" w:rsidR="00F21979" w:rsidRDefault="00C23A1A"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C23A1A">
        <w:rPr>
          <w:rFonts w:ascii="Times New Roman" w:eastAsia="Times New Roman" w:hAnsi="Times New Roman" w:cs="Times New Roman"/>
          <w:color w:val="000000"/>
          <w:sz w:val="28"/>
          <w:szCs w:val="28"/>
          <w:lang w:val="ru-RU"/>
        </w:rPr>
        <w:t>Тәжірибеде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жобаның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өмірлік</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циклін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кейбір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жоба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топтары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жалпы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жобаны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орындау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кезінде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негізгі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тапсырмаларды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орындау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уақытын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анықтау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үшін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пайдаланады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Мысалы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жобалау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тобы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негізгі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күш-жігерін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анықтау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кезеңінде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жоспарлауы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мүмкін</w:t>
      </w:r>
      <w:proofErr w:type="spellEnd"/>
      <w:r w:rsidRPr="00C23A1A">
        <w:rPr>
          <w:rFonts w:ascii="Times New Roman" w:eastAsia="Times New Roman" w:hAnsi="Times New Roman" w:cs="Times New Roman"/>
          <w:color w:val="000000"/>
          <w:sz w:val="28"/>
          <w:szCs w:val="28"/>
          <w:lang w:val="ru-RU"/>
        </w:rPr>
        <w:t xml:space="preserve">, ал сапа </w:t>
      </w:r>
      <w:proofErr w:type="spellStart"/>
      <w:r w:rsidRPr="00C23A1A">
        <w:rPr>
          <w:rFonts w:ascii="Times New Roman" w:eastAsia="Times New Roman" w:hAnsi="Times New Roman" w:cs="Times New Roman"/>
          <w:color w:val="000000"/>
          <w:sz w:val="28"/>
          <w:szCs w:val="28"/>
          <w:lang w:val="ru-RU"/>
        </w:rPr>
        <w:t>тобы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өзінің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негізгі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күш-жігерін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жобаның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өмірлік</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циклінің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соңғы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кезеңдеріне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жұмсайды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Көптеген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ұйымдарда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бір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уақытта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жүзеге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асырылатын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жобалар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портфолиосы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болғандықтан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олардың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әрқайсысы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өмірлік</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циклінің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әртүрлі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кезеңдерінде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ұйымда</w:t>
      </w:r>
      <w:proofErr w:type="spellEnd"/>
      <w:r w:rsidRPr="00C23A1A">
        <w:rPr>
          <w:rFonts w:ascii="Times New Roman" w:eastAsia="Times New Roman" w:hAnsi="Times New Roman" w:cs="Times New Roman"/>
          <w:color w:val="000000"/>
          <w:sz w:val="28"/>
          <w:szCs w:val="28"/>
          <w:lang w:val="ru-RU"/>
        </w:rPr>
        <w:t xml:space="preserve"> да, </w:t>
      </w:r>
      <w:proofErr w:type="spellStart"/>
      <w:r w:rsidRPr="00C23A1A">
        <w:rPr>
          <w:rFonts w:ascii="Times New Roman" w:eastAsia="Times New Roman" w:hAnsi="Times New Roman" w:cs="Times New Roman"/>
          <w:color w:val="000000"/>
          <w:sz w:val="28"/>
          <w:szCs w:val="28"/>
          <w:lang w:val="ru-RU"/>
        </w:rPr>
        <w:t>жоба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деңгейінде</w:t>
      </w:r>
      <w:proofErr w:type="spellEnd"/>
      <w:r w:rsidRPr="00C23A1A">
        <w:rPr>
          <w:rFonts w:ascii="Times New Roman" w:eastAsia="Times New Roman" w:hAnsi="Times New Roman" w:cs="Times New Roman"/>
          <w:color w:val="000000"/>
          <w:sz w:val="28"/>
          <w:szCs w:val="28"/>
          <w:lang w:val="ru-RU"/>
        </w:rPr>
        <w:t xml:space="preserve"> де </w:t>
      </w:r>
      <w:proofErr w:type="spellStart"/>
      <w:r w:rsidRPr="00C23A1A">
        <w:rPr>
          <w:rFonts w:ascii="Times New Roman" w:eastAsia="Times New Roman" w:hAnsi="Times New Roman" w:cs="Times New Roman"/>
          <w:color w:val="000000"/>
          <w:sz w:val="28"/>
          <w:szCs w:val="28"/>
          <w:lang w:val="ru-RU"/>
        </w:rPr>
        <w:t>мұқият</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жоспарлау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және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басқару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маңызды</w:t>
      </w:r>
      <w:proofErr w:type="spellEnd"/>
      <w:r w:rsidRPr="00C23A1A">
        <w:rPr>
          <w:rFonts w:ascii="Times New Roman" w:eastAsia="Times New Roman" w:hAnsi="Times New Roman" w:cs="Times New Roman"/>
          <w:color w:val="000000"/>
          <w:sz w:val="28"/>
          <w:szCs w:val="28"/>
          <w:lang w:val="ru-RU"/>
        </w:rPr>
        <w:t>.</w:t>
      </w:r>
    </w:p>
    <w:p w14:paraId="192B8C9C" w14:textId="7BD21B1F" w:rsidR="00C23A1A" w:rsidRPr="00C23A1A" w:rsidRDefault="00C23A1A"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lang w:val="ru-RU"/>
        </w:rPr>
      </w:pPr>
      <w:proofErr w:type="spellStart"/>
      <w:r w:rsidRPr="00C23A1A">
        <w:rPr>
          <w:rFonts w:ascii="Times New Roman" w:eastAsia="Times New Roman" w:hAnsi="Times New Roman" w:cs="Times New Roman"/>
          <w:b/>
          <w:bCs/>
          <w:color w:val="000000"/>
          <w:sz w:val="28"/>
          <w:szCs w:val="28"/>
          <w:lang w:val="ru-RU"/>
        </w:rPr>
        <w:t>Жоба</w:t>
      </w:r>
      <w:proofErr w:type="spellEnd"/>
      <w:r w:rsidRPr="00C23A1A">
        <w:rPr>
          <w:rFonts w:ascii="Times New Roman" w:eastAsia="Times New Roman" w:hAnsi="Times New Roman" w:cs="Times New Roman"/>
          <w:b/>
          <w:bCs/>
          <w:color w:val="000000"/>
          <w:sz w:val="28"/>
          <w:szCs w:val="28"/>
          <w:lang w:val="ru-RU"/>
        </w:rPr>
        <w:t xml:space="preserve"> </w:t>
      </w:r>
      <w:proofErr w:type="spellStart"/>
      <w:r w:rsidRPr="00C23A1A">
        <w:rPr>
          <w:rFonts w:ascii="Times New Roman" w:eastAsia="Times New Roman" w:hAnsi="Times New Roman" w:cs="Times New Roman"/>
          <w:b/>
          <w:bCs/>
          <w:color w:val="000000"/>
          <w:sz w:val="28"/>
          <w:szCs w:val="28"/>
          <w:lang w:val="ru-RU"/>
        </w:rPr>
        <w:t>Менеджері</w:t>
      </w:r>
      <w:proofErr w:type="spellEnd"/>
    </w:p>
    <w:p w14:paraId="179A3781" w14:textId="674193AF" w:rsidR="00C23A1A" w:rsidRDefault="00C23A1A" w:rsidP="00C23A1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C23A1A">
        <w:rPr>
          <w:rFonts w:ascii="Times New Roman" w:eastAsia="Times New Roman" w:hAnsi="Times New Roman" w:cs="Times New Roman"/>
          <w:color w:val="000000"/>
          <w:sz w:val="28"/>
          <w:szCs w:val="28"/>
          <w:lang w:val="ru-RU"/>
        </w:rPr>
        <w:t>Менеджерлер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әдетте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алдын</w:t>
      </w:r>
      <w:proofErr w:type="spellEnd"/>
      <w:r w:rsidRPr="00C23A1A">
        <w:rPr>
          <w:rFonts w:ascii="Times New Roman" w:eastAsia="Times New Roman" w:hAnsi="Times New Roman" w:cs="Times New Roman"/>
          <w:color w:val="000000"/>
          <w:sz w:val="28"/>
          <w:szCs w:val="28"/>
          <w:lang w:val="ru-RU"/>
        </w:rPr>
        <w:t xml:space="preserve"> ала </w:t>
      </w:r>
      <w:proofErr w:type="spellStart"/>
      <w:r w:rsidRPr="00C23A1A">
        <w:rPr>
          <w:rFonts w:ascii="Times New Roman" w:eastAsia="Times New Roman" w:hAnsi="Times New Roman" w:cs="Times New Roman"/>
          <w:color w:val="000000"/>
          <w:sz w:val="28"/>
          <w:szCs w:val="28"/>
          <w:lang w:val="ru-RU"/>
        </w:rPr>
        <w:t>белгіленген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мақсаттарға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жету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үшін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адам</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ресурстарын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және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басқа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ресурстарды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қалай</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тиімді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пайдалану</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керектігі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туралы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шешім</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қабылдайды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содан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кейін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бұл</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шешімдер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іс</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жүзінде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жүзеге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асырылады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Белгілі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бір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мағынада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жоба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менеджерлері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басқа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менеджерлер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сияқты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функцияларды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орындайды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Яғни</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олар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жоспарлар</w:t>
      </w:r>
      <w:proofErr w:type="spellEnd"/>
      <w:r w:rsidRPr="00C23A1A">
        <w:rPr>
          <w:rFonts w:ascii="Times New Roman" w:eastAsia="Times New Roman" w:hAnsi="Times New Roman" w:cs="Times New Roman"/>
          <w:color w:val="000000"/>
          <w:sz w:val="28"/>
          <w:szCs w:val="28"/>
          <w:lang w:val="ru-RU"/>
        </w:rPr>
        <w:t xml:space="preserve"> мен </w:t>
      </w:r>
      <w:proofErr w:type="spellStart"/>
      <w:r w:rsidRPr="00C23A1A">
        <w:rPr>
          <w:rFonts w:ascii="Times New Roman" w:eastAsia="Times New Roman" w:hAnsi="Times New Roman" w:cs="Times New Roman"/>
          <w:color w:val="000000"/>
          <w:sz w:val="28"/>
          <w:szCs w:val="28"/>
          <w:lang w:val="ru-RU"/>
        </w:rPr>
        <w:t>кестелер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жасайды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жұмысшыларды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ынталандырады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және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бақылайды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Әртүрлі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типтегі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менеджерлер</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әртүрлі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мәселелерді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шешетіндіктен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ғана</w:t>
      </w:r>
      <w:proofErr w:type="spellEnd"/>
      <w:r w:rsidRPr="00C23A1A">
        <w:rPr>
          <w:rFonts w:ascii="Times New Roman" w:eastAsia="Times New Roman" w:hAnsi="Times New Roman" w:cs="Times New Roman"/>
          <w:color w:val="000000"/>
          <w:sz w:val="28"/>
          <w:szCs w:val="28"/>
          <w:lang w:val="ru-RU"/>
        </w:rPr>
        <w:t xml:space="preserve"> бар. </w:t>
      </w:r>
      <w:proofErr w:type="spellStart"/>
      <w:r w:rsidRPr="00C23A1A">
        <w:rPr>
          <w:rFonts w:ascii="Times New Roman" w:eastAsia="Times New Roman" w:hAnsi="Times New Roman" w:cs="Times New Roman"/>
          <w:color w:val="000000"/>
          <w:sz w:val="28"/>
          <w:szCs w:val="28"/>
          <w:lang w:val="ru-RU"/>
        </w:rPr>
        <w:t>Мысалы</w:t>
      </w:r>
      <w:proofErr w:type="spellEnd"/>
      <w:r w:rsidRPr="00C23A1A">
        <w:rPr>
          <w:rFonts w:ascii="Times New Roman" w:eastAsia="Times New Roman" w:hAnsi="Times New Roman" w:cs="Times New Roman"/>
          <w:color w:val="000000"/>
          <w:sz w:val="28"/>
          <w:szCs w:val="28"/>
          <w:lang w:val="ru-RU"/>
        </w:rPr>
        <w:t xml:space="preserve">, маркетинг </w:t>
      </w:r>
      <w:proofErr w:type="spellStart"/>
      <w:r w:rsidRPr="00C23A1A">
        <w:rPr>
          <w:rFonts w:ascii="Times New Roman" w:eastAsia="Times New Roman" w:hAnsi="Times New Roman" w:cs="Times New Roman"/>
          <w:color w:val="000000"/>
          <w:sz w:val="28"/>
          <w:szCs w:val="28"/>
          <w:lang w:val="ru-RU"/>
        </w:rPr>
        <w:t>менеджері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өнімдерді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немесе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қызметтерді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таратумен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айналысады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өндіріс</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менеджері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ресурстарды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дайын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өнімге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айналдыруға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бағытталған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қаржы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менеджері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ұйымның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жұмыс</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істеуі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үшін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жеткілікті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қаражаттың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болуын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қамтамасыз</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етеді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Жоба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менеджерінің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рөлі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ерекше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ол</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уақытша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қайталанбайтын</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әрекеттерді</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басқарады</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және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көбінесе</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ұйымның</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ресми</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құрылымына</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тәуелсіз</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жұмыс</w:t>
      </w:r>
      <w:proofErr w:type="spellEnd"/>
      <w:r w:rsidRPr="00C23A1A">
        <w:rPr>
          <w:rFonts w:ascii="Times New Roman" w:eastAsia="Times New Roman" w:hAnsi="Times New Roman" w:cs="Times New Roman"/>
          <w:color w:val="000000"/>
          <w:sz w:val="28"/>
          <w:szCs w:val="28"/>
          <w:lang w:val="ru-RU"/>
        </w:rPr>
        <w:t xml:space="preserve"> </w:t>
      </w:r>
      <w:proofErr w:type="spellStart"/>
      <w:r w:rsidRPr="00C23A1A">
        <w:rPr>
          <w:rFonts w:ascii="Times New Roman" w:eastAsia="Times New Roman" w:hAnsi="Times New Roman" w:cs="Times New Roman"/>
          <w:color w:val="000000"/>
          <w:sz w:val="28"/>
          <w:szCs w:val="28"/>
          <w:lang w:val="ru-RU"/>
        </w:rPr>
        <w:t>істейді</w:t>
      </w:r>
      <w:proofErr w:type="spellEnd"/>
      <w:r w:rsidRPr="00C23A1A">
        <w:rPr>
          <w:rFonts w:ascii="Times New Roman" w:eastAsia="Times New Roman" w:hAnsi="Times New Roman" w:cs="Times New Roman"/>
          <w:color w:val="000000"/>
          <w:sz w:val="28"/>
          <w:szCs w:val="28"/>
          <w:lang w:val="ru-RU"/>
        </w:rPr>
        <w:t>.</w:t>
      </w:r>
    </w:p>
    <w:p w14:paraId="56499215" w14:textId="77777777" w:rsidR="00B64BB3" w:rsidRPr="00B64BB3" w:rsidRDefault="00C23A1A" w:rsidP="00B64BB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r>
      <w:proofErr w:type="spellStart"/>
      <w:r w:rsidR="00B64BB3" w:rsidRPr="00B64BB3">
        <w:rPr>
          <w:rFonts w:ascii="Times New Roman" w:eastAsia="Times New Roman" w:hAnsi="Times New Roman" w:cs="Times New Roman"/>
          <w:color w:val="000000"/>
          <w:sz w:val="28"/>
          <w:szCs w:val="28"/>
          <w:lang w:val="ru-RU"/>
        </w:rPr>
        <w:t>Жоба</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менеджерлері</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ресурстарды</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нақты</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жобаны</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уақытында</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бюджетте</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және</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спецификацияларды</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бұзбай</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аяқтайтындай</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етіп</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басқара</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алуы</w:t>
      </w:r>
      <w:proofErr w:type="spellEnd"/>
      <w:r w:rsidR="00B64BB3" w:rsidRPr="00B64BB3">
        <w:rPr>
          <w:rFonts w:ascii="Times New Roman" w:eastAsia="Times New Roman" w:hAnsi="Times New Roman" w:cs="Times New Roman"/>
          <w:color w:val="000000"/>
          <w:sz w:val="28"/>
          <w:szCs w:val="28"/>
          <w:lang w:val="ru-RU"/>
        </w:rPr>
        <w:t xml:space="preserve"> керек. </w:t>
      </w:r>
      <w:proofErr w:type="spellStart"/>
      <w:r w:rsidR="00B64BB3" w:rsidRPr="00B64BB3">
        <w:rPr>
          <w:rFonts w:ascii="Times New Roman" w:eastAsia="Times New Roman" w:hAnsi="Times New Roman" w:cs="Times New Roman"/>
          <w:color w:val="000000"/>
          <w:sz w:val="28"/>
          <w:szCs w:val="28"/>
          <w:lang w:val="ru-RU"/>
        </w:rPr>
        <w:t>Олар</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ұйым</w:t>
      </w:r>
      <w:proofErr w:type="spellEnd"/>
      <w:r w:rsidR="00B64BB3" w:rsidRPr="00B64BB3">
        <w:rPr>
          <w:rFonts w:ascii="Times New Roman" w:eastAsia="Times New Roman" w:hAnsi="Times New Roman" w:cs="Times New Roman"/>
          <w:color w:val="000000"/>
          <w:sz w:val="28"/>
          <w:szCs w:val="28"/>
          <w:lang w:val="ru-RU"/>
        </w:rPr>
        <w:t xml:space="preserve"> мен </w:t>
      </w:r>
      <w:proofErr w:type="spellStart"/>
      <w:r w:rsidR="00B64BB3" w:rsidRPr="00B64BB3">
        <w:rPr>
          <w:rFonts w:ascii="Times New Roman" w:eastAsia="Times New Roman" w:hAnsi="Times New Roman" w:cs="Times New Roman"/>
          <w:color w:val="000000"/>
          <w:sz w:val="28"/>
          <w:szCs w:val="28"/>
          <w:lang w:val="ru-RU"/>
        </w:rPr>
        <w:t>тұтынушы</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арасындағы</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байланыстырушы</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буын</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болып</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табылады</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және</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тұтынушының</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күтуін</w:t>
      </w:r>
      <w:proofErr w:type="spellEnd"/>
      <w:r w:rsidR="00B64BB3" w:rsidRPr="00B64BB3">
        <w:rPr>
          <w:rFonts w:ascii="Times New Roman" w:eastAsia="Times New Roman" w:hAnsi="Times New Roman" w:cs="Times New Roman"/>
          <w:color w:val="000000"/>
          <w:sz w:val="28"/>
          <w:szCs w:val="28"/>
          <w:lang w:val="ru-RU"/>
        </w:rPr>
        <w:t xml:space="preserve"> не </w:t>
      </w:r>
      <w:proofErr w:type="spellStart"/>
      <w:r w:rsidR="00B64BB3" w:rsidRPr="00B64BB3">
        <w:rPr>
          <w:rFonts w:ascii="Times New Roman" w:eastAsia="Times New Roman" w:hAnsi="Times New Roman" w:cs="Times New Roman"/>
          <w:color w:val="000000"/>
          <w:sz w:val="28"/>
          <w:szCs w:val="28"/>
          <w:lang w:val="ru-RU"/>
        </w:rPr>
        <w:t>істеуге</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болатынын</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және</w:t>
      </w:r>
      <w:proofErr w:type="spellEnd"/>
      <w:r w:rsidR="00B64BB3" w:rsidRPr="00B64BB3">
        <w:rPr>
          <w:rFonts w:ascii="Times New Roman" w:eastAsia="Times New Roman" w:hAnsi="Times New Roman" w:cs="Times New Roman"/>
          <w:color w:val="000000"/>
          <w:sz w:val="28"/>
          <w:szCs w:val="28"/>
          <w:lang w:val="ru-RU"/>
        </w:rPr>
        <w:t xml:space="preserve"> не </w:t>
      </w:r>
      <w:proofErr w:type="spellStart"/>
      <w:r w:rsidR="00B64BB3" w:rsidRPr="00B64BB3">
        <w:rPr>
          <w:rFonts w:ascii="Times New Roman" w:eastAsia="Times New Roman" w:hAnsi="Times New Roman" w:cs="Times New Roman"/>
          <w:color w:val="000000"/>
          <w:sz w:val="28"/>
          <w:szCs w:val="28"/>
          <w:lang w:val="ru-RU"/>
        </w:rPr>
        <w:t>істеу</w:t>
      </w:r>
      <w:proofErr w:type="spellEnd"/>
      <w:r w:rsidR="00B64BB3" w:rsidRPr="00B64BB3">
        <w:rPr>
          <w:rFonts w:ascii="Times New Roman" w:eastAsia="Times New Roman" w:hAnsi="Times New Roman" w:cs="Times New Roman"/>
          <w:color w:val="000000"/>
          <w:sz w:val="28"/>
          <w:szCs w:val="28"/>
          <w:lang w:val="ru-RU"/>
        </w:rPr>
        <w:t xml:space="preserve"> керек </w:t>
      </w:r>
      <w:proofErr w:type="spellStart"/>
      <w:r w:rsidR="00B64BB3" w:rsidRPr="00B64BB3">
        <w:rPr>
          <w:rFonts w:ascii="Times New Roman" w:eastAsia="Times New Roman" w:hAnsi="Times New Roman" w:cs="Times New Roman"/>
          <w:color w:val="000000"/>
          <w:sz w:val="28"/>
          <w:szCs w:val="28"/>
          <w:lang w:val="ru-RU"/>
        </w:rPr>
        <w:t>екенін</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біріктіре</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білуі</w:t>
      </w:r>
      <w:proofErr w:type="spellEnd"/>
      <w:r w:rsidR="00B64BB3" w:rsidRPr="00B64BB3">
        <w:rPr>
          <w:rFonts w:ascii="Times New Roman" w:eastAsia="Times New Roman" w:hAnsi="Times New Roman" w:cs="Times New Roman"/>
          <w:color w:val="000000"/>
          <w:sz w:val="28"/>
          <w:szCs w:val="28"/>
          <w:lang w:val="ru-RU"/>
        </w:rPr>
        <w:t xml:space="preserve"> керек (</w:t>
      </w:r>
      <w:proofErr w:type="spellStart"/>
      <w:r w:rsidR="00B64BB3" w:rsidRPr="00B64BB3">
        <w:rPr>
          <w:rFonts w:ascii="Times New Roman" w:eastAsia="Times New Roman" w:hAnsi="Times New Roman" w:cs="Times New Roman"/>
          <w:color w:val="000000"/>
          <w:sz w:val="28"/>
          <w:szCs w:val="28"/>
          <w:lang w:val="ru-RU"/>
        </w:rPr>
        <w:t>тұтынушының</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күтуін</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парасаттылықпен</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байланыстыра</w:t>
      </w:r>
      <w:proofErr w:type="spellEnd"/>
      <w:r w:rsidR="00B64BB3" w:rsidRPr="00B64BB3">
        <w:rPr>
          <w:rFonts w:ascii="Times New Roman" w:eastAsia="Times New Roman" w:hAnsi="Times New Roman" w:cs="Times New Roman"/>
          <w:color w:val="000000"/>
          <w:sz w:val="28"/>
          <w:szCs w:val="28"/>
          <w:lang w:val="ru-RU"/>
        </w:rPr>
        <w:t xml:space="preserve"> </w:t>
      </w:r>
      <w:proofErr w:type="spellStart"/>
      <w:r w:rsidR="00B64BB3" w:rsidRPr="00B64BB3">
        <w:rPr>
          <w:rFonts w:ascii="Times New Roman" w:eastAsia="Times New Roman" w:hAnsi="Times New Roman" w:cs="Times New Roman"/>
          <w:color w:val="000000"/>
          <w:sz w:val="28"/>
          <w:szCs w:val="28"/>
          <w:lang w:val="ru-RU"/>
        </w:rPr>
        <w:t>білу</w:t>
      </w:r>
      <w:proofErr w:type="spellEnd"/>
      <w:r w:rsidR="00B64BB3" w:rsidRPr="00B64BB3">
        <w:rPr>
          <w:rFonts w:ascii="Times New Roman" w:eastAsia="Times New Roman" w:hAnsi="Times New Roman" w:cs="Times New Roman"/>
          <w:color w:val="000000"/>
          <w:sz w:val="28"/>
          <w:szCs w:val="28"/>
          <w:lang w:val="ru-RU"/>
        </w:rPr>
        <w:t>).</w:t>
      </w:r>
    </w:p>
    <w:p w14:paraId="48110385" w14:textId="7CB7659A" w:rsidR="00C23A1A" w:rsidRDefault="00B64BB3"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B64BB3">
        <w:rPr>
          <w:rFonts w:ascii="Times New Roman" w:eastAsia="Times New Roman" w:hAnsi="Times New Roman" w:cs="Times New Roman"/>
          <w:color w:val="000000"/>
          <w:sz w:val="28"/>
          <w:szCs w:val="28"/>
          <w:lang w:val="ru-RU"/>
        </w:rPr>
        <w:t>Олар</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көбінесе</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функционалдық</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бөлімдерімен</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құрылымдық</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байланысты</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уақытша</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мүшелерден</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тұратын</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жоба</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командасының</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мүшелерін</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басқарады</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үйлестіреді</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және</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біріктіреді</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Жоба</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менеджерлері</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барлық</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жұмысқа</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жауапты</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көбінесе</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өте</w:t>
      </w:r>
      <w:proofErr w:type="spellEnd"/>
      <w:r w:rsidRPr="00B64BB3">
        <w:rPr>
          <w:rFonts w:ascii="Times New Roman" w:eastAsia="Times New Roman" w:hAnsi="Times New Roman" w:cs="Times New Roman"/>
          <w:color w:val="000000"/>
          <w:sz w:val="28"/>
          <w:szCs w:val="28"/>
          <w:lang w:val="ru-RU"/>
        </w:rPr>
        <w:t xml:space="preserve"> аз </w:t>
      </w:r>
      <w:proofErr w:type="spellStart"/>
      <w:r w:rsidRPr="00B64BB3">
        <w:rPr>
          <w:rFonts w:ascii="Times New Roman" w:eastAsia="Times New Roman" w:hAnsi="Times New Roman" w:cs="Times New Roman"/>
          <w:color w:val="000000"/>
          <w:sz w:val="28"/>
          <w:szCs w:val="28"/>
          <w:lang w:val="ru-RU"/>
        </w:rPr>
        <w:t>өкілеттіктері</w:t>
      </w:r>
      <w:proofErr w:type="spellEnd"/>
      <w:r w:rsidRPr="00B64BB3">
        <w:rPr>
          <w:rFonts w:ascii="Times New Roman" w:eastAsia="Times New Roman" w:hAnsi="Times New Roman" w:cs="Times New Roman"/>
          <w:color w:val="000000"/>
          <w:sz w:val="28"/>
          <w:szCs w:val="28"/>
          <w:lang w:val="ru-RU"/>
        </w:rPr>
        <w:t xml:space="preserve"> бар.</w:t>
      </w:r>
      <w:r w:rsidRPr="00B64BB3">
        <w:t xml:space="preserve"> </w:t>
      </w:r>
      <w:r w:rsidRPr="00B64BB3">
        <w:rPr>
          <w:rFonts w:ascii="Times New Roman" w:eastAsia="Times New Roman" w:hAnsi="Times New Roman" w:cs="Times New Roman"/>
          <w:color w:val="000000"/>
          <w:sz w:val="28"/>
          <w:szCs w:val="28"/>
        </w:rPr>
        <w:t xml:space="preserve">Олар уақыт, шығындар және жоба талаптары арасында ақылға қонымды теңгерім жасай алуы керек. Сонымен қатар, </w:t>
      </w:r>
      <w:r w:rsidRPr="00B64BB3">
        <w:rPr>
          <w:rFonts w:ascii="Times New Roman" w:eastAsia="Times New Roman" w:hAnsi="Times New Roman" w:cs="Times New Roman"/>
          <w:color w:val="000000"/>
          <w:sz w:val="28"/>
          <w:szCs w:val="28"/>
        </w:rPr>
        <w:lastRenderedPageBreak/>
        <w:t xml:space="preserve">функционалдық бөлімдердегі әріптестерінен айырмашылығы, жоба менеджерлері көбінесе олардан шешім қабылдау талап етілетін салаларда үстірт білімге ие. Осыған байланысты олар қажетті міндеттерді шешуге және қажетті шешімдерді қабылдауға қажетті уақытта қажетті адамдарды ынталандыру арқылы жобаны жүзеге асыруға жетекшілік етуге мәжбүр. </w:t>
      </w:r>
      <w:proofErr w:type="spellStart"/>
      <w:r w:rsidRPr="00B64BB3">
        <w:rPr>
          <w:rFonts w:ascii="Times New Roman" w:eastAsia="Times New Roman" w:hAnsi="Times New Roman" w:cs="Times New Roman"/>
          <w:color w:val="000000"/>
          <w:sz w:val="28"/>
          <w:szCs w:val="28"/>
          <w:lang w:val="ru-RU"/>
        </w:rPr>
        <w:t>Әрине</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жобалық</w:t>
      </w:r>
      <w:proofErr w:type="spellEnd"/>
      <w:r w:rsidRPr="00B64BB3">
        <w:rPr>
          <w:rFonts w:ascii="Times New Roman" w:eastAsia="Times New Roman" w:hAnsi="Times New Roman" w:cs="Times New Roman"/>
          <w:color w:val="000000"/>
          <w:sz w:val="28"/>
          <w:szCs w:val="28"/>
          <w:lang w:val="ru-RU"/>
        </w:rPr>
        <w:t xml:space="preserve"> менеджмент </w:t>
      </w:r>
      <w:proofErr w:type="spellStart"/>
      <w:r w:rsidRPr="00B64BB3">
        <w:rPr>
          <w:rFonts w:ascii="Times New Roman" w:eastAsia="Times New Roman" w:hAnsi="Times New Roman" w:cs="Times New Roman"/>
          <w:color w:val="000000"/>
          <w:sz w:val="28"/>
          <w:szCs w:val="28"/>
          <w:lang w:val="ru-RU"/>
        </w:rPr>
        <w:t>ерекше</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және</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қызықты</w:t>
      </w:r>
      <w:proofErr w:type="spellEnd"/>
      <w:r w:rsidRPr="00B64BB3">
        <w:rPr>
          <w:rFonts w:ascii="Times New Roman" w:eastAsia="Times New Roman" w:hAnsi="Times New Roman" w:cs="Times New Roman"/>
          <w:color w:val="000000"/>
          <w:sz w:val="28"/>
          <w:szCs w:val="28"/>
          <w:lang w:val="ru-RU"/>
        </w:rPr>
        <w:t xml:space="preserve"> </w:t>
      </w:r>
      <w:proofErr w:type="spellStart"/>
      <w:r w:rsidRPr="00B64BB3">
        <w:rPr>
          <w:rFonts w:ascii="Times New Roman" w:eastAsia="Times New Roman" w:hAnsi="Times New Roman" w:cs="Times New Roman"/>
          <w:color w:val="000000"/>
          <w:sz w:val="28"/>
          <w:szCs w:val="28"/>
          <w:lang w:val="ru-RU"/>
        </w:rPr>
        <w:t>мамандық</w:t>
      </w:r>
      <w:proofErr w:type="spellEnd"/>
      <w:r w:rsidRPr="00B64BB3">
        <w:rPr>
          <w:rFonts w:ascii="Times New Roman" w:eastAsia="Times New Roman" w:hAnsi="Times New Roman" w:cs="Times New Roman"/>
          <w:color w:val="000000"/>
          <w:sz w:val="28"/>
          <w:szCs w:val="28"/>
          <w:lang w:val="ru-RU"/>
        </w:rPr>
        <w:t>.</w:t>
      </w:r>
    </w:p>
    <w:p w14:paraId="22C1AED2" w14:textId="6980CDFC" w:rsidR="00B64BB3" w:rsidRDefault="00815B61"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lang w:val="ru-RU"/>
        </w:rPr>
      </w:pPr>
      <w:proofErr w:type="spellStart"/>
      <w:r w:rsidRPr="00815B61">
        <w:rPr>
          <w:rFonts w:ascii="Times New Roman" w:eastAsia="Times New Roman" w:hAnsi="Times New Roman" w:cs="Times New Roman"/>
          <w:b/>
          <w:bCs/>
          <w:color w:val="000000"/>
          <w:sz w:val="28"/>
          <w:szCs w:val="28"/>
          <w:lang w:val="ru-RU"/>
        </w:rPr>
        <w:t>Жобаны</w:t>
      </w:r>
      <w:proofErr w:type="spellEnd"/>
      <w:r w:rsidRPr="00815B61">
        <w:rPr>
          <w:rFonts w:ascii="Times New Roman" w:eastAsia="Times New Roman" w:hAnsi="Times New Roman" w:cs="Times New Roman"/>
          <w:b/>
          <w:bCs/>
          <w:color w:val="000000"/>
          <w:sz w:val="28"/>
          <w:szCs w:val="28"/>
          <w:lang w:val="ru-RU"/>
        </w:rPr>
        <w:t xml:space="preserve"> </w:t>
      </w:r>
      <w:proofErr w:type="spellStart"/>
      <w:r w:rsidRPr="00815B61">
        <w:rPr>
          <w:rFonts w:ascii="Times New Roman" w:eastAsia="Times New Roman" w:hAnsi="Times New Roman" w:cs="Times New Roman"/>
          <w:b/>
          <w:bCs/>
          <w:color w:val="000000"/>
          <w:sz w:val="28"/>
          <w:szCs w:val="28"/>
          <w:lang w:val="ru-RU"/>
        </w:rPr>
        <w:t>басқару</w:t>
      </w:r>
      <w:proofErr w:type="spellEnd"/>
      <w:r w:rsidRPr="00815B61">
        <w:rPr>
          <w:rFonts w:ascii="Times New Roman" w:eastAsia="Times New Roman" w:hAnsi="Times New Roman" w:cs="Times New Roman"/>
          <w:b/>
          <w:bCs/>
          <w:color w:val="000000"/>
          <w:sz w:val="28"/>
          <w:szCs w:val="28"/>
          <w:lang w:val="ru-RU"/>
        </w:rPr>
        <w:t xml:space="preserve"> </w:t>
      </w:r>
      <w:proofErr w:type="spellStart"/>
      <w:r w:rsidRPr="00815B61">
        <w:rPr>
          <w:rFonts w:ascii="Times New Roman" w:eastAsia="Times New Roman" w:hAnsi="Times New Roman" w:cs="Times New Roman"/>
          <w:b/>
          <w:bCs/>
          <w:color w:val="000000"/>
          <w:sz w:val="28"/>
          <w:szCs w:val="28"/>
          <w:lang w:val="ru-RU"/>
        </w:rPr>
        <w:t>маныздылығы</w:t>
      </w:r>
      <w:proofErr w:type="spellEnd"/>
    </w:p>
    <w:p w14:paraId="0D6B3363" w14:textId="183EB133" w:rsidR="00815B61" w:rsidRDefault="00815B61"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ru-RU"/>
        </w:rPr>
      </w:pPr>
      <w:proofErr w:type="spellStart"/>
      <w:r w:rsidRPr="00815B61">
        <w:rPr>
          <w:rFonts w:ascii="Times New Roman" w:eastAsia="Times New Roman" w:hAnsi="Times New Roman" w:cs="Times New Roman"/>
          <w:color w:val="000000"/>
          <w:sz w:val="28"/>
          <w:szCs w:val="28"/>
          <w:lang w:val="ru-RU"/>
        </w:rPr>
        <w:t>Жобаны</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басқару</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енді</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кейбір</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ерекше</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жағдайларда</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ғана</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қолданылмайды</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керісінше</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бизнесті</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жүргізудің</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стандартты</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тәсіліне</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тезірек</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айналуда</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Кәдімгі</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компаниялардағы</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жұмыстардың</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үлес</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салмағы</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жобалар</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ретінде</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жүзеге</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асырылады</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Болашақта</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ұйымдарды</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дамытудың</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стратегиялық</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бағдарында</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жобалардың</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маңыздылығы</w:t>
      </w:r>
      <w:proofErr w:type="spellEnd"/>
      <w:r w:rsidRPr="00815B61">
        <w:rPr>
          <w:rFonts w:ascii="Times New Roman" w:eastAsia="Times New Roman" w:hAnsi="Times New Roman" w:cs="Times New Roman"/>
          <w:color w:val="000000"/>
          <w:sz w:val="28"/>
          <w:szCs w:val="28"/>
          <w:lang w:val="ru-RU"/>
        </w:rPr>
        <w:t xml:space="preserve"> мен </w:t>
      </w:r>
      <w:proofErr w:type="spellStart"/>
      <w:r w:rsidRPr="00815B61">
        <w:rPr>
          <w:rFonts w:ascii="Times New Roman" w:eastAsia="Times New Roman" w:hAnsi="Times New Roman" w:cs="Times New Roman"/>
          <w:color w:val="000000"/>
          <w:sz w:val="28"/>
          <w:szCs w:val="28"/>
          <w:lang w:val="ru-RU"/>
        </w:rPr>
        <w:t>рөлі</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артады</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деп</w:t>
      </w:r>
      <w:proofErr w:type="spellEnd"/>
      <w:r w:rsidRPr="00815B61">
        <w:rPr>
          <w:rFonts w:ascii="Times New Roman" w:eastAsia="Times New Roman" w:hAnsi="Times New Roman" w:cs="Times New Roman"/>
          <w:color w:val="000000"/>
          <w:sz w:val="28"/>
          <w:szCs w:val="28"/>
          <w:lang w:val="ru-RU"/>
        </w:rPr>
        <w:t xml:space="preserve"> </w:t>
      </w:r>
      <w:proofErr w:type="spellStart"/>
      <w:r w:rsidRPr="00815B61">
        <w:rPr>
          <w:rFonts w:ascii="Times New Roman" w:eastAsia="Times New Roman" w:hAnsi="Times New Roman" w:cs="Times New Roman"/>
          <w:color w:val="000000"/>
          <w:sz w:val="28"/>
          <w:szCs w:val="28"/>
          <w:lang w:val="ru-RU"/>
        </w:rPr>
        <w:t>күтілуде</w:t>
      </w:r>
      <w:proofErr w:type="spellEnd"/>
      <w:r w:rsidRPr="00815B61">
        <w:rPr>
          <w:rFonts w:ascii="Times New Roman" w:eastAsia="Times New Roman" w:hAnsi="Times New Roman" w:cs="Times New Roman"/>
          <w:color w:val="000000"/>
          <w:sz w:val="28"/>
          <w:szCs w:val="28"/>
          <w:lang w:val="ru-RU"/>
        </w:rPr>
        <w:t>.</w:t>
      </w:r>
    </w:p>
    <w:p w14:paraId="3820B87C" w14:textId="09592775" w:rsidR="005C4F0B" w:rsidRPr="00815B61" w:rsidRDefault="005C4F0B"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r>
      <w:proofErr w:type="spellStart"/>
      <w:r w:rsidRPr="005C4F0B">
        <w:rPr>
          <w:rFonts w:ascii="Times New Roman" w:eastAsia="Times New Roman" w:hAnsi="Times New Roman" w:cs="Times New Roman"/>
          <w:color w:val="000000"/>
          <w:sz w:val="28"/>
          <w:szCs w:val="28"/>
          <w:lang w:val="ru-RU"/>
        </w:rPr>
        <w:t>Өнімнің</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өмірлік</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циклін</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қысқарту</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Жобаны</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басқаруды</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маңызды</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ететін</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негізгі</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себептердің</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бірі</w:t>
      </w:r>
      <w:proofErr w:type="spellEnd"/>
      <w:r w:rsidRPr="005C4F0B">
        <w:rPr>
          <w:rFonts w:ascii="Times New Roman" w:eastAsia="Times New Roman" w:hAnsi="Times New Roman" w:cs="Times New Roman"/>
          <w:color w:val="000000"/>
          <w:sz w:val="28"/>
          <w:szCs w:val="28"/>
          <w:lang w:val="ru-RU"/>
        </w:rPr>
        <w:t xml:space="preserve"> - </w:t>
      </w:r>
      <w:proofErr w:type="spellStart"/>
      <w:r w:rsidRPr="005C4F0B">
        <w:rPr>
          <w:rFonts w:ascii="Times New Roman" w:eastAsia="Times New Roman" w:hAnsi="Times New Roman" w:cs="Times New Roman"/>
          <w:color w:val="000000"/>
          <w:sz w:val="28"/>
          <w:szCs w:val="28"/>
          <w:lang w:val="ru-RU"/>
        </w:rPr>
        <w:t>өнімнің</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өмірлік</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циклінің</w:t>
      </w:r>
      <w:proofErr w:type="spellEnd"/>
      <w:r w:rsidRPr="005C4F0B">
        <w:rPr>
          <w:rFonts w:ascii="Times New Roman" w:eastAsia="Times New Roman" w:hAnsi="Times New Roman" w:cs="Times New Roman"/>
          <w:color w:val="000000"/>
          <w:sz w:val="28"/>
          <w:szCs w:val="28"/>
          <w:lang w:val="ru-RU"/>
        </w:rPr>
        <w:t xml:space="preserve"> </w:t>
      </w:r>
      <w:proofErr w:type="spellStart"/>
      <w:r w:rsidRPr="005C4F0B">
        <w:rPr>
          <w:rFonts w:ascii="Times New Roman" w:eastAsia="Times New Roman" w:hAnsi="Times New Roman" w:cs="Times New Roman"/>
          <w:color w:val="000000"/>
          <w:sz w:val="28"/>
          <w:szCs w:val="28"/>
          <w:lang w:val="ru-RU"/>
        </w:rPr>
        <w:t>қысқаруы</w:t>
      </w:r>
      <w:proofErr w:type="spellEnd"/>
      <w:r w:rsidRPr="005C4F0B">
        <w:rPr>
          <w:rFonts w:ascii="Times New Roman" w:eastAsia="Times New Roman" w:hAnsi="Times New Roman" w:cs="Times New Roman"/>
          <w:color w:val="000000"/>
          <w:sz w:val="28"/>
          <w:szCs w:val="28"/>
          <w:lang w:val="ru-RU"/>
        </w:rPr>
        <w:t>.</w:t>
      </w:r>
    </w:p>
    <w:p w14:paraId="06D42CDD" w14:textId="77777777" w:rsidR="00B64BB3" w:rsidRPr="00CE1099" w:rsidRDefault="00B64BB3"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23654DC" w14:textId="08B64E01" w:rsidR="00B52FAB" w:rsidRPr="003324F9" w:rsidRDefault="003324F9" w:rsidP="008A5B62">
      <w:pPr>
        <w:pStyle w:val="2"/>
        <w:spacing w:before="0" w:line="240" w:lineRule="auto"/>
        <w:ind w:firstLine="709"/>
        <w:contextualSpacing/>
        <w:rPr>
          <w:rFonts w:ascii="Times New Roman" w:eastAsia="Times New Roman" w:hAnsi="Times New Roman" w:cs="Times New Roman"/>
          <w:b/>
          <w:color w:val="000000"/>
          <w:sz w:val="28"/>
          <w:szCs w:val="28"/>
        </w:rPr>
      </w:pPr>
      <w:bookmarkStart w:id="6" w:name="_Toc103718961"/>
      <w:bookmarkEnd w:id="5"/>
      <w:r w:rsidRPr="003324F9">
        <w:rPr>
          <w:rFonts w:ascii="Times New Roman" w:eastAsia="Times New Roman" w:hAnsi="Times New Roman" w:cs="Times New Roman"/>
          <w:b/>
          <w:color w:val="000000"/>
          <w:sz w:val="28"/>
          <w:szCs w:val="28"/>
        </w:rPr>
        <w:t xml:space="preserve">1.2 </w:t>
      </w:r>
      <w:r w:rsidR="00423041" w:rsidRPr="003324F9">
        <w:rPr>
          <w:rFonts w:ascii="Times New Roman" w:eastAsia="Times New Roman" w:hAnsi="Times New Roman" w:cs="Times New Roman"/>
          <w:b/>
          <w:color w:val="000000"/>
          <w:sz w:val="28"/>
          <w:szCs w:val="28"/>
        </w:rPr>
        <w:t>Графикалық мобильді қосымшаларды әзірлеуге қойылатын талаптар</w:t>
      </w:r>
      <w:bookmarkEnd w:id="6"/>
    </w:p>
    <w:p w14:paraId="3FD3DA48" w14:textId="68ED2A4C" w:rsidR="002321E9" w:rsidRDefault="002321E9"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p>
    <w:p w14:paraId="70F38D46" w14:textId="77777777" w:rsidR="002321E9" w:rsidRPr="002321E9" w:rsidRDefault="002321E9"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p>
    <w:p w14:paraId="1A7BCA9A" w14:textId="77777777" w:rsidR="0021049C" w:rsidRDefault="0021049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5AE43727" w14:textId="0C163F32" w:rsidR="00B52FAB" w:rsidRPr="003324F9" w:rsidRDefault="003324F9" w:rsidP="00192692">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7" w:name="_Toc103718962"/>
      <w:r w:rsidRPr="003324F9">
        <w:rPr>
          <w:rFonts w:ascii="Times New Roman" w:eastAsia="Times New Roman" w:hAnsi="Times New Roman" w:cs="Times New Roman"/>
          <w:b/>
          <w:bCs/>
          <w:color w:val="000000"/>
          <w:sz w:val="28"/>
          <w:szCs w:val="28"/>
        </w:rPr>
        <w:t xml:space="preserve">1.3 </w:t>
      </w:r>
      <w:r w:rsidR="00423041" w:rsidRPr="003324F9">
        <w:rPr>
          <w:rFonts w:ascii="Times New Roman" w:eastAsia="Times New Roman" w:hAnsi="Times New Roman" w:cs="Times New Roman"/>
          <w:b/>
          <w:bCs/>
          <w:color w:val="000000"/>
          <w:sz w:val="28"/>
          <w:szCs w:val="28"/>
        </w:rPr>
        <w:t>Қолданыстағы баламалы мобильді қосымшалардың салыстырмалы талдауы</w:t>
      </w:r>
      <w:bookmarkEnd w:id="7"/>
    </w:p>
    <w:p w14:paraId="0D579063" w14:textId="77777777" w:rsidR="0021049C" w:rsidRDefault="0021049C"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734ADFE2" w14:textId="77777777" w:rsidR="0021049C" w:rsidRPr="0021049C" w:rsidRDefault="0021049C"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1D7A19A9"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037392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198F91F"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99CD4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655E1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AD823E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0E70713"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A0744C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3E6A78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B62EC6"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22D5360"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1266B0E" w14:textId="07BECB53" w:rsidR="00814A53" w:rsidRDefault="00814A53" w:rsidP="00F41826">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34E53DC0" w14:textId="1BDEB290" w:rsidR="0021049C" w:rsidRPr="00192692" w:rsidRDefault="00F873FF" w:rsidP="008B557C">
      <w:pPr>
        <w:pStyle w:val="1"/>
        <w:spacing w:before="0" w:after="0" w:line="240" w:lineRule="auto"/>
        <w:ind w:firstLine="709"/>
        <w:contextualSpacing/>
        <w:jc w:val="both"/>
        <w:rPr>
          <w:rFonts w:ascii="Times New Roman" w:eastAsia="Times New Roman" w:hAnsi="Times New Roman" w:cs="Times New Roman"/>
          <w:bCs/>
          <w:color w:val="000000"/>
          <w:sz w:val="28"/>
          <w:szCs w:val="28"/>
        </w:rPr>
      </w:pPr>
      <w:bookmarkStart w:id="8" w:name="_Toc103718963"/>
      <w:r w:rsidRPr="00192692">
        <w:rPr>
          <w:rFonts w:ascii="Times New Roman" w:eastAsia="Times New Roman" w:hAnsi="Times New Roman" w:cs="Times New Roman"/>
          <w:bCs/>
          <w:color w:val="000000"/>
          <w:sz w:val="28"/>
          <w:szCs w:val="28"/>
        </w:rPr>
        <w:t>2</w:t>
      </w:r>
      <w:r w:rsidR="00A848BD">
        <w:rPr>
          <w:rFonts w:ascii="Times New Roman" w:eastAsia="Times New Roman" w:hAnsi="Times New Roman" w:cs="Times New Roman"/>
          <w:bCs/>
          <w:color w:val="000000"/>
          <w:sz w:val="28"/>
          <w:szCs w:val="28"/>
        </w:rPr>
        <w:t xml:space="preserve"> </w:t>
      </w:r>
      <w:r w:rsidR="00AF3CF1" w:rsidRPr="00AF3CF1">
        <w:rPr>
          <w:rFonts w:ascii="Times New Roman" w:eastAsia="Times New Roman" w:hAnsi="Times New Roman" w:cs="Times New Roman"/>
          <w:bCs/>
          <w:color w:val="000000"/>
          <w:sz w:val="28"/>
          <w:szCs w:val="28"/>
        </w:rPr>
        <w:t>Жобаларды басқаруға арналған қосымшаны әзірлеуде қолданылған құралдарға шолу</w:t>
      </w:r>
      <w:bookmarkEnd w:id="8"/>
    </w:p>
    <w:p w14:paraId="1A184632"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6EFB2C74"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5FAA280A" w14:textId="0BB833FD" w:rsidR="00F873FF" w:rsidRPr="00192692" w:rsidRDefault="0021049C" w:rsidP="008B557C">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9" w:name="_Toc103718964"/>
      <w:r w:rsidRPr="00192692">
        <w:rPr>
          <w:rFonts w:ascii="Times New Roman" w:eastAsia="Times New Roman" w:hAnsi="Times New Roman" w:cs="Times New Roman"/>
          <w:b/>
          <w:bCs/>
          <w:color w:val="000000"/>
          <w:sz w:val="28"/>
          <w:szCs w:val="28"/>
        </w:rPr>
        <w:t>2.1</w:t>
      </w:r>
      <w:r w:rsidR="00157E15" w:rsidRPr="00192692">
        <w:rPr>
          <w:rFonts w:ascii="Times New Roman" w:eastAsia="Times New Roman" w:hAnsi="Times New Roman" w:cs="Times New Roman"/>
          <w:b/>
          <w:bCs/>
          <w:color w:val="000000"/>
          <w:sz w:val="28"/>
          <w:szCs w:val="28"/>
        </w:rPr>
        <w:t xml:space="preserve"> </w:t>
      </w:r>
      <w:r w:rsidR="00AF3CF1" w:rsidRPr="00AF3CF1">
        <w:rPr>
          <w:rFonts w:ascii="Times New Roman" w:eastAsia="Times New Roman" w:hAnsi="Times New Roman" w:cs="Times New Roman"/>
          <w:b/>
          <w:bCs/>
          <w:color w:val="000000"/>
          <w:sz w:val="28"/>
          <w:szCs w:val="28"/>
        </w:rPr>
        <w:t>ASP.NET платформасына шолу</w:t>
      </w:r>
      <w:bookmarkEnd w:id="9"/>
    </w:p>
    <w:p w14:paraId="34878D47" w14:textId="354EE37F" w:rsidR="0021049C" w:rsidRDefault="0021049C"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348C90F" w14:textId="2B6C56F4"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lastRenderedPageBreak/>
        <w:t xml:space="preserve">.NET Framework — 2002 жылы Microsoft шығарған бағдарламалық платформа. Платформаның негізі әртүрлі бағдарламалау тілдеріне қолайлы Common Language Runtime (CLR) болып табылады. CLR функционалдығы осы құрылымды пайдаланатын кез келген бағдарламалау тілінде қол жетімді. .NET Framework қазіргі уақытта .NET ретінде әзірленуде. </w:t>
      </w:r>
    </w:p>
    <w:p w14:paraId="0069B173" w14:textId="3A99B50C"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Microsoft корпорациясының Sun Microsystems (қазір Oracle иелігінде) барған сайын танымал Java платформасына жауабы болып табылады деп есептеледі.</w:t>
      </w:r>
    </w:p>
    <w:p w14:paraId="21BDF278" w14:textId="77777777" w:rsid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Microsoft корпорациясының меншікті технологиясы болып табылады және ресми түрде Windows отбасының операциялық жүйелерінде жұмыс істеуге арналған, бірақ .NET Framework бағдарламаларын кейбір басқа</w:t>
      </w:r>
      <w:r>
        <w:rPr>
          <w:rFonts w:ascii="Times New Roman" w:eastAsia="Times New Roman" w:hAnsi="Times New Roman" w:cs="Times New Roman"/>
          <w:color w:val="000000"/>
          <w:sz w:val="28"/>
          <w:szCs w:val="28"/>
        </w:rPr>
        <w:t xml:space="preserve"> </w:t>
      </w:r>
      <w:r w:rsidRPr="00931F63">
        <w:rPr>
          <w:rFonts w:ascii="Times New Roman" w:eastAsia="Times New Roman" w:hAnsi="Times New Roman" w:cs="Times New Roman"/>
          <w:color w:val="000000"/>
          <w:sz w:val="28"/>
          <w:szCs w:val="28"/>
        </w:rPr>
        <w:t>операциялық жүйелер</w:t>
      </w:r>
      <w:r>
        <w:rPr>
          <w:rFonts w:ascii="Times New Roman" w:eastAsia="Times New Roman" w:hAnsi="Times New Roman" w:cs="Times New Roman"/>
          <w:color w:val="000000"/>
          <w:sz w:val="28"/>
          <w:szCs w:val="28"/>
        </w:rPr>
        <w:t xml:space="preserve">де </w:t>
      </w:r>
      <w:r w:rsidRPr="00931F63">
        <w:rPr>
          <w:rFonts w:ascii="Times New Roman" w:eastAsia="Times New Roman" w:hAnsi="Times New Roman" w:cs="Times New Roman"/>
          <w:color w:val="000000"/>
          <w:sz w:val="28"/>
          <w:szCs w:val="28"/>
        </w:rPr>
        <w:t>іске қосуға мүмкіндік беретін тәуелсіз жобалар (ең алдымен Mono және Portable.NET) бар.</w:t>
      </w:r>
    </w:p>
    <w:p w14:paraId="724FEC71" w14:textId="70020A2B" w:rsidR="00931F63" w:rsidRDefault="00931F63" w:rsidP="00931F63">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Pr>
          <w:noProof/>
          <w:lang w:val="ru-RU"/>
        </w:rPr>
        <w:drawing>
          <wp:inline distT="0" distB="0" distL="0" distR="0" wp14:anchorId="05D699A5" wp14:editId="348EA651">
            <wp:extent cx="2381250" cy="3171825"/>
            <wp:effectExtent l="0" t="0" r="0" b="0"/>
            <wp:docPr id="7" name="Рисунок 7" descr="https://upload.wikimedia.org/wikipedia/commons/thumb/d/d3/DotNet.svg/25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3/DotNet.svg/250px-DotNe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inline>
        </w:drawing>
      </w:r>
    </w:p>
    <w:p w14:paraId="194D024B" w14:textId="5597D3C8" w:rsidR="00931F63" w:rsidRPr="00931F63" w:rsidRDefault="00931F63" w:rsidP="00931F63">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Сурет 1.1 </w:t>
      </w:r>
      <w:r w:rsidRPr="002255F7">
        <w:rPr>
          <w:rFonts w:ascii="Times New Roman" w:eastAsia="Times New Roman" w:hAnsi="Times New Roman" w:cs="Times New Roman"/>
          <w:color w:val="000000"/>
          <w:sz w:val="28"/>
          <w:szCs w:val="28"/>
        </w:rPr>
        <w:t xml:space="preserve">.NET технологиялар </w:t>
      </w:r>
      <w:r>
        <w:rPr>
          <w:rFonts w:ascii="Times New Roman" w:eastAsia="Times New Roman" w:hAnsi="Times New Roman" w:cs="Times New Roman"/>
          <w:color w:val="000000"/>
          <w:sz w:val="28"/>
          <w:szCs w:val="28"/>
        </w:rPr>
        <w:t>стекі</w:t>
      </w:r>
    </w:p>
    <w:p w14:paraId="47835559" w14:textId="77777777"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3639DCA0" w14:textId="5D6907F8" w:rsidR="00AF3CF1" w:rsidRPr="00AF3CF1" w:rsidRDefault="00AF3CF1" w:rsidP="00AF3CF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(.NET үшін Active Server Pages) —</w:t>
      </w:r>
      <w:r>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веб-қызметтерді, бағдарламалық құрал инфрақұрылымын, бағдарламалау үлгісін</w:t>
      </w:r>
      <w:r>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қамтитын веб-қосымшаларды әзірлеу платформасы</w:t>
      </w:r>
      <w:r>
        <w:rPr>
          <w:rFonts w:ascii="Times New Roman" w:eastAsia="Times New Roman" w:hAnsi="Times New Roman" w:cs="Times New Roman"/>
          <w:color w:val="000000"/>
          <w:sz w:val="28"/>
          <w:szCs w:val="28"/>
        </w:rPr>
        <w:t>. ASP.NET .NET Framework</w:t>
      </w:r>
      <w:r w:rsidRPr="00AF3CF1">
        <w:rPr>
          <w:rFonts w:ascii="Times New Roman" w:eastAsia="Times New Roman" w:hAnsi="Times New Roman" w:cs="Times New Roman"/>
          <w:color w:val="000000"/>
          <w:sz w:val="28"/>
          <w:szCs w:val="28"/>
        </w:rPr>
        <w:t xml:space="preserve"> бөлігі болып табылады және ескі Microsoft ASP технологиясының эволюциясы болып табылады.</w:t>
      </w:r>
    </w:p>
    <w:p w14:paraId="64D1B5B2" w14:textId="77777777" w:rsidR="00AF3CF1" w:rsidRPr="00AF3CF1" w:rsidRDefault="00AF3CF1"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BB8EF4A" w14:textId="5C346A1E" w:rsidR="00AF3CF1" w:rsidRDefault="00AF3CF1"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сыртқы түрі бойынша ескі ASP технологиясына көптеген ұқсастықтарды сақтайды, бұл әзірлеушілерге ASP.NET жүйесіне көшуді салыстырмалы түрде жеңілдетеді. Сонымен қатар, ASP.NET ішкі жағынан ASP-тен өте ерекшеленеді, себебі ол .NET платформасына негізделген және сондықтан осы платформа ұсынған барлық жаңа мүмкіндіктерді пайдаланады.</w:t>
      </w:r>
    </w:p>
    <w:p w14:paraId="3D2BCF14" w14:textId="4F45FCA1" w:rsidR="00814A53" w:rsidRDefault="008474B4" w:rsidP="008474B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474B4">
        <w:rPr>
          <w:rFonts w:ascii="Times New Roman" w:eastAsia="Times New Roman" w:hAnsi="Times New Roman" w:cs="Times New Roman"/>
          <w:color w:val="000000"/>
          <w:sz w:val="28"/>
          <w:szCs w:val="28"/>
        </w:rPr>
        <w:t>ASP.NET - бұл HTML, CSS және JavaScript көмегімен тамаша веб-сайттар мен веб-қосымшаларды құруға арналған тег</w:t>
      </w:r>
      <w:r>
        <w:rPr>
          <w:rFonts w:ascii="Times New Roman" w:eastAsia="Times New Roman" w:hAnsi="Times New Roman" w:cs="Times New Roman"/>
          <w:color w:val="000000"/>
          <w:sz w:val="28"/>
          <w:szCs w:val="28"/>
        </w:rPr>
        <w:t>ін</w:t>
      </w:r>
      <w:r w:rsidRPr="008474B4">
        <w:rPr>
          <w:rFonts w:ascii="Times New Roman" w:eastAsia="Times New Roman" w:hAnsi="Times New Roman" w:cs="Times New Roman"/>
          <w:color w:val="000000"/>
          <w:sz w:val="28"/>
          <w:szCs w:val="28"/>
        </w:rPr>
        <w:t xml:space="preserve"> веб-құрастыру</w:t>
      </w:r>
      <w:r>
        <w:rPr>
          <w:rFonts w:ascii="Times New Roman" w:eastAsia="Times New Roman" w:hAnsi="Times New Roman" w:cs="Times New Roman"/>
          <w:color w:val="000000"/>
          <w:sz w:val="28"/>
          <w:szCs w:val="28"/>
        </w:rPr>
        <w:t xml:space="preserve"> платформасы</w:t>
      </w:r>
      <w:r w:rsidRPr="008474B4">
        <w:rPr>
          <w:rFonts w:ascii="Times New Roman" w:eastAsia="Times New Roman" w:hAnsi="Times New Roman" w:cs="Times New Roman"/>
          <w:color w:val="000000"/>
          <w:sz w:val="28"/>
          <w:szCs w:val="28"/>
        </w:rPr>
        <w:t xml:space="preserve">. </w:t>
      </w:r>
      <w:r w:rsidRPr="008474B4">
        <w:rPr>
          <w:rFonts w:ascii="Times New Roman" w:eastAsia="Times New Roman" w:hAnsi="Times New Roman" w:cs="Times New Roman"/>
          <w:color w:val="000000"/>
          <w:sz w:val="28"/>
          <w:szCs w:val="28"/>
        </w:rPr>
        <w:lastRenderedPageBreak/>
        <w:t>Сондай-ақ, Web API интерфейстерін жасауға және Web Sockets сияқты нақты уақыттағы технологияларды пайдалануға болады.</w:t>
      </w:r>
    </w:p>
    <w:p w14:paraId="2094465F" w14:textId="06369410" w:rsidR="00AF3CF1" w:rsidRPr="00AF3CF1" w:rsidRDefault="00AF3CF1"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веб-қосымшаларды жасау үшін үш шаблон ұсынады: Web Forms, ASP.NET MVC және ASP.NET веб-беттері. Барлық үш шаблон тұрақты және жетілген және олардың кез келгенімен тамаша веб-қосымшалар жасауға болады. Қандай шаблонды таңдасаңыз да, сіз ASP.NET-тің барлық артықшылықтары мен мүмкіндіктерін барлық жерде аласыз.</w:t>
      </w:r>
      <w:r w:rsidR="00931F63" w:rsidRPr="00AF3CF1">
        <w:rPr>
          <w:rFonts w:ascii="Times New Roman" w:eastAsia="Times New Roman" w:hAnsi="Times New Roman" w:cs="Times New Roman"/>
          <w:color w:val="000000"/>
          <w:sz w:val="28"/>
          <w:szCs w:val="28"/>
        </w:rPr>
        <w:t xml:space="preserve"> </w:t>
      </w:r>
    </w:p>
    <w:p w14:paraId="735C6CE5" w14:textId="20B8197B" w:rsidR="00AF3CF1" w:rsidRDefault="00AF3CF1"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Әрбір шаблон әртүрлі бағдарламалау стиліне бағытталған. Сіз таңдаған бағдарламалау активтеріңіздің (білім, дағдылар және әзірлеу тәжірибесі), жасап жатқан қолданба түріне және сізге ыңғайлы әзірлеу тәсіліне байланысты.</w:t>
      </w:r>
    </w:p>
    <w:p w14:paraId="51B63C2E" w14:textId="23E472AA" w:rsidR="00931F63" w:rsidRPr="008D625B" w:rsidRDefault="00931F63"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Web Forms</w:t>
      </w:r>
    </w:p>
    <w:p w14:paraId="0E0F9C1B" w14:textId="281BC63D" w:rsid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ASP.NET Web Forms көмегімен сіз таныс апарып тастау, оқиғаға негізделген үлгіні пайдаланып динамикалық веб-сайттарды құра аласыз. Дизайн беті және жүздеген басқару элементтері мен құрамдас бөліктері деректерге қол жеткізу мүмкіндігі бар күрделі, қуатты UI басқаратын сайттарды жылдам құруға мүмкіндік береді.</w:t>
      </w:r>
    </w:p>
    <w:p w14:paraId="71D0148C" w14:textId="77777777" w:rsidR="00931F63" w:rsidRPr="008D625B"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MVC</w:t>
      </w:r>
    </w:p>
    <w:p w14:paraId="4C90D3F2" w14:textId="1E566978" w:rsid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 xml:space="preserve">ASP.NET MVC сізге динамикалық веб-сайттарды құрудың қуатты, үлгілерге негізделген әдісін ұсынады, ол </w:t>
      </w:r>
      <w:r w:rsidR="00157D13" w:rsidRPr="00157D13">
        <w:rPr>
          <w:rFonts w:ascii="Times New Roman" w:eastAsia="Times New Roman" w:hAnsi="Times New Roman" w:cs="Times New Roman"/>
          <w:color w:val="000000"/>
          <w:sz w:val="28"/>
          <w:szCs w:val="28"/>
        </w:rPr>
        <w:t>тапсырмаларды</w:t>
      </w:r>
      <w:r w:rsidRPr="00931F63">
        <w:rPr>
          <w:rFonts w:ascii="Times New Roman" w:eastAsia="Times New Roman" w:hAnsi="Times New Roman" w:cs="Times New Roman"/>
          <w:color w:val="000000"/>
          <w:sz w:val="28"/>
          <w:szCs w:val="28"/>
        </w:rPr>
        <w:t xml:space="preserve"> таза бөлуге мүмкіндік береді және жағымды, ик</w:t>
      </w:r>
      <w:r w:rsidR="00157D13">
        <w:rPr>
          <w:rFonts w:ascii="Times New Roman" w:eastAsia="Times New Roman" w:hAnsi="Times New Roman" w:cs="Times New Roman"/>
          <w:color w:val="000000"/>
          <w:sz w:val="28"/>
          <w:szCs w:val="28"/>
        </w:rPr>
        <w:t xml:space="preserve">емді </w:t>
      </w:r>
      <w:r w:rsidR="00157D13" w:rsidRPr="00157D13">
        <w:rPr>
          <w:rFonts w:ascii="Times New Roman" w:eastAsia="Times New Roman" w:hAnsi="Times New Roman" w:cs="Times New Roman"/>
          <w:color w:val="000000"/>
          <w:sz w:val="28"/>
          <w:szCs w:val="28"/>
        </w:rPr>
        <w:t>б</w:t>
      </w:r>
      <w:r w:rsidR="00157D13">
        <w:rPr>
          <w:rFonts w:ascii="Times New Roman" w:eastAsia="Times New Roman" w:hAnsi="Times New Roman" w:cs="Times New Roman"/>
          <w:color w:val="000000"/>
          <w:sz w:val="28"/>
          <w:szCs w:val="28"/>
        </w:rPr>
        <w:t>ағдарламалау</w:t>
      </w:r>
      <w:r w:rsidR="00311D61">
        <w:rPr>
          <w:rFonts w:ascii="Times New Roman" w:eastAsia="Times New Roman" w:hAnsi="Times New Roman" w:cs="Times New Roman"/>
          <w:color w:val="000000"/>
          <w:sz w:val="28"/>
          <w:szCs w:val="28"/>
        </w:rPr>
        <w:t xml:space="preserve"> үшін белгілеуді</w:t>
      </w:r>
      <w:r w:rsidRPr="00931F63">
        <w:rPr>
          <w:rFonts w:ascii="Times New Roman" w:eastAsia="Times New Roman" w:hAnsi="Times New Roman" w:cs="Times New Roman"/>
          <w:color w:val="000000"/>
          <w:sz w:val="28"/>
          <w:szCs w:val="28"/>
        </w:rPr>
        <w:t xml:space="preserve"> толық бақылауға мүмкіндік береді. ASP.NET MVC ең соңғы веб-стандартты пайдаланатын күрделі қолданбаларды жасау үшін жылдам, TDD қолайлы әзірлеуге мүмкіндік беретін көптеген мүмкіндіктерді қамтиды.</w:t>
      </w:r>
    </w:p>
    <w:p w14:paraId="2A63CB2F" w14:textId="77777777" w:rsidR="00311D61" w:rsidRPr="008D625B"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ASP.NET веб-беттері</w:t>
      </w:r>
    </w:p>
    <w:p w14:paraId="7418D112" w14:textId="29C172CD" w:rsid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ASP.NET веб-беттері және Razor синтаксисі динамикалық веб-мазмұнды жасау үшін сервер кодын HTML-мен біріктірудің жылдам, қолжетімді және жеңілдетілген жолын қамтамасы</w:t>
      </w:r>
      <w:r>
        <w:rPr>
          <w:rFonts w:ascii="Times New Roman" w:eastAsia="Times New Roman" w:hAnsi="Times New Roman" w:cs="Times New Roman"/>
          <w:color w:val="000000"/>
          <w:sz w:val="28"/>
          <w:szCs w:val="28"/>
        </w:rPr>
        <w:t>з етеді. Дерекқорларға қосылу, бейнелер қосу</w:t>
      </w:r>
      <w:r w:rsidRPr="00311D61">
        <w:rPr>
          <w:rFonts w:ascii="Times New Roman" w:eastAsia="Times New Roman" w:hAnsi="Times New Roman" w:cs="Times New Roman"/>
          <w:color w:val="000000"/>
          <w:sz w:val="28"/>
          <w:szCs w:val="28"/>
        </w:rPr>
        <w:t>, әлеуметтік</w:t>
      </w:r>
      <w:r>
        <w:rPr>
          <w:rFonts w:ascii="Times New Roman" w:eastAsia="Times New Roman" w:hAnsi="Times New Roman" w:cs="Times New Roman"/>
          <w:color w:val="000000"/>
          <w:sz w:val="28"/>
          <w:szCs w:val="28"/>
        </w:rPr>
        <w:t xml:space="preserve"> желі сайттарына сілтеме жасау</w:t>
      </w:r>
      <w:r w:rsidRPr="00311D61">
        <w:rPr>
          <w:rFonts w:ascii="Times New Roman" w:eastAsia="Times New Roman" w:hAnsi="Times New Roman" w:cs="Times New Roman"/>
          <w:color w:val="000000"/>
          <w:sz w:val="28"/>
          <w:szCs w:val="28"/>
        </w:rPr>
        <w:t xml:space="preserve"> және соңғы веб-стандартты ор</w:t>
      </w:r>
      <w:r>
        <w:rPr>
          <w:rFonts w:ascii="Times New Roman" w:eastAsia="Times New Roman" w:hAnsi="Times New Roman" w:cs="Times New Roman"/>
          <w:color w:val="000000"/>
          <w:sz w:val="28"/>
          <w:szCs w:val="28"/>
        </w:rPr>
        <w:t>ындайтын әдемі сайттарды жасауға</w:t>
      </w:r>
      <w:r w:rsidRPr="00311D61">
        <w:rPr>
          <w:rFonts w:ascii="Times New Roman" w:eastAsia="Times New Roman" w:hAnsi="Times New Roman" w:cs="Times New Roman"/>
          <w:color w:val="000000"/>
          <w:sz w:val="28"/>
          <w:szCs w:val="28"/>
        </w:rPr>
        <w:t xml:space="preserve"> көмектесетін көптеген кеңейтілген мүмкіндіктерді қ</w:t>
      </w:r>
      <w:r>
        <w:rPr>
          <w:rFonts w:ascii="Times New Roman" w:eastAsia="Times New Roman" w:hAnsi="Times New Roman" w:cs="Times New Roman"/>
          <w:color w:val="000000"/>
          <w:sz w:val="28"/>
          <w:szCs w:val="28"/>
        </w:rPr>
        <w:t>оданануға болады</w:t>
      </w:r>
      <w:r w:rsidRPr="00311D61">
        <w:rPr>
          <w:rFonts w:ascii="Times New Roman" w:eastAsia="Times New Roman" w:hAnsi="Times New Roman" w:cs="Times New Roman"/>
          <w:color w:val="000000"/>
          <w:sz w:val="28"/>
          <w:szCs w:val="28"/>
        </w:rPr>
        <w:t>.</w:t>
      </w:r>
    </w:p>
    <w:p w14:paraId="04168E80" w14:textId="7A634F24" w:rsidR="00311D61" w:rsidRP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Барлық үш ASP.NET шеңбері .NET Framework негізінде жасалған және .NET және ASP.NET негізгі функцияларын ортақ пайдаланады. Мысалы, барлық үш платформа мүшелікке негізделген кіру қауіпсіздік үлгісін ұсынады және үшеуі де ASP.NET негізгі функционалдығының бөлігі болып табылатын сұрауларды басқару, сеанстарды өңдеу және т.б. үшін бірдей мүмкіндіктерді пайдаланады.</w:t>
      </w:r>
    </w:p>
    <w:p w14:paraId="7D5DEEE5" w14:textId="0802EAFC" w:rsidR="00311D61" w:rsidRPr="002255F7"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Сондай-ақ, үш платформа толығымен тәуелсіз емес және біреуін таңдау екіншісін пайдалануды болдырмайды. Платформалар бір веб-бағдарламада бірге өмір сүре алатындықтан, әртүрлі платформалармен жазылған қолданбалардың бөлек құрамдастарын көру сирек емес. Мысалы, қолданбаның клиент бөліктерін түзетуді оңтайландыру үшін MVC жүйесінде әзірлеуге болады, ал деректерге қол жеткізу және әкімшілік бөліктер деректерді басқару элементтері мен деректерге оңай қол жеткізу мүмкіндіктерін пайдалану үшін веб-пішіндерінде әзірленеді.</w:t>
      </w:r>
    </w:p>
    <w:p w14:paraId="16740546" w14:textId="77777777" w:rsidR="0018267B" w:rsidRPr="00F6478C" w:rsidRDefault="0018267B" w:rsidP="0018267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F6478C">
        <w:rPr>
          <w:rFonts w:ascii="Times New Roman" w:eastAsia="Times New Roman" w:hAnsi="Times New Roman" w:cs="Times New Roman"/>
          <w:b/>
          <w:bCs/>
          <w:color w:val="000000"/>
          <w:sz w:val="28"/>
          <w:szCs w:val="28"/>
        </w:rPr>
        <w:t>Web API</w:t>
      </w:r>
    </w:p>
    <w:p w14:paraId="72FD7366" w14:textId="7BFB1EC0" w:rsidR="00311D61" w:rsidRPr="002255F7" w:rsidRDefault="0018267B" w:rsidP="0018267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lastRenderedPageBreak/>
        <w:t>ASP.NET Web API құрылымы браузерлер мен мобильді құрылғыларды қоса алғанда, клиенттердің кең ауқымы үшін HTTP қызметтерін жасауды жеңілдетеді. ASP.NET Web API — .NET Framework негізіндегі REST қолданбаларын құруға арналған тамаша платформа.</w:t>
      </w:r>
    </w:p>
    <w:p w14:paraId="2BD4DF84" w14:textId="63326E6F" w:rsidR="00192692" w:rsidRPr="00AF3CF1" w:rsidRDefault="008F466F"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63F71D4C" w14:textId="329FFE0C" w:rsidR="007265DF" w:rsidRPr="002255F7" w:rsidRDefault="007265DF" w:rsidP="008B557C">
      <w:pPr>
        <w:pStyle w:val="2"/>
        <w:spacing w:before="0" w:line="240" w:lineRule="auto"/>
        <w:ind w:firstLine="709"/>
        <w:contextualSpacing/>
        <w:rPr>
          <w:rFonts w:ascii="Times New Roman" w:eastAsia="Times New Roman" w:hAnsi="Times New Roman" w:cs="Times New Roman"/>
          <w:b/>
          <w:color w:val="000000"/>
          <w:sz w:val="28"/>
          <w:szCs w:val="28"/>
        </w:rPr>
      </w:pPr>
      <w:bookmarkStart w:id="10" w:name="_Toc103718965"/>
      <w:r w:rsidRPr="007265DF">
        <w:rPr>
          <w:rFonts w:ascii="Times New Roman" w:eastAsia="Times New Roman" w:hAnsi="Times New Roman" w:cs="Times New Roman"/>
          <w:b/>
          <w:color w:val="000000"/>
          <w:sz w:val="28"/>
          <w:szCs w:val="28"/>
        </w:rPr>
        <w:t xml:space="preserve">2.2 </w:t>
      </w:r>
      <w:r w:rsidR="0018267B" w:rsidRPr="002255F7">
        <w:rPr>
          <w:rFonts w:ascii="Times New Roman" w:eastAsia="Times New Roman" w:hAnsi="Times New Roman" w:cs="Times New Roman"/>
          <w:b/>
          <w:color w:val="000000"/>
          <w:sz w:val="28"/>
          <w:szCs w:val="28"/>
        </w:rPr>
        <w:t>ASP.NET Identity</w:t>
      </w:r>
      <w:bookmarkEnd w:id="10"/>
    </w:p>
    <w:p w14:paraId="1365C092" w14:textId="0D7CB82A" w:rsidR="00F35DBA" w:rsidRPr="002255F7" w:rsidRDefault="00F35DBA"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192EB5D6" w14:textId="2F18C4B1" w:rsidR="007265DF" w:rsidRDefault="00F35DBA"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DBA">
        <w:rPr>
          <w:rFonts w:ascii="Times New Roman" w:eastAsia="Times New Roman" w:hAnsi="Times New Roman" w:cs="Times New Roman"/>
          <w:color w:val="000000"/>
          <w:sz w:val="28"/>
          <w:szCs w:val="28"/>
        </w:rPr>
        <w:t>ASP.NET мүшелік жүйесі ASP.NET 2.0 нұсқасымен 2005 жылы енгізілді, содан бері веб-қосымшалардың аутентификация мен авторизацияны өңдеу тәсілдерінде көптеген өзгерістер болды. ASP.NET Identity - бұл вебке, телефонға немесе планшетке арналған заманауи қолданбаларды құрастырған кезде мүшелік жүйе қандай болуы керек екеніне жаңа көзқарас.</w:t>
      </w:r>
      <w:r w:rsidR="000324E4">
        <w:rPr>
          <w:rFonts w:ascii="Times New Roman" w:eastAsia="Times New Roman" w:hAnsi="Times New Roman" w:cs="Times New Roman"/>
          <w:color w:val="000000"/>
          <w:sz w:val="28"/>
          <w:szCs w:val="28"/>
        </w:rPr>
        <w:t xml:space="preserve"> </w:t>
      </w:r>
    </w:p>
    <w:p w14:paraId="06C97070" w14:textId="4B60F4FA" w:rsidR="000324E4" w:rsidRP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ASP.NET мүшелігі 2005 жылы жиі кездесетін, пішіндердің аутентификациясын және пайдаланушы аттары, құпия сөздер және профиль деректері үшін SQL серверінің дерекқорын қамтитын торап мүшелігі талаптарын шешуге арналған. Бүгінгі күні веб-қосымшалар үшін деректерді сақтау опцияларының анағұрлым кең ауқымы бар және көптеген әзірлеушілер өз сайттарына аутентификация және авторизация функционалдығы үшін әлеуметтік сәйкестендіру провайдерлерін пайдалануға мүмкіндік бергісі келеді. ASP.NET Мүшелік дизайнының шектеулері бұл өтуді қиындатады:</w:t>
      </w:r>
    </w:p>
    <w:p w14:paraId="25E61924" w14:textId="37FC6AD8" w:rsidR="006976FD"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Дерекқор схемасы SQL Server үшін жасалған және оны өзгерту мүмкін емес. Профиль ақпаратын қосуға болады, бірақ қосымша деректер басқа кестеге жинақталған, бұл Profile Provider API арқылы басқа кез келген әдіспен қол жеткізуді қиындатады.</w:t>
      </w:r>
    </w:p>
    <w:p w14:paraId="0F38E999" w14:textId="77777777" w:rsid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Провайдер жүйесі қосалқы деректер қоймасын өзгертуге мүмкіндік береді, бірақ жүйе реляциялық дерекқорға сәйкес келетін болжамдардың айналасында жасалған. Сіз Azure сақтау кестелері сияқты реляциялық емес сақтау механизмінде мүшелік ақпаратты сақтау үшін провайдерді жаза аласыз, бірақ содан кейін көп кодты және NoSQL дерекқорларына қолданылмайтын әдістер үшін көптеген ерекше жағдайларды жазу арқылы реляциялық д</w:t>
      </w:r>
      <w:r>
        <w:rPr>
          <w:rFonts w:ascii="Times New Roman" w:eastAsia="Times New Roman" w:hAnsi="Times New Roman" w:cs="Times New Roman"/>
          <w:color w:val="000000"/>
          <w:sz w:val="28"/>
          <w:szCs w:val="28"/>
        </w:rPr>
        <w:t>изайнды айналып өтуіңіз керек.</w:t>
      </w:r>
    </w:p>
    <w:p w14:paraId="6CC199C5" w14:textId="60FC6C3C" w:rsid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Жүйеге кіру/шығу функциясы пішіндердің аутентификациясына негізделгендіктен, мүшелік жүйесі OWIN пайдалана алмайды.</w:t>
      </w:r>
      <w:r w:rsidRPr="000324E4">
        <w:rPr>
          <w:rFonts w:ascii="Times New Roman" w:eastAsia="Times New Roman" w:hAnsi="Times New Roman" w:cs="Times New Roman"/>
          <w:color w:val="000000"/>
          <w:sz w:val="28"/>
          <w:szCs w:val="28"/>
        </w:rPr>
        <w:tab/>
      </w:r>
    </w:p>
    <w:p w14:paraId="48471609" w14:textId="77777777" w:rsidR="007B1103" w:rsidRPr="00595288"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595288">
        <w:rPr>
          <w:rFonts w:ascii="Times New Roman" w:eastAsia="Times New Roman" w:hAnsi="Times New Roman" w:cs="Times New Roman"/>
          <w:b/>
          <w:color w:val="000000"/>
          <w:sz w:val="28"/>
          <w:szCs w:val="28"/>
        </w:rPr>
        <w:t>ASP.NET қарапайым мүшелігі</w:t>
      </w:r>
    </w:p>
    <w:p w14:paraId="4ED130C8" w14:textId="6A253DB2" w:rsidR="007B1103" w:rsidRPr="000324E4"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ASP.NET қарапайым мүшелігі ASP.NET веб-беттеріне арналған мүшелік жүйе ретінде әзірленді. Ол WebMatrix және Visual Studio 2010 SP1 бірге шығарылды. Қарапайым мүшеліктің мақсаты Web Pages қолданбасына мүшелік функционалдылықты қосуды жеңілдету болды.</w:t>
      </w:r>
    </w:p>
    <w:p w14:paraId="53CF1519" w14:textId="2EA691CA"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Қарапайым мүшелік пайдаланушы профилі ақпаратын теңшеуді жеңілдетеді, бірақ ол әлі де ASP.NET мүшелігімен басқа мәселелерді бөліседі және оның кейбір шектеулері бар:</w:t>
      </w:r>
    </w:p>
    <w:p w14:paraId="4733B70E" w14:textId="3B064FD4"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Реляциялық емес ортада мүшелік жүйе деректерін сақтау қиын болды.</w:t>
      </w:r>
    </w:p>
    <w:p w14:paraId="7C315E84" w14:textId="64BFDE88"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Сіз оны OWIN арқылы пайдалана алмайсыз.</w:t>
      </w:r>
    </w:p>
    <w:p w14:paraId="2FC8FC85" w14:textId="26624FBF"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lastRenderedPageBreak/>
        <w:t>- Ол бар ASP.NET мүшелік провайдерлерімен жақсы жұмыс істемейді және кеңейтілмейді.</w:t>
      </w:r>
    </w:p>
    <w:p w14:paraId="640BAC2A" w14:textId="4A466CA6" w:rsidR="007B1103" w:rsidRPr="00595288"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595288">
        <w:rPr>
          <w:rFonts w:ascii="Times New Roman" w:eastAsia="Times New Roman" w:hAnsi="Times New Roman" w:cs="Times New Roman"/>
          <w:b/>
          <w:color w:val="000000"/>
          <w:sz w:val="28"/>
          <w:szCs w:val="28"/>
        </w:rPr>
        <w:t>ASP.NET Identity</w:t>
      </w:r>
    </w:p>
    <w:p w14:paraId="4A43EFC0" w14:textId="5E92D9C7"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ASP.NET жүйесіндегі мүшелік тарихы жылдар бойы дамып келе жатқандықтан, ASP.NET командасы тұтынушылардың пікірлерінен көп нәрсені үйренді. </w:t>
      </w:r>
    </w:p>
    <w:p w14:paraId="6F079821" w14:textId="5D72930F"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Пайдаланушылар өз қолданбаңызда тіркелген пайдаланушы аты мен құпия сөзді енгізу арқылы жүйеге кіреді деген болжам енді жарамсыз. Интернет әлеуметтік сипатқа ие болды. Пайдаланушылар Facebook, Twitter және басқа әлеуметтік веб-сайттар сияқты әлеуметтік арналар арқылы нақты уақытта бір-бірімен өзара әрекеттеседі. Әзірлеушілер пайдаланушылардың өздерінің веб-сайттарында бай тәжірибесі болуы үшін өздерінің әлеуметтік идентификацияларымен жүйеге кіру мүмкіндігін қалайды. Заманауи мүшелік жүйесі Facebook, Twitter және басқалар сияқты аутентификация провайдерлеріне қайта бағыттауға негізделген жүйеге кіру мүмкіндігін қосуы керек. </w:t>
      </w:r>
    </w:p>
    <w:p w14:paraId="249A221D" w14:textId="319F9FC2"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Веб-әзірлеу дамыған сайын веб-әзірлеу үлгілері де өзгерді. Қолданбалық кодты бірлік тестілеу қолданбаларды әзірлеушілер үшін басты мәселе болды. 2008 жылы ASP.NET модель-көрініс-контроллер (MVC) үлгісіне негізделген жаңа құрылымды қосты, ішінара әзірлеушілерге бірлік тексерілетін ASP.NET қолданбаларын құруға көмектесу үшін. Қолданбалардың логикасын бірлікте сынағысы келетін әзірлеушілер де мүшелік жүйемен мұны істеу мүмкіндігін алғысы келді.</w:t>
      </w:r>
    </w:p>
    <w:p w14:paraId="53C09D08" w14:textId="67E6DA9C"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Веб-қосымшаларды әзірлеудегі осы өзгерістерді ескере отырып, ASP.NET Identity келесі мақсаттармен әзірленді:</w:t>
      </w:r>
    </w:p>
    <w:p w14:paraId="1E5D8A7C" w14:textId="6D8F5366"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Бір ASP.NET Identity жүйесі</w:t>
      </w:r>
    </w:p>
    <w:p w14:paraId="2E7F5F1A" w14:textId="7D3545C1" w:rsidR="007B1103" w:rsidRDefault="007B1103" w:rsidP="007B1103">
      <w:pPr>
        <w:pBdr>
          <w:top w:val="nil"/>
          <w:left w:val="nil"/>
          <w:bottom w:val="nil"/>
          <w:right w:val="nil"/>
          <w:between w:val="nil"/>
        </w:pBdr>
        <w:spacing w:after="0" w:line="240" w:lineRule="auto"/>
        <w:ind w:left="1440" w:firstLine="4"/>
        <w:contextualSpacing/>
        <w:jc w:val="both"/>
        <w:rPr>
          <w:rFonts w:ascii="Times New Roman" w:hAnsi="Times New Roman" w:cs="Times New Roman"/>
          <w:color w:val="171717"/>
          <w:sz w:val="28"/>
          <w:szCs w:val="28"/>
          <w:shd w:val="clear" w:color="auto" w:fill="FFFFFF"/>
        </w:rPr>
      </w:pPr>
      <w:r w:rsidRPr="007B1103">
        <w:rPr>
          <w:rFonts w:ascii="Times New Roman" w:eastAsia="Times New Roman" w:hAnsi="Times New Roman" w:cs="Times New Roman"/>
          <w:color w:val="000000"/>
          <w:sz w:val="28"/>
          <w:szCs w:val="28"/>
        </w:rPr>
        <w:t xml:space="preserve">- </w:t>
      </w:r>
      <w:r w:rsidRPr="007B1103">
        <w:rPr>
          <w:rFonts w:ascii="Times New Roman" w:hAnsi="Times New Roman" w:cs="Times New Roman"/>
          <w:color w:val="171717"/>
          <w:sz w:val="28"/>
          <w:szCs w:val="28"/>
          <w:shd w:val="clear" w:color="auto" w:fill="FFFFFF"/>
        </w:rPr>
        <w:t>ASP.NET идентификациясын ASP.NET MVC, веб пішіндері, веб-беттері, Web API және SignalR сияқты барлық ASP.NET шеңберлерімен пайдалануға болады.</w:t>
      </w:r>
    </w:p>
    <w:p w14:paraId="3429BE4E" w14:textId="77777777" w:rsidR="007B1103" w:rsidRDefault="007B1103" w:rsidP="007B1103">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7B1103">
        <w:rPr>
          <w:rFonts w:ascii="Times New Roman" w:hAnsi="Times New Roman" w:cs="Times New Roman"/>
          <w:color w:val="171717"/>
          <w:sz w:val="28"/>
          <w:szCs w:val="28"/>
          <w:shd w:val="clear" w:color="auto" w:fill="FFFFFF"/>
        </w:rPr>
        <w:t>- ASP.NET идентификациясын веб, телефон, дүкен немесе гибридті қолданбаларды құрастырған кезде пайдалануға болады.</w:t>
      </w:r>
    </w:p>
    <w:p w14:paraId="7FC2099A" w14:textId="618B9237" w:rsidR="007B1103" w:rsidRDefault="007B1103"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sidRPr="007B1103">
        <w:rPr>
          <w:rFonts w:ascii="Times New Roman" w:hAnsi="Times New Roman" w:cs="Times New Roman"/>
          <w:color w:val="171717"/>
          <w:sz w:val="28"/>
          <w:szCs w:val="28"/>
          <w:shd w:val="clear" w:color="auto" w:fill="FFFFFF"/>
        </w:rPr>
        <w:t>- Пайдаланушы туралы профиль деректерін қосудың қарапайымдылығы</w:t>
      </w:r>
    </w:p>
    <w:p w14:paraId="42753D78" w14:textId="194B17B3" w:rsidR="007B1103" w:rsidRDefault="007B1103" w:rsidP="007B1103">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7B1103">
        <w:rPr>
          <w:rFonts w:ascii="Times New Roman" w:hAnsi="Times New Roman" w:cs="Times New Roman"/>
          <w:color w:val="171717"/>
          <w:sz w:val="28"/>
          <w:szCs w:val="28"/>
          <w:shd w:val="clear" w:color="auto" w:fill="FFFFFF"/>
        </w:rPr>
        <w:t>- Сіз пайдаланушы және профиль ақпаратының схемасын басқара аласыз. Мысалы, пайдаланушылар қолданбаңызда тіркелгіні тіркеген кезде енгізген туған күндерін сақтау үшін жүйені оңай қосуға болады.</w:t>
      </w:r>
    </w:p>
    <w:p w14:paraId="70D8FB0D" w14:textId="7CC6793E" w:rsidR="007B1103" w:rsidRDefault="007B1103"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sidRPr="007B1103">
        <w:rPr>
          <w:rFonts w:ascii="Times New Roman" w:hAnsi="Times New Roman" w:cs="Times New Roman"/>
          <w:color w:val="171717"/>
          <w:sz w:val="28"/>
          <w:szCs w:val="28"/>
          <w:shd w:val="clear" w:color="auto" w:fill="FFFFFF"/>
        </w:rPr>
        <w:t>- Тұрақтылықты бақылау</w:t>
      </w:r>
    </w:p>
    <w:p w14:paraId="65262F9D" w14:textId="51E05C30" w:rsidR="007B1103"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Әдепкі бойынша, ASP.NET сәйкестендіру жүйесі дерекқордағы барлық пайдаланушы ақпаратын сақтайды. ASP.NET Identity бағдарламасы барлық тұрақтылық механизмін жүзеге асыру үшін Entity Framework Code First пайдаланады.</w:t>
      </w:r>
    </w:p>
    <w:p w14:paraId="273D728F" w14:textId="59F1EC6B"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Сіз дерекқор схемасын басқаратындықтан, кесте атауларын өзгерту немесе бастапқы кілттердің деректер түрін өзгерту сияқты жалпы тапсырмаларды орындау оңай.</w:t>
      </w:r>
    </w:p>
    <w:p w14:paraId="3107B172" w14:textId="116B953F"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lastRenderedPageBreak/>
        <w:t>- SharePoint, Azure Storage Table Service, NoSQL дерекқорлары сияқты әртүр</w:t>
      </w:r>
      <w:r>
        <w:rPr>
          <w:rFonts w:ascii="Times New Roman" w:hAnsi="Times New Roman" w:cs="Times New Roman"/>
          <w:color w:val="171717"/>
          <w:sz w:val="28"/>
          <w:szCs w:val="28"/>
          <w:shd w:val="clear" w:color="auto" w:fill="FFFFFF"/>
        </w:rPr>
        <w:t>лі сақтау жүйелерін оңай қос</w:t>
      </w:r>
      <w:r w:rsidRPr="005E7BF9">
        <w:rPr>
          <w:rFonts w:ascii="Times New Roman" w:hAnsi="Times New Roman" w:cs="Times New Roman"/>
          <w:color w:val="171717"/>
          <w:sz w:val="28"/>
          <w:szCs w:val="28"/>
          <w:shd w:val="clear" w:color="auto" w:fill="FFFFFF"/>
        </w:rPr>
        <w:t>у</w:t>
      </w:r>
      <w:r>
        <w:rPr>
          <w:rFonts w:ascii="Times New Roman" w:hAnsi="Times New Roman" w:cs="Times New Roman"/>
          <w:color w:val="171717"/>
          <w:sz w:val="28"/>
          <w:szCs w:val="28"/>
          <w:shd w:val="clear" w:color="auto" w:fill="FFFFFF"/>
        </w:rPr>
        <w:t>ға болады.</w:t>
      </w:r>
    </w:p>
    <w:p w14:paraId="67495386" w14:textId="4885A46F"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Рөл</w:t>
      </w:r>
      <w:r>
        <w:rPr>
          <w:rFonts w:ascii="Times New Roman" w:hAnsi="Times New Roman" w:cs="Times New Roman"/>
          <w:color w:val="171717"/>
          <w:sz w:val="28"/>
          <w:szCs w:val="28"/>
          <w:shd w:val="clear" w:color="auto" w:fill="FFFFFF"/>
        </w:rPr>
        <w:t>дер</w:t>
      </w:r>
      <w:r w:rsidRPr="005E7BF9">
        <w:rPr>
          <w:rFonts w:ascii="Times New Roman" w:hAnsi="Times New Roman" w:cs="Times New Roman"/>
          <w:color w:val="171717"/>
          <w:sz w:val="28"/>
          <w:szCs w:val="28"/>
          <w:shd w:val="clear" w:color="auto" w:fill="FFFFFF"/>
        </w:rPr>
        <w:t xml:space="preserve"> </w:t>
      </w:r>
      <w:r>
        <w:rPr>
          <w:rFonts w:ascii="Times New Roman" w:hAnsi="Times New Roman" w:cs="Times New Roman"/>
          <w:color w:val="171717"/>
          <w:sz w:val="28"/>
          <w:szCs w:val="28"/>
          <w:shd w:val="clear" w:color="auto" w:fill="FFFFFF"/>
        </w:rPr>
        <w:t>басқарушысы</w:t>
      </w:r>
    </w:p>
    <w:p w14:paraId="2C0EEBE4" w14:textId="67160F20"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Рөлдер бойынша қолданбаның бөліктеріне кіруді шектеуге мүмкіндік беретін рөлдер провайдері бар. Сіз «Әкімші» сияқты рөлдерді оңай жасай аласыз және пайдаланушыларды рөлдерге қоса аласыз.</w:t>
      </w:r>
    </w:p>
    <w:p w14:paraId="544F3BC1" w14:textId="2425C3EF"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Мәлімдемелерге негізделген</w:t>
      </w:r>
    </w:p>
    <w:p w14:paraId="16362FF5" w14:textId="77F1C5A6" w:rsidR="005E7BF9" w:rsidRP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 шағымдарға негізделген аутентификацияны қолдайды, мұнда пайдаланушының жеке куәлігі шағымдар жинағы ретінде ұсынылған. Шағымдар әзірлеушілерге рұқсат етілген рөлдерге қарағанда пайдаланушының жеке басын сипаттауда әлдеқайда мәнерлі болуға мүмкіндік береді. Рөл мүшелігі тек логикалық мән (мүше немесе мүше емес) болса да, шағым пайдаланушының жеке басы мен мүшелігі туралы мәліметтерді қамтуы мүмкін.</w:t>
      </w:r>
    </w:p>
    <w:p w14:paraId="61858A0E" w14:textId="4C220C72" w:rsid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Әлеуметтік медиа тіркелгі провайдерлері</w:t>
      </w:r>
    </w:p>
    <w:p w14:paraId="51444CD3" w14:textId="2E5589AD"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Қолданбаға Microsoft тіркелгісі, Facebook, Twitter, Google және басқа пайдаланушылар сияқты әлеуметтік логиндерді оңай қосуға және пайдаланушыға қатысты деректерді сақтауға болады.</w:t>
      </w:r>
    </w:p>
    <w:p w14:paraId="228F7390" w14:textId="08423516"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OWIN интеграциясы</w:t>
      </w:r>
    </w:p>
    <w:p w14:paraId="6EFB5273" w14:textId="66396328"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аутентификациясы енді кез келген OWIN негізіндегі хостта пайдаланылуы мүмкін OWIN аралық бағдарламалық құралына негізделген. ASP.NET Identity жүйесі System.Web-ге тәуелді емес. Бұл кез келген орналастырылған OWIN қолданбасында пайдалануға болатын толық үйлесімді OWIN платформасы.</w:t>
      </w:r>
    </w:p>
    <w:p w14:paraId="429DE70C" w14:textId="24AB7B91"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Identity пайдаланушыларды веб-сайтқа кіру немесе одан шығу үшін OWIN аутентификациясын пайдаланады. Бұл cookie файлын жасау үшін FormsAuthentication пайдаланудың орнына қолданба мұны істеу үшін OWIN CookieAuthentication пайдаланады дегенді білдіреді.</w:t>
      </w:r>
    </w:p>
    <w:p w14:paraId="61B01D13" w14:textId="73074004"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NuGet бумасы</w:t>
      </w:r>
    </w:p>
    <w:p w14:paraId="72DEC01E" w14:textId="77777777"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 Visual Studio 2017 бағдарламасымен жеткізілетін ASP.NET MVC, веб пішіндері және Web API үлгілерінде орнатылған NuGet бумасы ретінде таратылады. Бұл NuGet бумасын NuGet галереясынан жүктеп алуға болады.</w:t>
      </w:r>
    </w:p>
    <w:p w14:paraId="782FDA1A" w14:textId="1CB0266D"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идентификациясын NuGet бумасы ретінде шығару ASP.NET тобына жаңа мүмкіндіктер мен қателерді түзетулерді қайталауға және оларды әзірлеушілерге икемді түрде қамтамасыз етуге мүмкіндік береді.</w:t>
      </w:r>
      <w:r>
        <w:rPr>
          <w:rFonts w:ascii="Times New Roman" w:hAnsi="Times New Roman" w:cs="Times New Roman"/>
          <w:color w:val="171717"/>
          <w:sz w:val="28"/>
          <w:szCs w:val="28"/>
          <w:shd w:val="clear" w:color="auto" w:fill="FFFFFF"/>
        </w:rPr>
        <w:t xml:space="preserve"> </w:t>
      </w:r>
      <w:r>
        <w:rPr>
          <w:rFonts w:ascii="Times New Roman" w:hAnsi="Times New Roman" w:cs="Times New Roman"/>
          <w:color w:val="171717"/>
          <w:sz w:val="28"/>
          <w:szCs w:val="28"/>
          <w:shd w:val="clear" w:color="auto" w:fill="FFFFFF"/>
        </w:rPr>
        <w:tab/>
      </w:r>
    </w:p>
    <w:p w14:paraId="19202BEF" w14:textId="33AFA75D"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lastRenderedPageBreak/>
        <w:tab/>
      </w:r>
      <w:r>
        <w:rPr>
          <w:noProof/>
          <w:lang w:val="ru-RU"/>
        </w:rPr>
        <w:drawing>
          <wp:inline distT="0" distB="0" distL="0" distR="0" wp14:anchorId="702BA298" wp14:editId="3C562420">
            <wp:extent cx="6120130" cy="2487637"/>
            <wp:effectExtent l="0" t="0" r="0" b="8255"/>
            <wp:docPr id="8" name="Рисунок 8" descr="https://docs.microsoft.com/ru-ru/aspnet/identity/overview/getting-started/introduction-to-aspnet-identity/_stati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ru-ru/aspnet/identity/overview/getting-started/introduction-to-aspnet-identity/_static/image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2487637"/>
                    </a:xfrm>
                    <a:prstGeom prst="rect">
                      <a:avLst/>
                    </a:prstGeom>
                    <a:noFill/>
                    <a:ln>
                      <a:noFill/>
                    </a:ln>
                  </pic:spPr>
                </pic:pic>
              </a:graphicData>
            </a:graphic>
          </wp:inline>
        </w:drawing>
      </w:r>
    </w:p>
    <w:p w14:paraId="71F77E7F" w14:textId="06FC0A94" w:rsidR="005E7BF9" w:rsidRP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r w:rsidRPr="005E7BF9">
        <w:rPr>
          <w:rFonts w:ascii="Times New Roman" w:hAnsi="Times New Roman" w:cs="Times New Roman"/>
          <w:b/>
          <w:color w:val="171717"/>
          <w:sz w:val="28"/>
          <w:szCs w:val="28"/>
          <w:shd w:val="clear" w:color="auto" w:fill="FFFFFF"/>
        </w:rPr>
        <w:t>Сурет 1.2</w:t>
      </w: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Identity 2.1 құлымдық моделі.</w:t>
      </w:r>
    </w:p>
    <w:p w14:paraId="088DAAE8" w14:textId="108003CD" w:rsid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p>
    <w:p w14:paraId="4A74C555" w14:textId="5C196954" w:rsidR="00136C4B" w:rsidRDefault="00136C4B"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p>
    <w:p w14:paraId="55EAA90F" w14:textId="77777777" w:rsidR="00136C4B" w:rsidRPr="002255F7" w:rsidRDefault="00136C4B"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p>
    <w:p w14:paraId="1B984A03" w14:textId="77777777" w:rsidR="007E4D6A" w:rsidRDefault="007E4D6A" w:rsidP="007B110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664A15B3" w14:textId="3ECE26C5" w:rsidR="006A45C7" w:rsidRDefault="00CD7627" w:rsidP="00CD7627">
      <w:pPr>
        <w:pStyle w:val="2"/>
        <w:spacing w:before="0" w:line="240" w:lineRule="auto"/>
        <w:ind w:firstLine="709"/>
        <w:contextualSpacing/>
        <w:rPr>
          <w:rFonts w:ascii="Times New Roman" w:eastAsia="Times New Roman" w:hAnsi="Times New Roman" w:cs="Times New Roman"/>
          <w:b/>
          <w:color w:val="000000"/>
          <w:sz w:val="28"/>
          <w:szCs w:val="28"/>
          <w:lang w:val="ru-RU"/>
        </w:rPr>
      </w:pPr>
      <w:bookmarkStart w:id="11" w:name="_Toc103718966"/>
      <w:r w:rsidRPr="006976FD">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3</w:t>
      </w:r>
      <w:r w:rsidRPr="006976FD">
        <w:rPr>
          <w:rFonts w:ascii="Times New Roman" w:eastAsia="Times New Roman" w:hAnsi="Times New Roman" w:cs="Times New Roman"/>
          <w:b/>
          <w:color w:val="000000"/>
          <w:sz w:val="28"/>
          <w:szCs w:val="28"/>
        </w:rPr>
        <w:t xml:space="preserve"> </w:t>
      </w:r>
      <w:r w:rsidRPr="007E4D6A">
        <w:rPr>
          <w:rFonts w:ascii="Times New Roman" w:eastAsia="Times New Roman" w:hAnsi="Times New Roman" w:cs="Times New Roman"/>
          <w:b/>
          <w:color w:val="000000"/>
          <w:sz w:val="28"/>
          <w:szCs w:val="28"/>
          <w:lang w:val="en-US"/>
        </w:rPr>
        <w:t xml:space="preserve">ASP.NET Web – API 2 Individual Accounts </w:t>
      </w:r>
      <w:r w:rsidRPr="007E4D6A">
        <w:rPr>
          <w:rFonts w:ascii="Times New Roman" w:eastAsia="Times New Roman" w:hAnsi="Times New Roman" w:cs="Times New Roman"/>
          <w:b/>
          <w:color w:val="000000"/>
          <w:sz w:val="28"/>
          <w:szCs w:val="28"/>
          <w:lang w:val="ru-RU"/>
        </w:rPr>
        <w:t>шаблоны</w:t>
      </w:r>
      <w:bookmarkEnd w:id="11"/>
    </w:p>
    <w:p w14:paraId="05B219A1" w14:textId="77777777" w:rsidR="00CD7627" w:rsidRPr="00CD7627" w:rsidRDefault="00CD7627" w:rsidP="00CD7627">
      <w:pPr>
        <w:rPr>
          <w:lang w:val="ru-RU"/>
        </w:rPr>
      </w:pPr>
    </w:p>
    <w:p w14:paraId="413B8949" w14:textId="04734718" w:rsidR="006A45C7" w:rsidRPr="00CD7627" w:rsidRDefault="00D51946" w:rsidP="00A34914">
      <w:pPr>
        <w:pBdr>
          <w:top w:val="nil"/>
          <w:left w:val="nil"/>
          <w:bottom w:val="nil"/>
          <w:right w:val="nil"/>
          <w:between w:val="nil"/>
        </w:pBdr>
        <w:spacing w:after="0" w:line="240" w:lineRule="auto"/>
        <w:ind w:firstLine="720"/>
        <w:contextualSpacing/>
        <w:jc w:val="both"/>
        <w:rPr>
          <w:rFonts w:ascii="Times New Roman" w:eastAsia="Times New Roman" w:hAnsi="Times New Roman" w:cs="Times New Roman"/>
          <w:bCs/>
          <w:color w:val="000000"/>
          <w:sz w:val="28"/>
          <w:szCs w:val="28"/>
          <w:lang w:val="ru-RU"/>
        </w:rPr>
      </w:pPr>
      <w:r w:rsidRPr="00D51946">
        <w:rPr>
          <w:rFonts w:ascii="Times New Roman" w:eastAsia="Times New Roman" w:hAnsi="Times New Roman" w:cs="Times New Roman"/>
          <w:bCs/>
          <w:color w:val="000000"/>
          <w:sz w:val="28"/>
          <w:szCs w:val="28"/>
          <w:lang w:val="en-US"/>
        </w:rPr>
        <w:t>Visual</w:t>
      </w:r>
      <w:r w:rsidRPr="00CD7627">
        <w:rPr>
          <w:rFonts w:ascii="Times New Roman" w:eastAsia="Times New Roman" w:hAnsi="Times New Roman" w:cs="Times New Roman"/>
          <w:bCs/>
          <w:color w:val="000000"/>
          <w:sz w:val="28"/>
          <w:szCs w:val="28"/>
          <w:lang w:val="ru-RU"/>
        </w:rPr>
        <w:t xml:space="preserve"> </w:t>
      </w:r>
      <w:r w:rsidRPr="00D51946">
        <w:rPr>
          <w:rFonts w:ascii="Times New Roman" w:eastAsia="Times New Roman" w:hAnsi="Times New Roman" w:cs="Times New Roman"/>
          <w:bCs/>
          <w:color w:val="000000"/>
          <w:sz w:val="28"/>
          <w:szCs w:val="28"/>
          <w:lang w:val="en-US"/>
        </w:rPr>
        <w:t>Studio</w:t>
      </w:r>
      <w:r w:rsidRPr="00CD7627">
        <w:rPr>
          <w:rFonts w:ascii="Times New Roman" w:eastAsia="Times New Roman" w:hAnsi="Times New Roman" w:cs="Times New Roman"/>
          <w:bCs/>
          <w:color w:val="000000"/>
          <w:sz w:val="28"/>
          <w:szCs w:val="28"/>
          <w:lang w:val="ru-RU"/>
        </w:rPr>
        <w:t xml:space="preserve"> 2013 </w:t>
      </w:r>
      <w:proofErr w:type="spellStart"/>
      <w:r w:rsidRPr="00CD7627">
        <w:rPr>
          <w:rFonts w:ascii="Times New Roman" w:eastAsia="Times New Roman" w:hAnsi="Times New Roman" w:cs="Times New Roman"/>
          <w:bCs/>
          <w:color w:val="000000"/>
          <w:sz w:val="28"/>
          <w:szCs w:val="28"/>
          <w:lang w:val="ru-RU"/>
        </w:rPr>
        <w:t>бағдарламасында</w:t>
      </w:r>
      <w:proofErr w:type="spellEnd"/>
      <w:r w:rsidRPr="00CD7627">
        <w:rPr>
          <w:rFonts w:ascii="Times New Roman" w:eastAsia="Times New Roman" w:hAnsi="Times New Roman" w:cs="Times New Roman"/>
          <w:bCs/>
          <w:color w:val="000000"/>
          <w:sz w:val="28"/>
          <w:szCs w:val="28"/>
          <w:lang w:val="ru-RU"/>
        </w:rPr>
        <w:t xml:space="preserve"> </w:t>
      </w:r>
      <w:r w:rsidRPr="00D51946">
        <w:rPr>
          <w:rFonts w:ascii="Times New Roman" w:eastAsia="Times New Roman" w:hAnsi="Times New Roman" w:cs="Times New Roman"/>
          <w:bCs/>
          <w:color w:val="000000"/>
          <w:sz w:val="28"/>
          <w:szCs w:val="28"/>
          <w:lang w:val="en-US"/>
        </w:rPr>
        <w:t>Web</w:t>
      </w:r>
      <w:r w:rsidRPr="00CD7627">
        <w:rPr>
          <w:rFonts w:ascii="Times New Roman" w:eastAsia="Times New Roman" w:hAnsi="Times New Roman" w:cs="Times New Roman"/>
          <w:bCs/>
          <w:color w:val="000000"/>
          <w:sz w:val="28"/>
          <w:szCs w:val="28"/>
          <w:lang w:val="ru-RU"/>
        </w:rPr>
        <w:t xml:space="preserve"> </w:t>
      </w:r>
      <w:r w:rsidRPr="00D51946">
        <w:rPr>
          <w:rFonts w:ascii="Times New Roman" w:eastAsia="Times New Roman" w:hAnsi="Times New Roman" w:cs="Times New Roman"/>
          <w:bCs/>
          <w:color w:val="000000"/>
          <w:sz w:val="28"/>
          <w:szCs w:val="28"/>
          <w:lang w:val="en-US"/>
        </w:rPr>
        <w:t>API</w:t>
      </w:r>
      <w:r w:rsidRPr="00CD7627">
        <w:rPr>
          <w:rFonts w:ascii="Times New Roman" w:eastAsia="Times New Roman" w:hAnsi="Times New Roman" w:cs="Times New Roman"/>
          <w:bCs/>
          <w:color w:val="000000"/>
          <w:sz w:val="28"/>
          <w:szCs w:val="28"/>
          <w:lang w:val="ru-RU"/>
        </w:rPr>
        <w:t xml:space="preserve"> </w:t>
      </w:r>
      <w:proofErr w:type="spellStart"/>
      <w:r w:rsidRPr="00CD7627">
        <w:rPr>
          <w:rFonts w:ascii="Times New Roman" w:eastAsia="Times New Roman" w:hAnsi="Times New Roman" w:cs="Times New Roman"/>
          <w:bCs/>
          <w:color w:val="000000"/>
          <w:sz w:val="28"/>
          <w:szCs w:val="28"/>
          <w:lang w:val="ru-RU"/>
        </w:rPr>
        <w:t>жобасының</w:t>
      </w:r>
      <w:proofErr w:type="spellEnd"/>
      <w:r w:rsidRPr="00CD7627">
        <w:rPr>
          <w:rFonts w:ascii="Times New Roman" w:eastAsia="Times New Roman" w:hAnsi="Times New Roman" w:cs="Times New Roman"/>
          <w:bCs/>
          <w:color w:val="000000"/>
          <w:sz w:val="28"/>
          <w:szCs w:val="28"/>
          <w:lang w:val="ru-RU"/>
        </w:rPr>
        <w:t xml:space="preserve"> </w:t>
      </w:r>
      <w:proofErr w:type="spellStart"/>
      <w:r w:rsidRPr="00CD7627">
        <w:rPr>
          <w:rFonts w:ascii="Times New Roman" w:eastAsia="Times New Roman" w:hAnsi="Times New Roman" w:cs="Times New Roman"/>
          <w:bCs/>
          <w:color w:val="000000"/>
          <w:sz w:val="28"/>
          <w:szCs w:val="28"/>
          <w:lang w:val="ru-RU"/>
        </w:rPr>
        <w:t>үлгісі</w:t>
      </w:r>
      <w:proofErr w:type="spellEnd"/>
      <w:r w:rsidRPr="00CD7627">
        <w:rPr>
          <w:rFonts w:ascii="Times New Roman" w:eastAsia="Times New Roman" w:hAnsi="Times New Roman" w:cs="Times New Roman"/>
          <w:bCs/>
          <w:color w:val="000000"/>
          <w:sz w:val="28"/>
          <w:szCs w:val="28"/>
          <w:lang w:val="ru-RU"/>
        </w:rPr>
        <w:t xml:space="preserve"> аутентификация </w:t>
      </w:r>
      <w:proofErr w:type="spellStart"/>
      <w:r w:rsidRPr="00CD7627">
        <w:rPr>
          <w:rFonts w:ascii="Times New Roman" w:eastAsia="Times New Roman" w:hAnsi="Times New Roman" w:cs="Times New Roman"/>
          <w:bCs/>
          <w:color w:val="000000"/>
          <w:sz w:val="28"/>
          <w:szCs w:val="28"/>
          <w:lang w:val="ru-RU"/>
        </w:rPr>
        <w:t>үшін</w:t>
      </w:r>
      <w:proofErr w:type="spellEnd"/>
      <w:r w:rsidRPr="00CD7627">
        <w:rPr>
          <w:rFonts w:ascii="Times New Roman" w:eastAsia="Times New Roman" w:hAnsi="Times New Roman" w:cs="Times New Roman"/>
          <w:bCs/>
          <w:color w:val="000000"/>
          <w:sz w:val="28"/>
          <w:szCs w:val="28"/>
          <w:lang w:val="ru-RU"/>
        </w:rPr>
        <w:t xml:space="preserve"> </w:t>
      </w:r>
      <w:proofErr w:type="spellStart"/>
      <w:r w:rsidRPr="00CD7627">
        <w:rPr>
          <w:rFonts w:ascii="Times New Roman" w:eastAsia="Times New Roman" w:hAnsi="Times New Roman" w:cs="Times New Roman"/>
          <w:bCs/>
          <w:color w:val="000000"/>
          <w:sz w:val="28"/>
          <w:szCs w:val="28"/>
          <w:lang w:val="ru-RU"/>
        </w:rPr>
        <w:t>үш</w:t>
      </w:r>
      <w:proofErr w:type="spellEnd"/>
      <w:r w:rsidRPr="00CD7627">
        <w:rPr>
          <w:rFonts w:ascii="Times New Roman" w:eastAsia="Times New Roman" w:hAnsi="Times New Roman" w:cs="Times New Roman"/>
          <w:bCs/>
          <w:color w:val="000000"/>
          <w:sz w:val="28"/>
          <w:szCs w:val="28"/>
          <w:lang w:val="ru-RU"/>
        </w:rPr>
        <w:t xml:space="preserve"> </w:t>
      </w:r>
      <w:proofErr w:type="spellStart"/>
      <w:r w:rsidRPr="00CD7627">
        <w:rPr>
          <w:rFonts w:ascii="Times New Roman" w:eastAsia="Times New Roman" w:hAnsi="Times New Roman" w:cs="Times New Roman"/>
          <w:bCs/>
          <w:color w:val="000000"/>
          <w:sz w:val="28"/>
          <w:szCs w:val="28"/>
          <w:lang w:val="ru-RU"/>
        </w:rPr>
        <w:t>опцияны</w:t>
      </w:r>
      <w:proofErr w:type="spellEnd"/>
      <w:r w:rsidRPr="00CD7627">
        <w:rPr>
          <w:rFonts w:ascii="Times New Roman" w:eastAsia="Times New Roman" w:hAnsi="Times New Roman" w:cs="Times New Roman"/>
          <w:bCs/>
          <w:color w:val="000000"/>
          <w:sz w:val="28"/>
          <w:szCs w:val="28"/>
          <w:lang w:val="ru-RU"/>
        </w:rPr>
        <w:t xml:space="preserve"> </w:t>
      </w:r>
      <w:proofErr w:type="spellStart"/>
      <w:r w:rsidRPr="00CD7627">
        <w:rPr>
          <w:rFonts w:ascii="Times New Roman" w:eastAsia="Times New Roman" w:hAnsi="Times New Roman" w:cs="Times New Roman"/>
          <w:bCs/>
          <w:color w:val="000000"/>
          <w:sz w:val="28"/>
          <w:szCs w:val="28"/>
          <w:lang w:val="ru-RU"/>
        </w:rPr>
        <w:t>береді</w:t>
      </w:r>
      <w:proofErr w:type="spellEnd"/>
      <w:r w:rsidRPr="00CD7627">
        <w:rPr>
          <w:rFonts w:ascii="Times New Roman" w:eastAsia="Times New Roman" w:hAnsi="Times New Roman" w:cs="Times New Roman"/>
          <w:bCs/>
          <w:color w:val="000000"/>
          <w:sz w:val="28"/>
          <w:szCs w:val="28"/>
          <w:lang w:val="ru-RU"/>
        </w:rPr>
        <w:t>:</w:t>
      </w:r>
    </w:p>
    <w:p w14:paraId="557B08E2" w14:textId="7800DFAF"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Individual Accounts</w:t>
      </w:r>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Қолданба</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мүшелік</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дерекқорды</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пайдаланады</w:t>
      </w:r>
      <w:proofErr w:type="spellEnd"/>
      <w:r w:rsidRPr="00D51946">
        <w:rPr>
          <w:rFonts w:ascii="Times New Roman" w:eastAsia="Times New Roman" w:hAnsi="Times New Roman" w:cs="Times New Roman"/>
          <w:bCs/>
          <w:color w:val="000000"/>
          <w:sz w:val="28"/>
          <w:szCs w:val="28"/>
          <w:lang w:val="en-US"/>
        </w:rPr>
        <w:t>.</w:t>
      </w:r>
    </w:p>
    <w:p w14:paraId="5492331C" w14:textId="7AA135A2"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sidRPr="00D51946">
        <w:rPr>
          <w:rStyle w:val="ae"/>
          <w:rFonts w:ascii="Times New Roman" w:hAnsi="Times New Roman" w:cs="Times New Roman"/>
          <w:b w:val="0"/>
          <w:bCs w:val="0"/>
          <w:color w:val="171717"/>
          <w:sz w:val="28"/>
          <w:szCs w:val="28"/>
          <w:shd w:val="clear" w:color="auto" w:fill="FFFFFF"/>
        </w:rPr>
        <w:t>Organizational accounts</w:t>
      </w:r>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Пайдаланушылар</w:t>
      </w:r>
      <w:proofErr w:type="spellEnd"/>
      <w:r w:rsidRPr="00D51946">
        <w:rPr>
          <w:rFonts w:ascii="Times New Roman" w:eastAsia="Times New Roman" w:hAnsi="Times New Roman" w:cs="Times New Roman"/>
          <w:bCs/>
          <w:color w:val="000000"/>
          <w:sz w:val="28"/>
          <w:szCs w:val="28"/>
          <w:lang w:val="en-US"/>
        </w:rPr>
        <w:t xml:space="preserve"> Azure Active Directory, Office 365 </w:t>
      </w:r>
      <w:proofErr w:type="spellStart"/>
      <w:r w:rsidRPr="00D51946">
        <w:rPr>
          <w:rFonts w:ascii="Times New Roman" w:eastAsia="Times New Roman" w:hAnsi="Times New Roman" w:cs="Times New Roman"/>
          <w:bCs/>
          <w:color w:val="000000"/>
          <w:sz w:val="28"/>
          <w:szCs w:val="28"/>
          <w:lang w:val="en-US"/>
        </w:rPr>
        <w:t>немесе</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жергілікті</w:t>
      </w:r>
      <w:proofErr w:type="spellEnd"/>
      <w:r w:rsidRPr="00D51946">
        <w:rPr>
          <w:rFonts w:ascii="Times New Roman" w:eastAsia="Times New Roman" w:hAnsi="Times New Roman" w:cs="Times New Roman"/>
          <w:bCs/>
          <w:color w:val="000000"/>
          <w:sz w:val="28"/>
          <w:szCs w:val="28"/>
          <w:lang w:val="en-US"/>
        </w:rPr>
        <w:t xml:space="preserve"> Active Directory </w:t>
      </w:r>
      <w:proofErr w:type="spellStart"/>
      <w:r w:rsidRPr="00D51946">
        <w:rPr>
          <w:rFonts w:ascii="Times New Roman" w:eastAsia="Times New Roman" w:hAnsi="Times New Roman" w:cs="Times New Roman"/>
          <w:bCs/>
          <w:color w:val="000000"/>
          <w:sz w:val="28"/>
          <w:szCs w:val="28"/>
          <w:lang w:val="en-US"/>
        </w:rPr>
        <w:t>тіркелгі</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деректерімен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жүйеге</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кіреді</w:t>
      </w:r>
      <w:proofErr w:type="spellEnd"/>
      <w:r w:rsidRPr="00D51946">
        <w:rPr>
          <w:rFonts w:ascii="Times New Roman" w:eastAsia="Times New Roman" w:hAnsi="Times New Roman" w:cs="Times New Roman"/>
          <w:bCs/>
          <w:color w:val="000000"/>
          <w:sz w:val="28"/>
          <w:szCs w:val="28"/>
          <w:lang w:val="en-US"/>
        </w:rPr>
        <w:t>.</w:t>
      </w:r>
    </w:p>
    <w:p w14:paraId="1593703B" w14:textId="07EB47A6"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sidRPr="00D51946">
        <w:rPr>
          <w:rFonts w:ascii="Times New Roman" w:eastAsia="Times New Roman" w:hAnsi="Times New Roman" w:cs="Times New Roman"/>
          <w:bCs/>
          <w:color w:val="000000"/>
          <w:sz w:val="28"/>
          <w:szCs w:val="28"/>
          <w:lang w:val="en-US"/>
        </w:rPr>
        <w:t xml:space="preserve">Windows </w:t>
      </w:r>
      <w:r>
        <w:rPr>
          <w:rFonts w:ascii="Times New Roman" w:eastAsia="Times New Roman" w:hAnsi="Times New Roman" w:cs="Times New Roman"/>
          <w:bCs/>
          <w:color w:val="000000"/>
          <w:sz w:val="28"/>
          <w:szCs w:val="28"/>
          <w:lang w:val="en-US"/>
        </w:rPr>
        <w:t>authentication</w:t>
      </w:r>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Бұл</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опция</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интранет</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қолданбаларына</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арналған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және</w:t>
      </w:r>
      <w:proofErr w:type="spellEnd"/>
      <w:r w:rsidRPr="00D51946">
        <w:rPr>
          <w:rFonts w:ascii="Times New Roman" w:eastAsia="Times New Roman" w:hAnsi="Times New Roman" w:cs="Times New Roman"/>
          <w:bCs/>
          <w:color w:val="000000"/>
          <w:sz w:val="28"/>
          <w:szCs w:val="28"/>
          <w:lang w:val="en-US"/>
        </w:rPr>
        <w:t xml:space="preserve"> Windows </w:t>
      </w:r>
      <w:proofErr w:type="spellStart"/>
      <w:r w:rsidRPr="00D51946">
        <w:rPr>
          <w:rFonts w:ascii="Times New Roman" w:eastAsia="Times New Roman" w:hAnsi="Times New Roman" w:cs="Times New Roman"/>
          <w:bCs/>
          <w:color w:val="000000"/>
          <w:sz w:val="28"/>
          <w:szCs w:val="28"/>
          <w:lang w:val="en-US"/>
        </w:rPr>
        <w:t>аутентификация</w:t>
      </w:r>
      <w:proofErr w:type="spellEnd"/>
      <w:r w:rsidRPr="00D51946">
        <w:rPr>
          <w:rFonts w:ascii="Times New Roman" w:eastAsia="Times New Roman" w:hAnsi="Times New Roman" w:cs="Times New Roman"/>
          <w:bCs/>
          <w:color w:val="000000"/>
          <w:sz w:val="28"/>
          <w:szCs w:val="28"/>
          <w:lang w:val="en-US"/>
        </w:rPr>
        <w:t xml:space="preserve"> IIS </w:t>
      </w:r>
      <w:proofErr w:type="spellStart"/>
      <w:r w:rsidRPr="00D51946">
        <w:rPr>
          <w:rFonts w:ascii="Times New Roman" w:eastAsia="Times New Roman" w:hAnsi="Times New Roman" w:cs="Times New Roman"/>
          <w:bCs/>
          <w:color w:val="000000"/>
          <w:sz w:val="28"/>
          <w:szCs w:val="28"/>
          <w:lang w:val="en-US"/>
        </w:rPr>
        <w:t>модулін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пайдаланады</w:t>
      </w:r>
      <w:proofErr w:type="spellEnd"/>
      <w:r w:rsidRPr="00D51946">
        <w:rPr>
          <w:rFonts w:ascii="Times New Roman" w:eastAsia="Times New Roman" w:hAnsi="Times New Roman" w:cs="Times New Roman"/>
          <w:bCs/>
          <w:color w:val="000000"/>
          <w:sz w:val="28"/>
          <w:szCs w:val="28"/>
          <w:lang w:val="en-US"/>
        </w:rPr>
        <w:t>.</w:t>
      </w:r>
    </w:p>
    <w:p w14:paraId="6828679F" w14:textId="77777777" w:rsidR="00A34914" w:rsidRPr="00A34914" w:rsidRDefault="00A34914" w:rsidP="00A3491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
    <w:p w14:paraId="6199AEDE" w14:textId="77777777" w:rsidR="00A34914" w:rsidRPr="00A34914" w:rsidRDefault="00A34914" w:rsidP="00A3491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Жеке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тіркелгілер</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пайдаланушыға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кірудің</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екі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жолын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ұсынады</w:t>
      </w:r>
      <w:proofErr w:type="spellEnd"/>
      <w:r w:rsidRPr="00A34914">
        <w:rPr>
          <w:rFonts w:ascii="Times New Roman" w:eastAsia="Times New Roman" w:hAnsi="Times New Roman" w:cs="Times New Roman"/>
          <w:bCs/>
          <w:color w:val="000000"/>
          <w:sz w:val="28"/>
          <w:szCs w:val="28"/>
          <w:lang w:val="en-US"/>
        </w:rPr>
        <w:t>:</w:t>
      </w:r>
    </w:p>
    <w:p w14:paraId="3E17BE33" w14:textId="2309396D" w:rsidR="00A34914" w:rsidRPr="00A34914" w:rsidRDefault="00A34914" w:rsidP="00A34914">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Жергілікті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мен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парольді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енгізе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отырып</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сайтта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тіркеледі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Қолданба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құпия</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сөз</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хэшін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мүшелік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дерекқорында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сақтайды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кіргенде</w:t>
      </w:r>
      <w:proofErr w:type="spellEnd"/>
      <w:r w:rsidRPr="00A34914">
        <w:rPr>
          <w:rFonts w:ascii="Times New Roman" w:eastAsia="Times New Roman" w:hAnsi="Times New Roman" w:cs="Times New Roman"/>
          <w:bCs/>
          <w:color w:val="000000"/>
          <w:sz w:val="28"/>
          <w:szCs w:val="28"/>
          <w:lang w:val="en-US"/>
        </w:rPr>
        <w:t xml:space="preserve">, ASP.NET Identity </w:t>
      </w:r>
      <w:proofErr w:type="spellStart"/>
      <w:r w:rsidRPr="00A34914">
        <w:rPr>
          <w:rFonts w:ascii="Times New Roman" w:eastAsia="Times New Roman" w:hAnsi="Times New Roman" w:cs="Times New Roman"/>
          <w:bCs/>
          <w:color w:val="000000"/>
          <w:sz w:val="28"/>
          <w:szCs w:val="28"/>
          <w:lang w:val="en-US"/>
        </w:rPr>
        <w:t>жүйесі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құпия</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сөзді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тексереді</w:t>
      </w:r>
      <w:proofErr w:type="spellEnd"/>
      <w:r w:rsidRPr="00A34914">
        <w:rPr>
          <w:rFonts w:ascii="Times New Roman" w:eastAsia="Times New Roman" w:hAnsi="Times New Roman" w:cs="Times New Roman"/>
          <w:bCs/>
          <w:color w:val="000000"/>
          <w:sz w:val="28"/>
          <w:szCs w:val="28"/>
          <w:lang w:val="en-US"/>
        </w:rPr>
        <w:t>.</w:t>
      </w:r>
    </w:p>
    <w:p w14:paraId="10DD91D4" w14:textId="1BE164E6" w:rsidR="00D51946" w:rsidRDefault="00A34914" w:rsidP="00A34914">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Әлеуметтік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Facebook, Microsoft </w:t>
      </w:r>
      <w:proofErr w:type="spellStart"/>
      <w:r w:rsidRPr="00A34914">
        <w:rPr>
          <w:rFonts w:ascii="Times New Roman" w:eastAsia="Times New Roman" w:hAnsi="Times New Roman" w:cs="Times New Roman"/>
          <w:bCs/>
          <w:color w:val="000000"/>
          <w:sz w:val="28"/>
          <w:szCs w:val="28"/>
          <w:lang w:val="en-US"/>
        </w:rPr>
        <w:t>немесе</w:t>
      </w:r>
      <w:proofErr w:type="spellEnd"/>
      <w:r w:rsidRPr="00A34914">
        <w:rPr>
          <w:rFonts w:ascii="Times New Roman" w:eastAsia="Times New Roman" w:hAnsi="Times New Roman" w:cs="Times New Roman"/>
          <w:bCs/>
          <w:color w:val="000000"/>
          <w:sz w:val="28"/>
          <w:szCs w:val="28"/>
          <w:lang w:val="en-US"/>
        </w:rPr>
        <w:t xml:space="preserve"> Google </w:t>
      </w:r>
      <w:proofErr w:type="spellStart"/>
      <w:r w:rsidRPr="00A34914">
        <w:rPr>
          <w:rFonts w:ascii="Times New Roman" w:eastAsia="Times New Roman" w:hAnsi="Times New Roman" w:cs="Times New Roman"/>
          <w:bCs/>
          <w:color w:val="000000"/>
          <w:sz w:val="28"/>
          <w:szCs w:val="28"/>
          <w:lang w:val="en-US"/>
        </w:rPr>
        <w:t>сияқты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сыртқы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қызмет</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арқылы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кіреді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Қолданба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әлі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мүшелік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дерекқорда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үшін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жазба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жасайды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бірақ</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ешқандай</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тіркелгі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деректерін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сақтамайды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сыртқы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қызметке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кіру</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арқылы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аутентификацияланады</w:t>
      </w:r>
      <w:proofErr w:type="spellEnd"/>
      <w:r w:rsidRPr="00A34914">
        <w:rPr>
          <w:rFonts w:ascii="Times New Roman" w:eastAsia="Times New Roman" w:hAnsi="Times New Roman" w:cs="Times New Roman"/>
          <w:bCs/>
          <w:color w:val="000000"/>
          <w:sz w:val="28"/>
          <w:szCs w:val="28"/>
          <w:lang w:val="en-US"/>
        </w:rPr>
        <w:t>.</w:t>
      </w:r>
    </w:p>
    <w:p w14:paraId="30E89AFB" w14:textId="17DD0A29" w:rsidR="00A34914" w:rsidRPr="0061276D" w:rsidRDefault="0061276D" w:rsidP="0061276D">
      <w:pPr>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8"/>
          <w:szCs w:val="28"/>
          <w:lang w:val="en-US"/>
        </w:rPr>
      </w:pPr>
      <w:proofErr w:type="spellStart"/>
      <w:r w:rsidRPr="0061276D">
        <w:rPr>
          <w:rFonts w:ascii="Times New Roman" w:eastAsia="Times New Roman" w:hAnsi="Times New Roman" w:cs="Times New Roman"/>
          <w:b/>
          <w:color w:val="000000"/>
          <w:sz w:val="28"/>
          <w:szCs w:val="28"/>
          <w:lang w:val="ru-RU"/>
        </w:rPr>
        <w:t>Жергілікті</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кіру</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тіркелгі</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деректерінің</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ағыны</w:t>
      </w:r>
      <w:proofErr w:type="spellEnd"/>
    </w:p>
    <w:p w14:paraId="0B071597" w14:textId="01B3B950" w:rsidR="006A45C7" w:rsidRPr="0061276D" w:rsidRDefault="0061276D" w:rsidP="0061276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en-US"/>
        </w:rPr>
      </w:pPr>
      <w:proofErr w:type="spellStart"/>
      <w:r w:rsidRPr="0061276D">
        <w:rPr>
          <w:rFonts w:ascii="Times New Roman" w:eastAsia="Times New Roman" w:hAnsi="Times New Roman" w:cs="Times New Roman"/>
          <w:bCs/>
          <w:color w:val="000000"/>
          <w:sz w:val="28"/>
          <w:szCs w:val="28"/>
          <w:lang w:val="ru-RU"/>
        </w:rPr>
        <w:t>Жергілікті</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үшін</w:t>
      </w:r>
      <w:proofErr w:type="spellEnd"/>
      <w:r w:rsidRPr="0061276D">
        <w:rPr>
          <w:rFonts w:ascii="Times New Roman" w:eastAsia="Times New Roman" w:hAnsi="Times New Roman" w:cs="Times New Roman"/>
          <w:bCs/>
          <w:color w:val="000000"/>
          <w:sz w:val="28"/>
          <w:szCs w:val="28"/>
          <w:lang w:val="en-US"/>
        </w:rPr>
        <w:t xml:space="preserve"> Web API OAuth2 </w:t>
      </w:r>
      <w:proofErr w:type="spellStart"/>
      <w:r w:rsidRPr="0061276D">
        <w:rPr>
          <w:rFonts w:ascii="Times New Roman" w:eastAsia="Times New Roman" w:hAnsi="Times New Roman" w:cs="Times New Roman"/>
          <w:bCs/>
          <w:color w:val="000000"/>
          <w:sz w:val="28"/>
          <w:szCs w:val="28"/>
          <w:lang w:val="ru-RU"/>
        </w:rPr>
        <w:t>ішінде</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анықталған</w:t>
      </w:r>
      <w:proofErr w:type="spellEnd"/>
      <w:r w:rsidRPr="0061276D">
        <w:rPr>
          <w:rFonts w:ascii="Times New Roman" w:eastAsia="Times New Roman" w:hAnsi="Times New Roman" w:cs="Times New Roman"/>
          <w:bCs/>
          <w:color w:val="000000"/>
          <w:sz w:val="28"/>
          <w:szCs w:val="28"/>
          <w:lang w:val="en-US"/>
        </w:rPr>
        <w:t xml:space="preserve"> </w:t>
      </w:r>
      <w:r w:rsidRPr="0061276D">
        <w:rPr>
          <w:rFonts w:ascii="Times New Roman" w:eastAsia="Times New Roman" w:hAnsi="Times New Roman" w:cs="Times New Roman"/>
          <w:bCs/>
          <w:color w:val="000000"/>
          <w:sz w:val="28"/>
          <w:szCs w:val="28"/>
          <w:lang w:val="ru-RU"/>
        </w:rPr>
        <w:t>ресурс</w:t>
      </w:r>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иесінің</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құпия</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сөз</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ағынын</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пайдаланады</w:t>
      </w:r>
      <w:proofErr w:type="spellEnd"/>
      <w:r w:rsidRPr="0061276D">
        <w:rPr>
          <w:rFonts w:ascii="Times New Roman" w:eastAsia="Times New Roman" w:hAnsi="Times New Roman" w:cs="Times New Roman"/>
          <w:bCs/>
          <w:color w:val="000000"/>
          <w:sz w:val="28"/>
          <w:szCs w:val="28"/>
          <w:lang w:val="en-US"/>
        </w:rPr>
        <w:t>.</w:t>
      </w:r>
    </w:p>
    <w:p w14:paraId="2AE899DB" w14:textId="176CE8AA"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rPr>
        <w:t>1</w:t>
      </w:r>
      <w:r>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Пайдаланушы</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клиентке</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атау</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мен</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құпия</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сөзді</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енгізеді</w:t>
      </w:r>
      <w:proofErr w:type="spellEnd"/>
      <w:r w:rsidRPr="0061276D">
        <w:rPr>
          <w:rFonts w:ascii="Times New Roman" w:eastAsia="Times New Roman" w:hAnsi="Times New Roman" w:cs="Times New Roman"/>
          <w:bCs/>
          <w:color w:val="000000"/>
          <w:sz w:val="28"/>
          <w:szCs w:val="28"/>
          <w:lang w:val="en-US"/>
        </w:rPr>
        <w:t>.</w:t>
      </w:r>
    </w:p>
    <w:p w14:paraId="38634126" w14:textId="31334864"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lastRenderedPageBreak/>
        <w:t xml:space="preserve">2)   </w:t>
      </w:r>
      <w:r w:rsidRPr="0061276D">
        <w:rPr>
          <w:rFonts w:ascii="Times New Roman" w:eastAsia="Times New Roman" w:hAnsi="Times New Roman" w:cs="Times New Roman"/>
          <w:bCs/>
          <w:color w:val="000000"/>
          <w:sz w:val="28"/>
          <w:szCs w:val="28"/>
          <w:lang w:val="ru-RU"/>
        </w:rPr>
        <w:t xml:space="preserve">Клиент </w:t>
      </w:r>
      <w:proofErr w:type="spellStart"/>
      <w:r w:rsidRPr="0061276D">
        <w:rPr>
          <w:rFonts w:ascii="Times New Roman" w:eastAsia="Times New Roman" w:hAnsi="Times New Roman" w:cs="Times New Roman"/>
          <w:bCs/>
          <w:color w:val="000000"/>
          <w:sz w:val="28"/>
          <w:szCs w:val="28"/>
          <w:lang w:val="ru-RU"/>
        </w:rPr>
        <w:t>бұл</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тіркелгі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деректерін</w:t>
      </w:r>
      <w:proofErr w:type="spellEnd"/>
      <w:r w:rsidRPr="0061276D">
        <w:rPr>
          <w:rFonts w:ascii="Times New Roman" w:eastAsia="Times New Roman" w:hAnsi="Times New Roman" w:cs="Times New Roman"/>
          <w:bCs/>
          <w:color w:val="000000"/>
          <w:sz w:val="28"/>
          <w:szCs w:val="28"/>
          <w:lang w:val="ru-RU"/>
        </w:rPr>
        <w:t xml:space="preserve"> авторизация </w:t>
      </w:r>
      <w:proofErr w:type="spellStart"/>
      <w:r w:rsidRPr="0061276D">
        <w:rPr>
          <w:rFonts w:ascii="Times New Roman" w:eastAsia="Times New Roman" w:hAnsi="Times New Roman" w:cs="Times New Roman"/>
          <w:bCs/>
          <w:color w:val="000000"/>
          <w:sz w:val="28"/>
          <w:szCs w:val="28"/>
          <w:lang w:val="ru-RU"/>
        </w:rPr>
        <w:t>серверіне</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жібереді</w:t>
      </w:r>
      <w:proofErr w:type="spellEnd"/>
      <w:r w:rsidRPr="0061276D">
        <w:rPr>
          <w:rFonts w:ascii="Times New Roman" w:eastAsia="Times New Roman" w:hAnsi="Times New Roman" w:cs="Times New Roman"/>
          <w:bCs/>
          <w:color w:val="000000"/>
          <w:sz w:val="28"/>
          <w:szCs w:val="28"/>
          <w:lang w:val="ru-RU"/>
        </w:rPr>
        <w:t>.</w:t>
      </w:r>
    </w:p>
    <w:p w14:paraId="52C7196F" w14:textId="4DFAFFC7"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t xml:space="preserve">3)  </w:t>
      </w:r>
      <w:r w:rsidRPr="0061276D">
        <w:rPr>
          <w:rFonts w:ascii="Times New Roman" w:eastAsia="Times New Roman" w:hAnsi="Times New Roman" w:cs="Times New Roman"/>
          <w:bCs/>
          <w:color w:val="000000"/>
          <w:sz w:val="28"/>
          <w:szCs w:val="28"/>
          <w:lang w:val="ru-RU"/>
        </w:rPr>
        <w:t xml:space="preserve">Авторизация </w:t>
      </w:r>
      <w:proofErr w:type="spellStart"/>
      <w:r w:rsidRPr="0061276D">
        <w:rPr>
          <w:rFonts w:ascii="Times New Roman" w:eastAsia="Times New Roman" w:hAnsi="Times New Roman" w:cs="Times New Roman"/>
          <w:bCs/>
          <w:color w:val="000000"/>
          <w:sz w:val="28"/>
          <w:szCs w:val="28"/>
          <w:lang w:val="ru-RU"/>
        </w:rPr>
        <w:t>сервері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тіркелгі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деректерін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аутентификациялайды</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және</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таңбалауышын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қайтарады</w:t>
      </w:r>
      <w:proofErr w:type="spellEnd"/>
      <w:r w:rsidRPr="0061276D">
        <w:rPr>
          <w:rFonts w:ascii="Times New Roman" w:eastAsia="Times New Roman" w:hAnsi="Times New Roman" w:cs="Times New Roman"/>
          <w:bCs/>
          <w:color w:val="000000"/>
          <w:sz w:val="28"/>
          <w:szCs w:val="28"/>
          <w:lang w:val="ru-RU"/>
        </w:rPr>
        <w:t>.</w:t>
      </w:r>
    </w:p>
    <w:p w14:paraId="6D8668B1" w14:textId="162B174F" w:rsidR="005E7BF9"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t xml:space="preserve">4) </w:t>
      </w:r>
      <w:proofErr w:type="spellStart"/>
      <w:r w:rsidRPr="0061276D">
        <w:rPr>
          <w:rFonts w:ascii="Times New Roman" w:eastAsia="Times New Roman" w:hAnsi="Times New Roman" w:cs="Times New Roman"/>
          <w:bCs/>
          <w:color w:val="000000"/>
          <w:sz w:val="28"/>
          <w:szCs w:val="28"/>
          <w:lang w:val="ru-RU"/>
        </w:rPr>
        <w:t>Қорғалған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ресурсқа</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қол</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жеткізу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үшін</w:t>
      </w:r>
      <w:proofErr w:type="spellEnd"/>
      <w:r w:rsidRPr="0061276D">
        <w:rPr>
          <w:rFonts w:ascii="Times New Roman" w:eastAsia="Times New Roman" w:hAnsi="Times New Roman" w:cs="Times New Roman"/>
          <w:bCs/>
          <w:color w:val="000000"/>
          <w:sz w:val="28"/>
          <w:szCs w:val="28"/>
          <w:lang w:val="ru-RU"/>
        </w:rPr>
        <w:t xml:space="preserve"> клиент </w:t>
      </w:r>
      <w:r w:rsidRPr="0061276D">
        <w:rPr>
          <w:rFonts w:ascii="Times New Roman" w:eastAsia="Times New Roman" w:hAnsi="Times New Roman" w:cs="Times New Roman"/>
          <w:bCs/>
          <w:color w:val="000000"/>
          <w:sz w:val="28"/>
          <w:szCs w:val="28"/>
          <w:lang w:val="en-US"/>
        </w:rPr>
        <w:t>HTTP</w:t>
      </w:r>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сұрауының</w:t>
      </w:r>
      <w:proofErr w:type="spellEnd"/>
      <w:r w:rsidRPr="0061276D">
        <w:rPr>
          <w:rFonts w:ascii="Times New Roman" w:eastAsia="Times New Roman" w:hAnsi="Times New Roman" w:cs="Times New Roman"/>
          <w:bCs/>
          <w:color w:val="000000"/>
          <w:sz w:val="28"/>
          <w:szCs w:val="28"/>
          <w:lang w:val="ru-RU"/>
        </w:rPr>
        <w:t xml:space="preserve"> Авторизация </w:t>
      </w:r>
      <w:proofErr w:type="spellStart"/>
      <w:r w:rsidRPr="0061276D">
        <w:rPr>
          <w:rFonts w:ascii="Times New Roman" w:eastAsia="Times New Roman" w:hAnsi="Times New Roman" w:cs="Times New Roman"/>
          <w:bCs/>
          <w:color w:val="000000"/>
          <w:sz w:val="28"/>
          <w:szCs w:val="28"/>
          <w:lang w:val="ru-RU"/>
        </w:rPr>
        <w:t>тақырыбына</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таңбалауышын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қосады</w:t>
      </w:r>
      <w:proofErr w:type="spellEnd"/>
      <w:r w:rsidRPr="0061276D">
        <w:rPr>
          <w:rFonts w:ascii="Times New Roman" w:eastAsia="Times New Roman" w:hAnsi="Times New Roman" w:cs="Times New Roman"/>
          <w:bCs/>
          <w:color w:val="000000"/>
          <w:sz w:val="28"/>
          <w:szCs w:val="28"/>
          <w:lang w:val="ru-RU"/>
        </w:rPr>
        <w:t>.</w:t>
      </w:r>
    </w:p>
    <w:p w14:paraId="6E094177" w14:textId="7FBA23F9" w:rsidR="0061276D" w:rsidRDefault="0061276D" w:rsidP="00A848BD">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ru-RU"/>
        </w:rPr>
      </w:pPr>
      <w:r>
        <w:rPr>
          <w:noProof/>
        </w:rPr>
        <w:drawing>
          <wp:inline distT="0" distB="0" distL="0" distR="0" wp14:anchorId="61D8457D" wp14:editId="40EEBB3B">
            <wp:extent cx="6000750" cy="2686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2686050"/>
                    </a:xfrm>
                    <a:prstGeom prst="rect">
                      <a:avLst/>
                    </a:prstGeom>
                  </pic:spPr>
                </pic:pic>
              </a:graphicData>
            </a:graphic>
          </wp:inline>
        </w:drawing>
      </w:r>
    </w:p>
    <w:p w14:paraId="23030544" w14:textId="243FCD4E" w:rsidR="00A848BD" w:rsidRPr="00A848BD" w:rsidRDefault="00A848BD" w:rsidP="00A848BD">
      <w:pPr>
        <w:pBdr>
          <w:top w:val="nil"/>
          <w:left w:val="nil"/>
          <w:bottom w:val="nil"/>
          <w:right w:val="nil"/>
          <w:between w:val="nil"/>
        </w:pBdr>
        <w:spacing w:after="0" w:line="240" w:lineRule="auto"/>
        <w:ind w:firstLine="720"/>
        <w:contextualSpacing/>
        <w:jc w:val="both"/>
        <w:rPr>
          <w:rFonts w:ascii="Times New Roman" w:eastAsia="Times New Roman" w:hAnsi="Times New Roman" w:cs="Times New Roman"/>
          <w:color w:val="000000"/>
          <w:sz w:val="28"/>
          <w:szCs w:val="28"/>
          <w:lang w:val="ru-RU"/>
        </w:rPr>
      </w:pPr>
      <w:r w:rsidRPr="00A848BD">
        <w:rPr>
          <w:rFonts w:ascii="Times New Roman" w:eastAsia="Times New Roman" w:hAnsi="Times New Roman" w:cs="Times New Roman"/>
          <w:color w:val="000000"/>
          <w:sz w:val="28"/>
          <w:szCs w:val="28"/>
          <w:lang w:val="ru-RU"/>
        </w:rPr>
        <w:t xml:space="preserve">Web API </w:t>
      </w:r>
      <w:proofErr w:type="spellStart"/>
      <w:r w:rsidRPr="00A848BD">
        <w:rPr>
          <w:rFonts w:ascii="Times New Roman" w:eastAsia="Times New Roman" w:hAnsi="Times New Roman" w:cs="Times New Roman"/>
          <w:color w:val="000000"/>
          <w:sz w:val="28"/>
          <w:szCs w:val="28"/>
          <w:lang w:val="ru-RU"/>
        </w:rPr>
        <w:t>жобасы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үлгісінде</w:t>
      </w:r>
      <w:proofErr w:type="spellEnd"/>
      <w:r w:rsidRPr="00A848BD">
        <w:rPr>
          <w:rFonts w:ascii="Times New Roman" w:eastAsia="Times New Roman" w:hAnsi="Times New Roman" w:cs="Times New Roman"/>
          <w:color w:val="000000"/>
          <w:sz w:val="28"/>
          <w:szCs w:val="28"/>
          <w:lang w:val="ru-RU"/>
        </w:rPr>
        <w:t xml:space="preserve"> Жеке </w:t>
      </w:r>
      <w:proofErr w:type="spellStart"/>
      <w:r w:rsidRPr="00A848BD">
        <w:rPr>
          <w:rFonts w:ascii="Times New Roman" w:eastAsia="Times New Roman" w:hAnsi="Times New Roman" w:cs="Times New Roman"/>
          <w:color w:val="000000"/>
          <w:sz w:val="28"/>
          <w:szCs w:val="28"/>
          <w:lang w:val="ru-RU"/>
        </w:rPr>
        <w:t>тіркелгілерді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таңдаған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кезде</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жоба</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пайдаланушы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тіркелгі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деректерін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тексеретін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және</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таңбалауыштарды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шығаратын</w:t>
      </w:r>
      <w:proofErr w:type="spellEnd"/>
      <w:r w:rsidRPr="00A848BD">
        <w:rPr>
          <w:rFonts w:ascii="Times New Roman" w:eastAsia="Times New Roman" w:hAnsi="Times New Roman" w:cs="Times New Roman"/>
          <w:color w:val="000000"/>
          <w:sz w:val="28"/>
          <w:szCs w:val="28"/>
          <w:lang w:val="ru-RU"/>
        </w:rPr>
        <w:t xml:space="preserve"> авторизация </w:t>
      </w:r>
      <w:proofErr w:type="spellStart"/>
      <w:r w:rsidRPr="00A848BD">
        <w:rPr>
          <w:rFonts w:ascii="Times New Roman" w:eastAsia="Times New Roman" w:hAnsi="Times New Roman" w:cs="Times New Roman"/>
          <w:color w:val="000000"/>
          <w:sz w:val="28"/>
          <w:szCs w:val="28"/>
          <w:lang w:val="ru-RU"/>
        </w:rPr>
        <w:t>серверін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қамтиды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Келесі</w:t>
      </w:r>
      <w:proofErr w:type="spellEnd"/>
      <w:r w:rsidRPr="00A848BD">
        <w:rPr>
          <w:rFonts w:ascii="Times New Roman" w:eastAsia="Times New Roman" w:hAnsi="Times New Roman" w:cs="Times New Roman"/>
          <w:color w:val="000000"/>
          <w:sz w:val="28"/>
          <w:szCs w:val="28"/>
          <w:lang w:val="ru-RU"/>
        </w:rPr>
        <w:t xml:space="preserve"> диаграмма Web API </w:t>
      </w:r>
      <w:proofErr w:type="spellStart"/>
      <w:r w:rsidRPr="00A848BD">
        <w:rPr>
          <w:rFonts w:ascii="Times New Roman" w:eastAsia="Times New Roman" w:hAnsi="Times New Roman" w:cs="Times New Roman"/>
          <w:color w:val="000000"/>
          <w:sz w:val="28"/>
          <w:szCs w:val="28"/>
          <w:lang w:val="ru-RU"/>
        </w:rPr>
        <w:t>құрамдастары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тұрғысынан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бірдей</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тіркелгі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деректерінің</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ағынын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көрсетеді</w:t>
      </w:r>
      <w:proofErr w:type="spellEnd"/>
      <w:r w:rsidRPr="00A848BD">
        <w:rPr>
          <w:rFonts w:ascii="Times New Roman" w:eastAsia="Times New Roman" w:hAnsi="Times New Roman" w:cs="Times New Roman"/>
          <w:color w:val="000000"/>
          <w:sz w:val="28"/>
          <w:szCs w:val="28"/>
          <w:lang w:val="ru-RU"/>
        </w:rPr>
        <w:t>.</w:t>
      </w:r>
    </w:p>
    <w:p w14:paraId="1020F536" w14:textId="35DD1A67" w:rsidR="0061276D" w:rsidRDefault="00714EC9" w:rsidP="0061276D">
      <w:r>
        <w:rPr>
          <w:noProof/>
        </w:rPr>
        <w:drawing>
          <wp:inline distT="0" distB="0" distL="0" distR="0" wp14:anchorId="7E4AAE24" wp14:editId="05718C4C">
            <wp:extent cx="6120130" cy="32645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264535"/>
                    </a:xfrm>
                    <a:prstGeom prst="rect">
                      <a:avLst/>
                    </a:prstGeom>
                  </pic:spPr>
                </pic:pic>
              </a:graphicData>
            </a:graphic>
          </wp:inline>
        </w:drawing>
      </w:r>
    </w:p>
    <w:p w14:paraId="3DDD3D26" w14:textId="77777777" w:rsidR="000420A6" w:rsidRDefault="00000C15" w:rsidP="000420A6">
      <w:pPr>
        <w:ind w:firstLine="709"/>
        <w:rPr>
          <w:rFonts w:ascii="Times New Roman" w:hAnsi="Times New Roman" w:cs="Times New Roman"/>
          <w:sz w:val="28"/>
          <w:szCs w:val="28"/>
        </w:rPr>
      </w:pPr>
      <w:r w:rsidRPr="00000C15">
        <w:rPr>
          <w:rFonts w:ascii="Times New Roman" w:hAnsi="Times New Roman" w:cs="Times New Roman"/>
          <w:sz w:val="28"/>
          <w:szCs w:val="28"/>
        </w:rPr>
        <w:t xml:space="preserve">Бұл сценарийде Web API контроллері ресурс серверлері ретінде әрекет етеді. </w:t>
      </w:r>
      <w:r w:rsidRPr="00000C15">
        <w:rPr>
          <w:rFonts w:ascii="Times New Roman" w:hAnsi="Times New Roman" w:cs="Times New Roman"/>
          <w:color w:val="171717"/>
          <w:sz w:val="28"/>
          <w:szCs w:val="28"/>
          <w:shd w:val="clear" w:color="auto" w:fill="FFFFFF"/>
        </w:rPr>
        <w:t>A</w:t>
      </w:r>
      <w:r w:rsidRPr="00000C15">
        <w:rPr>
          <w:rFonts w:ascii="Times New Roman" w:hAnsi="Times New Roman" w:cs="Times New Roman"/>
          <w:color w:val="171717"/>
          <w:sz w:val="28"/>
          <w:szCs w:val="28"/>
          <w:shd w:val="clear" w:color="auto" w:fill="FFFFFF"/>
        </w:rPr>
        <w:t>uthentication filter</w:t>
      </w:r>
      <w:r w:rsidRPr="00000C15">
        <w:rPr>
          <w:rFonts w:ascii="Times New Roman" w:hAnsi="Times New Roman" w:cs="Times New Roman"/>
          <w:sz w:val="28"/>
          <w:szCs w:val="28"/>
        </w:rPr>
        <w:t xml:space="preserve"> access token </w:t>
      </w:r>
      <w:r>
        <w:rPr>
          <w:rFonts w:ascii="Times New Roman" w:hAnsi="Times New Roman" w:cs="Times New Roman"/>
          <w:sz w:val="28"/>
          <w:szCs w:val="28"/>
        </w:rPr>
        <w:t>–</w:t>
      </w:r>
      <w:r w:rsidRPr="00000C15">
        <w:rPr>
          <w:rFonts w:ascii="Times New Roman" w:hAnsi="Times New Roman" w:cs="Times New Roman"/>
          <w:sz w:val="28"/>
          <w:szCs w:val="28"/>
        </w:rPr>
        <w:t xml:space="preserve"> д</w:t>
      </w:r>
      <w:r>
        <w:rPr>
          <w:rFonts w:ascii="Times New Roman" w:hAnsi="Times New Roman" w:cs="Times New Roman"/>
          <w:sz w:val="28"/>
          <w:szCs w:val="28"/>
        </w:rPr>
        <w:t xml:space="preserve">і </w:t>
      </w:r>
      <w:r w:rsidRPr="00000C15">
        <w:rPr>
          <w:rFonts w:ascii="Times New Roman" w:hAnsi="Times New Roman" w:cs="Times New Roman"/>
          <w:sz w:val="28"/>
          <w:szCs w:val="28"/>
        </w:rPr>
        <w:t xml:space="preserve">тексереді және [Authorize] </w:t>
      </w:r>
      <w:r>
        <w:rPr>
          <w:rFonts w:ascii="Times New Roman" w:hAnsi="Times New Roman" w:cs="Times New Roman"/>
          <w:sz w:val="28"/>
          <w:szCs w:val="28"/>
        </w:rPr>
        <w:t>атрибуты</w:t>
      </w:r>
      <w:r w:rsidRPr="00000C15">
        <w:rPr>
          <w:rFonts w:ascii="Times New Roman" w:hAnsi="Times New Roman" w:cs="Times New Roman"/>
          <w:sz w:val="28"/>
          <w:szCs w:val="28"/>
        </w:rPr>
        <w:t xml:space="preserve"> ресурсты қорғау үшін пайдаланылады. Контроллерде немесе әрекетте [Authorize] </w:t>
      </w:r>
      <w:r>
        <w:rPr>
          <w:rFonts w:ascii="Times New Roman" w:hAnsi="Times New Roman" w:cs="Times New Roman"/>
          <w:sz w:val="28"/>
          <w:szCs w:val="28"/>
        </w:rPr>
        <w:t>атрибуты</w:t>
      </w:r>
      <w:r w:rsidRPr="00000C15">
        <w:rPr>
          <w:rFonts w:ascii="Times New Roman" w:hAnsi="Times New Roman" w:cs="Times New Roman"/>
          <w:sz w:val="28"/>
          <w:szCs w:val="28"/>
        </w:rPr>
        <w:t xml:space="preserve"> болса, сол контроллерге немесе әрекетке барлық сұраулар </w:t>
      </w:r>
      <w:r w:rsidRPr="00000C15">
        <w:rPr>
          <w:rFonts w:ascii="Times New Roman" w:hAnsi="Times New Roman" w:cs="Times New Roman"/>
          <w:sz w:val="28"/>
          <w:szCs w:val="28"/>
        </w:rPr>
        <w:lastRenderedPageBreak/>
        <w:t>аутентификациялануы керек. Әйтпесе, авторизациядан бас тартылады және Web API 401 (Рұқсат етілмеген) қатесін қайтарады.</w:t>
      </w:r>
      <w:r w:rsidR="000420A6" w:rsidRPr="000420A6">
        <w:rPr>
          <w:rFonts w:ascii="Times New Roman" w:hAnsi="Times New Roman" w:cs="Times New Roman"/>
          <w:sz w:val="28"/>
          <w:szCs w:val="28"/>
        </w:rPr>
        <w:t xml:space="preserve"> </w:t>
      </w:r>
    </w:p>
    <w:p w14:paraId="1B6392E1" w14:textId="24D29650" w:rsidR="000420A6" w:rsidRDefault="000420A6" w:rsidP="000420A6">
      <w:pPr>
        <w:ind w:firstLine="709"/>
        <w:rPr>
          <w:rFonts w:ascii="Times New Roman" w:hAnsi="Times New Roman" w:cs="Times New Roman"/>
          <w:sz w:val="28"/>
          <w:szCs w:val="28"/>
        </w:rPr>
      </w:pPr>
      <w:r w:rsidRPr="00000C15">
        <w:rPr>
          <w:rFonts w:ascii="Times New Roman" w:hAnsi="Times New Roman" w:cs="Times New Roman"/>
          <w:sz w:val="28"/>
          <w:szCs w:val="28"/>
        </w:rPr>
        <w:t>Авторизация сервері және аутентификация сүзгісі екеуі де OAuth2 мәліметтерін өңдейтін OWIN аралық бағдарламалық құрал құрамдасына шақырады.</w:t>
      </w:r>
    </w:p>
    <w:p w14:paraId="08265D2F" w14:textId="626C8C08" w:rsidR="00000C15" w:rsidRPr="00857D22" w:rsidRDefault="00857D22" w:rsidP="00857D22">
      <w:pPr>
        <w:ind w:firstLine="709"/>
        <w:rPr>
          <w:rFonts w:ascii="Times New Roman" w:hAnsi="Times New Roman" w:cs="Times New Roman"/>
          <w:b/>
          <w:bCs/>
          <w:sz w:val="28"/>
          <w:szCs w:val="28"/>
        </w:rPr>
      </w:pPr>
      <w:r w:rsidRPr="00857D22">
        <w:rPr>
          <w:rFonts w:ascii="Times New Roman" w:hAnsi="Times New Roman" w:cs="Times New Roman"/>
          <w:b/>
          <w:bCs/>
          <w:sz w:val="28"/>
          <w:szCs w:val="28"/>
        </w:rPr>
        <w:t xml:space="preserve">Individual Accounts </w:t>
      </w:r>
      <w:r w:rsidRPr="00857D22">
        <w:rPr>
          <w:rFonts w:ascii="Times New Roman" w:hAnsi="Times New Roman" w:cs="Times New Roman"/>
          <w:b/>
          <w:bCs/>
          <w:sz w:val="28"/>
          <w:szCs w:val="28"/>
        </w:rPr>
        <w:t>жобасының үлгісін түсіну</w:t>
      </w:r>
    </w:p>
    <w:p w14:paraId="65408B9E" w14:textId="76C7806E" w:rsidR="000420A6" w:rsidRDefault="00857D22" w:rsidP="00000C15">
      <w:pPr>
        <w:ind w:firstLine="709"/>
        <w:rPr>
          <w:rFonts w:ascii="Times New Roman" w:hAnsi="Times New Roman" w:cs="Times New Roman"/>
          <w:sz w:val="28"/>
          <w:szCs w:val="28"/>
        </w:rPr>
      </w:pPr>
      <w:r w:rsidRPr="00857D22">
        <w:rPr>
          <w:rFonts w:ascii="Times New Roman" w:hAnsi="Times New Roman" w:cs="Times New Roman"/>
          <w:sz w:val="28"/>
          <w:szCs w:val="28"/>
        </w:rPr>
        <w:t>C</w:t>
      </w:r>
      <w:r>
        <w:rPr>
          <w:rFonts w:ascii="Times New Roman" w:hAnsi="Times New Roman" w:cs="Times New Roman"/>
          <w:sz w:val="28"/>
          <w:szCs w:val="28"/>
        </w:rPr>
        <w:t>ұраныстар</w:t>
      </w:r>
      <w:r w:rsidR="000420A6" w:rsidRPr="000420A6">
        <w:rPr>
          <w:rFonts w:ascii="Times New Roman" w:hAnsi="Times New Roman" w:cs="Times New Roman"/>
          <w:sz w:val="28"/>
          <w:szCs w:val="28"/>
        </w:rPr>
        <w:t xml:space="preserve"> AccountController </w:t>
      </w:r>
      <w:r w:rsidR="000420A6">
        <w:rPr>
          <w:rFonts w:ascii="Times New Roman" w:hAnsi="Times New Roman" w:cs="Times New Roman"/>
          <w:sz w:val="28"/>
          <w:szCs w:val="28"/>
        </w:rPr>
        <w:t>классымен</w:t>
      </w:r>
      <w:r w:rsidR="000420A6" w:rsidRPr="000420A6">
        <w:rPr>
          <w:rFonts w:ascii="Times New Roman" w:hAnsi="Times New Roman" w:cs="Times New Roman"/>
          <w:sz w:val="28"/>
          <w:szCs w:val="28"/>
        </w:rPr>
        <w:t xml:space="preserve"> өңделеді. Ішкі түрде AccountController мүшелік дерекқорды басқару үшін ASP.NET Identity пайдаланады.</w:t>
      </w:r>
    </w:p>
    <w:p w14:paraId="5E96F485" w14:textId="65AE06C0" w:rsidR="00857D22" w:rsidRPr="00857D22" w:rsidRDefault="00857D22" w:rsidP="00000C15">
      <w:pPr>
        <w:ind w:firstLine="709"/>
        <w:rPr>
          <w:rFonts w:ascii="Times New Roman" w:hAnsi="Times New Roman" w:cs="Times New Roman"/>
          <w:sz w:val="28"/>
          <w:szCs w:val="28"/>
        </w:rPr>
      </w:pPr>
      <w:r>
        <w:rPr>
          <w:rFonts w:ascii="Times New Roman" w:hAnsi="Times New Roman" w:cs="Times New Roman"/>
          <w:sz w:val="28"/>
          <w:szCs w:val="28"/>
          <w:lang w:val="ru-RU"/>
        </w:rPr>
        <w:t>Б</w:t>
      </w:r>
      <w:r>
        <w:rPr>
          <w:rFonts w:ascii="Times New Roman" w:hAnsi="Times New Roman" w:cs="Times New Roman"/>
          <w:sz w:val="28"/>
          <w:szCs w:val="28"/>
        </w:rPr>
        <w:t>ұл үлгі қолданады:</w:t>
      </w:r>
    </w:p>
    <w:p w14:paraId="0E621DBE" w14:textId="6588B6E7" w:rsidR="00857D22" w:rsidRP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OAuth2 авторизация сервері.</w:t>
      </w:r>
    </w:p>
    <w:p w14:paraId="651BAE9B" w14:textId="1E870830" w:rsidR="00857D22" w:rsidRP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Пайдаланушы тіркелгілерін басқаруға арналған Web API соңғы нүктесі</w:t>
      </w:r>
    </w:p>
    <w:p w14:paraId="3C8B8ED9" w14:textId="4F4536E1" w:rsid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Пайдаланушы тіркелгілерін сақтауға арналған EF үлгісі.</w:t>
      </w:r>
    </w:p>
    <w:p w14:paraId="2D572F94" w14:textId="53D87EE4" w:rsidR="00857D22" w:rsidRDefault="009F3C25" w:rsidP="009F3C25">
      <w:pPr>
        <w:ind w:firstLine="709"/>
        <w:rPr>
          <w:rFonts w:ascii="Times New Roman" w:hAnsi="Times New Roman" w:cs="Times New Roman"/>
          <w:sz w:val="28"/>
          <w:szCs w:val="28"/>
        </w:rPr>
      </w:pPr>
      <w:r w:rsidRPr="009F3C25">
        <w:rPr>
          <w:rFonts w:ascii="Times New Roman" w:hAnsi="Times New Roman" w:cs="Times New Roman"/>
          <w:sz w:val="28"/>
          <w:szCs w:val="28"/>
        </w:rPr>
        <w:t xml:space="preserve">Міне, осы мүмкіндіктерді жүзеге асыратын негізгі қолданбалы </w:t>
      </w:r>
      <w:r>
        <w:rPr>
          <w:rFonts w:ascii="Times New Roman" w:hAnsi="Times New Roman" w:cs="Times New Roman"/>
          <w:sz w:val="28"/>
          <w:szCs w:val="28"/>
        </w:rPr>
        <w:t>класстар</w:t>
      </w:r>
      <w:r w:rsidRPr="009F3C25">
        <w:rPr>
          <w:rFonts w:ascii="Times New Roman" w:hAnsi="Times New Roman" w:cs="Times New Roman"/>
          <w:sz w:val="28"/>
          <w:szCs w:val="28"/>
        </w:rPr>
        <w:t>:</w:t>
      </w:r>
    </w:p>
    <w:p w14:paraId="3388D53C" w14:textId="7BE40BA1"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 xml:space="preserve">AccountController. Пайдаланушы тіркелгілерін басқаруға арналған Web API соңғы нүктесін қамтамасыз етеді. </w:t>
      </w:r>
      <w:r w:rsidRPr="009F3C25">
        <w:rPr>
          <w:rFonts w:ascii="Times New Roman" w:hAnsi="Times New Roman" w:cs="Times New Roman"/>
          <w:sz w:val="28"/>
          <w:szCs w:val="28"/>
        </w:rPr>
        <w:t>Класстағы</w:t>
      </w:r>
      <w:r w:rsidRPr="009F3C25">
        <w:rPr>
          <w:rFonts w:ascii="Times New Roman" w:hAnsi="Times New Roman" w:cs="Times New Roman"/>
          <w:sz w:val="28"/>
          <w:szCs w:val="28"/>
        </w:rPr>
        <w:t xml:space="preserve"> басқа әдістер құпия сөзді қалпына келтіруді, әлеуметтік жүйеге кіруді және басқа функцияларды қолдайды.</w:t>
      </w:r>
    </w:p>
    <w:p w14:paraId="769F1D11" w14:textId="6AE65D53"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ApplicationUser, /Models/IdentityModels.cs ішінде анықталған. Бұл сынып мүшелік дерекқорындағы пайдаланушы тіркелгілеріне арналған EF үлгісі болып табылады.</w:t>
      </w:r>
    </w:p>
    <w:p w14:paraId="2297322A" w14:textId="5CAC6882"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 xml:space="preserve">ApplicationUserManager, /App_Start/IdentityConfig.cs ішінде анықталған Бұл </w:t>
      </w:r>
      <w:r>
        <w:rPr>
          <w:rFonts w:ascii="Times New Roman" w:hAnsi="Times New Roman" w:cs="Times New Roman"/>
          <w:sz w:val="28"/>
          <w:szCs w:val="28"/>
        </w:rPr>
        <w:t xml:space="preserve">класс </w:t>
      </w:r>
      <w:r w:rsidRPr="009F3C25">
        <w:rPr>
          <w:rFonts w:ascii="Times New Roman" w:hAnsi="Times New Roman" w:cs="Times New Roman"/>
          <w:sz w:val="28"/>
          <w:szCs w:val="28"/>
        </w:rPr>
        <w:t>UserManager ішінен алынады және жаңа пайдаланушы жасау, құпия сөздерді тексеру және т.б. сияқты пайдаланушы тіркелгілеріндегі әрекеттерді орындайды және дерекқордағы өзгерістерді автоматты түрде сақтайды.</w:t>
      </w:r>
    </w:p>
    <w:p w14:paraId="5D322814" w14:textId="5A11BB2E"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ApplicationOAuthProvider. Бұл нысан OWIN аралық бағдарламалық құралына қосылады және аралық бағдарламалық құрал көтерген оқиғаларды өңдейді.</w:t>
      </w:r>
    </w:p>
    <w:p w14:paraId="11A12CDC" w14:textId="77583DFD" w:rsidR="00857D22" w:rsidRPr="00000C15" w:rsidRDefault="00857D22" w:rsidP="00857D22">
      <w:pPr>
        <w:rPr>
          <w:rFonts w:ascii="Times New Roman" w:hAnsi="Times New Roman" w:cs="Times New Roman"/>
          <w:sz w:val="28"/>
          <w:szCs w:val="28"/>
        </w:rPr>
      </w:pPr>
    </w:p>
    <w:p w14:paraId="46023271" w14:textId="58130DE7" w:rsidR="00F41826" w:rsidRPr="00000C15" w:rsidRDefault="007E4D6A" w:rsidP="00F41826">
      <w:pPr>
        <w:pStyle w:val="2"/>
        <w:spacing w:before="0" w:line="240" w:lineRule="auto"/>
        <w:ind w:firstLine="709"/>
        <w:contextualSpacing/>
      </w:pPr>
      <w:bookmarkStart w:id="12" w:name="_Toc103718967"/>
      <w:r>
        <w:rPr>
          <w:rFonts w:ascii="Times New Roman" w:eastAsia="Times New Roman" w:hAnsi="Times New Roman" w:cs="Times New Roman"/>
          <w:b/>
          <w:color w:val="auto"/>
          <w:sz w:val="28"/>
          <w:szCs w:val="28"/>
        </w:rPr>
        <w:t>2.4</w:t>
      </w:r>
      <w:r w:rsidR="007265DF" w:rsidRPr="008B557C">
        <w:rPr>
          <w:rFonts w:ascii="Times New Roman" w:eastAsia="Times New Roman" w:hAnsi="Times New Roman" w:cs="Times New Roman"/>
          <w:b/>
          <w:color w:val="auto"/>
          <w:sz w:val="28"/>
          <w:szCs w:val="28"/>
        </w:rPr>
        <w:t xml:space="preserve"> </w:t>
      </w:r>
      <w:r w:rsidR="00F41826" w:rsidRPr="00000C15">
        <w:rPr>
          <w:rFonts w:ascii="Times New Roman" w:eastAsia="Times New Roman" w:hAnsi="Times New Roman" w:cs="Times New Roman"/>
          <w:b/>
          <w:color w:val="auto"/>
          <w:sz w:val="28"/>
          <w:szCs w:val="28"/>
        </w:rPr>
        <w:t>Xamarin.Forms</w:t>
      </w:r>
      <w:bookmarkEnd w:id="12"/>
      <w:r w:rsidR="00F41826" w:rsidRPr="00000C15">
        <w:rPr>
          <w:rFonts w:ascii="Times New Roman" w:eastAsia="Times New Roman" w:hAnsi="Times New Roman" w:cs="Times New Roman"/>
          <w:b/>
          <w:color w:val="auto"/>
          <w:sz w:val="28"/>
          <w:szCs w:val="28"/>
        </w:rPr>
        <w:t xml:space="preserve"> </w:t>
      </w:r>
    </w:p>
    <w:p w14:paraId="0EAC96B9" w14:textId="77777777" w:rsidR="00F41826" w:rsidRDefault="00F41826" w:rsidP="00F41826">
      <w:pPr>
        <w:ind w:firstLine="709"/>
        <w:jc w:val="both"/>
        <w:rPr>
          <w:rFonts w:ascii="Times New Roman" w:eastAsia="Times New Roman" w:hAnsi="Times New Roman" w:cs="Times New Roman"/>
          <w:color w:val="000000"/>
          <w:sz w:val="28"/>
          <w:szCs w:val="28"/>
        </w:rPr>
      </w:pPr>
      <w:r w:rsidRPr="00F41826">
        <w:rPr>
          <w:rFonts w:ascii="Times New Roman" w:eastAsia="Times New Roman" w:hAnsi="Times New Roman" w:cs="Times New Roman"/>
          <w:color w:val="000000"/>
          <w:sz w:val="28"/>
          <w:szCs w:val="28"/>
        </w:rPr>
        <w:t>Xamarin.Forms ашық бастапқы UI құрылымы болып табылады. Xamarin.Forms әзірлеушілерге Xamarin.Android, Xamarin.iOS және Windows қолданбаларын бір ортақ код базасынан құруға мүмкіндік береді.</w:t>
      </w:r>
    </w:p>
    <w:p w14:paraId="39C37696" w14:textId="77777777" w:rsidR="00DB3B9B" w:rsidRDefault="00F41826" w:rsidP="00F41826">
      <w:pPr>
        <w:ind w:firstLine="709"/>
        <w:jc w:val="both"/>
        <w:rPr>
          <w:rFonts w:ascii="Times New Roman" w:eastAsia="Times New Roman" w:hAnsi="Times New Roman" w:cs="Times New Roman"/>
          <w:color w:val="000000"/>
          <w:sz w:val="28"/>
          <w:szCs w:val="28"/>
        </w:rPr>
      </w:pPr>
      <w:r w:rsidRPr="00F41826">
        <w:rPr>
          <w:rFonts w:ascii="Times New Roman" w:eastAsia="Times New Roman" w:hAnsi="Times New Roman" w:cs="Times New Roman"/>
          <w:color w:val="000000"/>
          <w:sz w:val="28"/>
          <w:szCs w:val="28"/>
        </w:rPr>
        <w:lastRenderedPageBreak/>
        <w:t>Xamarin.Forms әзірлеушілерге C# тіліндегі кодпен XAML ішінде пайдаланушы интерфейстерін жасауға мүмкіндік береді. Бұл интерфейстер әр платформада өнімді жергілікті басқару элементтері ретінде көрсетіледі.</w:t>
      </w:r>
    </w:p>
    <w:p w14:paraId="5B9093A7" w14:textId="0C91A0A0" w:rsidR="00DB3B9B" w:rsidRP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Xamarin.Forms келесі мақсаттары бар әзірлеушілерге арналған:</w:t>
      </w:r>
    </w:p>
    <w:p w14:paraId="547D5B10" w14:textId="7A81624C" w:rsidR="00DB3B9B" w:rsidRPr="00DB3B9B" w:rsidRDefault="00DB3B9B" w:rsidP="00DB3B9B">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UI макетін және дизайнын платформалар арқылы</w:t>
      </w:r>
      <w:r>
        <w:rPr>
          <w:rFonts w:ascii="Times New Roman" w:eastAsia="Times New Roman" w:hAnsi="Times New Roman" w:cs="Times New Roman"/>
          <w:color w:val="000000"/>
          <w:sz w:val="28"/>
          <w:szCs w:val="28"/>
        </w:rPr>
        <w:t xml:space="preserve"> бөліс</w:t>
      </w:r>
      <w:r w:rsidRPr="00DB3B9B">
        <w:rPr>
          <w:rFonts w:ascii="Times New Roman" w:eastAsia="Times New Roman" w:hAnsi="Times New Roman" w:cs="Times New Roman"/>
          <w:color w:val="000000"/>
          <w:sz w:val="28"/>
          <w:szCs w:val="28"/>
        </w:rPr>
        <w:t>у.</w:t>
      </w:r>
    </w:p>
    <w:p w14:paraId="681B5624" w14:textId="6C9D7AB5" w:rsidR="00DB3B9B" w:rsidRPr="00DB3B9B" w:rsidRDefault="00DB3B9B" w:rsidP="00DB3B9B">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Платформаларда кодты, сынақты</w:t>
      </w:r>
      <w:r>
        <w:rPr>
          <w:rFonts w:ascii="Times New Roman" w:eastAsia="Times New Roman" w:hAnsi="Times New Roman" w:cs="Times New Roman"/>
          <w:color w:val="000000"/>
          <w:sz w:val="28"/>
          <w:szCs w:val="28"/>
        </w:rPr>
        <w:t xml:space="preserve"> және бизнес логикасын бөлісу</w:t>
      </w:r>
      <w:r w:rsidRPr="00DB3B9B">
        <w:rPr>
          <w:rFonts w:ascii="Times New Roman" w:eastAsia="Times New Roman" w:hAnsi="Times New Roman" w:cs="Times New Roman"/>
          <w:color w:val="000000"/>
          <w:sz w:val="28"/>
          <w:szCs w:val="28"/>
        </w:rPr>
        <w:t>.</w:t>
      </w:r>
    </w:p>
    <w:p w14:paraId="74732612" w14:textId="77777777" w:rsidR="007F74D4" w:rsidRDefault="00DB3B9B" w:rsidP="007F74D4">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Visual Studio көмегімен C# тілінде кросс-пл</w:t>
      </w:r>
      <w:r>
        <w:rPr>
          <w:rFonts w:ascii="Times New Roman" w:eastAsia="Times New Roman" w:hAnsi="Times New Roman" w:cs="Times New Roman"/>
          <w:color w:val="000000"/>
          <w:sz w:val="28"/>
          <w:szCs w:val="28"/>
        </w:rPr>
        <w:t>атформалық қолданбаларды жазу</w:t>
      </w:r>
      <w:r w:rsidRPr="00DB3B9B">
        <w:rPr>
          <w:rFonts w:ascii="Times New Roman" w:eastAsia="Times New Roman" w:hAnsi="Times New Roman" w:cs="Times New Roman"/>
          <w:color w:val="000000"/>
          <w:sz w:val="28"/>
          <w:szCs w:val="28"/>
        </w:rPr>
        <w:t>.</w:t>
      </w:r>
      <w:r w:rsidR="00F41826" w:rsidRPr="00DB3B9B">
        <w:rPr>
          <w:rFonts w:ascii="Times New Roman" w:eastAsia="Times New Roman" w:hAnsi="Times New Roman" w:cs="Times New Roman"/>
          <w:color w:val="000000"/>
          <w:sz w:val="28"/>
          <w:szCs w:val="28"/>
        </w:rPr>
        <w:t xml:space="preserve"> </w:t>
      </w:r>
    </w:p>
    <w:p w14:paraId="206A0AFB" w14:textId="4B11BA68" w:rsidR="007F74D4" w:rsidRDefault="007F74D4" w:rsidP="007F74D4">
      <w:pPr>
        <w:ind w:firstLine="709"/>
        <w:jc w:val="both"/>
        <w:rPr>
          <w:rFonts w:ascii="Times New Roman" w:eastAsia="Times New Roman" w:hAnsi="Times New Roman" w:cs="Times New Roman"/>
          <w:color w:val="000000"/>
          <w:sz w:val="28"/>
          <w:szCs w:val="28"/>
          <w:lang w:val="en-US"/>
        </w:rPr>
      </w:pPr>
      <w:r w:rsidRPr="007F74D4">
        <w:rPr>
          <w:rFonts w:ascii="Times New Roman" w:eastAsia="Times New Roman" w:hAnsi="Times New Roman" w:cs="Times New Roman"/>
          <w:color w:val="000000"/>
          <w:sz w:val="28"/>
          <w:szCs w:val="28"/>
        </w:rPr>
        <w:t xml:space="preserve">Xamarin.Forms – Android, iOS және Windows 10 үшін кросс-платформалық қолданбаларды жасауға бағытталған платформа. </w:t>
      </w:r>
      <w:r w:rsidRPr="002255F7">
        <w:rPr>
          <w:rFonts w:ascii="Times New Roman" w:eastAsia="Times New Roman" w:hAnsi="Times New Roman" w:cs="Times New Roman"/>
          <w:color w:val="000000"/>
          <w:sz w:val="28"/>
          <w:szCs w:val="28"/>
        </w:rPr>
        <w:t xml:space="preserve">Неліктен бұл платформаны пайдалану керек, ол қандай артықшылықтар әкеледі? Мобильді қосымшалардың айтарлықтай бөлігі бірнеше платформалар үшін, мысалы, Android және iOS үшін жасалғаны туралы белгілі бір статистика бар. </w:t>
      </w:r>
      <w:proofErr w:type="spellStart"/>
      <w:r w:rsidRPr="007F74D4">
        <w:rPr>
          <w:rFonts w:ascii="Times New Roman" w:eastAsia="Times New Roman" w:hAnsi="Times New Roman" w:cs="Times New Roman"/>
          <w:color w:val="000000"/>
          <w:sz w:val="28"/>
          <w:szCs w:val="28"/>
          <w:lang w:val="en-US"/>
        </w:rPr>
        <w:t>Дегенмен</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әзірлеушілер</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сөзсіз</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келесі</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қиындықтарға</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тап</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болады</w:t>
      </w:r>
      <w:proofErr w:type="spellEnd"/>
      <w:r w:rsidRPr="007F74D4">
        <w:rPr>
          <w:rFonts w:ascii="Times New Roman" w:eastAsia="Times New Roman" w:hAnsi="Times New Roman" w:cs="Times New Roman"/>
          <w:color w:val="000000"/>
          <w:sz w:val="28"/>
          <w:szCs w:val="28"/>
          <w:lang w:val="en-US"/>
        </w:rPr>
        <w:t>:</w:t>
      </w:r>
    </w:p>
    <w:p w14:paraId="02290C6A" w14:textId="7A8759D6"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графикалық интерфейсті құру тәсілдерінің айырма</w:t>
      </w:r>
      <w:r>
        <w:rPr>
          <w:rFonts w:ascii="Times New Roman" w:eastAsia="Times New Roman" w:hAnsi="Times New Roman" w:cs="Times New Roman"/>
          <w:color w:val="000000"/>
          <w:sz w:val="28"/>
          <w:szCs w:val="28"/>
        </w:rPr>
        <w:t>шылығы тура немесе басқаша бағдарламалауға</w:t>
      </w:r>
      <w:r w:rsidRPr="007F74D4">
        <w:rPr>
          <w:rFonts w:ascii="Times New Roman" w:eastAsia="Times New Roman" w:hAnsi="Times New Roman" w:cs="Times New Roman"/>
          <w:color w:val="000000"/>
          <w:sz w:val="28"/>
          <w:szCs w:val="28"/>
        </w:rPr>
        <w:t xml:space="preserve"> әсер етеді. Әзірлеушілер қолданбаны белгілі бір платформадағы интерфейске қойылатын талаптарға бейімдеуге мәжбүр</w:t>
      </w:r>
    </w:p>
    <w:p w14:paraId="358E6C91" w14:textId="18FA5D54"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әртүрлі API интерфейстері - бағдарламалау интерфейстеріндегі және белгілі бір функцияларды іске асырудағы айырмашылық бағдарламашыдан осы ерекше мүмкіндіктерді ескеруді талап етеді.</w:t>
      </w:r>
    </w:p>
    <w:p w14:paraId="57DB23C6" w14:textId="371A6FCC"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дамыту үшін әртүрлі платформалар. Мысалы, iOS жүйесіне арналған қосымшаларды жасау үшін бізге сәйкес орта - Mac OS X және XCode сияқты бірқатар арнайы құралдар қажет. Ал бағдарламалау тілі ретінде Objective-C немесе Swift таңдалады. Android үшін біз әртүрлі орталарды пайдалана аламыз - Android Studio, Eclipse және т.б. Бірақ мұнда Java немесе Kotlin қосымшалардың басым көпшілігі үшін пайдаланылады.</w:t>
      </w:r>
    </w:p>
    <w:p w14:paraId="0C3FC10D" w14:textId="721E85D6"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Ал Windows жүйесіне арналған қолданбаларды жасау үшін Visual Studio қолданылады, ал тілдер ретінде C #, F #, VB.NET, C ++ қолданылады.</w:t>
      </w:r>
    </w:p>
    <w:p w14:paraId="18016319" w14:textId="1703376F"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Платформалардың, әзірлеу құралдарының және бағдарламалау тілдерінің мұндай ауқымы қосымшаларды әзірлеу уақытына, сайып келгенде, әзірлеуге бөлінген қаражатқа оң әсер ете алмайды. Барлық платформаларға бірден қолданбаларды жасауды жеңіл әрі қарапайым ететін бір құралдың болуы өте тиімді болар еді. Xamarin платформасы дәл солай.</w:t>
      </w:r>
    </w:p>
    <w:p w14:paraId="71724E1A" w14:textId="40E3A27C"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бір мезгілде барлық үш платформа үшін - Android, iOS, UWP үшін C # және .NET көмегімен бір қолданба логикасын жасауға мүмкіндік береді.</w:t>
      </w:r>
    </w:p>
    <w:p w14:paraId="77DD3793" w14:textId="024DEAFD"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Xamarin.Forms қолданудың артықшылықтары:</w:t>
      </w:r>
    </w:p>
    <w:p w14:paraId="023CA8FB" w14:textId="4F441031"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lastRenderedPageBreak/>
        <w:t>Әзірлеу процесі барлық платформалар үшін бір кодты жасайды</w:t>
      </w:r>
    </w:p>
    <w:p w14:paraId="012E064A" w14:textId="0B68698D"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әрбір платформаның жергілікті API интерфейстеріне тікелей қатынасты қамтамасыз етеді</w:t>
      </w:r>
    </w:p>
    <w:p w14:paraId="3FA605B1" w14:textId="2B519D01"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Қолданбаларды құру кезінде біз .NET платформасын және C# бағдарламалау тілін (сонымен қатар F#) пайдалана аламыз, ол айтарлықтай өнімді және сонымен бірге түсінікті және үйренуге және пайдалануға оңай.</w:t>
      </w:r>
    </w:p>
    <w:p w14:paraId="11A6905B" w14:textId="66A8566E" w:rsidR="007F74D4" w:rsidRPr="008D625B"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Forms бірнеше платформаларды қолдайды. Негізгі платформалар: Android, iOS, UWP, Tizen. Қауымдастық әзірлеген қосымша платформалар: MacOS, WPF, GTK#.</w:t>
      </w:r>
    </w:p>
    <w:p w14:paraId="0CDC8DC2" w14:textId="7C0973A6" w:rsidR="007F74D4" w:rsidRPr="007F74D4" w:rsidRDefault="007F74D4" w:rsidP="00A848BD">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 xml:space="preserve">Xamarin </w:t>
      </w:r>
      <w:r>
        <w:rPr>
          <w:rFonts w:ascii="Times New Roman" w:eastAsia="Times New Roman" w:hAnsi="Times New Roman" w:cs="Times New Roman"/>
          <w:color w:val="000000"/>
          <w:sz w:val="28"/>
          <w:szCs w:val="28"/>
        </w:rPr>
        <w:t>жұмысын осылай көрсетуге болады:</w:t>
      </w:r>
    </w:p>
    <w:p w14:paraId="0207C2D4" w14:textId="1EAD059F" w:rsidR="007F74D4" w:rsidRDefault="007F74D4" w:rsidP="007F74D4">
      <w:pPr>
        <w:jc w:val="both"/>
        <w:rPr>
          <w:rFonts w:ascii="Times New Roman" w:eastAsia="Times New Roman" w:hAnsi="Times New Roman" w:cs="Times New Roman"/>
          <w:color w:val="000000"/>
          <w:sz w:val="28"/>
          <w:szCs w:val="28"/>
        </w:rPr>
      </w:pPr>
      <w:r>
        <w:rPr>
          <w:noProof/>
          <w:lang w:val="ru-RU"/>
        </w:rPr>
        <w:drawing>
          <wp:inline distT="0" distB="0" distL="0" distR="0" wp14:anchorId="7FCB729A" wp14:editId="3AF8795A">
            <wp:extent cx="5257800" cy="24193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2419350"/>
                    </a:xfrm>
                    <a:prstGeom prst="rect">
                      <a:avLst/>
                    </a:prstGeom>
                  </pic:spPr>
                </pic:pic>
              </a:graphicData>
            </a:graphic>
          </wp:inline>
        </w:drawing>
      </w:r>
    </w:p>
    <w:p w14:paraId="67501A61" w14:textId="77777777" w:rsidR="007F74D4" w:rsidRDefault="007F74D4" w:rsidP="007F74D4">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7F74D4">
        <w:rPr>
          <w:rFonts w:ascii="Times New Roman" w:eastAsia="Times New Roman" w:hAnsi="Times New Roman" w:cs="Times New Roman"/>
          <w:b/>
          <w:color w:val="000000"/>
          <w:sz w:val="28"/>
          <w:szCs w:val="28"/>
        </w:rPr>
        <w:t>Сурет</w:t>
      </w:r>
      <w:r>
        <w:rPr>
          <w:rFonts w:ascii="Times New Roman" w:eastAsia="Times New Roman" w:hAnsi="Times New Roman" w:cs="Times New Roman"/>
          <w:b/>
          <w:color w:val="000000"/>
          <w:sz w:val="28"/>
          <w:szCs w:val="28"/>
        </w:rPr>
        <w:t xml:space="preserve"> </w:t>
      </w:r>
      <w:r w:rsidRPr="002255F7">
        <w:rPr>
          <w:rFonts w:ascii="Times New Roman" w:eastAsia="Times New Roman" w:hAnsi="Times New Roman" w:cs="Times New Roman"/>
          <w:b/>
          <w:color w:val="000000"/>
          <w:sz w:val="28"/>
          <w:szCs w:val="28"/>
        </w:rPr>
        <w:t xml:space="preserve">Xamarin </w:t>
      </w:r>
      <w:r>
        <w:rPr>
          <w:rFonts w:ascii="Times New Roman" w:eastAsia="Times New Roman" w:hAnsi="Times New Roman" w:cs="Times New Roman"/>
          <w:b/>
          <w:color w:val="000000"/>
          <w:sz w:val="28"/>
          <w:szCs w:val="28"/>
        </w:rPr>
        <w:t>құрылымдық схемасы.</w:t>
      </w:r>
    </w:p>
    <w:p w14:paraId="33A57E4C" w14:textId="77777777" w:rsidR="007F74D4" w:rsidRDefault="007F74D4" w:rsidP="007F74D4">
      <w:pPr>
        <w:jc w:val="both"/>
        <w:rPr>
          <w:rFonts w:ascii="Times New Roman" w:hAnsi="Times New Roman" w:cs="Times New Roman"/>
          <w:sz w:val="28"/>
        </w:rPr>
      </w:pPr>
      <w:r w:rsidRPr="007F74D4">
        <w:rPr>
          <w:rFonts w:ascii="Times New Roman" w:hAnsi="Times New Roman" w:cs="Times New Roman"/>
          <w:sz w:val="28"/>
        </w:rPr>
        <w:t>Xamarin .NET Framework бағдарламасының ашық бастапқы іске асырылуын қамтамасыз ететін моно жақтаудың үстінде жұмыс істейді. Моно әртүрлі платформаларда жұмыс істей алады - Linix, MacOS және т.б.</w:t>
      </w:r>
    </w:p>
    <w:p w14:paraId="40C055FB" w14:textId="77777777" w:rsidR="007F74D4" w:rsidRDefault="007F74D4" w:rsidP="007F74D4">
      <w:pPr>
        <w:jc w:val="both"/>
        <w:rPr>
          <w:rFonts w:ascii="Times New Roman" w:hAnsi="Times New Roman" w:cs="Times New Roman"/>
          <w:sz w:val="28"/>
          <w:lang w:val="en-US"/>
        </w:rPr>
      </w:pPr>
      <w:r w:rsidRPr="002255F7">
        <w:rPr>
          <w:rFonts w:ascii="Times New Roman" w:hAnsi="Times New Roman" w:cs="Times New Roman"/>
          <w:sz w:val="28"/>
        </w:rPr>
        <w:tab/>
        <w:t xml:space="preserve">Әрбір жеке платформа деңгейінде Xamarin бірқатар ішкі платформаларға сүйенеді. </w:t>
      </w:r>
      <w:proofErr w:type="spellStart"/>
      <w:r w:rsidRPr="007F74D4">
        <w:rPr>
          <w:rFonts w:ascii="Times New Roman" w:hAnsi="Times New Roman" w:cs="Times New Roman"/>
          <w:sz w:val="28"/>
          <w:lang w:val="en-US"/>
        </w:rPr>
        <w:t>Соның</w:t>
      </w:r>
      <w:proofErr w:type="spellEnd"/>
      <w:r w:rsidRPr="007F74D4">
        <w:rPr>
          <w:rFonts w:ascii="Times New Roman" w:hAnsi="Times New Roman" w:cs="Times New Roman"/>
          <w:sz w:val="28"/>
          <w:lang w:val="en-US"/>
        </w:rPr>
        <w:t xml:space="preserve"> </w:t>
      </w:r>
      <w:proofErr w:type="spellStart"/>
      <w:r w:rsidRPr="007F74D4">
        <w:rPr>
          <w:rFonts w:ascii="Times New Roman" w:hAnsi="Times New Roman" w:cs="Times New Roman"/>
          <w:sz w:val="28"/>
          <w:lang w:val="en-US"/>
        </w:rPr>
        <w:t>ішінде</w:t>
      </w:r>
      <w:proofErr w:type="spellEnd"/>
      <w:r w:rsidRPr="007F74D4">
        <w:rPr>
          <w:rFonts w:ascii="Times New Roman" w:hAnsi="Times New Roman" w:cs="Times New Roman"/>
          <w:sz w:val="28"/>
          <w:lang w:val="en-US"/>
        </w:rPr>
        <w:t>:</w:t>
      </w:r>
    </w:p>
    <w:p w14:paraId="6EBD7250" w14:textId="0C01C255" w:rsidR="007F74D4" w:rsidRDefault="007F74D4" w:rsidP="007F74D4">
      <w:pPr>
        <w:pStyle w:val="a6"/>
        <w:numPr>
          <w:ilvl w:val="0"/>
          <w:numId w:val="34"/>
        </w:numPr>
        <w:jc w:val="both"/>
        <w:rPr>
          <w:rFonts w:ascii="Times New Roman" w:hAnsi="Times New Roman" w:cs="Times New Roman"/>
          <w:sz w:val="28"/>
        </w:rPr>
      </w:pPr>
      <w:r w:rsidRPr="007F74D4">
        <w:rPr>
          <w:rFonts w:ascii="Times New Roman" w:hAnsi="Times New Roman" w:cs="Times New Roman"/>
          <w:sz w:val="28"/>
        </w:rPr>
        <w:t xml:space="preserve">Xamarin.Android - Android ОЖ-де қолданбаларды жасауға арналған кітапханалар  </w:t>
      </w:r>
    </w:p>
    <w:p w14:paraId="3A88EEAA" w14:textId="4EE2C84C" w:rsidR="007F74D4" w:rsidRPr="007F74D4" w:rsidRDefault="007F74D4" w:rsidP="007F74D4">
      <w:pPr>
        <w:pStyle w:val="a6"/>
        <w:numPr>
          <w:ilvl w:val="0"/>
          <w:numId w:val="34"/>
        </w:numPr>
        <w:jc w:val="both"/>
        <w:rPr>
          <w:rFonts w:ascii="Times New Roman" w:hAnsi="Times New Roman" w:cs="Times New Roman"/>
          <w:sz w:val="28"/>
        </w:rPr>
      </w:pPr>
      <w:r w:rsidRPr="007F74D4">
        <w:rPr>
          <w:rFonts w:ascii="Times New Roman" w:hAnsi="Times New Roman" w:cs="Times New Roman"/>
          <w:sz w:val="28"/>
        </w:rPr>
        <w:t>Xamarin.iOS - iOS қолданбаларын құруға арналған кітапханалар</w:t>
      </w:r>
    </w:p>
    <w:p w14:paraId="180DEE6C" w14:textId="52A7DB4B" w:rsidR="007F74D4" w:rsidRDefault="007F74D4" w:rsidP="00DB3B9B">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Бұл ішкі платформалар үлкен рөл атқарады - олар арқылы қолданбалар Android немесе iOS жүйесімен жұмыс істейтін құрылғылардағы қолданба интерфейстеріне сұраулар жібере алады. Қысқаша айтқанда, бұл осылай көрінеді.</w:t>
      </w:r>
    </w:p>
    <w:p w14:paraId="4F54B07E" w14:textId="33D38905"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 xml:space="preserve">Xamarin.Android көмегімен Xamarin пайдаланатын C# коды аралық тілге (IL) құрастырылады, ол содан кейін қолданба іске қосылған кезде жергілікті </w:t>
      </w:r>
      <w:r w:rsidRPr="00595288">
        <w:rPr>
          <w:rFonts w:ascii="Times New Roman" w:eastAsia="Times New Roman" w:hAnsi="Times New Roman" w:cs="Times New Roman"/>
          <w:color w:val="000000"/>
          <w:sz w:val="28"/>
          <w:szCs w:val="28"/>
        </w:rPr>
        <w:lastRenderedPageBreak/>
        <w:t>жинаққа құрастырылады. Xamarin қолданбалары моно орындалу уақытында іске қосылады. Код Android API интерфейсіне тікелей қол жеткізе алмайды. Ол үшін Android Runtime Virtual Machine (ART) қамтамасыз ететін Android.* және Java.* аттар кеңістігінің функционалдық мүмкіндіктеріне жүгіну керек. Басқарылатын шақырылатын орауыштардың (MCW) арнайы қабаты басқарылатын кодтық қоңырауларды жергілікті қоңырауларға аударуға және Android.* және Java.* аттар кеңістігінің функционалдық мүмкіндіктеріне қол жеткізуге мүмкіндік береді.</w:t>
      </w:r>
    </w:p>
    <w:p w14:paraId="553C4D45" w14:textId="77B3FAA3"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Керісінше, Android Runtime (ART) Xamarin коды бар қолданбаны шақырғанда, барлық қоңыраулар Android Callable Wrappers (ACW) арқылы өтеді.</w:t>
      </w:r>
    </w:p>
    <w:p w14:paraId="4EA32FC2" w14:textId="5EC312E0"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Xamarin.iOS қолданбалары, JIT компиляциясын пайдаланатын Xamarin.Android қолданбасынан айырмашылығы, жергілікті ARM кодына C# кодының AOT (уақытынан бұрын) компиляциясын пайдаланады. Xamarin Objective-C код шақыруларын C# кодына аудару үшін аралық селекторлар деңгейін және C# кодын Objective-C тіліне аудару үшін Тіркеушілер деңгейін пайдаланады. Нәтижесінде, селекторлар мен тіркеушілер қабаттары жалпы жоғарыдағы суретте «байланыстырулар» деп белгіленген және шын мәнінде Objective-C кодын C# кодымен әрекеттесуге мүмкіндік беретін аралық қабатты білдіреді.</w:t>
      </w:r>
    </w:p>
    <w:p w14:paraId="27F40DEA" w14:textId="3F4749FE" w:rsidR="00595288" w:rsidRDefault="00595288" w:rsidP="00595288">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Нәтижесінде, осы платформалардың арқасында біз Android үшін бөлек, iOS үшін бөлек қолданбаларды жасай аламыз, бірақ Xamarin-тің ең маңызды ерекшелігі кросс-платформалық қосымшаларды жасау мүмкіндігі болып табылады, яғни барлық платформалар үшін бір логика. Бұл мүмкіндік Xamarin.Forms технологиясы арқылы ұсынылған және ол Xamarin.Android және Xamarin.iOS деңгейінен жоғары деңгейде жұмыс істейді. Яғни, Xamarin.Forms көмегімен біз визуалды интерфейсті бір рет анықтай аламыз, оған C # тілінде бір рет логиканы тіркей аламыз және мұның бәрі Android, iOS және Windows жүйелерінде жұмыс істейді. Xamarin.Forms содан кейін Xamarin.Forms көрнекі құрамдастарын платформаға тән GUI-ге аудару үшін XAML/C# басқару элементтерін жергілікті басқару элементтеріне байланыстыру үшін рендерлерді, арнайы нысандарды пайдаланады.</w:t>
      </w:r>
    </w:p>
    <w:p w14:paraId="782BA3F0" w14:textId="2C7BE45A" w:rsid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Xamarin.Forms платформалар арқылы UI элементтерін жасау үшін дәйекті API ұсынады. Бұл API XAML немесе C# ішінде іске асырылуы мүмкін және Model-View-ViewModel (MVVM) сияқты үлгілер үшін деректерді байланыстыруды қолдайды.</w:t>
      </w:r>
    </w:p>
    <w:p w14:paraId="0973CDA2" w14:textId="391BBCED" w:rsidR="00DB3B9B" w:rsidRP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 xml:space="preserve">Орындалу уақытында Xamarin.Forms платформалық рендерерлерді Xamarin.Android, Xamarin.iOS және UWP жүйелеріндегі кросс-платформа UI элементтерін жергілікті басқару элементтеріне түрлендіру үшін пайдаланады. </w:t>
      </w:r>
      <w:r w:rsidRPr="00DB3B9B">
        <w:rPr>
          <w:rFonts w:ascii="Times New Roman" w:eastAsia="Times New Roman" w:hAnsi="Times New Roman" w:cs="Times New Roman"/>
          <w:color w:val="000000"/>
          <w:sz w:val="28"/>
          <w:szCs w:val="28"/>
        </w:rPr>
        <w:lastRenderedPageBreak/>
        <w:t>Бұл әзірлеушілерге платформалар арқылы кодты ортақ пайдаланудың артықшылықтарын түсіне отырып, жергілікті көріністі, сезімді және өнімділікті алуға мүмкіндік береді.</w:t>
      </w:r>
    </w:p>
    <w:p w14:paraId="4126AA34" w14:textId="78FFBE92" w:rsidR="00DB3B9B" w:rsidRPr="002255F7" w:rsidRDefault="00DB3B9B" w:rsidP="00DB3B9B">
      <w:pPr>
        <w:ind w:firstLine="709"/>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Xamarin.Forms қолданбалары әдетте ортақ .NET Standard кітапханасынан және жеке платформа жобаларынан тұрады. Ортақ кітапхана XAML немесе C# көріністерін және қызметтер, үлгілер немесе басқа код сияқты кез келген бизнес логикасын қамтиды. Платформа жобалары кез келген платформаға тән логиканы немесе қолданба талап ететін бумаларды қамтиды.</w:t>
      </w:r>
    </w:p>
    <w:p w14:paraId="50E92BCE" w14:textId="77777777" w:rsidR="00DB3B9B" w:rsidRPr="002255F7" w:rsidRDefault="00DB3B9B" w:rsidP="00DB3B9B">
      <w:pPr>
        <w:ind w:firstLine="709"/>
        <w:jc w:val="both"/>
        <w:rPr>
          <w:rFonts w:ascii="Times New Roman" w:eastAsia="Times New Roman" w:hAnsi="Times New Roman" w:cs="Times New Roman"/>
          <w:b/>
          <w:color w:val="000000"/>
          <w:sz w:val="28"/>
          <w:szCs w:val="28"/>
        </w:rPr>
      </w:pPr>
      <w:r w:rsidRPr="002255F7">
        <w:rPr>
          <w:rFonts w:ascii="Times New Roman" w:eastAsia="Times New Roman" w:hAnsi="Times New Roman" w:cs="Times New Roman"/>
          <w:b/>
          <w:color w:val="000000"/>
          <w:sz w:val="28"/>
          <w:szCs w:val="28"/>
        </w:rPr>
        <w:t>Қосымша функционалдылық</w:t>
      </w:r>
    </w:p>
    <w:p w14:paraId="44CCB2C5" w14:textId="5D09F840" w:rsidR="00DB3B9B" w:rsidRPr="002255F7" w:rsidRDefault="00DB3B9B" w:rsidP="00DB3B9B">
      <w:pPr>
        <w:ind w:firstLine="709"/>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Xamarin.Forms қолданбаларында әртүрлі функционалдылықты қосатын кітапханалардың үлкен экожүйесі бар. Бұл бөлім осы қосымша функциялардың кейбірін сипаттайды.</w:t>
      </w:r>
    </w:p>
    <w:p w14:paraId="6E0670FA" w14:textId="77777777" w:rsidR="00595288" w:rsidRPr="002255F7" w:rsidRDefault="00595288" w:rsidP="00595288">
      <w:pPr>
        <w:ind w:firstLine="709"/>
        <w:jc w:val="both"/>
        <w:rPr>
          <w:rFonts w:ascii="Times New Roman" w:eastAsia="Times New Roman" w:hAnsi="Times New Roman" w:cs="Times New Roman"/>
          <w:b/>
          <w:color w:val="000000"/>
          <w:sz w:val="28"/>
          <w:szCs w:val="28"/>
        </w:rPr>
      </w:pPr>
      <w:r w:rsidRPr="002255F7">
        <w:rPr>
          <w:rFonts w:ascii="Times New Roman" w:eastAsia="Times New Roman" w:hAnsi="Times New Roman" w:cs="Times New Roman"/>
          <w:b/>
          <w:color w:val="000000"/>
          <w:sz w:val="28"/>
          <w:szCs w:val="28"/>
        </w:rPr>
        <w:t>Xamarin.Essentials</w:t>
      </w:r>
    </w:p>
    <w:p w14:paraId="0E3D6B33" w14:textId="77777777" w:rsidR="00595288" w:rsidRDefault="00595288" w:rsidP="00595288">
      <w:pPr>
        <w:ind w:firstLine="709"/>
        <w:jc w:val="both"/>
        <w:rPr>
          <w:rFonts w:ascii="Times New Roman" w:eastAsia="Times New Roman" w:hAnsi="Times New Roman" w:cs="Times New Roman"/>
          <w:color w:val="000000"/>
          <w:sz w:val="28"/>
          <w:szCs w:val="28"/>
          <w:lang w:val="en-US"/>
        </w:rPr>
      </w:pPr>
      <w:r w:rsidRPr="002255F7">
        <w:rPr>
          <w:rFonts w:ascii="Times New Roman" w:eastAsia="Times New Roman" w:hAnsi="Times New Roman" w:cs="Times New Roman"/>
          <w:color w:val="000000"/>
          <w:sz w:val="28"/>
          <w:szCs w:val="28"/>
        </w:rPr>
        <w:t xml:space="preserve">Xamarin.Essentials - жергілікті құрылғы мүмкіндіктері үшін платформааралық API интерфейстерін қамтамасыз ететін кітапхана. Xamarin сияқты, Xamarin.Essentials жергілікті утилиталарға қол жеткізу процесін жеңілдететін абстракция болып табылады. </w:t>
      </w:r>
      <w:proofErr w:type="spellStart"/>
      <w:r w:rsidRPr="00595288">
        <w:rPr>
          <w:rFonts w:ascii="Times New Roman" w:eastAsia="Times New Roman" w:hAnsi="Times New Roman" w:cs="Times New Roman"/>
          <w:color w:val="000000"/>
          <w:sz w:val="28"/>
          <w:szCs w:val="28"/>
          <w:lang w:val="en-US"/>
        </w:rPr>
        <w:t>Xamarin.Essentials</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ұсынған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утилиталардың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кейб</w:t>
      </w:r>
      <w:r>
        <w:rPr>
          <w:rFonts w:ascii="Times New Roman" w:eastAsia="Times New Roman" w:hAnsi="Times New Roman" w:cs="Times New Roman"/>
          <w:color w:val="000000"/>
          <w:sz w:val="28"/>
          <w:szCs w:val="28"/>
          <w:lang w:val="en-US"/>
        </w:rPr>
        <w:t>ір</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мысалдары</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мыналарды</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қамтиды</w:t>
      </w:r>
      <w:proofErr w:type="spellEnd"/>
      <w:r>
        <w:rPr>
          <w:rFonts w:ascii="Times New Roman" w:eastAsia="Times New Roman" w:hAnsi="Times New Roman" w:cs="Times New Roman"/>
          <w:color w:val="000000"/>
          <w:sz w:val="28"/>
          <w:szCs w:val="28"/>
          <w:lang w:val="en-US"/>
        </w:rPr>
        <w:t>:</w:t>
      </w:r>
    </w:p>
    <w:p w14:paraId="6B241364" w14:textId="57749059"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Құрылғы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ақпараты</w:t>
      </w:r>
      <w:proofErr w:type="spellEnd"/>
    </w:p>
    <w:p w14:paraId="6208DE49" w14:textId="05AAFFD7"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Файлдық</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жүйе</w:t>
      </w:r>
      <w:proofErr w:type="spellEnd"/>
    </w:p>
    <w:p w14:paraId="09447336" w14:textId="5A6A3F69"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Акселерометр</w:t>
      </w:r>
      <w:proofErr w:type="spellEnd"/>
    </w:p>
    <w:p w14:paraId="2204862E" w14:textId="35B14542"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Телефон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тергіш</w:t>
      </w:r>
      <w:proofErr w:type="spellEnd"/>
    </w:p>
    <w:p w14:paraId="229C68F5" w14:textId="16B4A321"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Сөйлеген сөйлемдерді текстке аударуға</w:t>
      </w:r>
    </w:p>
    <w:p w14:paraId="6285A76F" w14:textId="79D9692E"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Pr>
          <w:rFonts w:ascii="Times New Roman" w:eastAsia="Times New Roman" w:hAnsi="Times New Roman" w:cs="Times New Roman"/>
          <w:color w:val="000000"/>
          <w:sz w:val="28"/>
          <w:szCs w:val="28"/>
          <w:lang w:val="ru-RU"/>
        </w:rPr>
        <w:t>Экранды</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блоктау</w:t>
      </w:r>
      <w:proofErr w:type="spellEnd"/>
    </w:p>
    <w:p w14:paraId="0CF60D7C" w14:textId="0506B435" w:rsidR="00595288" w:rsidRPr="00595288" w:rsidRDefault="00595288" w:rsidP="00595288">
      <w:pPr>
        <w:ind w:firstLine="709"/>
        <w:jc w:val="both"/>
        <w:rPr>
          <w:rFonts w:ascii="Times New Roman" w:eastAsia="Times New Roman" w:hAnsi="Times New Roman" w:cs="Times New Roman"/>
          <w:b/>
          <w:color w:val="000000"/>
          <w:sz w:val="28"/>
          <w:szCs w:val="28"/>
          <w:lang w:val="en-US"/>
        </w:rPr>
      </w:pPr>
      <w:r w:rsidRPr="00595288">
        <w:rPr>
          <w:rFonts w:ascii="Times New Roman" w:eastAsia="Times New Roman" w:hAnsi="Times New Roman" w:cs="Times New Roman"/>
          <w:b/>
          <w:color w:val="000000"/>
          <w:sz w:val="28"/>
          <w:szCs w:val="28"/>
          <w:lang w:val="en-US"/>
        </w:rPr>
        <w:t>Shell</w:t>
      </w:r>
    </w:p>
    <w:p w14:paraId="56700EA2" w14:textId="77777777" w:rsidR="00595288" w:rsidRPr="00595288" w:rsidRDefault="00595288" w:rsidP="00595288">
      <w:pPr>
        <w:ind w:firstLine="720"/>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Xamarin.Forms</w:t>
      </w:r>
      <w:proofErr w:type="spellEnd"/>
      <w:r w:rsidRPr="00595288">
        <w:rPr>
          <w:rFonts w:ascii="Times New Roman" w:eastAsia="Times New Roman" w:hAnsi="Times New Roman" w:cs="Times New Roman"/>
          <w:color w:val="000000"/>
          <w:sz w:val="28"/>
          <w:szCs w:val="28"/>
          <w:lang w:val="en-US"/>
        </w:rPr>
        <w:t xml:space="preserve"> Shell </w:t>
      </w:r>
      <w:proofErr w:type="spellStart"/>
      <w:r w:rsidRPr="00595288">
        <w:rPr>
          <w:rFonts w:ascii="Times New Roman" w:eastAsia="Times New Roman" w:hAnsi="Times New Roman" w:cs="Times New Roman"/>
          <w:color w:val="000000"/>
          <w:sz w:val="28"/>
          <w:szCs w:val="28"/>
          <w:lang w:val="en-US"/>
        </w:rPr>
        <w:t>қолданбалардың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көпшілігі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талап</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ететін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негізгі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мүмкіндіктерді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қамтамасыз</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ету</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арқылы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мобильді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қолданбаларды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әзірлеудің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күрделілігін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азайтады</w:t>
      </w:r>
      <w:proofErr w:type="spellEnd"/>
      <w:r w:rsidRPr="00595288">
        <w:rPr>
          <w:rFonts w:ascii="Times New Roman" w:eastAsia="Times New Roman" w:hAnsi="Times New Roman" w:cs="Times New Roman"/>
          <w:color w:val="000000"/>
          <w:sz w:val="28"/>
          <w:szCs w:val="28"/>
          <w:lang w:val="en-US"/>
        </w:rPr>
        <w:t xml:space="preserve">. Shell </w:t>
      </w:r>
      <w:proofErr w:type="spellStart"/>
      <w:r w:rsidRPr="00595288">
        <w:rPr>
          <w:rFonts w:ascii="Times New Roman" w:eastAsia="Times New Roman" w:hAnsi="Times New Roman" w:cs="Times New Roman"/>
          <w:color w:val="000000"/>
          <w:sz w:val="28"/>
          <w:szCs w:val="28"/>
          <w:lang w:val="en-US"/>
        </w:rPr>
        <w:t>ұсынған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мүмкіндіктердің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кейбір</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мысалдары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мыналарды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қамтиды</w:t>
      </w:r>
      <w:proofErr w:type="spellEnd"/>
      <w:r w:rsidRPr="00595288">
        <w:rPr>
          <w:rFonts w:ascii="Times New Roman" w:eastAsia="Times New Roman" w:hAnsi="Times New Roman" w:cs="Times New Roman"/>
          <w:color w:val="000000"/>
          <w:sz w:val="28"/>
          <w:szCs w:val="28"/>
          <w:lang w:val="en-US"/>
        </w:rPr>
        <w:t>:</w:t>
      </w:r>
    </w:p>
    <w:p w14:paraId="23EE4CB9" w14:textId="77777777" w:rsidR="00595288" w:rsidRPr="00595288" w:rsidRDefault="00595288" w:rsidP="00595288">
      <w:pPr>
        <w:jc w:val="both"/>
        <w:rPr>
          <w:rFonts w:ascii="Times New Roman" w:eastAsia="Times New Roman" w:hAnsi="Times New Roman" w:cs="Times New Roman"/>
          <w:color w:val="000000"/>
          <w:sz w:val="28"/>
          <w:szCs w:val="28"/>
          <w:lang w:val="en-US"/>
        </w:rPr>
      </w:pPr>
    </w:p>
    <w:p w14:paraId="08020FF4" w14:textId="485AFA4E"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Жалпы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навигация</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тәжірибесі</w:t>
      </w:r>
      <w:proofErr w:type="spellEnd"/>
    </w:p>
    <w:p w14:paraId="522AC6B3" w14:textId="5D3E06E2"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 xml:space="preserve">URI </w:t>
      </w:r>
      <w:proofErr w:type="spellStart"/>
      <w:r w:rsidRPr="00595288">
        <w:rPr>
          <w:rFonts w:ascii="Times New Roman" w:eastAsia="Times New Roman" w:hAnsi="Times New Roman" w:cs="Times New Roman"/>
          <w:color w:val="000000"/>
          <w:sz w:val="28"/>
          <w:szCs w:val="28"/>
          <w:lang w:val="en-US"/>
        </w:rPr>
        <w:t>негізіндегі</w:t>
      </w:r>
      <w:proofErr w:type="spellEnd"/>
      <w:r w:rsidRPr="00595288">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навигация</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схемасы</w:t>
      </w:r>
      <w:proofErr w:type="spellEnd"/>
    </w:p>
    <w:p w14:paraId="6134CD16" w14:textId="50BDC4A4" w:rsidR="00DB3B9B" w:rsidRPr="00A848BD" w:rsidRDefault="00595288" w:rsidP="00A848BD">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Біріктірілген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іздеу</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өңдеушісі</w:t>
      </w:r>
      <w:proofErr w:type="spellEnd"/>
    </w:p>
    <w:p w14:paraId="1310AD2B" w14:textId="456F6532" w:rsidR="004614AB" w:rsidRDefault="004614AB" w:rsidP="00F41826">
      <w:pPr>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584DE29" w14:textId="77777777" w:rsidR="006976FD"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E9C627F" w14:textId="44C1CC89" w:rsidR="005F7F4B" w:rsidRDefault="007E4D6A" w:rsidP="000401F2">
      <w:pPr>
        <w:pStyle w:val="2"/>
        <w:spacing w:before="0" w:line="240" w:lineRule="auto"/>
        <w:ind w:firstLine="709"/>
        <w:contextualSpacing/>
        <w:rPr>
          <w:rFonts w:ascii="Times New Roman" w:eastAsia="Times New Roman" w:hAnsi="Times New Roman" w:cs="Times New Roman"/>
          <w:b/>
          <w:color w:val="000000"/>
          <w:sz w:val="28"/>
          <w:szCs w:val="28"/>
          <w:lang w:val="ru-RU"/>
        </w:rPr>
      </w:pPr>
      <w:bookmarkStart w:id="13" w:name="_Toc103718968"/>
      <w:r>
        <w:rPr>
          <w:rFonts w:ascii="Times New Roman" w:eastAsia="Times New Roman" w:hAnsi="Times New Roman" w:cs="Times New Roman"/>
          <w:b/>
          <w:color w:val="000000"/>
          <w:sz w:val="28"/>
          <w:szCs w:val="28"/>
        </w:rPr>
        <w:t>2.5</w:t>
      </w:r>
      <w:r w:rsidR="00E92B95" w:rsidRPr="00DB4EE2">
        <w:rPr>
          <w:rFonts w:ascii="Times New Roman" w:eastAsia="Times New Roman" w:hAnsi="Times New Roman" w:cs="Times New Roman"/>
          <w:b/>
          <w:color w:val="000000"/>
          <w:sz w:val="28"/>
          <w:szCs w:val="28"/>
        </w:rPr>
        <w:t xml:space="preserve"> </w:t>
      </w:r>
      <w:r w:rsidR="00CD7627" w:rsidRPr="00CD7627">
        <w:rPr>
          <w:rFonts w:ascii="Times New Roman" w:eastAsia="Times New Roman" w:hAnsi="Times New Roman" w:cs="Times New Roman"/>
          <w:b/>
          <w:color w:val="000000"/>
          <w:sz w:val="28"/>
          <w:szCs w:val="28"/>
        </w:rPr>
        <w:t>MV</w:t>
      </w:r>
      <w:r w:rsidR="00CD7627">
        <w:rPr>
          <w:rFonts w:ascii="Times New Roman" w:eastAsia="Times New Roman" w:hAnsi="Times New Roman" w:cs="Times New Roman"/>
          <w:b/>
          <w:color w:val="000000"/>
          <w:sz w:val="28"/>
          <w:szCs w:val="28"/>
          <w:lang w:val="en-US"/>
        </w:rPr>
        <w:t xml:space="preserve">VM </w:t>
      </w:r>
      <w:proofErr w:type="spellStart"/>
      <w:r w:rsidR="00CD7627">
        <w:rPr>
          <w:rFonts w:ascii="Times New Roman" w:eastAsia="Times New Roman" w:hAnsi="Times New Roman" w:cs="Times New Roman"/>
          <w:b/>
          <w:color w:val="000000"/>
          <w:sz w:val="28"/>
          <w:szCs w:val="28"/>
          <w:lang w:val="ru-RU"/>
        </w:rPr>
        <w:t>паттрені</w:t>
      </w:r>
      <w:bookmarkEnd w:id="13"/>
      <w:proofErr w:type="spellEnd"/>
    </w:p>
    <w:p w14:paraId="0361BB51" w14:textId="767FED43" w:rsidR="00A848BD" w:rsidRPr="00A848BD" w:rsidRDefault="00A848BD" w:rsidP="00A848BD">
      <w:pPr>
        <w:rPr>
          <w:rFonts w:ascii="Times New Roman" w:hAnsi="Times New Roman" w:cs="Times New Roman"/>
          <w:sz w:val="28"/>
          <w:szCs w:val="28"/>
          <w:lang w:val="ru-RU"/>
        </w:rPr>
      </w:pPr>
      <w:r>
        <w:rPr>
          <w:lang w:val="ru-RU"/>
        </w:rPr>
        <w:tab/>
      </w:r>
      <w:r w:rsidRPr="00A848BD">
        <w:rPr>
          <w:rFonts w:ascii="Times New Roman" w:hAnsi="Times New Roman" w:cs="Times New Roman"/>
          <w:sz w:val="28"/>
          <w:szCs w:val="28"/>
          <w:lang w:val="ru-RU"/>
        </w:rPr>
        <w:t>MVVM (Model-View-</w:t>
      </w:r>
      <w:proofErr w:type="spellStart"/>
      <w:r w:rsidRPr="00A848BD">
        <w:rPr>
          <w:rFonts w:ascii="Times New Roman" w:hAnsi="Times New Roman" w:cs="Times New Roman"/>
          <w:sz w:val="28"/>
          <w:szCs w:val="28"/>
          <w:lang w:val="ru-RU"/>
        </w:rPr>
        <w:t>ViewModel</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үлгісі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қолданбалы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логиканы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көрнекі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бөліктен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бөлуге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мүмкіндік</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береді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архитектуралық</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болып</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табылады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яғни</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қолданбаның</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жалпы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архитектурасын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көрсетеді</w:t>
      </w:r>
      <w:proofErr w:type="spellEnd"/>
      <w:r w:rsidRPr="00A848BD">
        <w:rPr>
          <w:rFonts w:ascii="Times New Roman" w:hAnsi="Times New Roman" w:cs="Times New Roman"/>
          <w:sz w:val="28"/>
          <w:szCs w:val="28"/>
          <w:lang w:val="ru-RU"/>
        </w:rPr>
        <w:t>.</w:t>
      </w:r>
    </w:p>
    <w:p w14:paraId="774DFA61" w14:textId="666E2333" w:rsidR="00A848BD" w:rsidRPr="00875C3B" w:rsidRDefault="00A848BD" w:rsidP="00A848BD">
      <w:pPr>
        <w:ind w:firstLine="720"/>
        <w:rPr>
          <w:rFonts w:ascii="Times New Roman" w:hAnsi="Times New Roman" w:cs="Times New Roman"/>
          <w:sz w:val="28"/>
          <w:szCs w:val="28"/>
          <w:lang w:val="ru-RU"/>
        </w:rPr>
      </w:pP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үлгіні</w:t>
      </w:r>
      <w:proofErr w:type="spellEnd"/>
      <w:r w:rsidRPr="00A848BD">
        <w:rPr>
          <w:rFonts w:ascii="Times New Roman" w:hAnsi="Times New Roman" w:cs="Times New Roman"/>
          <w:sz w:val="28"/>
          <w:szCs w:val="28"/>
          <w:lang w:val="ru-RU"/>
        </w:rPr>
        <w:t xml:space="preserve"> Джон </w:t>
      </w:r>
      <w:proofErr w:type="spellStart"/>
      <w:r w:rsidRPr="00A848BD">
        <w:rPr>
          <w:rFonts w:ascii="Times New Roman" w:hAnsi="Times New Roman" w:cs="Times New Roman"/>
          <w:sz w:val="28"/>
          <w:szCs w:val="28"/>
          <w:lang w:val="ru-RU"/>
        </w:rPr>
        <w:t>Госсман</w:t>
      </w:r>
      <w:proofErr w:type="spellEnd"/>
      <w:r w:rsidRPr="00A848BD">
        <w:rPr>
          <w:rFonts w:ascii="Times New Roman" w:hAnsi="Times New Roman" w:cs="Times New Roman"/>
          <w:sz w:val="28"/>
          <w:szCs w:val="28"/>
          <w:lang w:val="ru-RU"/>
        </w:rPr>
        <w:t xml:space="preserve"> 2005 </w:t>
      </w:r>
      <w:proofErr w:type="spellStart"/>
      <w:r w:rsidRPr="00A848BD">
        <w:rPr>
          <w:rFonts w:ascii="Times New Roman" w:hAnsi="Times New Roman" w:cs="Times New Roman"/>
          <w:sz w:val="28"/>
          <w:szCs w:val="28"/>
          <w:lang w:val="ru-RU"/>
        </w:rPr>
        <w:t>жылы</w:t>
      </w:r>
      <w:proofErr w:type="spellEnd"/>
      <w:r w:rsidRPr="00A848BD">
        <w:rPr>
          <w:rFonts w:ascii="Times New Roman" w:hAnsi="Times New Roman" w:cs="Times New Roman"/>
          <w:sz w:val="28"/>
          <w:szCs w:val="28"/>
          <w:lang w:val="ru-RU"/>
        </w:rPr>
        <w:t xml:space="preserve"> </w:t>
      </w:r>
      <w:r w:rsidR="00875C3B">
        <w:rPr>
          <w:rFonts w:ascii="Times New Roman" w:hAnsi="Times New Roman" w:cs="Times New Roman"/>
          <w:sz w:val="28"/>
          <w:szCs w:val="28"/>
          <w:lang w:val="en-US"/>
        </w:rPr>
        <w:t>Presentational</w:t>
      </w:r>
      <w:r w:rsidR="00875C3B" w:rsidRPr="00875C3B">
        <w:rPr>
          <w:rFonts w:ascii="Times New Roman" w:hAnsi="Times New Roman" w:cs="Times New Roman"/>
          <w:sz w:val="28"/>
          <w:szCs w:val="28"/>
          <w:lang w:val="ru-RU"/>
        </w:rPr>
        <w:t xml:space="preserve"> </w:t>
      </w:r>
      <w:r w:rsidR="00875C3B">
        <w:rPr>
          <w:rFonts w:ascii="Times New Roman" w:hAnsi="Times New Roman" w:cs="Times New Roman"/>
          <w:sz w:val="28"/>
          <w:szCs w:val="28"/>
          <w:lang w:val="en-US"/>
        </w:rPr>
        <w:t>Model</w:t>
      </w:r>
      <w:r w:rsidR="00875C3B" w:rsidRPr="00875C3B">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үлгісінің</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модификациясы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ретінде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енгізді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және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бастапқыда</w:t>
      </w:r>
      <w:proofErr w:type="spellEnd"/>
      <w:r w:rsidRPr="00A848BD">
        <w:rPr>
          <w:rFonts w:ascii="Times New Roman" w:hAnsi="Times New Roman" w:cs="Times New Roman"/>
          <w:sz w:val="28"/>
          <w:szCs w:val="28"/>
          <w:lang w:val="ru-RU"/>
        </w:rPr>
        <w:t xml:space="preserve"> WPF </w:t>
      </w:r>
      <w:proofErr w:type="spellStart"/>
      <w:r w:rsidRPr="00A848BD">
        <w:rPr>
          <w:rFonts w:ascii="Times New Roman" w:hAnsi="Times New Roman" w:cs="Times New Roman"/>
          <w:sz w:val="28"/>
          <w:szCs w:val="28"/>
          <w:lang w:val="ru-RU"/>
        </w:rPr>
        <w:t>жүйесінде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қолданбаларды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әзірлеуге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бағытталған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Қазір</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WPF </w:t>
      </w:r>
      <w:proofErr w:type="spellStart"/>
      <w:r w:rsidRPr="00A848BD">
        <w:rPr>
          <w:rFonts w:ascii="Times New Roman" w:hAnsi="Times New Roman" w:cs="Times New Roman"/>
          <w:sz w:val="28"/>
          <w:szCs w:val="28"/>
          <w:lang w:val="ru-RU"/>
        </w:rPr>
        <w:t>шегінен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шығып</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әртүрлі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технологияларда</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соның</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ішінде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Android</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iOS</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үшін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әзірлеуде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қолданылғаны</w:t>
      </w:r>
      <w:r w:rsidR="00875C3B">
        <w:rPr>
          <w:rFonts w:ascii="Times New Roman" w:hAnsi="Times New Roman" w:cs="Times New Roman"/>
          <w:sz w:val="28"/>
          <w:szCs w:val="28"/>
          <w:lang w:val="ru-RU"/>
        </w:rPr>
        <w:t>лады</w:t>
      </w:r>
      <w:proofErr w:type="spellEnd"/>
      <w:r w:rsidR="00875C3B">
        <w:rPr>
          <w:rFonts w:ascii="Times New Roman" w:hAnsi="Times New Roman" w:cs="Times New Roman"/>
          <w:sz w:val="28"/>
          <w:szCs w:val="28"/>
          <w:lang w:val="ru-RU"/>
        </w:rPr>
        <w:t>.</w:t>
      </w:r>
    </w:p>
    <w:p w14:paraId="59D08D91" w14:textId="2D0E3798" w:rsidR="00A848BD" w:rsidRPr="00A848BD" w:rsidRDefault="00A848BD" w:rsidP="00A848BD">
      <w:pPr>
        <w:ind w:firstLine="720"/>
        <w:rPr>
          <w:rFonts w:ascii="Times New Roman" w:hAnsi="Times New Roman" w:cs="Times New Roman"/>
          <w:sz w:val="28"/>
          <w:szCs w:val="28"/>
          <w:lang w:val="ru-RU"/>
        </w:rPr>
      </w:pPr>
      <w:r w:rsidRPr="00A848BD">
        <w:rPr>
          <w:rFonts w:ascii="Times New Roman" w:hAnsi="Times New Roman" w:cs="Times New Roman"/>
          <w:sz w:val="28"/>
          <w:szCs w:val="28"/>
          <w:lang w:val="ru-RU"/>
        </w:rPr>
        <w:t xml:space="preserve">MVVM </w:t>
      </w:r>
      <w:proofErr w:type="spellStart"/>
      <w:r w:rsidRPr="00A848BD">
        <w:rPr>
          <w:rFonts w:ascii="Times New Roman" w:hAnsi="Times New Roman" w:cs="Times New Roman"/>
          <w:sz w:val="28"/>
          <w:szCs w:val="28"/>
          <w:lang w:val="ru-RU"/>
        </w:rPr>
        <w:t>үш</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құрамдас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бөліктен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тұрады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t>
      </w:r>
      <w:r>
        <w:rPr>
          <w:rFonts w:ascii="Times New Roman" w:hAnsi="Times New Roman" w:cs="Times New Roman"/>
          <w:sz w:val="28"/>
          <w:szCs w:val="28"/>
          <w:lang w:val="en-US"/>
        </w:rPr>
        <w:t>Model</w:t>
      </w:r>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үлгісі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ViewModel</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және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r>
        <w:rPr>
          <w:rFonts w:ascii="Times New Roman" w:hAnsi="Times New Roman" w:cs="Times New Roman"/>
          <w:sz w:val="28"/>
          <w:szCs w:val="28"/>
          <w:lang w:val="en-US"/>
        </w:rPr>
        <w:t>View</w:t>
      </w:r>
      <w:r w:rsidRPr="00A848BD">
        <w:rPr>
          <w:rFonts w:ascii="Times New Roman" w:hAnsi="Times New Roman" w:cs="Times New Roman"/>
          <w:sz w:val="28"/>
          <w:szCs w:val="28"/>
          <w:lang w:val="ru-RU"/>
        </w:rPr>
        <w:t>).</w:t>
      </w:r>
    </w:p>
    <w:p w14:paraId="2AC7F1E1" w14:textId="5A39F0F5" w:rsidR="00A848BD" w:rsidRPr="00A848BD" w:rsidRDefault="00F35C78" w:rsidP="00A848BD">
      <w:pPr>
        <w:rPr>
          <w:lang w:val="ru-RU"/>
        </w:rPr>
      </w:pPr>
      <w:r>
        <w:rPr>
          <w:noProof/>
        </w:rPr>
        <w:drawing>
          <wp:inline distT="0" distB="0" distL="0" distR="0" wp14:anchorId="7BDDD6DE" wp14:editId="260D52C7">
            <wp:extent cx="6120130" cy="1468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468755"/>
                    </a:xfrm>
                    <a:prstGeom prst="rect">
                      <a:avLst/>
                    </a:prstGeom>
                  </pic:spPr>
                </pic:pic>
              </a:graphicData>
            </a:graphic>
          </wp:inline>
        </w:drawing>
      </w:r>
    </w:p>
    <w:p w14:paraId="50BB25FA" w14:textId="77777777" w:rsidR="00DB4EE2"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30CBBC5" w14:textId="7CEE2228"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lang w:val="en-US"/>
        </w:rPr>
      </w:pPr>
      <w:r w:rsidRPr="00F35C78">
        <w:rPr>
          <w:rFonts w:ascii="Times New Roman" w:eastAsia="Times New Roman" w:hAnsi="Times New Roman" w:cs="Times New Roman"/>
          <w:b/>
          <w:bCs/>
          <w:color w:val="000000"/>
          <w:sz w:val="28"/>
          <w:szCs w:val="28"/>
          <w:lang w:val="en-US"/>
        </w:rPr>
        <w:t>Model</w:t>
      </w:r>
    </w:p>
    <w:p w14:paraId="75076DAC" w14:textId="0A8BFE32" w:rsidR="00F35C78" w:rsidRPr="00F35C78" w:rsidRDefault="00F35C78" w:rsidP="00D6410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Модель қолданбада пайдаланылатын деректерді сипаттайды. Модельдерде үлгі сипаттарын тексеруге арналған логика сияқты осы деректерге тікелей қатысты логика болуы мүмкін. Сонымен қатар, модельде деректерді көрсетуге және визуалды басқару элементтерімен әрекеттесуге қатысты ешқандай логика болмауы керек.</w:t>
      </w:r>
    </w:p>
    <w:p w14:paraId="36ACCC60" w14:textId="56A14181" w:rsidR="00DB4EE2"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Модельдің INotifyPropertyChanged немесе INotifyCollectionChanged интерфейстерін іске асыруы сирек емес, бұл жүйеге үлгі сипатының өзгерістері туралы хабарлауға мүмкіндік береді. Бұл көрініспен байланыстыруды жеңілдетеді, дегенмен модель мен көрініс арасында тікелей өзара әрекеттесу қайтадан болмайды.</w:t>
      </w:r>
    </w:p>
    <w:p w14:paraId="39414DF7" w14:textId="6DF21747"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lang w:val="en-US"/>
        </w:rPr>
      </w:pPr>
      <w:r w:rsidRPr="00F35C78">
        <w:rPr>
          <w:rFonts w:ascii="Times New Roman" w:eastAsia="Times New Roman" w:hAnsi="Times New Roman" w:cs="Times New Roman"/>
          <w:b/>
          <w:bCs/>
          <w:color w:val="000000"/>
          <w:sz w:val="28"/>
          <w:szCs w:val="28"/>
          <w:lang w:val="en-US"/>
        </w:rPr>
        <w:t>View</w:t>
      </w:r>
    </w:p>
    <w:p w14:paraId="7F0A1DC5" w14:textId="4ECD94A5"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немесе көрсетілім пайдаланушы қолданбамен әрекеттесетін көрнекі интерфейсті анықтайды. Xamarin.Forms ішінде көрініс түймелер, мәтін өрістері және басқа көрнекі элементтер түріндегі интерфейсті анықтайтын xaml коды болып табылады.</w:t>
      </w:r>
    </w:p>
    <w:p w14:paraId="4225088D" w14:textId="76A5C504"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 xml:space="preserve">Xamarin.Forms </w:t>
      </w:r>
      <w:r w:rsidRPr="00F35C78">
        <w:rPr>
          <w:rFonts w:ascii="Times New Roman" w:eastAsia="Times New Roman" w:hAnsi="Times New Roman" w:cs="Times New Roman"/>
          <w:color w:val="000000"/>
          <w:sz w:val="28"/>
          <w:szCs w:val="28"/>
        </w:rPr>
        <w:t>ішіндегі терезе (</w:t>
      </w:r>
      <w:r w:rsidRPr="00F35C78">
        <w:rPr>
          <w:rFonts w:ascii="Times New Roman" w:eastAsia="Times New Roman" w:hAnsi="Times New Roman" w:cs="Times New Roman"/>
          <w:color w:val="000000"/>
          <w:sz w:val="28"/>
          <w:szCs w:val="28"/>
        </w:rPr>
        <w:t>Контент пара</w:t>
      </w:r>
      <w:r>
        <w:rPr>
          <w:rFonts w:ascii="Times New Roman" w:eastAsia="Times New Roman" w:hAnsi="Times New Roman" w:cs="Times New Roman"/>
          <w:color w:val="000000"/>
          <w:sz w:val="28"/>
          <w:szCs w:val="28"/>
        </w:rPr>
        <w:t>ғы</w:t>
      </w:r>
      <w:r w:rsidRPr="00F35C78">
        <w:rPr>
          <w:rFonts w:ascii="Times New Roman" w:eastAsia="Times New Roman" w:hAnsi="Times New Roman" w:cs="Times New Roman"/>
          <w:color w:val="000000"/>
          <w:sz w:val="28"/>
          <w:szCs w:val="28"/>
        </w:rPr>
        <w:t>) xaml тіліндегі интерфейсті де, оған байланысты C# кодын да қамтуы мүмкін болса да, ең дұрысы C# кодында InitializeComponent әдісін шақыратын және терезенің инициализациясын орындайтын конструктордан басқа логика болмауы керек. . Қолданбаның барлық негізгі логикасы ViewModel компонентінде шығарылады.</w:t>
      </w:r>
    </w:p>
    <w:p w14:paraId="3DFB41A0" w14:textId="77777777"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lastRenderedPageBreak/>
        <w:t>Дегенмен, кейде байланысты код файлында ViewModel ішіндегі MVVM үлгісінде іске асыру қиын кейбір логика болуы мүмкін.</w:t>
      </w:r>
    </w:p>
    <w:p w14:paraId="035ADE24" w14:textId="1FFC868D" w:rsid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оқиғаларды сирек ерекшеліктермен өңдемейді, бірақ әрекеттерді негізінен пәрмендер арқылы орындайды.</w:t>
      </w:r>
    </w:p>
    <w:p w14:paraId="21C0ECAD" w14:textId="70C4DBFB" w:rsidR="00F35C78" w:rsidRPr="00346513"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346513">
        <w:rPr>
          <w:rFonts w:ascii="Times New Roman" w:eastAsia="Times New Roman" w:hAnsi="Times New Roman" w:cs="Times New Roman"/>
          <w:b/>
          <w:bCs/>
          <w:color w:val="000000"/>
          <w:sz w:val="28"/>
          <w:szCs w:val="28"/>
        </w:rPr>
        <w:t>ViewModel</w:t>
      </w:r>
    </w:p>
    <w:p w14:paraId="37BEC081" w14:textId="258C39DF"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ViewModel немесе ViewModel үлгіні және көріністі деректерді байланыстыру механизмі арқылы байланыстырады. Үлгідегі сипат мәндері өзгерсе, модель INotifyPropertyChanged интерфейсін жүзеге асырған кезде, үлгі мен көрініс тікелей қатысты болмаса да, көріністе көрсетілетін деректер автоматты түрде өзгереді.</w:t>
      </w:r>
    </w:p>
    <w:p w14:paraId="14C13193" w14:textId="0F94D810"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ViewModel де үлгіден деректерді алу логикасын қамтиды, содан кейін ол көрініске жіберіледі. Сондай-ақ VewModel үлгідегі деректерді жаңарту логикасын анықтайды.</w:t>
      </w:r>
    </w:p>
    <w:p w14:paraId="1A16967B" w14:textId="5C318C31"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элементтері, яғни түймелер сияқты көрнекі құрамдас бөліктер оқиғаларды пайдаланбағандықтан, көрініс ViewModel бағдарламасымен пәрмендер арқылы әрекеттеседі.</w:t>
      </w:r>
    </w:p>
    <w:p w14:paraId="2AF8A7C1" w14:textId="73DC1E59"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Мысалы, пайдаланушы мәтіндік өріске енгізілген деректерді сақтағысы келеді. Ол түймені басады және сол арқылы ViewModel-ге команда жібереді. ViewModel қазірдің өзінде тасымалданған деректерді алады және сәйкесінше үлгіні жаңартады.</w:t>
      </w:r>
    </w:p>
    <w:p w14:paraId="35C292E2" w14:textId="20484E7D" w:rsidR="00F35C78" w:rsidRPr="00823043"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MVVM үлгісін қолдану нәтижесі қолданбаны әзірлеу және сынау, сондай-ақ әрі қарай өзгерту және қолдау оңайырақ үш құрамдас бөлікке функционалдық бөлу болып табылады.</w:t>
      </w:r>
    </w:p>
    <w:p w14:paraId="7BE5B78C" w14:textId="77777777" w:rsidR="006976FD"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36BF734A" w14:textId="77777777" w:rsidR="006976FD" w:rsidRPr="00823043"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5FE9DC44" w14:textId="77777777" w:rsidR="006976FD"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29B41065" w14:textId="77777777" w:rsidR="006976FD" w:rsidRPr="00823043"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45330553" w14:textId="289B6FC7" w:rsidR="007D140A" w:rsidRPr="00CD7627" w:rsidRDefault="007D140A"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E1BF5EA" w14:textId="34B4EC8D" w:rsidR="007D140A" w:rsidRPr="00CD7627"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BE3B963" w14:textId="0A4BCE7B"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93CEB0D" w14:textId="2ADE48EB"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CA02D99" w14:textId="124DFA3B"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54855797" w14:textId="433ED5C1"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5C9B2CCC" w14:textId="68000E2E"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52CE6AE" w14:textId="40765B6D"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79E2843" w14:textId="531F37C5"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FAB52E9" w14:textId="7D15AB18"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CF88F5D" w14:textId="2AF4D233" w:rsidR="00E85518" w:rsidRDefault="00E85518" w:rsidP="0034651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0D30AE72" w14:textId="1FA0FC92" w:rsidR="00346513" w:rsidRDefault="00346513" w:rsidP="0034651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7E062681" w14:textId="77777777" w:rsidR="00346513" w:rsidRPr="00CD7627" w:rsidRDefault="00346513" w:rsidP="0034651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09E43CF3" w14:textId="33256182"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C1A8C4C" w14:textId="76DE3E51"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7099E2A" w14:textId="05873882"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F8F7B17" w14:textId="77777777" w:rsidR="00E85518" w:rsidRPr="00CD7627"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DB51817" w14:textId="156B1D1A" w:rsidR="007D140A" w:rsidRPr="00346513" w:rsidRDefault="007D140A" w:rsidP="00346513">
      <w:pPr>
        <w:pStyle w:val="1"/>
        <w:spacing w:before="0" w:after="0" w:line="240" w:lineRule="auto"/>
        <w:ind w:firstLine="709"/>
        <w:contextualSpacing/>
        <w:rPr>
          <w:rFonts w:ascii="Times New Roman" w:eastAsia="Times New Roman" w:hAnsi="Times New Roman" w:cs="Times New Roman"/>
          <w:color w:val="000000"/>
          <w:sz w:val="28"/>
          <w:szCs w:val="28"/>
        </w:rPr>
      </w:pPr>
      <w:bookmarkStart w:id="14" w:name="_Toc103718969"/>
      <w:r w:rsidRPr="007D140A">
        <w:rPr>
          <w:rFonts w:ascii="Times New Roman" w:eastAsia="Times New Roman" w:hAnsi="Times New Roman" w:cs="Times New Roman"/>
          <w:bCs/>
          <w:color w:val="000000"/>
          <w:sz w:val="28"/>
          <w:szCs w:val="28"/>
        </w:rPr>
        <w:t xml:space="preserve">3 </w:t>
      </w:r>
      <w:bookmarkEnd w:id="14"/>
      <w:r w:rsidR="00346513">
        <w:rPr>
          <w:rFonts w:ascii="Times New Roman" w:eastAsia="Times New Roman" w:hAnsi="Times New Roman" w:cs="Times New Roman"/>
          <w:bCs/>
          <w:color w:val="000000"/>
          <w:sz w:val="28"/>
          <w:szCs w:val="28"/>
        </w:rPr>
        <w:t xml:space="preserve">Жобаны бағдарламалау </w:t>
      </w:r>
    </w:p>
    <w:p w14:paraId="3869E793" w14:textId="60E467C8" w:rsidR="00346513" w:rsidRDefault="007D140A" w:rsidP="00346513">
      <w:pPr>
        <w:pStyle w:val="2"/>
        <w:spacing w:before="0" w:line="240" w:lineRule="auto"/>
        <w:ind w:firstLine="709"/>
        <w:contextualSpacing/>
        <w:rPr>
          <w:rFonts w:ascii="Times New Roman" w:eastAsia="Times New Roman" w:hAnsi="Times New Roman" w:cs="Times New Roman"/>
          <w:b/>
          <w:color w:val="000000"/>
          <w:sz w:val="28"/>
          <w:szCs w:val="28"/>
        </w:rPr>
      </w:pPr>
      <w:bookmarkStart w:id="15" w:name="_Toc103718970"/>
      <w:r w:rsidRPr="007D140A">
        <w:rPr>
          <w:rFonts w:ascii="Times New Roman" w:eastAsia="Times New Roman" w:hAnsi="Times New Roman" w:cs="Times New Roman"/>
          <w:b/>
          <w:color w:val="000000"/>
          <w:sz w:val="28"/>
          <w:szCs w:val="28"/>
        </w:rPr>
        <w:t>3.1</w:t>
      </w:r>
      <w:r w:rsidR="008B73E0" w:rsidRPr="008B73E0">
        <w:rPr>
          <w:rFonts w:ascii="Times New Roman" w:eastAsia="Times New Roman" w:hAnsi="Times New Roman" w:cs="Times New Roman"/>
          <w:b/>
          <w:color w:val="000000"/>
          <w:sz w:val="28"/>
          <w:szCs w:val="28"/>
        </w:rPr>
        <w:t xml:space="preserve"> </w:t>
      </w:r>
      <w:r w:rsidR="008B73E0">
        <w:rPr>
          <w:rFonts w:ascii="Times New Roman" w:eastAsia="Times New Roman" w:hAnsi="Times New Roman" w:cs="Times New Roman"/>
          <w:b/>
          <w:color w:val="000000"/>
          <w:sz w:val="28"/>
          <w:szCs w:val="28"/>
        </w:rPr>
        <w:t xml:space="preserve">Жобаларды басқаруға арналған көпқолданушылы </w:t>
      </w:r>
      <w:r w:rsidRPr="007D140A">
        <w:rPr>
          <w:rFonts w:ascii="Times New Roman" w:eastAsia="Times New Roman" w:hAnsi="Times New Roman" w:cs="Times New Roman"/>
          <w:b/>
          <w:color w:val="000000"/>
          <w:sz w:val="28"/>
          <w:szCs w:val="28"/>
        </w:rPr>
        <w:t xml:space="preserve"> </w:t>
      </w:r>
      <w:bookmarkEnd w:id="15"/>
    </w:p>
    <w:p w14:paraId="5CA522D6" w14:textId="77777777" w:rsidR="008B73E0" w:rsidRPr="008B73E0" w:rsidRDefault="008B73E0" w:rsidP="008B73E0"/>
    <w:p w14:paraId="7E1800E6" w14:textId="3DF5C8F0" w:rsidR="00A848BD" w:rsidRPr="008B73E0" w:rsidRDefault="00A848BD" w:rsidP="00A848BD">
      <w:pPr>
        <w:pStyle w:val="2"/>
        <w:spacing w:before="0" w:line="240" w:lineRule="auto"/>
        <w:ind w:firstLine="709"/>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2</w:t>
      </w:r>
      <w:r w:rsidRPr="00DB4EE2">
        <w:rPr>
          <w:rFonts w:ascii="Times New Roman" w:eastAsia="Times New Roman" w:hAnsi="Times New Roman" w:cs="Times New Roman"/>
          <w:b/>
          <w:color w:val="000000"/>
          <w:sz w:val="28"/>
          <w:szCs w:val="28"/>
        </w:rPr>
        <w:t xml:space="preserve"> </w:t>
      </w:r>
    </w:p>
    <w:p w14:paraId="3002CA5C" w14:textId="3F243B00" w:rsidR="00346513" w:rsidRPr="008B73E0" w:rsidRDefault="00346513" w:rsidP="00346513">
      <w:pPr>
        <w:pStyle w:val="2"/>
        <w:spacing w:before="0" w:line="240" w:lineRule="auto"/>
        <w:ind w:firstLine="709"/>
        <w:contextualSpacing/>
        <w:rPr>
          <w:rFonts w:ascii="Times New Roman" w:eastAsia="Times New Roman" w:hAnsi="Times New Roman" w:cs="Times New Roman"/>
          <w:b/>
          <w:color w:val="000000"/>
          <w:sz w:val="28"/>
          <w:szCs w:val="28"/>
        </w:rPr>
      </w:pPr>
      <w:r w:rsidRPr="008B73E0">
        <w:tab/>
      </w:r>
      <w:r>
        <w:rPr>
          <w:rFonts w:ascii="Times New Roman" w:eastAsia="Times New Roman" w:hAnsi="Times New Roman" w:cs="Times New Roman"/>
          <w:b/>
          <w:color w:val="000000"/>
          <w:sz w:val="28"/>
          <w:szCs w:val="28"/>
        </w:rPr>
        <w:t>4</w:t>
      </w:r>
      <w:r w:rsidRPr="00DB4EE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Жобаны қолданысқа енгізу</w:t>
      </w:r>
    </w:p>
    <w:p w14:paraId="72AB657A" w14:textId="7619F0CD" w:rsidR="00346513" w:rsidRPr="008B73E0" w:rsidRDefault="00346513" w:rsidP="00346513"/>
    <w:p w14:paraId="1C798CB7" w14:textId="77777777" w:rsidR="00A848BD" w:rsidRPr="00A848BD" w:rsidRDefault="00A848BD" w:rsidP="00A848BD"/>
    <w:p w14:paraId="7FCB4CE0"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55120FE"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7E85141" w14:textId="1681E6B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07C7B28" w14:textId="31569FE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63418289" w14:textId="19D513A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E5F4895" w14:textId="7714F9A6"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ABA5AC0" w14:textId="35EBAF18"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DA909C1" w14:textId="48609AB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D1D7E1C" w14:textId="5B7296D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6113009" w14:textId="3BDF17DC"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8A338D2" w14:textId="480FC3E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FDC2B33" w14:textId="33E509EE"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4BAB8AA" w14:textId="3560C517"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C75DDCB" w14:textId="7BE21F32"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CD3BD79" w14:textId="30A191C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41628F75" w14:textId="58E0AC6B"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E436FB8" w14:textId="3429632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2CED41F" w14:textId="52E3C21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0699805D" w14:textId="4B672D9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04D279D" w14:textId="2EA5512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727FE4C" w14:textId="652602F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E4C54CE" w14:textId="77777777" w:rsidR="00E85518" w:rsidRPr="0080119A"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A8B5588" w14:textId="77777777" w:rsidR="007D140A" w:rsidRPr="00884548" w:rsidRDefault="007D140A" w:rsidP="00884548">
      <w:pPr>
        <w:pStyle w:val="1"/>
        <w:spacing w:before="0" w:after="0" w:line="240" w:lineRule="auto"/>
        <w:ind w:firstLine="709"/>
        <w:contextualSpacing/>
        <w:rPr>
          <w:rFonts w:ascii="Times New Roman" w:eastAsia="Times New Roman" w:hAnsi="Times New Roman" w:cs="Times New Roman"/>
          <w:color w:val="000000"/>
          <w:sz w:val="28"/>
          <w:szCs w:val="28"/>
        </w:rPr>
      </w:pPr>
      <w:bookmarkStart w:id="16" w:name="_Toc103718971"/>
      <w:r w:rsidRPr="00884548">
        <w:rPr>
          <w:rFonts w:ascii="Times New Roman" w:eastAsia="Times New Roman" w:hAnsi="Times New Roman" w:cs="Times New Roman"/>
          <w:color w:val="000000"/>
          <w:sz w:val="28"/>
          <w:szCs w:val="28"/>
        </w:rPr>
        <w:t>Қорытынды</w:t>
      </w:r>
      <w:bookmarkEnd w:id="16"/>
    </w:p>
    <w:p w14:paraId="0E5D2816"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6D79A2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840981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7D140A">
        <w:rPr>
          <w:rFonts w:ascii="Times New Roman" w:eastAsia="Times New Roman" w:hAnsi="Times New Roman" w:cs="Times New Roman"/>
          <w:color w:val="000000"/>
          <w:sz w:val="28"/>
          <w:szCs w:val="28"/>
        </w:rPr>
        <w:t>Қазіргі уақытта интерактивтік бағдарламалар өте көп таралған. Оның себебі – цифрландыру. Ақпаратты басқаша, интерактивті түрде беру біздің заманымызда ең маңызды істердің арасында. Интерактивті кітаптар қазіргі заманда көп таралған бағдарлама.</w:t>
      </w: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rPr>
        <w:t xml:space="preserve">Егер сіз кітап оқуды ұнататын болсаңыз, бірақ қарапайым кітаптарға уақыт жетіспейтін болса, онда Android үшін интерактивті кітаптар дәл сізге қажет. Жалпы алғанда, бұл бағдарламалар классикалық мобильді "оқырмандар" болып табылады, бірақ әлдеқайда жетілдірілген және жетілдірілген функционалдығы бар. Осындай бағдарламалардың көмегімен смартфонның экранында сүйікті кітабыңызды оқу процесі нағыз рахатқа айналады, оны тастау қиын. Интерактивті кітаптар Тек ересектер үшін ғана емес, </w:t>
      </w:r>
      <w:r w:rsidRPr="007D140A">
        <w:rPr>
          <w:rFonts w:ascii="Times New Roman" w:eastAsia="Times New Roman" w:hAnsi="Times New Roman" w:cs="Times New Roman"/>
          <w:color w:val="000000"/>
          <w:sz w:val="28"/>
          <w:szCs w:val="28"/>
        </w:rPr>
        <w:lastRenderedPageBreak/>
        <w:t>балалар үшін де болуы мүмкін. Тірі кейіпкерлері бар ертегіден гөрі балаға не тартымды болуы мүмкін. Қазіргі уақытта көптеген интерактивті кітаптар бар және олардың ауқымы үнемі кеңеюде. Бұл қосымшалардың ерекшелігі-жүйенің өте төмен талаптары, сондықтан оларды техникалық тұрғыдан ескірген Android смартфондарына да орнатуға болады.</w:t>
      </w:r>
    </w:p>
    <w:p w14:paraId="211680D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Интерактивтік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көбінесе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қолданылады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Мысалы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Ұшақтар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музыкалық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аспап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мұражай</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бағдарламалары</w:t>
      </w:r>
      <w:proofErr w:type="spellEnd"/>
    </w:p>
    <w:p w14:paraId="775AA36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басты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міндеті-оқушыға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іргелі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беру </w:t>
      </w:r>
      <w:proofErr w:type="spellStart"/>
      <w:r w:rsidRPr="007D140A">
        <w:rPr>
          <w:rFonts w:ascii="Times New Roman" w:eastAsia="Times New Roman" w:hAnsi="Times New Roman" w:cs="Times New Roman"/>
          <w:color w:val="000000"/>
          <w:sz w:val="28"/>
          <w:szCs w:val="28"/>
          <w:lang w:val="ru-RU"/>
        </w:rPr>
        <w:t>ғана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емес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сонымен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әлеуметтік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бейімделу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қажетті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жағдайларды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қамтамасыз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өзін-өзі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тәрбиелеуге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бейімділікті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дамыту</w:t>
      </w:r>
      <w:proofErr w:type="spellEnd"/>
      <w:r w:rsidRPr="007D140A">
        <w:rPr>
          <w:rFonts w:ascii="Times New Roman" w:eastAsia="Times New Roman" w:hAnsi="Times New Roman" w:cs="Times New Roman"/>
          <w:color w:val="000000"/>
          <w:sz w:val="28"/>
          <w:szCs w:val="28"/>
          <w:lang w:val="ru-RU"/>
        </w:rPr>
        <w:t>.</w:t>
      </w:r>
    </w:p>
    <w:p w14:paraId="6B3CAA8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мұғалім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басты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міндеттердің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бірі</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оқу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процесін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студенттер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қызықты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динамикалық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заманауи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ретте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педагогтарға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интерактивті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технологиялар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көмекке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келді</w:t>
      </w:r>
      <w:proofErr w:type="spellEnd"/>
      <w:r w:rsidRPr="007D140A">
        <w:rPr>
          <w:rFonts w:ascii="Times New Roman" w:eastAsia="Times New Roman" w:hAnsi="Times New Roman" w:cs="Times New Roman"/>
          <w:color w:val="000000"/>
          <w:sz w:val="28"/>
          <w:szCs w:val="28"/>
          <w:lang w:val="ru-RU"/>
        </w:rPr>
        <w:t>.</w:t>
      </w:r>
      <w:r w:rsidRPr="007D140A">
        <w:rPr>
          <w:rFonts w:ascii="Times New Roman" w:hAnsi="Times New Roman" w:cs="Times New Roman"/>
        </w:rPr>
        <w:t xml:space="preserve"> </w:t>
      </w:r>
      <w:proofErr w:type="spellStart"/>
      <w:r w:rsidRPr="007D140A">
        <w:rPr>
          <w:rFonts w:ascii="Times New Roman" w:eastAsia="Times New Roman" w:hAnsi="Times New Roman" w:cs="Times New Roman"/>
          <w:color w:val="000000"/>
          <w:sz w:val="28"/>
          <w:szCs w:val="28"/>
          <w:lang w:val="ru-RU"/>
        </w:rPr>
        <w:t>Ақпараттық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коммуникациялық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технологиялар</w:t>
      </w:r>
      <w:proofErr w:type="spellEnd"/>
      <w:r w:rsidRPr="007D140A">
        <w:rPr>
          <w:rFonts w:ascii="Times New Roman" w:eastAsia="Times New Roman" w:hAnsi="Times New Roman" w:cs="Times New Roman"/>
          <w:color w:val="000000"/>
          <w:sz w:val="28"/>
          <w:szCs w:val="28"/>
          <w:lang w:val="ru-RU"/>
        </w:rPr>
        <w:t xml:space="preserve"> (АКТ)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салаларына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біртіндеп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еніп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келеді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қоғамды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жаһандық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ақпараттандыру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мектептер</w:t>
      </w:r>
      <w:proofErr w:type="spellEnd"/>
      <w:r w:rsidRPr="007D140A">
        <w:rPr>
          <w:rFonts w:ascii="Times New Roman" w:eastAsia="Times New Roman" w:hAnsi="Times New Roman" w:cs="Times New Roman"/>
          <w:color w:val="000000"/>
          <w:sz w:val="28"/>
          <w:szCs w:val="28"/>
          <w:lang w:val="ru-RU"/>
        </w:rPr>
        <w:t xml:space="preserve"> мен ЖОО-</w:t>
      </w:r>
      <w:proofErr w:type="spellStart"/>
      <w:r w:rsidRPr="007D140A">
        <w:rPr>
          <w:rFonts w:ascii="Times New Roman" w:eastAsia="Times New Roman" w:hAnsi="Times New Roman" w:cs="Times New Roman"/>
          <w:color w:val="000000"/>
          <w:sz w:val="28"/>
          <w:szCs w:val="28"/>
          <w:lang w:val="ru-RU"/>
        </w:rPr>
        <w:t>ларда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компьютерлік</w:t>
      </w:r>
      <w:proofErr w:type="spellEnd"/>
      <w:r w:rsidRPr="007D140A">
        <w:rPr>
          <w:rFonts w:ascii="Times New Roman" w:eastAsia="Times New Roman" w:hAnsi="Times New Roman" w:cs="Times New Roman"/>
          <w:color w:val="000000"/>
          <w:sz w:val="28"/>
          <w:szCs w:val="28"/>
          <w:lang w:val="ru-RU"/>
        </w:rPr>
        <w:t xml:space="preserve"> техника мен </w:t>
      </w: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қамтамасыз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тарату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ақпараттандыруға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бағытталған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мемлекеттік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халықаралық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құру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ықпал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етеді</w:t>
      </w:r>
      <w:proofErr w:type="spellEnd"/>
      <w:r w:rsidRPr="007D140A">
        <w:rPr>
          <w:rFonts w:ascii="Times New Roman" w:eastAsia="Times New Roman" w:hAnsi="Times New Roman" w:cs="Times New Roman"/>
          <w:color w:val="000000"/>
          <w:sz w:val="28"/>
          <w:szCs w:val="28"/>
          <w:lang w:val="ru-RU"/>
        </w:rPr>
        <w:t>.</w:t>
      </w:r>
    </w:p>
    <w:p w14:paraId="4D77A980" w14:textId="61C205DE"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негізгі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мақсат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жоғарыда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айтылған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қорыта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отырып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заманауи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ежелгі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тарихымызбен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халқымыздың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рухани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байлығын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талабымен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ұштастыру</w:t>
      </w:r>
      <w:proofErr w:type="spellEnd"/>
      <w:r w:rsidRPr="007D140A">
        <w:rPr>
          <w:rFonts w:ascii="Times New Roman" w:eastAsia="Times New Roman" w:hAnsi="Times New Roman" w:cs="Times New Roman"/>
          <w:color w:val="000000"/>
          <w:sz w:val="28"/>
          <w:szCs w:val="28"/>
          <w:lang w:val="ru-RU"/>
        </w:rPr>
        <w:t>.</w:t>
      </w:r>
      <w:r w:rsidR="00CD5575" w:rsidRPr="00CD5575">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қазақ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баласы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қайдан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шыққанын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итермелейтін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кішкене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ғана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арманымыз</w:t>
      </w:r>
      <w:proofErr w:type="spellEnd"/>
      <w:r w:rsidRPr="007D140A">
        <w:rPr>
          <w:rFonts w:ascii="Times New Roman" w:eastAsia="Times New Roman" w:hAnsi="Times New Roman" w:cs="Times New Roman"/>
          <w:color w:val="000000"/>
          <w:sz w:val="28"/>
          <w:szCs w:val="28"/>
          <w:lang w:val="ru-RU"/>
        </w:rPr>
        <w:t>.</w:t>
      </w:r>
    </w:p>
    <w:p w14:paraId="773E2471" w14:textId="12660605"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Келешек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ұрпаққа</w:t>
      </w:r>
      <w:proofErr w:type="spellEnd"/>
      <w:r w:rsidRPr="007D140A">
        <w:rPr>
          <w:rFonts w:ascii="Times New Roman" w:eastAsia="Times New Roman" w:hAnsi="Times New Roman" w:cs="Times New Roman"/>
          <w:color w:val="000000"/>
          <w:sz w:val="28"/>
          <w:szCs w:val="28"/>
          <w:lang w:val="ru-RU"/>
        </w:rPr>
        <w:t xml:space="preserve"> тура осы </w:t>
      </w:r>
      <w:proofErr w:type="spellStart"/>
      <w:r w:rsidRPr="007D140A">
        <w:rPr>
          <w:rFonts w:ascii="Times New Roman" w:eastAsia="Times New Roman" w:hAnsi="Times New Roman" w:cs="Times New Roman"/>
          <w:color w:val="000000"/>
          <w:sz w:val="28"/>
          <w:szCs w:val="28"/>
          <w:lang w:val="ru-RU"/>
        </w:rPr>
        <w:t>жолмен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қалдырмасақ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мұражайларда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ескіріп</w:t>
      </w:r>
      <w:proofErr w:type="spellEnd"/>
      <w:r w:rsidRPr="007D140A">
        <w:rPr>
          <w:rFonts w:ascii="Times New Roman" w:eastAsia="Times New Roman" w:hAnsi="Times New Roman" w:cs="Times New Roman"/>
          <w:color w:val="000000"/>
          <w:sz w:val="28"/>
          <w:szCs w:val="28"/>
          <w:lang w:val="ru-RU"/>
        </w:rPr>
        <w:t xml:space="preserve"> бара </w:t>
      </w:r>
      <w:proofErr w:type="spellStart"/>
      <w:r w:rsidRPr="007D140A">
        <w:rPr>
          <w:rFonts w:ascii="Times New Roman" w:eastAsia="Times New Roman" w:hAnsi="Times New Roman" w:cs="Times New Roman"/>
          <w:color w:val="000000"/>
          <w:sz w:val="28"/>
          <w:szCs w:val="28"/>
          <w:lang w:val="ru-RU"/>
        </w:rPr>
        <w:t>жатқан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кітаптарымызды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ешкімнің</w:t>
      </w:r>
      <w:proofErr w:type="spellEnd"/>
      <w:r w:rsidRPr="007D140A">
        <w:rPr>
          <w:rFonts w:ascii="Times New Roman" w:eastAsia="Times New Roman" w:hAnsi="Times New Roman" w:cs="Times New Roman"/>
          <w:color w:val="000000"/>
          <w:sz w:val="28"/>
          <w:szCs w:val="28"/>
          <w:lang w:val="ru-RU"/>
        </w:rPr>
        <w:t xml:space="preserve"> де </w:t>
      </w:r>
      <w:proofErr w:type="spellStart"/>
      <w:r w:rsidRPr="007D140A">
        <w:rPr>
          <w:rFonts w:ascii="Times New Roman" w:eastAsia="Times New Roman" w:hAnsi="Times New Roman" w:cs="Times New Roman"/>
          <w:color w:val="000000"/>
          <w:sz w:val="28"/>
          <w:szCs w:val="28"/>
          <w:lang w:val="ru-RU"/>
        </w:rPr>
        <w:t>құлқы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жоқ</w:t>
      </w:r>
      <w:proofErr w:type="spellEnd"/>
      <w:r w:rsidRPr="007D140A">
        <w:rPr>
          <w:rFonts w:ascii="Times New Roman" w:eastAsia="Times New Roman" w:hAnsi="Times New Roman" w:cs="Times New Roman"/>
          <w:color w:val="000000"/>
          <w:sz w:val="28"/>
          <w:szCs w:val="28"/>
          <w:lang w:val="ru-RU"/>
        </w:rPr>
        <w:t xml:space="preserve">. Ол </w:t>
      </w:r>
      <w:proofErr w:type="spellStart"/>
      <w:r w:rsidRPr="007D140A">
        <w:rPr>
          <w:rFonts w:ascii="Times New Roman" w:eastAsia="Times New Roman" w:hAnsi="Times New Roman" w:cs="Times New Roman"/>
          <w:color w:val="000000"/>
          <w:sz w:val="28"/>
          <w:szCs w:val="28"/>
          <w:lang w:val="ru-RU"/>
        </w:rPr>
        <w:t>кітаптарымызды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оқығанның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ұстап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мүмкіншілігі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өте</w:t>
      </w:r>
      <w:proofErr w:type="spellEnd"/>
      <w:r w:rsidRPr="007D140A">
        <w:rPr>
          <w:rFonts w:ascii="Times New Roman" w:eastAsia="Times New Roman" w:hAnsi="Times New Roman" w:cs="Times New Roman"/>
          <w:color w:val="000000"/>
          <w:sz w:val="28"/>
          <w:szCs w:val="28"/>
          <w:lang w:val="ru-RU"/>
        </w:rPr>
        <w:t xml:space="preserve"> аз.</w:t>
      </w:r>
      <w:r w:rsidR="00CD5575" w:rsidRPr="00CD5575">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бағдарламамыз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арқылы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бұйымдарды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оқып</w:t>
      </w:r>
      <w:proofErr w:type="spellEnd"/>
      <w:r w:rsidRPr="007D140A">
        <w:rPr>
          <w:rFonts w:ascii="Times New Roman" w:eastAsia="Times New Roman" w:hAnsi="Times New Roman" w:cs="Times New Roman"/>
          <w:color w:val="000000"/>
          <w:sz w:val="28"/>
          <w:szCs w:val="28"/>
          <w:lang w:val="ru-RU"/>
        </w:rPr>
        <w:t xml:space="preserve">, 3д </w:t>
      </w:r>
      <w:proofErr w:type="spellStart"/>
      <w:r w:rsidRPr="007D140A">
        <w:rPr>
          <w:rFonts w:ascii="Times New Roman" w:eastAsia="Times New Roman" w:hAnsi="Times New Roman" w:cs="Times New Roman"/>
          <w:color w:val="000000"/>
          <w:sz w:val="28"/>
          <w:szCs w:val="28"/>
          <w:lang w:val="ru-RU"/>
        </w:rPr>
        <w:t>форматта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көзімен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ұстап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сезіну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мүмкіндігін</w:t>
      </w:r>
      <w:proofErr w:type="spellEnd"/>
      <w:r w:rsidRPr="007D140A">
        <w:rPr>
          <w:rFonts w:ascii="Times New Roman" w:eastAsia="Times New Roman" w:hAnsi="Times New Roman" w:cs="Times New Roman"/>
          <w:color w:val="000000"/>
          <w:sz w:val="28"/>
          <w:szCs w:val="28"/>
          <w:lang w:val="ru-RU"/>
        </w:rPr>
        <w:t xml:space="preserve"> беру.</w:t>
      </w:r>
    </w:p>
    <w:p w14:paraId="2608ECD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Еліміздің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алдыға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өркендеп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дамуы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әрине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керемет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бірақ</w:t>
      </w:r>
      <w:proofErr w:type="spellEnd"/>
      <w:r w:rsidRPr="007D140A">
        <w:rPr>
          <w:rFonts w:ascii="Times New Roman" w:eastAsia="Times New Roman" w:hAnsi="Times New Roman" w:cs="Times New Roman"/>
          <w:color w:val="000000"/>
          <w:sz w:val="28"/>
          <w:szCs w:val="28"/>
          <w:lang w:val="ru-RU"/>
        </w:rPr>
        <w:t xml:space="preserve"> тура </w:t>
      </w:r>
      <w:proofErr w:type="spellStart"/>
      <w:r w:rsidRPr="007D140A">
        <w:rPr>
          <w:rFonts w:ascii="Times New Roman" w:eastAsia="Times New Roman" w:hAnsi="Times New Roman" w:cs="Times New Roman"/>
          <w:color w:val="000000"/>
          <w:sz w:val="28"/>
          <w:szCs w:val="28"/>
          <w:lang w:val="ru-RU"/>
        </w:rPr>
        <w:t>сол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өрккендеу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бағытында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салт-дәстүрімізді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ұмытпайық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Себебі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өткенін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білмейтін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халықтың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жарқын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болашағына</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кәміл</w:t>
      </w:r>
      <w:proofErr w:type="spellEnd"/>
      <w:r w:rsidRPr="007D140A">
        <w:rPr>
          <w:rFonts w:ascii="Times New Roman" w:eastAsia="Times New Roman" w:hAnsi="Times New Roman" w:cs="Times New Roman"/>
          <w:color w:val="000000"/>
          <w:sz w:val="28"/>
          <w:szCs w:val="28"/>
          <w:lang w:val="ru-RU"/>
        </w:rPr>
        <w:t xml:space="preserve"> сене </w:t>
      </w:r>
      <w:proofErr w:type="spellStart"/>
      <w:r w:rsidRPr="007D140A">
        <w:rPr>
          <w:rFonts w:ascii="Times New Roman" w:eastAsia="Times New Roman" w:hAnsi="Times New Roman" w:cs="Times New Roman"/>
          <w:color w:val="000000"/>
          <w:sz w:val="28"/>
          <w:szCs w:val="28"/>
          <w:lang w:val="ru-RU"/>
        </w:rPr>
        <w:t>алмаймын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адам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қолынан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келгенше</w:t>
      </w:r>
      <w:proofErr w:type="spellEnd"/>
      <w:r w:rsidRPr="007D140A">
        <w:rPr>
          <w:rFonts w:ascii="Times New Roman" w:eastAsia="Times New Roman" w:hAnsi="Times New Roman" w:cs="Times New Roman"/>
          <w:color w:val="000000"/>
          <w:sz w:val="28"/>
          <w:szCs w:val="28"/>
          <w:lang w:val="ru-RU"/>
        </w:rPr>
        <w:t xml:space="preserve"> осы </w:t>
      </w:r>
      <w:proofErr w:type="spellStart"/>
      <w:r w:rsidRPr="007D140A">
        <w:rPr>
          <w:rFonts w:ascii="Times New Roman" w:eastAsia="Times New Roman" w:hAnsi="Times New Roman" w:cs="Times New Roman"/>
          <w:color w:val="000000"/>
          <w:sz w:val="28"/>
          <w:szCs w:val="28"/>
          <w:lang w:val="ru-RU"/>
        </w:rPr>
        <w:t>жолда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еңбек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жақсы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w:t>
      </w:r>
    </w:p>
    <w:p w14:paraId="3F734408"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Бағдарламаның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ішінде</w:t>
      </w:r>
      <w:proofErr w:type="spellEnd"/>
      <w:r w:rsidRPr="007D140A">
        <w:rPr>
          <w:rFonts w:ascii="Times New Roman" w:eastAsia="Times New Roman" w:hAnsi="Times New Roman" w:cs="Times New Roman"/>
          <w:color w:val="000000"/>
          <w:sz w:val="28"/>
          <w:szCs w:val="28"/>
          <w:lang w:val="ru-RU"/>
        </w:rPr>
        <w:t xml:space="preserve"> 3 </w:t>
      </w:r>
      <w:proofErr w:type="spellStart"/>
      <w:r w:rsidRPr="007D140A">
        <w:rPr>
          <w:rFonts w:ascii="Times New Roman" w:eastAsia="Times New Roman" w:hAnsi="Times New Roman" w:cs="Times New Roman"/>
          <w:color w:val="000000"/>
          <w:sz w:val="28"/>
          <w:szCs w:val="28"/>
          <w:lang w:val="ru-RU"/>
        </w:rPr>
        <w:t>тілдік</w:t>
      </w:r>
      <w:proofErr w:type="spellEnd"/>
      <w:r w:rsidRPr="007D140A">
        <w:rPr>
          <w:rFonts w:ascii="Times New Roman" w:eastAsia="Times New Roman" w:hAnsi="Times New Roman" w:cs="Times New Roman"/>
          <w:color w:val="000000"/>
          <w:sz w:val="28"/>
          <w:szCs w:val="28"/>
          <w:lang w:val="ru-RU"/>
        </w:rPr>
        <w:t xml:space="preserve"> формат </w:t>
      </w:r>
      <w:proofErr w:type="spellStart"/>
      <w:r w:rsidRPr="007D140A">
        <w:rPr>
          <w:rFonts w:ascii="Times New Roman" w:eastAsia="Times New Roman" w:hAnsi="Times New Roman" w:cs="Times New Roman"/>
          <w:color w:val="000000"/>
          <w:sz w:val="28"/>
          <w:szCs w:val="28"/>
          <w:lang w:val="ru-RU"/>
        </w:rPr>
        <w:t>болғандықтан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елге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қызығатын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әр-бір</w:t>
      </w:r>
      <w:proofErr w:type="spellEnd"/>
      <w:r w:rsidRPr="007D140A">
        <w:rPr>
          <w:rFonts w:ascii="Times New Roman" w:eastAsia="Times New Roman" w:hAnsi="Times New Roman" w:cs="Times New Roman"/>
          <w:color w:val="000000"/>
          <w:sz w:val="28"/>
          <w:szCs w:val="28"/>
          <w:lang w:val="ru-RU"/>
        </w:rPr>
        <w:t xml:space="preserve"> туристке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жетпес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рухани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жаңғыру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кезеңімен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тұспа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тұс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келгендіктен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онымен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қоса</w:t>
      </w:r>
      <w:proofErr w:type="spellEnd"/>
      <w:r w:rsidRPr="007D140A">
        <w:rPr>
          <w:rFonts w:ascii="Times New Roman" w:eastAsia="Times New Roman" w:hAnsi="Times New Roman" w:cs="Times New Roman"/>
          <w:color w:val="000000"/>
          <w:sz w:val="28"/>
          <w:szCs w:val="28"/>
          <w:lang w:val="ru-RU"/>
        </w:rPr>
        <w:t xml:space="preserve"> Абай </w:t>
      </w:r>
      <w:proofErr w:type="spellStart"/>
      <w:r w:rsidRPr="007D140A">
        <w:rPr>
          <w:rFonts w:ascii="Times New Roman" w:eastAsia="Times New Roman" w:hAnsi="Times New Roman" w:cs="Times New Roman"/>
          <w:color w:val="000000"/>
          <w:sz w:val="28"/>
          <w:szCs w:val="28"/>
          <w:lang w:val="ru-RU"/>
        </w:rPr>
        <w:t>атамыздың</w:t>
      </w:r>
      <w:proofErr w:type="spellEnd"/>
      <w:r w:rsidRPr="007D140A">
        <w:rPr>
          <w:rFonts w:ascii="Times New Roman" w:eastAsia="Times New Roman" w:hAnsi="Times New Roman" w:cs="Times New Roman"/>
          <w:color w:val="000000"/>
          <w:sz w:val="28"/>
          <w:szCs w:val="28"/>
          <w:lang w:val="ru-RU"/>
        </w:rPr>
        <w:t xml:space="preserve"> 175 </w:t>
      </w:r>
      <w:proofErr w:type="spellStart"/>
      <w:r w:rsidRPr="007D140A">
        <w:rPr>
          <w:rFonts w:ascii="Times New Roman" w:eastAsia="Times New Roman" w:hAnsi="Times New Roman" w:cs="Times New Roman"/>
          <w:color w:val="000000"/>
          <w:sz w:val="28"/>
          <w:szCs w:val="28"/>
          <w:lang w:val="ru-RU"/>
        </w:rPr>
        <w:t>жылдығына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ішіне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Көзімнің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қарасы</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өлеңін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фонға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қойдық</w:t>
      </w:r>
      <w:proofErr w:type="spellEnd"/>
      <w:r w:rsidRPr="007D140A">
        <w:rPr>
          <w:rFonts w:ascii="Times New Roman" w:eastAsia="Times New Roman" w:hAnsi="Times New Roman" w:cs="Times New Roman"/>
          <w:color w:val="000000"/>
          <w:sz w:val="28"/>
          <w:szCs w:val="28"/>
          <w:lang w:val="ru-RU"/>
        </w:rPr>
        <w:t>.</w:t>
      </w:r>
    </w:p>
    <w:p w14:paraId="7D90F270" w14:textId="4405C2C5"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roofErr w:type="spellStart"/>
      <w:r w:rsidRPr="007D140A">
        <w:rPr>
          <w:rFonts w:ascii="Times New Roman" w:eastAsia="Times New Roman" w:hAnsi="Times New Roman" w:cs="Times New Roman"/>
          <w:color w:val="000000"/>
          <w:sz w:val="28"/>
          <w:szCs w:val="28"/>
          <w:lang w:val="ru-RU"/>
        </w:rPr>
        <w:t>Еліміздің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болашағы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яғни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жастарда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қолымызда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шарықтайық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елімізді</w:t>
      </w:r>
      <w:proofErr w:type="spellEnd"/>
      <w:r w:rsidRPr="007D140A">
        <w:rPr>
          <w:rFonts w:ascii="Times New Roman" w:eastAsia="Times New Roman" w:hAnsi="Times New Roman" w:cs="Times New Roman"/>
          <w:color w:val="000000"/>
          <w:sz w:val="28"/>
          <w:szCs w:val="28"/>
          <w:lang w:val="ru-RU"/>
        </w:rPr>
        <w:t>…</w:t>
      </w:r>
    </w:p>
    <w:p w14:paraId="530864F6" w14:textId="4FBE3F86"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097C741" w14:textId="77777777" w:rsidR="007D140A" w:rsidRDefault="007D140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F25A5FD" w14:textId="77777777"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B2E156A"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1F8793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44F40F9" w14:textId="054E967A"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2EF6951" w14:textId="25A80C3A"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AE9E66C" w14:textId="3A399B2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F022E7D" w14:textId="21BE4CE6"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98E514" w14:textId="3098FBB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7FD984F" w14:textId="56C90011"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8145F45" w14:textId="4097C4C4"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9645FDC" w14:textId="3ABE276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FB7CC1" w14:textId="69EDD120"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37CB0BC" w14:textId="4194FC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BAD8324" w14:textId="1A8CA1D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029A3ED" w14:textId="7882875F"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2904444" w14:textId="3397CF2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1F3CF75" w14:textId="616A9ABC"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1BF1954" w14:textId="2B3B8F19"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6ED74EC" w14:textId="7EAB36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947A8BE" w14:textId="1D2129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32F7D5" w14:textId="6A5A65F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907A348" w14:textId="250FCB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9EFD5B9" w14:textId="30E71145"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8E4F98" w14:textId="0D9057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57F8EE9" w14:textId="399A7A6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8CBD730" w14:textId="0F0B0D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6026EEB" w14:textId="7777777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F7C4BF4"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E7A8BA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E8D1BA7" w14:textId="6066817C" w:rsidR="00B52FAB" w:rsidRPr="00884548" w:rsidRDefault="00BE3D86" w:rsidP="00884548">
      <w:pPr>
        <w:pStyle w:val="1"/>
        <w:jc w:val="center"/>
        <w:rPr>
          <w:rFonts w:ascii="Times New Roman" w:eastAsia="Times New Roman" w:hAnsi="Times New Roman" w:cs="Times New Roman"/>
          <w:bCs/>
          <w:color w:val="000000"/>
          <w:sz w:val="28"/>
          <w:szCs w:val="28"/>
        </w:rPr>
      </w:pPr>
      <w:bookmarkStart w:id="17" w:name="_Toc103718972"/>
      <w:r w:rsidRPr="00884548">
        <w:rPr>
          <w:rFonts w:ascii="Times New Roman" w:eastAsia="Times New Roman" w:hAnsi="Times New Roman" w:cs="Times New Roman"/>
          <w:bCs/>
          <w:color w:val="000000"/>
          <w:sz w:val="28"/>
          <w:szCs w:val="28"/>
        </w:rPr>
        <w:t>Пайдаланылған әдебиеттер тізімі</w:t>
      </w:r>
      <w:bookmarkEnd w:id="17"/>
    </w:p>
    <w:p w14:paraId="666AB4E6" w14:textId="3F25C235"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26AAD697" w14:textId="6793E53E"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02F71C13" w14:textId="158A162B"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ab/>
        <w:t xml:space="preserve">Ешин С.С. өнімділік критерийі негізінде Android платформасына арналған ORM кітапханаларын салыстырмалы талдау. // Информатика: мәселелер, әдіснамалар, технологиялар XV халықаралық ғылыми-әдістемелік конференцияның материалдары(12-13 ақпан 2015, Воронеж). Воронеж: Воронеж мемлекеттік университетінің баспа-полиграфиялық орталығы, 2015. – Б.276-280. </w:t>
      </w:r>
    </w:p>
    <w:p w14:paraId="5CFCC7BD" w14:textId="1E6E17BF"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2.</w:t>
      </w:r>
      <w:r w:rsidRPr="00941089">
        <w:rPr>
          <w:rFonts w:ascii="Times New Roman" w:eastAsia="Times New Roman" w:hAnsi="Times New Roman" w:cs="Times New Roman"/>
          <w:sz w:val="28"/>
          <w:szCs w:val="28"/>
        </w:rPr>
        <w:tab/>
        <w:t xml:space="preserve">Кирпичников а.п., Ляшева С. А., Шлеймович М. П., Еремеев Д. Е. мобильдік құрылғыларға арналған қосымшалар арқылы деректер базасымен </w:t>
      </w:r>
      <w:r w:rsidRPr="00941089">
        <w:rPr>
          <w:rFonts w:ascii="Times New Roman" w:eastAsia="Times New Roman" w:hAnsi="Times New Roman" w:cs="Times New Roman"/>
          <w:sz w:val="28"/>
          <w:szCs w:val="28"/>
        </w:rPr>
        <w:lastRenderedPageBreak/>
        <w:t xml:space="preserve">пайдаланушылардың өзара іс-қимылының автоматтандырылған жүйесі. // Қазан технологиялық университетінің хабаршысы, 2015. – Т.18. – № 3. – Б.235-238. </w:t>
      </w:r>
    </w:p>
    <w:p w14:paraId="68877866" w14:textId="0773D50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3.</w:t>
      </w:r>
      <w:r w:rsidRPr="00941089">
        <w:rPr>
          <w:rFonts w:ascii="Times New Roman" w:eastAsia="Times New Roman" w:hAnsi="Times New Roman" w:cs="Times New Roman"/>
          <w:sz w:val="28"/>
          <w:szCs w:val="28"/>
        </w:rPr>
        <w:tab/>
        <w:t xml:space="preserve">Малышкина Е.А. тұтынушыға тиімді әсер ететін фактор ретінде интернет-бизнестегі маркетингтік құралдарды жетілдіру. // Әлеуметтік-экономикалық құбылыстар мен процестер. - Тамбов атындағы мемлекеттік университеті. Г. Р. Державина, 2012. – Б.136-146. </w:t>
      </w:r>
    </w:p>
    <w:p w14:paraId="3022D0A0" w14:textId="027F902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4.</w:t>
      </w:r>
      <w:r w:rsidRPr="00941089">
        <w:rPr>
          <w:rFonts w:ascii="Times New Roman" w:eastAsia="Times New Roman" w:hAnsi="Times New Roman" w:cs="Times New Roman"/>
          <w:sz w:val="28"/>
          <w:szCs w:val="28"/>
        </w:rPr>
        <w:tab/>
        <w:t>Google Play–дегі "Афиша-Мейрамханалар"қосымшасы</w:t>
      </w:r>
      <w:r w:rsidR="00941089"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941089" w:rsidRPr="00941089">
        <w:rPr>
          <w:rFonts w:ascii="Times New Roman" w:eastAsia="Times New Roman" w:hAnsi="Times New Roman" w:cs="Times New Roman"/>
          <w:sz w:val="28"/>
          <w:szCs w:val="28"/>
        </w:rPr>
        <w:t>.</w:t>
      </w:r>
      <w:r w:rsidRPr="00941089">
        <w:rPr>
          <w:rFonts w:ascii="Times New Roman" w:eastAsia="Times New Roman" w:hAnsi="Times New Roman" w:cs="Times New Roman"/>
          <w:sz w:val="28"/>
          <w:szCs w:val="28"/>
        </w:rPr>
        <w:t xml:space="preserve"> </w:t>
      </w:r>
      <w:r w:rsidR="009E5C36" w:rsidRPr="00941089">
        <w:rPr>
          <w:rFonts w:ascii="Times New Roman" w:eastAsia="Times New Roman" w:hAnsi="Times New Roman" w:cs="Times New Roman"/>
          <w:sz w:val="28"/>
          <w:szCs w:val="28"/>
        </w:rPr>
        <w:t>Қолжетімділік режимі</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https://play.google.com/store/apps/details?id=ru.afisha.restaurants</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w:t>
      </w:r>
      <w:r w:rsidRPr="00941089">
        <w:rPr>
          <w:rFonts w:ascii="Times New Roman" w:eastAsia="Times New Roman" w:hAnsi="Times New Roman" w:cs="Times New Roman"/>
          <w:sz w:val="28"/>
          <w:szCs w:val="28"/>
        </w:rPr>
        <w:t xml:space="preserve"> күні: 1</w:t>
      </w:r>
      <w:r w:rsidR="00941089"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.0</w:t>
      </w:r>
      <w:r w:rsidR="00941089"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.20</w:t>
      </w:r>
      <w:r w:rsidR="00941089" w:rsidRPr="00941089">
        <w:rPr>
          <w:rFonts w:ascii="Times New Roman" w:eastAsia="Times New Roman" w:hAnsi="Times New Roman" w:cs="Times New Roman"/>
          <w:sz w:val="28"/>
          <w:szCs w:val="28"/>
        </w:rPr>
        <w:t>21</w:t>
      </w:r>
      <w:r w:rsidRPr="00941089">
        <w:rPr>
          <w:rFonts w:ascii="Times New Roman" w:eastAsia="Times New Roman" w:hAnsi="Times New Roman" w:cs="Times New Roman"/>
          <w:sz w:val="28"/>
          <w:szCs w:val="28"/>
        </w:rPr>
        <w:t xml:space="preserve">). </w:t>
      </w:r>
    </w:p>
    <w:p w14:paraId="42AA4F5C" w14:textId="6A912707"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5.</w:t>
      </w:r>
      <w:r w:rsidRPr="00941089">
        <w:rPr>
          <w:rFonts w:ascii="Times New Roman" w:eastAsia="Times New Roman" w:hAnsi="Times New Roman" w:cs="Times New Roman"/>
          <w:sz w:val="28"/>
          <w:szCs w:val="28"/>
        </w:rPr>
        <w:tab/>
        <w:t>Google Play қолданбасы "кестелер"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https://play.google.com/store/apps/details?id=com.saas.app</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17.01.2021).</w:t>
      </w:r>
    </w:p>
    <w:p w14:paraId="1AB34FF8" w14:textId="1594B96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ab/>
        <w:t>Google Play қолданбасы "ТоМесто – ең жақсы мейрамханалар".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https://play.google.com/store/apps/details?id=ru.tomesto.tomesto</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6C0FA4DF" w14:textId="2284FA48"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7.</w:t>
      </w:r>
      <w:r w:rsidRPr="00941089">
        <w:rPr>
          <w:rFonts w:ascii="Times New Roman" w:eastAsia="Times New Roman" w:hAnsi="Times New Roman" w:cs="Times New Roman"/>
          <w:sz w:val="28"/>
          <w:szCs w:val="28"/>
        </w:rPr>
        <w:tab/>
        <w:t>Google Play қолданбасы "EatOut"</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https://play.google.com/store/apps/details?id=ru.yell.rest</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2F34FFAA" w14:textId="5C1652E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8.</w:t>
      </w:r>
      <w:r w:rsidRPr="00941089">
        <w:rPr>
          <w:rFonts w:ascii="Times New Roman" w:eastAsia="Times New Roman" w:hAnsi="Times New Roman" w:cs="Times New Roman"/>
          <w:sz w:val="28"/>
          <w:szCs w:val="28"/>
        </w:rPr>
        <w:tab/>
        <w:t>Google Play қолданбасы "ерін"</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https://play.google.com/store/apps/details?id=ru.lipe.android.activity</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20.01.2021).</w:t>
      </w:r>
    </w:p>
    <w:p w14:paraId="1F40F1F4" w14:textId="2DDC2FF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9.</w:t>
      </w:r>
      <w:r w:rsidRPr="00941089">
        <w:rPr>
          <w:rFonts w:ascii="Times New Roman" w:eastAsia="Times New Roman" w:hAnsi="Times New Roman" w:cs="Times New Roman"/>
          <w:sz w:val="28"/>
          <w:szCs w:val="28"/>
        </w:rPr>
        <w:tab/>
        <w:t>Google Play қолданбасы "RestOn – кестелерді брондау" [Электрондық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 xml:space="preserve">https://play.google.com/store/apps/details?id=com.reston.cs.company.android </w:t>
      </w:r>
      <w:r w:rsidR="00941089" w:rsidRPr="00941089">
        <w:rPr>
          <w:rFonts w:ascii="Times New Roman" w:eastAsia="Times New Roman" w:hAnsi="Times New Roman" w:cs="Times New Roman"/>
          <w:sz w:val="28"/>
          <w:szCs w:val="28"/>
        </w:rPr>
        <w:t>(Сұраныс күні: 22.01.2021).</w:t>
      </w:r>
    </w:p>
    <w:p w14:paraId="198EE546" w14:textId="02D6785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10.</w:t>
      </w:r>
      <w:r w:rsidRPr="00941089">
        <w:rPr>
          <w:rFonts w:ascii="Times New Roman" w:eastAsia="Times New Roman" w:hAnsi="Times New Roman" w:cs="Times New Roman"/>
          <w:sz w:val="28"/>
          <w:szCs w:val="28"/>
        </w:rPr>
        <w:tab/>
        <w:t>Google Play қолданбасы "Toptable"</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https://play.google.com/store/apps/details?id=com.safaroff.toptable</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25.01.2021).</w:t>
      </w:r>
    </w:p>
    <w:p w14:paraId="19FE7AC9" w14:textId="7777777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11.</w:t>
      </w:r>
      <w:r w:rsidRPr="00941089">
        <w:rPr>
          <w:rFonts w:ascii="Times New Roman" w:eastAsia="Times New Roman" w:hAnsi="Times New Roman" w:cs="Times New Roman"/>
          <w:sz w:val="28"/>
          <w:szCs w:val="28"/>
        </w:rPr>
        <w:tab/>
        <w:t xml:space="preserve">Харди Б., Филлипс Б. Android үшін бағдарламалау. – СПб.: Петр, 2014. – 592 б. </w:t>
      </w:r>
    </w:p>
    <w:p w14:paraId="52B92804" w14:textId="160F0F9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12.</w:t>
      </w:r>
      <w:r w:rsidRPr="00941089">
        <w:rPr>
          <w:rFonts w:ascii="Times New Roman" w:eastAsia="Times New Roman" w:hAnsi="Times New Roman" w:cs="Times New Roman"/>
          <w:sz w:val="28"/>
          <w:szCs w:val="28"/>
        </w:rPr>
        <w:tab/>
        <w:t>Шевченко Д. деректер базасы құрылымының нұсқалық көші-қоны: негізгі тәсілдер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https://habrahabr.ru/post/121265</w:t>
      </w:r>
      <w:r w:rsidR="00941089" w:rsidRPr="00941089">
        <w:rPr>
          <w:rFonts w:ascii="Times New Roman" w:eastAsia="Times New Roman" w:hAnsi="Times New Roman" w:cs="Times New Roman"/>
          <w:sz w:val="28"/>
          <w:szCs w:val="28"/>
        </w:rPr>
        <w:t xml:space="preserve"> (Сұраныс күні: 26.02.2021).</w:t>
      </w:r>
    </w:p>
    <w:p w14:paraId="244107BB" w14:textId="5B03563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13.</w:t>
      </w:r>
      <w:r w:rsidRPr="00941089">
        <w:rPr>
          <w:rFonts w:ascii="Times New Roman" w:eastAsia="Times New Roman" w:hAnsi="Times New Roman" w:cs="Times New Roman"/>
          <w:sz w:val="28"/>
          <w:szCs w:val="28"/>
        </w:rPr>
        <w:tab/>
        <w:t>Android Developers Dashboard</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https://developer.android.com/about/dashboards/index.html</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08.03.2021).</w:t>
      </w:r>
    </w:p>
    <w:p w14:paraId="6DD26873" w14:textId="69E5195C"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14.</w:t>
      </w:r>
      <w:r w:rsidRPr="00941089">
        <w:rPr>
          <w:rFonts w:ascii="Times New Roman" w:eastAsia="Times New Roman" w:hAnsi="Times New Roman" w:cs="Times New Roman"/>
          <w:sz w:val="28"/>
          <w:szCs w:val="28"/>
        </w:rPr>
        <w:tab/>
        <w:t>Android Development Tool</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i/>
          <w:iCs/>
          <w:sz w:val="28"/>
          <w:szCs w:val="28"/>
        </w:rPr>
        <w:t>https://developer.android.com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18.02.2021).</w:t>
      </w:r>
    </w:p>
    <w:p w14:paraId="3BFDE39C" w14:textId="3B297858"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15.</w:t>
      </w:r>
      <w:r w:rsidRPr="00941089">
        <w:rPr>
          <w:rFonts w:ascii="Times New Roman" w:eastAsia="Times New Roman" w:hAnsi="Times New Roman" w:cs="Times New Roman"/>
          <w:sz w:val="28"/>
          <w:szCs w:val="28"/>
        </w:rPr>
        <w:tab/>
        <w:t>Django documentation</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https://docs.djangoproject.com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19.02.2021).</w:t>
      </w:r>
    </w:p>
    <w:p w14:paraId="1611BDCD" w14:textId="635F776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lastRenderedPageBreak/>
        <w:t>16.</w:t>
      </w:r>
      <w:r w:rsidRPr="00941089">
        <w:rPr>
          <w:rFonts w:ascii="Times New Roman" w:eastAsia="Times New Roman" w:hAnsi="Times New Roman" w:cs="Times New Roman"/>
          <w:sz w:val="28"/>
          <w:szCs w:val="28"/>
        </w:rPr>
        <w:tab/>
        <w:t>Firebase Cloud Messaging.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Қолжетімділік режимі:</w:t>
      </w:r>
      <w:r w:rsidR="00BB442C">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i/>
          <w:iCs/>
          <w:sz w:val="28"/>
          <w:szCs w:val="28"/>
        </w:rPr>
        <w:t>https://firebase.google.com/docs/cloud-messaging</w:t>
      </w:r>
      <w:r w:rsidR="00941089" w:rsidRPr="00941089">
        <w:rPr>
          <w:rFonts w:ascii="Times New Roman" w:eastAsia="Times New Roman" w:hAnsi="Times New Roman" w:cs="Times New Roman"/>
          <w:sz w:val="28"/>
          <w:szCs w:val="28"/>
        </w:rPr>
        <w:t xml:space="preserve"> (Сұраныс күні: 20.02.2021).</w:t>
      </w:r>
    </w:p>
    <w:p w14:paraId="25B0FDFE" w14:textId="2BA5360F"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eastAsia="Times New Roman" w:hAnsi="Times New Roman" w:cs="Times New Roman"/>
          <w:sz w:val="28"/>
          <w:szCs w:val="28"/>
        </w:rPr>
        <w:t>17.</w:t>
      </w:r>
      <w:r w:rsidRPr="00941089">
        <w:rPr>
          <w:rFonts w:ascii="Times New Roman" w:eastAsia="Times New Roman" w:hAnsi="Times New Roman" w:cs="Times New Roman"/>
          <w:sz w:val="28"/>
          <w:szCs w:val="28"/>
        </w:rPr>
        <w:tab/>
      </w:r>
      <w:r w:rsidRPr="00941089">
        <w:rPr>
          <w:rFonts w:ascii="Times New Roman" w:hAnsi="Times New Roman" w:cs="Times New Roman"/>
          <w:sz w:val="28"/>
          <w:szCs w:val="28"/>
          <w:shd w:val="clear" w:color="auto" w:fill="FFFFFF"/>
        </w:rPr>
        <w:t>Unity в действии. Мультиплатформенная разработка на C#. - М.: Питер, 2018. - </w:t>
      </w:r>
      <w:r w:rsidRPr="00941089">
        <w:rPr>
          <w:rStyle w:val="ae"/>
          <w:rFonts w:ascii="Times New Roman" w:hAnsi="Times New Roman" w:cs="Times New Roman"/>
          <w:b w:val="0"/>
          <w:bCs w:val="0"/>
          <w:sz w:val="28"/>
          <w:szCs w:val="28"/>
          <w:shd w:val="clear" w:color="auto" w:fill="FFFFFF"/>
        </w:rPr>
        <w:t>608</w:t>
      </w:r>
      <w:r w:rsidRPr="00941089">
        <w:rPr>
          <w:rFonts w:ascii="Times New Roman" w:hAnsi="Times New Roman" w:cs="Times New Roman"/>
          <w:sz w:val="28"/>
          <w:szCs w:val="28"/>
          <w:shd w:val="clear" w:color="auto" w:fill="FFFFFF"/>
        </w:rPr>
        <w:t> б.</w:t>
      </w:r>
    </w:p>
    <w:p w14:paraId="67E1F3F5" w14:textId="54A438B7"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18.</w:t>
      </w:r>
      <w:r w:rsidRPr="00941089">
        <w:rPr>
          <w:rFonts w:ascii="Times New Roman" w:hAnsi="Times New Roman" w:cs="Times New Roman"/>
          <w:sz w:val="28"/>
          <w:szCs w:val="28"/>
          <w:shd w:val="clear" w:color="auto" w:fill="FFFFFF"/>
        </w:rPr>
        <w:tab/>
        <w:t>Арстанова, Л.Г. Занятия и развлечения со старшими дошкольниками. Разработки занятий, бесед, игр и развлечений на нравственные темы / Л.Г. Арстанова. - М.: Учитель, 2017. - </w:t>
      </w:r>
      <w:r w:rsidRPr="00941089">
        <w:rPr>
          <w:rStyle w:val="ae"/>
          <w:rFonts w:ascii="Times New Roman" w:hAnsi="Times New Roman" w:cs="Times New Roman"/>
          <w:b w:val="0"/>
          <w:bCs w:val="0"/>
          <w:sz w:val="28"/>
          <w:szCs w:val="28"/>
          <w:shd w:val="clear" w:color="auto" w:fill="FFFFFF"/>
        </w:rPr>
        <w:t>324</w:t>
      </w:r>
      <w:r w:rsidRPr="00941089">
        <w:rPr>
          <w:rFonts w:ascii="Times New Roman" w:hAnsi="Times New Roman" w:cs="Times New Roman"/>
          <w:sz w:val="28"/>
          <w:szCs w:val="28"/>
          <w:shd w:val="clear" w:color="auto" w:fill="FFFFFF"/>
        </w:rPr>
        <w:t> б.</w:t>
      </w:r>
    </w:p>
    <w:p w14:paraId="144A281D" w14:textId="721F2D91"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19.</w:t>
      </w:r>
      <w:r w:rsidRPr="00941089">
        <w:rPr>
          <w:rFonts w:ascii="Times New Roman" w:hAnsi="Times New Roman" w:cs="Times New Roman"/>
          <w:sz w:val="28"/>
          <w:szCs w:val="28"/>
          <w:shd w:val="clear" w:color="auto" w:fill="FFFFFF"/>
        </w:rPr>
        <w:tab/>
        <w:t>Архангельская, М.Д. Бизнес этикет, или игра по правилам / М.Д. Архангельская. - М.: Эксмо, </w:t>
      </w:r>
      <w:r w:rsidRPr="00941089">
        <w:rPr>
          <w:rStyle w:val="ae"/>
          <w:rFonts w:ascii="Times New Roman" w:hAnsi="Times New Roman" w:cs="Times New Roman"/>
          <w:b w:val="0"/>
          <w:bCs w:val="0"/>
          <w:sz w:val="28"/>
          <w:szCs w:val="28"/>
          <w:shd w:val="clear" w:color="auto" w:fill="FFFFFF"/>
        </w:rPr>
        <w:t>2015</w:t>
      </w:r>
      <w:r w:rsidRPr="00941089">
        <w:rPr>
          <w:rFonts w:ascii="Times New Roman" w:hAnsi="Times New Roman" w:cs="Times New Roman"/>
          <w:sz w:val="28"/>
          <w:szCs w:val="28"/>
          <w:shd w:val="clear" w:color="auto" w:fill="FFFFFF"/>
        </w:rPr>
        <w:t>. - 160 б.</w:t>
      </w:r>
    </w:p>
    <w:p w14:paraId="3CB15E29" w14:textId="42340C7B"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Вакуленко, Ю.А. Веселая грамматика. Разработки занятий, задания, игры / Ю.А. Вакуленко. - М.: Учитель, 2017. - </w:t>
      </w:r>
      <w:r w:rsidR="00B56075" w:rsidRPr="00941089">
        <w:rPr>
          <w:rStyle w:val="ae"/>
          <w:rFonts w:ascii="Times New Roman" w:hAnsi="Times New Roman" w:cs="Times New Roman"/>
          <w:b w:val="0"/>
          <w:bCs w:val="0"/>
          <w:sz w:val="28"/>
          <w:szCs w:val="28"/>
          <w:shd w:val="clear" w:color="auto" w:fill="FFFFFF"/>
        </w:rPr>
        <w:t>780</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EC0255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 рекламных игр и фирменных приложений с помощью Adobe Flash / Финкэнон Джейсон. - М.: Рид Групп, 2012. - </w:t>
      </w:r>
      <w:r w:rsidR="00B56075" w:rsidRPr="00941089">
        <w:rPr>
          <w:rStyle w:val="ae"/>
          <w:rFonts w:ascii="Times New Roman" w:hAnsi="Times New Roman" w:cs="Times New Roman"/>
          <w:b w:val="0"/>
          <w:bCs w:val="0"/>
          <w:sz w:val="28"/>
          <w:szCs w:val="28"/>
          <w:shd w:val="clear" w:color="auto" w:fill="FFFFFF"/>
        </w:rPr>
        <w:t>945</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6DACBAB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микросайтов,рекламных игр и фирменных приложений с пом / Финкэнон Джейсон. - М.: РИД</w:t>
      </w:r>
      <w:r w:rsidRPr="00941089">
        <w:rPr>
          <w:rFonts w:ascii="Times New Roman" w:hAnsi="Times New Roman" w:cs="Times New Roman"/>
          <w:sz w:val="28"/>
          <w:szCs w:val="28"/>
          <w:shd w:val="clear" w:color="auto" w:fill="FFFFFF"/>
        </w:rPr>
        <w:t xml:space="preserve"> ГРУПП ООО Москва, 2012. - 288 б</w:t>
      </w:r>
      <w:r w:rsidR="00B56075" w:rsidRPr="00941089">
        <w:rPr>
          <w:rFonts w:ascii="Times New Roman" w:hAnsi="Times New Roman" w:cs="Times New Roman"/>
          <w:sz w:val="28"/>
          <w:szCs w:val="28"/>
          <w:shd w:val="clear" w:color="auto" w:fill="FFFFFF"/>
        </w:rPr>
        <w:t>.</w:t>
      </w:r>
    </w:p>
    <w:p w14:paraId="1BBCD867"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23</w:t>
      </w:r>
      <w:r w:rsidR="00B56075" w:rsidRPr="00941089">
        <w:rPr>
          <w:rFonts w:ascii="Times New Roman" w:hAnsi="Times New Roman" w:cs="Times New Roman"/>
          <w:sz w:val="28"/>
          <w:szCs w:val="28"/>
          <w:shd w:val="clear" w:color="auto" w:fill="FFFFFF"/>
        </w:rPr>
        <w:t>. Любанова, Т.П. Бизнес-план: опыт, проблемы. Содержание бизнес-плана, пример разработки / Т.П. Любанова, Л.В. Мясоедова, Т.А. Грамотенко, и др.. - М.: Приор, </w:t>
      </w:r>
      <w:r w:rsidR="00B56075" w:rsidRPr="00941089">
        <w:rPr>
          <w:rStyle w:val="ae"/>
          <w:rFonts w:ascii="Times New Roman" w:hAnsi="Times New Roman" w:cs="Times New Roman"/>
          <w:b w:val="0"/>
          <w:bCs w:val="0"/>
          <w:sz w:val="28"/>
          <w:szCs w:val="28"/>
          <w:shd w:val="clear" w:color="auto" w:fill="FFFFFF"/>
        </w:rPr>
        <w:t>2012</w:t>
      </w:r>
      <w:r w:rsidR="00B56075" w:rsidRPr="00941089">
        <w:rPr>
          <w:rFonts w:ascii="Times New Roman" w:hAnsi="Times New Roman" w:cs="Times New Roman"/>
          <w:sz w:val="28"/>
          <w:szCs w:val="28"/>
          <w:shd w:val="clear" w:color="auto" w:fill="FFFFFF"/>
        </w:rPr>
        <w:t>. - </w:t>
      </w:r>
      <w:r w:rsidR="00B56075" w:rsidRPr="00941089">
        <w:rPr>
          <w:rStyle w:val="ae"/>
          <w:rFonts w:ascii="Times New Roman" w:hAnsi="Times New Roman" w:cs="Times New Roman"/>
          <w:b w:val="0"/>
          <w:bCs w:val="0"/>
          <w:sz w:val="28"/>
          <w:szCs w:val="28"/>
          <w:shd w:val="clear" w:color="auto" w:fill="FFFFFF"/>
        </w:rPr>
        <w:t>204</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1766C59"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24.</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Паласиос, Хорхе Unity 5.x. Программирование искусственного интеллекта в играх / Хорхе Паласиос. - М.: ДМК Пресс, 2016. - </w:t>
      </w:r>
      <w:r w:rsidR="00B56075" w:rsidRPr="00941089">
        <w:rPr>
          <w:rStyle w:val="ae"/>
          <w:rFonts w:ascii="Times New Roman" w:hAnsi="Times New Roman" w:cs="Times New Roman"/>
          <w:b w:val="0"/>
          <w:bCs w:val="0"/>
          <w:sz w:val="28"/>
          <w:szCs w:val="28"/>
          <w:shd w:val="clear" w:color="auto" w:fill="FFFFFF"/>
        </w:rPr>
        <w:t>849</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5A6E6A08"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25.</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Платов, В. Я. Деловые игры. Разработка, организация, проведение. Учебник / В.Я. Платов. - М.: Профиздат,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- 192 б</w:t>
      </w:r>
      <w:r w:rsidR="00B56075" w:rsidRPr="00941089">
        <w:rPr>
          <w:rFonts w:ascii="Times New Roman" w:hAnsi="Times New Roman" w:cs="Times New Roman"/>
          <w:sz w:val="28"/>
          <w:szCs w:val="28"/>
          <w:shd w:val="clear" w:color="auto" w:fill="FFFFFF"/>
        </w:rPr>
        <w:t>.</w:t>
      </w:r>
    </w:p>
    <w:p w14:paraId="4740569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26.</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Таран, В.А. Играть на бирже просто?! / В.А. Таран. - М.: СПб: Питер, </w:t>
      </w:r>
      <w:r w:rsidR="00B56075" w:rsidRPr="00941089">
        <w:rPr>
          <w:rStyle w:val="ae"/>
          <w:rFonts w:ascii="Times New Roman" w:hAnsi="Times New Roman" w:cs="Times New Roman"/>
          <w:b w:val="0"/>
          <w:bCs w:val="0"/>
          <w:sz w:val="28"/>
          <w:szCs w:val="28"/>
          <w:shd w:val="clear" w:color="auto" w:fill="FFFFFF"/>
        </w:rPr>
        <w:t>2016</w:t>
      </w:r>
      <w:r w:rsidRPr="00941089">
        <w:rPr>
          <w:rFonts w:ascii="Times New Roman" w:hAnsi="Times New Roman" w:cs="Times New Roman"/>
          <w:sz w:val="28"/>
          <w:szCs w:val="28"/>
          <w:shd w:val="clear" w:color="auto" w:fill="FFFFFF"/>
        </w:rPr>
        <w:t>. - 272 б</w:t>
      </w:r>
      <w:r w:rsidR="00B56075" w:rsidRPr="00941089">
        <w:rPr>
          <w:rFonts w:ascii="Times New Roman" w:hAnsi="Times New Roman" w:cs="Times New Roman"/>
          <w:sz w:val="28"/>
          <w:szCs w:val="28"/>
          <w:shd w:val="clear" w:color="auto" w:fill="FFFFFF"/>
        </w:rPr>
        <w:t>.</w:t>
      </w:r>
    </w:p>
    <w:p w14:paraId="2CBB561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27.</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Тарп, Ван; Бартон Д.Р. Биржевые стратегии. Игры без риска / Тарп, Ван; Д.Р. Бартон, С. Сьюггеруд. - М.: СПб: Питер,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- 400 б</w:t>
      </w:r>
      <w:r w:rsidR="00B56075" w:rsidRPr="00941089">
        <w:rPr>
          <w:rFonts w:ascii="Times New Roman" w:hAnsi="Times New Roman" w:cs="Times New Roman"/>
          <w:sz w:val="28"/>
          <w:szCs w:val="28"/>
          <w:shd w:val="clear" w:color="auto" w:fill="FFFFFF"/>
        </w:rPr>
        <w:t>.</w:t>
      </w:r>
    </w:p>
    <w:p w14:paraId="3DD71DEC" w14:textId="23B15ED9"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28.</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w:t>
      </w:r>
      <w:r w:rsidR="00B56075" w:rsidRPr="00941089">
        <w:rPr>
          <w:rStyle w:val="ae"/>
          <w:rFonts w:ascii="Times New Roman" w:hAnsi="Times New Roman" w:cs="Times New Roman"/>
          <w:b w:val="0"/>
          <w:bCs w:val="0"/>
          <w:sz w:val="28"/>
          <w:szCs w:val="28"/>
          <w:shd w:val="clear" w:color="auto" w:fill="FFFFFF"/>
        </w:rPr>
        <w:t>2011</w:t>
      </w:r>
      <w:r w:rsidRPr="00941089">
        <w:rPr>
          <w:rFonts w:ascii="Times New Roman" w:hAnsi="Times New Roman" w:cs="Times New Roman"/>
          <w:sz w:val="28"/>
          <w:szCs w:val="28"/>
          <w:shd w:val="clear" w:color="auto" w:fill="FFFFFF"/>
        </w:rPr>
        <w:t>. - 976 б</w:t>
      </w:r>
      <w:r w:rsidR="00B56075" w:rsidRPr="00941089">
        <w:rPr>
          <w:rFonts w:ascii="Times New Roman" w:hAnsi="Times New Roman" w:cs="Times New Roman"/>
          <w:sz w:val="28"/>
          <w:szCs w:val="28"/>
          <w:shd w:val="clear" w:color="auto" w:fill="FFFFFF"/>
        </w:rPr>
        <w:t>.</w:t>
      </w:r>
    </w:p>
    <w:p w14:paraId="4766CBB8" w14:textId="2C66696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29.</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2015. - </w:t>
      </w:r>
      <w:r w:rsidR="00B56075" w:rsidRPr="00941089">
        <w:rPr>
          <w:rStyle w:val="ae"/>
          <w:rFonts w:ascii="Times New Roman" w:hAnsi="Times New Roman" w:cs="Times New Roman"/>
          <w:b w:val="0"/>
          <w:bCs w:val="0"/>
          <w:sz w:val="28"/>
          <w:szCs w:val="28"/>
          <w:shd w:val="clear" w:color="auto" w:fill="FFFFFF"/>
        </w:rPr>
        <w:t>133</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A215F7A"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Хорхе, Паласиос Unity 5.x. Программирование искусственного интеллекта в играх. Руководство / Паласиос Хорхе. - М.: ДМК Пресс, 2017. - </w:t>
      </w:r>
      <w:r w:rsidR="00B56075" w:rsidRPr="00941089">
        <w:rPr>
          <w:rStyle w:val="ae"/>
          <w:rFonts w:ascii="Times New Roman" w:hAnsi="Times New Roman" w:cs="Times New Roman"/>
          <w:b w:val="0"/>
          <w:bCs w:val="0"/>
          <w:sz w:val="28"/>
          <w:szCs w:val="28"/>
          <w:shd w:val="clear" w:color="auto" w:fill="FFFFFF"/>
        </w:rPr>
        <w:t>427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3045576" w14:textId="5AF1C22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Шабельникова, Е.Ю. Английский язык. Обучение детей 5-6 лет. Разработка занятий, лингвострановедческий материал, мероприятия, игры / Е.Ю. Шабельникова. - М.: Учитель, 2015. - </w:t>
      </w:r>
      <w:r w:rsidR="00B56075" w:rsidRPr="00941089">
        <w:rPr>
          <w:rStyle w:val="ae"/>
          <w:rFonts w:ascii="Times New Roman" w:hAnsi="Times New Roman" w:cs="Times New Roman"/>
          <w:b w:val="0"/>
          <w:bCs w:val="0"/>
          <w:sz w:val="28"/>
          <w:szCs w:val="28"/>
          <w:shd w:val="clear" w:color="auto" w:fill="FFFFFF"/>
        </w:rPr>
        <w:t>557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7C17A7A0" w14:textId="1391B009" w:rsidR="00B56075"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hAnsi="Times New Roman" w:cs="Times New Roman"/>
          <w:sz w:val="28"/>
          <w:szCs w:val="28"/>
          <w:shd w:val="clear" w:color="auto" w:fill="FFFFFF"/>
        </w:rPr>
        <w:t>32.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 xml:space="preserve">Язев, Ю. Волшебство момента вращения. Искусство разработки игр на движке Torque 2D, включает описание версий 3.2 и 3.3 / Ю. Язев. </w:t>
      </w:r>
      <w:r w:rsidRPr="00941089">
        <w:rPr>
          <w:rFonts w:ascii="Times New Roman" w:hAnsi="Times New Roman" w:cs="Times New Roman"/>
          <w:sz w:val="28"/>
          <w:szCs w:val="28"/>
          <w:shd w:val="clear" w:color="auto" w:fill="FFFFFF"/>
        </w:rPr>
        <w:t>- М.: Солон-Пресс, 2016. - 448 б</w:t>
      </w:r>
      <w:r w:rsidR="00B56075" w:rsidRPr="00941089">
        <w:rPr>
          <w:rFonts w:ascii="Times New Roman" w:hAnsi="Times New Roman" w:cs="Times New Roman"/>
          <w:sz w:val="28"/>
          <w:szCs w:val="28"/>
          <w:shd w:val="clear" w:color="auto" w:fill="FFFFFF"/>
        </w:rPr>
        <w:t>.</w:t>
      </w:r>
    </w:p>
    <w:sectPr w:rsidR="00B56075" w:rsidRPr="00941089" w:rsidSect="000D0839">
      <w:pgSz w:w="11906" w:h="16838"/>
      <w:pgMar w:top="1134" w:right="567" w:bottom="1418" w:left="1701" w:header="709" w:footer="709" w:gutter="0"/>
      <w:pgNumType w:start="6" w:chapStyle="4"/>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3169" w14:textId="77777777" w:rsidR="00BA4B18" w:rsidRDefault="00BA4B18">
      <w:pPr>
        <w:spacing w:after="0" w:line="240" w:lineRule="auto"/>
      </w:pPr>
      <w:r>
        <w:separator/>
      </w:r>
    </w:p>
  </w:endnote>
  <w:endnote w:type="continuationSeparator" w:id="0">
    <w:p w14:paraId="6579D621" w14:textId="77777777" w:rsidR="00BA4B18" w:rsidRDefault="00BA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AB90" w14:textId="77777777" w:rsidR="004435F5" w:rsidRDefault="004435F5">
    <w:pPr>
      <w:pStyle w:val="a9"/>
    </w:pPr>
    <w:r>
      <w:rPr>
        <w:lang w:val="ru-RU"/>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1CF2" w14:textId="77777777" w:rsidR="004435F5" w:rsidRPr="00762345" w:rsidRDefault="004435F5">
    <w:pPr>
      <w:pStyle w:val="a9"/>
      <w:jc w:val="center"/>
      <w:rPr>
        <w:lang w:val="ru-RU"/>
      </w:rPr>
    </w:pPr>
  </w:p>
  <w:p w14:paraId="18BC5D76" w14:textId="77777777" w:rsidR="004435F5" w:rsidRDefault="004435F5">
    <w:pPr>
      <w:pStyle w:val="a9"/>
      <w:jc w:val="center"/>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8952" w14:textId="7A66B822" w:rsidR="004435F5" w:rsidRDefault="004435F5">
    <w:pPr>
      <w:pStyle w:val="a9"/>
      <w:jc w:val="center"/>
    </w:pPr>
  </w:p>
  <w:p w14:paraId="76E4DEFF" w14:textId="77777777" w:rsidR="004435F5" w:rsidRDefault="004435F5">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215031830"/>
      <w:docPartObj>
        <w:docPartGallery w:val="Page Numbers (Bottom of Page)"/>
        <w:docPartUnique/>
      </w:docPartObj>
    </w:sdtPr>
    <w:sdtEndPr/>
    <w:sdtContent>
      <w:p w14:paraId="51256C73" w14:textId="05065BB0" w:rsidR="004435F5" w:rsidRPr="00C26D14" w:rsidRDefault="004435F5">
        <w:pPr>
          <w:pStyle w:val="a9"/>
          <w:jc w:val="center"/>
          <w:rPr>
            <w:rFonts w:ascii="Times New Roman" w:hAnsi="Times New Roman" w:cs="Times New Roman"/>
            <w:sz w:val="28"/>
            <w:szCs w:val="28"/>
          </w:rPr>
        </w:pPr>
        <w:r w:rsidRPr="00C26D14">
          <w:rPr>
            <w:rFonts w:ascii="Times New Roman" w:hAnsi="Times New Roman" w:cs="Times New Roman"/>
            <w:sz w:val="28"/>
            <w:szCs w:val="28"/>
          </w:rPr>
          <w:fldChar w:fldCharType="begin"/>
        </w:r>
        <w:r w:rsidRPr="00C26D14">
          <w:rPr>
            <w:rFonts w:ascii="Times New Roman" w:hAnsi="Times New Roman" w:cs="Times New Roman"/>
            <w:sz w:val="28"/>
            <w:szCs w:val="28"/>
          </w:rPr>
          <w:instrText>PAGE   \* MERGEFORMAT</w:instrText>
        </w:r>
        <w:r w:rsidRPr="00C26D14">
          <w:rPr>
            <w:rFonts w:ascii="Times New Roman" w:hAnsi="Times New Roman" w:cs="Times New Roman"/>
            <w:sz w:val="28"/>
            <w:szCs w:val="28"/>
          </w:rPr>
          <w:fldChar w:fldCharType="separate"/>
        </w:r>
        <w:r w:rsidR="001A512E" w:rsidRPr="001A512E">
          <w:rPr>
            <w:rFonts w:ascii="Times New Roman" w:hAnsi="Times New Roman" w:cs="Times New Roman"/>
            <w:noProof/>
            <w:sz w:val="28"/>
            <w:szCs w:val="28"/>
            <w:lang w:val="ru-RU"/>
          </w:rPr>
          <w:t>24</w:t>
        </w:r>
        <w:r w:rsidRPr="00C26D14">
          <w:rPr>
            <w:rFonts w:ascii="Times New Roman" w:hAnsi="Times New Roman" w:cs="Times New Roman"/>
            <w:sz w:val="28"/>
            <w:szCs w:val="28"/>
          </w:rPr>
          <w:fldChar w:fldCharType="end"/>
        </w:r>
      </w:p>
    </w:sdtContent>
  </w:sdt>
  <w:p w14:paraId="2C95D1C7" w14:textId="77777777" w:rsidR="004435F5" w:rsidRDefault="004435F5">
    <w:pPr>
      <w:pStyle w:val="a9"/>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EF70" w14:textId="77777777" w:rsidR="00BA4B18" w:rsidRDefault="00BA4B18">
      <w:pPr>
        <w:spacing w:after="0" w:line="240" w:lineRule="auto"/>
      </w:pPr>
      <w:r>
        <w:separator/>
      </w:r>
    </w:p>
  </w:footnote>
  <w:footnote w:type="continuationSeparator" w:id="0">
    <w:p w14:paraId="3F56EAF1" w14:textId="77777777" w:rsidR="00BA4B18" w:rsidRDefault="00BA4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B"/>
    <w:multiLevelType w:val="hybridMultilevel"/>
    <w:tmpl w:val="1334027E"/>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F46E3"/>
    <w:multiLevelType w:val="hybridMultilevel"/>
    <w:tmpl w:val="7994C4DC"/>
    <w:lvl w:ilvl="0" w:tplc="04190001">
      <w:start w:val="1"/>
      <w:numFmt w:val="bullet"/>
      <w:lvlText w:val=""/>
      <w:lvlJc w:val="left"/>
      <w:pPr>
        <w:ind w:left="5464" w:hanging="360"/>
      </w:pPr>
      <w:rPr>
        <w:rFonts w:ascii="Symbol" w:hAnsi="Symbol"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hint="default"/>
      </w:rPr>
    </w:lvl>
    <w:lvl w:ilvl="3" w:tplc="04190001" w:tentative="1">
      <w:start w:val="1"/>
      <w:numFmt w:val="bullet"/>
      <w:lvlText w:val=""/>
      <w:lvlJc w:val="left"/>
      <w:pPr>
        <w:ind w:left="7624" w:hanging="360"/>
      </w:pPr>
      <w:rPr>
        <w:rFonts w:ascii="Symbol" w:hAnsi="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hint="default"/>
      </w:rPr>
    </w:lvl>
    <w:lvl w:ilvl="6" w:tplc="04190001" w:tentative="1">
      <w:start w:val="1"/>
      <w:numFmt w:val="bullet"/>
      <w:lvlText w:val=""/>
      <w:lvlJc w:val="left"/>
      <w:pPr>
        <w:ind w:left="9784" w:hanging="360"/>
      </w:pPr>
      <w:rPr>
        <w:rFonts w:ascii="Symbol" w:hAnsi="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hint="default"/>
      </w:rPr>
    </w:lvl>
  </w:abstractNum>
  <w:abstractNum w:abstractNumId="2" w15:restartNumberingAfterBreak="0">
    <w:nsid w:val="08A425C9"/>
    <w:multiLevelType w:val="multilevel"/>
    <w:tmpl w:val="759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76BDB"/>
    <w:multiLevelType w:val="hybridMultilevel"/>
    <w:tmpl w:val="07EE8524"/>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DC00B43"/>
    <w:multiLevelType w:val="hybridMultilevel"/>
    <w:tmpl w:val="4B8A7822"/>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145A09"/>
    <w:multiLevelType w:val="hybridMultilevel"/>
    <w:tmpl w:val="7C6CDEA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1E4653"/>
    <w:multiLevelType w:val="multilevel"/>
    <w:tmpl w:val="20048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43FCF"/>
    <w:multiLevelType w:val="hybridMultilevel"/>
    <w:tmpl w:val="5FEAE87C"/>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9F1606"/>
    <w:multiLevelType w:val="multilevel"/>
    <w:tmpl w:val="324C1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40A95"/>
    <w:multiLevelType w:val="hybridMultilevel"/>
    <w:tmpl w:val="0E622508"/>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631751"/>
    <w:multiLevelType w:val="hybridMultilevel"/>
    <w:tmpl w:val="80A003D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C007C5"/>
    <w:multiLevelType w:val="multilevel"/>
    <w:tmpl w:val="28C0CD52"/>
    <w:lvl w:ilvl="0">
      <w:start w:val="1"/>
      <w:numFmt w:val="decimal"/>
      <w:lvlText w:val="%1"/>
      <w:lvlJc w:val="left"/>
      <w:pPr>
        <w:ind w:left="420" w:hanging="420"/>
      </w:pPr>
    </w:lvl>
    <w:lvl w:ilvl="1">
      <w:start w:val="1"/>
      <w:numFmt w:val="decimal"/>
      <w:lvlText w:val="%1.%2"/>
      <w:lvlJc w:val="left"/>
      <w:pPr>
        <w:ind w:left="1128" w:hanging="420"/>
      </w:pPr>
    </w:lvl>
    <w:lvl w:ilvl="2">
      <w:start w:val="1"/>
      <w:numFmt w:val="decimal"/>
      <w:lvlText w:val="%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12" w15:restartNumberingAfterBreak="0">
    <w:nsid w:val="34124450"/>
    <w:multiLevelType w:val="hybridMultilevel"/>
    <w:tmpl w:val="55AE8D8C"/>
    <w:lvl w:ilvl="0" w:tplc="5344E436">
      <w:start w:val="1"/>
      <w:numFmt w:val="bullet"/>
      <w:lvlText w:val="―"/>
      <w:lvlJc w:val="left"/>
      <w:pPr>
        <w:ind w:left="1789" w:hanging="360"/>
      </w:pPr>
      <w:rPr>
        <w:rFonts w:ascii="Calibri" w:eastAsiaTheme="minorHAnsi" w:hAnsi="Calibri" w:hint="default"/>
        <w:sz w:val="22"/>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3AC009F9"/>
    <w:multiLevelType w:val="hybridMultilevel"/>
    <w:tmpl w:val="78A4B6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5D1807"/>
    <w:multiLevelType w:val="hybridMultilevel"/>
    <w:tmpl w:val="364699F8"/>
    <w:lvl w:ilvl="0" w:tplc="9C1084C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64657F"/>
    <w:multiLevelType w:val="hybridMultilevel"/>
    <w:tmpl w:val="FF8C3DFA"/>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F3B49AB"/>
    <w:multiLevelType w:val="hybridMultilevel"/>
    <w:tmpl w:val="C334271C"/>
    <w:lvl w:ilvl="0" w:tplc="357A0FF0">
      <w:start w:val="1"/>
      <w:numFmt w:val="decimal"/>
      <w:lvlText w:val="%1."/>
      <w:lvlJc w:val="left"/>
      <w:pPr>
        <w:ind w:left="735" w:hanging="375"/>
      </w:pPr>
      <w:rPr>
        <w:rFonts w:hint="default"/>
        <w:u w:val="none"/>
      </w:rPr>
    </w:lvl>
    <w:lvl w:ilvl="1" w:tplc="0419000F">
      <w:start w:val="1"/>
      <w:numFmt w:val="decimal"/>
      <w:lvlText w:val="%2."/>
      <w:lvlJc w:val="left"/>
      <w:pPr>
        <w:ind w:left="1440" w:hanging="360"/>
      </w:pPr>
    </w:lvl>
    <w:lvl w:ilvl="2" w:tplc="BD588CA4">
      <w:numFmt w:val="bullet"/>
      <w:lvlText w:val="-"/>
      <w:lvlJc w:val="left"/>
      <w:pPr>
        <w:ind w:left="2340" w:hanging="360"/>
      </w:pPr>
      <w:rPr>
        <w:rFonts w:ascii="Times New Roman" w:eastAsia="Times New Roman" w:hAnsi="Times New Roman" w:cs="Times New Roman" w:hint="default"/>
        <w:color w:val="000000"/>
        <w:sz w:val="28"/>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F913547"/>
    <w:multiLevelType w:val="hybridMultilevel"/>
    <w:tmpl w:val="2356F08A"/>
    <w:lvl w:ilvl="0" w:tplc="65746D80">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518513A5"/>
    <w:multiLevelType w:val="hybridMultilevel"/>
    <w:tmpl w:val="C084F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276380A"/>
    <w:multiLevelType w:val="hybridMultilevel"/>
    <w:tmpl w:val="6B40EC54"/>
    <w:lvl w:ilvl="0" w:tplc="9280E42E">
      <w:start w:val="2"/>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4D81BC2"/>
    <w:multiLevelType w:val="hybridMultilevel"/>
    <w:tmpl w:val="2F9CB990"/>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5F67B1"/>
    <w:multiLevelType w:val="multilevel"/>
    <w:tmpl w:val="78585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73276"/>
    <w:multiLevelType w:val="hybridMultilevel"/>
    <w:tmpl w:val="1D744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A4605F0"/>
    <w:multiLevelType w:val="hybridMultilevel"/>
    <w:tmpl w:val="FCDA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B261ABC"/>
    <w:multiLevelType w:val="hybridMultilevel"/>
    <w:tmpl w:val="B4640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8E3427"/>
    <w:multiLevelType w:val="hybridMultilevel"/>
    <w:tmpl w:val="09E026CC"/>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2BA4BE5"/>
    <w:multiLevelType w:val="hybridMultilevel"/>
    <w:tmpl w:val="086A4DC8"/>
    <w:lvl w:ilvl="0" w:tplc="8DB82D80">
      <w:start w:val="2"/>
      <w:numFmt w:val="bullet"/>
      <w:lvlText w:val="-"/>
      <w:lvlJc w:val="left"/>
      <w:pPr>
        <w:ind w:left="1440" w:hanging="360"/>
      </w:pPr>
      <w:rPr>
        <w:rFonts w:ascii="Times New Roman" w:eastAsia="Calibr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63D774A"/>
    <w:multiLevelType w:val="hybridMultilevel"/>
    <w:tmpl w:val="59020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6F2187E"/>
    <w:multiLevelType w:val="hybridMultilevel"/>
    <w:tmpl w:val="C4A8FAD6"/>
    <w:lvl w:ilvl="0" w:tplc="5344E436">
      <w:start w:val="1"/>
      <w:numFmt w:val="bullet"/>
      <w:lvlText w:val="―"/>
      <w:lvlJc w:val="left"/>
      <w:pPr>
        <w:ind w:left="2869" w:hanging="360"/>
      </w:pPr>
      <w:rPr>
        <w:rFonts w:ascii="Calibri" w:eastAsiaTheme="minorHAnsi" w:hAnsi="Calibri" w:hint="default"/>
        <w:sz w:val="22"/>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29" w15:restartNumberingAfterBreak="0">
    <w:nsid w:val="6AAF7AE3"/>
    <w:multiLevelType w:val="multilevel"/>
    <w:tmpl w:val="41724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1F5FFF"/>
    <w:multiLevelType w:val="multilevel"/>
    <w:tmpl w:val="F6DA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37A17"/>
    <w:multiLevelType w:val="hybridMultilevel"/>
    <w:tmpl w:val="33AA5298"/>
    <w:lvl w:ilvl="0" w:tplc="04190001">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2" w15:restartNumberingAfterBreak="0">
    <w:nsid w:val="75E76BDA"/>
    <w:multiLevelType w:val="hybridMultilevel"/>
    <w:tmpl w:val="AC04C518"/>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D54626F"/>
    <w:multiLevelType w:val="hybridMultilevel"/>
    <w:tmpl w:val="5C4066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E573031"/>
    <w:multiLevelType w:val="hybridMultilevel"/>
    <w:tmpl w:val="06FA1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71233043">
    <w:abstractNumId w:val="11"/>
  </w:num>
  <w:num w:numId="2" w16cid:durableId="911887687">
    <w:abstractNumId w:val="22"/>
  </w:num>
  <w:num w:numId="3" w16cid:durableId="1415397736">
    <w:abstractNumId w:val="33"/>
  </w:num>
  <w:num w:numId="4" w16cid:durableId="1598556067">
    <w:abstractNumId w:val="24"/>
  </w:num>
  <w:num w:numId="5" w16cid:durableId="400910909">
    <w:abstractNumId w:val="18"/>
  </w:num>
  <w:num w:numId="6" w16cid:durableId="151528972">
    <w:abstractNumId w:val="1"/>
  </w:num>
  <w:num w:numId="7" w16cid:durableId="9259995">
    <w:abstractNumId w:val="27"/>
  </w:num>
  <w:num w:numId="8" w16cid:durableId="1498575044">
    <w:abstractNumId w:val="30"/>
  </w:num>
  <w:num w:numId="9" w16cid:durableId="251470292">
    <w:abstractNumId w:val="8"/>
    <w:lvlOverride w:ilvl="0">
      <w:lvl w:ilvl="0">
        <w:numFmt w:val="decimal"/>
        <w:lvlText w:val="%1."/>
        <w:lvlJc w:val="left"/>
      </w:lvl>
    </w:lvlOverride>
  </w:num>
  <w:num w:numId="10" w16cid:durableId="1147479100">
    <w:abstractNumId w:val="29"/>
    <w:lvlOverride w:ilvl="0">
      <w:lvl w:ilvl="0">
        <w:numFmt w:val="decimal"/>
        <w:lvlText w:val="%1."/>
        <w:lvlJc w:val="left"/>
      </w:lvl>
    </w:lvlOverride>
  </w:num>
  <w:num w:numId="11" w16cid:durableId="1329821518">
    <w:abstractNumId w:val="6"/>
    <w:lvlOverride w:ilvl="0">
      <w:lvl w:ilvl="0">
        <w:numFmt w:val="decimal"/>
        <w:lvlText w:val="%1."/>
        <w:lvlJc w:val="left"/>
      </w:lvl>
    </w:lvlOverride>
  </w:num>
  <w:num w:numId="12" w16cid:durableId="1566405210">
    <w:abstractNumId w:val="21"/>
    <w:lvlOverride w:ilvl="0">
      <w:lvl w:ilvl="0">
        <w:numFmt w:val="decimal"/>
        <w:lvlText w:val="%1."/>
        <w:lvlJc w:val="left"/>
      </w:lvl>
    </w:lvlOverride>
  </w:num>
  <w:num w:numId="13" w16cid:durableId="1022435561">
    <w:abstractNumId w:val="16"/>
  </w:num>
  <w:num w:numId="14" w16cid:durableId="923807789">
    <w:abstractNumId w:val="14"/>
  </w:num>
  <w:num w:numId="15" w16cid:durableId="1906183957">
    <w:abstractNumId w:val="26"/>
  </w:num>
  <w:num w:numId="16" w16cid:durableId="1174416753">
    <w:abstractNumId w:val="13"/>
  </w:num>
  <w:num w:numId="17" w16cid:durableId="770901548">
    <w:abstractNumId w:val="4"/>
  </w:num>
  <w:num w:numId="18" w16cid:durableId="467289056">
    <w:abstractNumId w:val="7"/>
  </w:num>
  <w:num w:numId="19" w16cid:durableId="1345672707">
    <w:abstractNumId w:val="15"/>
  </w:num>
  <w:num w:numId="20" w16cid:durableId="1738170095">
    <w:abstractNumId w:val="9"/>
  </w:num>
  <w:num w:numId="21" w16cid:durableId="82266734">
    <w:abstractNumId w:val="10"/>
  </w:num>
  <w:num w:numId="22" w16cid:durableId="938760248">
    <w:abstractNumId w:val="12"/>
  </w:num>
  <w:num w:numId="23" w16cid:durableId="1186479270">
    <w:abstractNumId w:val="3"/>
  </w:num>
  <w:num w:numId="24" w16cid:durableId="608664818">
    <w:abstractNumId w:val="31"/>
  </w:num>
  <w:num w:numId="25" w16cid:durableId="1942713728">
    <w:abstractNumId w:val="28"/>
  </w:num>
  <w:num w:numId="26" w16cid:durableId="1606425012">
    <w:abstractNumId w:val="32"/>
  </w:num>
  <w:num w:numId="27" w16cid:durableId="1856110995">
    <w:abstractNumId w:val="34"/>
  </w:num>
  <w:num w:numId="28" w16cid:durableId="2132823489">
    <w:abstractNumId w:val="23"/>
  </w:num>
  <w:num w:numId="29" w16cid:durableId="552347130">
    <w:abstractNumId w:val="20"/>
  </w:num>
  <w:num w:numId="30" w16cid:durableId="2026318846">
    <w:abstractNumId w:val="5"/>
  </w:num>
  <w:num w:numId="31" w16cid:durableId="1641107860">
    <w:abstractNumId w:val="0"/>
  </w:num>
  <w:num w:numId="32" w16cid:durableId="968828643">
    <w:abstractNumId w:val="25"/>
  </w:num>
  <w:num w:numId="33" w16cid:durableId="1811821614">
    <w:abstractNumId w:val="2"/>
  </w:num>
  <w:num w:numId="34" w16cid:durableId="1429621049">
    <w:abstractNumId w:val="17"/>
  </w:num>
  <w:num w:numId="35" w16cid:durableId="10748212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AB"/>
    <w:rsid w:val="00000C15"/>
    <w:rsid w:val="00001DEE"/>
    <w:rsid w:val="00013711"/>
    <w:rsid w:val="00015EA6"/>
    <w:rsid w:val="00022FDE"/>
    <w:rsid w:val="000324E4"/>
    <w:rsid w:val="00034434"/>
    <w:rsid w:val="00034B5B"/>
    <w:rsid w:val="000401F2"/>
    <w:rsid w:val="000420A6"/>
    <w:rsid w:val="0005288F"/>
    <w:rsid w:val="000546BD"/>
    <w:rsid w:val="00056C23"/>
    <w:rsid w:val="00060C2B"/>
    <w:rsid w:val="00064A99"/>
    <w:rsid w:val="00064DA6"/>
    <w:rsid w:val="000934B7"/>
    <w:rsid w:val="000973D3"/>
    <w:rsid w:val="000A1A77"/>
    <w:rsid w:val="000B1A2C"/>
    <w:rsid w:val="000B5720"/>
    <w:rsid w:val="000D0839"/>
    <w:rsid w:val="000D2302"/>
    <w:rsid w:val="000D5E67"/>
    <w:rsid w:val="000D77B2"/>
    <w:rsid w:val="000E354D"/>
    <w:rsid w:val="000E71E0"/>
    <w:rsid w:val="001065F6"/>
    <w:rsid w:val="00125CF2"/>
    <w:rsid w:val="00135A79"/>
    <w:rsid w:val="00136C4B"/>
    <w:rsid w:val="00141BE4"/>
    <w:rsid w:val="001461C8"/>
    <w:rsid w:val="001512EC"/>
    <w:rsid w:val="00157D13"/>
    <w:rsid w:val="00157E15"/>
    <w:rsid w:val="0017607B"/>
    <w:rsid w:val="0018267B"/>
    <w:rsid w:val="00185052"/>
    <w:rsid w:val="00192692"/>
    <w:rsid w:val="00192C03"/>
    <w:rsid w:val="00197855"/>
    <w:rsid w:val="001A15F6"/>
    <w:rsid w:val="001A512E"/>
    <w:rsid w:val="001A6B0D"/>
    <w:rsid w:val="001C241C"/>
    <w:rsid w:val="001D76F3"/>
    <w:rsid w:val="001E253F"/>
    <w:rsid w:val="001F39EB"/>
    <w:rsid w:val="001F4B4D"/>
    <w:rsid w:val="001F4D5A"/>
    <w:rsid w:val="001F5DDB"/>
    <w:rsid w:val="001F5E03"/>
    <w:rsid w:val="0021049C"/>
    <w:rsid w:val="00212F75"/>
    <w:rsid w:val="002255F7"/>
    <w:rsid w:val="002321E9"/>
    <w:rsid w:val="00245BE2"/>
    <w:rsid w:val="00252DB5"/>
    <w:rsid w:val="00262AE2"/>
    <w:rsid w:val="0026404D"/>
    <w:rsid w:val="002642B1"/>
    <w:rsid w:val="00280FA9"/>
    <w:rsid w:val="002A0EF9"/>
    <w:rsid w:val="002C3704"/>
    <w:rsid w:val="002D4A43"/>
    <w:rsid w:val="002D54D4"/>
    <w:rsid w:val="002E7CB8"/>
    <w:rsid w:val="002F4833"/>
    <w:rsid w:val="002F5C0D"/>
    <w:rsid w:val="002F6873"/>
    <w:rsid w:val="00311D61"/>
    <w:rsid w:val="00315AC2"/>
    <w:rsid w:val="0031649F"/>
    <w:rsid w:val="00322791"/>
    <w:rsid w:val="00327EAB"/>
    <w:rsid w:val="003324F9"/>
    <w:rsid w:val="00333E8A"/>
    <w:rsid w:val="00337292"/>
    <w:rsid w:val="003410A2"/>
    <w:rsid w:val="00346513"/>
    <w:rsid w:val="003517D3"/>
    <w:rsid w:val="00361F4A"/>
    <w:rsid w:val="0036218D"/>
    <w:rsid w:val="00365254"/>
    <w:rsid w:val="0037188A"/>
    <w:rsid w:val="0037680F"/>
    <w:rsid w:val="003803FA"/>
    <w:rsid w:val="00396E9A"/>
    <w:rsid w:val="00397E8B"/>
    <w:rsid w:val="003B3C3F"/>
    <w:rsid w:val="003B6850"/>
    <w:rsid w:val="003C3E4B"/>
    <w:rsid w:val="003D6B5B"/>
    <w:rsid w:val="003E470B"/>
    <w:rsid w:val="003E4F43"/>
    <w:rsid w:val="003E51B3"/>
    <w:rsid w:val="003E5239"/>
    <w:rsid w:val="003E766B"/>
    <w:rsid w:val="003F4445"/>
    <w:rsid w:val="00400769"/>
    <w:rsid w:val="00402BA7"/>
    <w:rsid w:val="0040375D"/>
    <w:rsid w:val="00414598"/>
    <w:rsid w:val="00423041"/>
    <w:rsid w:val="00425B55"/>
    <w:rsid w:val="00433FEF"/>
    <w:rsid w:val="0043665E"/>
    <w:rsid w:val="004435F5"/>
    <w:rsid w:val="00450F39"/>
    <w:rsid w:val="004614AB"/>
    <w:rsid w:val="00470480"/>
    <w:rsid w:val="004770FC"/>
    <w:rsid w:val="004851ED"/>
    <w:rsid w:val="004A50B4"/>
    <w:rsid w:val="004A7CE9"/>
    <w:rsid w:val="004C59C0"/>
    <w:rsid w:val="004D551E"/>
    <w:rsid w:val="004E4213"/>
    <w:rsid w:val="004E6A6C"/>
    <w:rsid w:val="004F503B"/>
    <w:rsid w:val="004F5EAC"/>
    <w:rsid w:val="00504881"/>
    <w:rsid w:val="00506FD4"/>
    <w:rsid w:val="005155F5"/>
    <w:rsid w:val="005226D2"/>
    <w:rsid w:val="00555652"/>
    <w:rsid w:val="00560135"/>
    <w:rsid w:val="00560842"/>
    <w:rsid w:val="00563C9C"/>
    <w:rsid w:val="005663AA"/>
    <w:rsid w:val="005673B3"/>
    <w:rsid w:val="00574813"/>
    <w:rsid w:val="005771F6"/>
    <w:rsid w:val="00583818"/>
    <w:rsid w:val="00595288"/>
    <w:rsid w:val="005B2838"/>
    <w:rsid w:val="005C4C15"/>
    <w:rsid w:val="005C4F0B"/>
    <w:rsid w:val="005E11EA"/>
    <w:rsid w:val="005E6A22"/>
    <w:rsid w:val="005E7BF9"/>
    <w:rsid w:val="005F04BE"/>
    <w:rsid w:val="005F7C87"/>
    <w:rsid w:val="005F7F4B"/>
    <w:rsid w:val="00602BA0"/>
    <w:rsid w:val="006125C6"/>
    <w:rsid w:val="0061276D"/>
    <w:rsid w:val="00613E5E"/>
    <w:rsid w:val="006231F3"/>
    <w:rsid w:val="00637BF7"/>
    <w:rsid w:val="00637F09"/>
    <w:rsid w:val="006435BE"/>
    <w:rsid w:val="00646E3E"/>
    <w:rsid w:val="00651ADB"/>
    <w:rsid w:val="00667BEE"/>
    <w:rsid w:val="00676EC8"/>
    <w:rsid w:val="006874F3"/>
    <w:rsid w:val="00687A02"/>
    <w:rsid w:val="00687FCF"/>
    <w:rsid w:val="00690A60"/>
    <w:rsid w:val="00691BD8"/>
    <w:rsid w:val="006976FD"/>
    <w:rsid w:val="0069792E"/>
    <w:rsid w:val="006A315A"/>
    <w:rsid w:val="006A45C7"/>
    <w:rsid w:val="006B5DD1"/>
    <w:rsid w:val="006C201F"/>
    <w:rsid w:val="006C3A7A"/>
    <w:rsid w:val="006E3040"/>
    <w:rsid w:val="00707EB5"/>
    <w:rsid w:val="007139D5"/>
    <w:rsid w:val="00714EC9"/>
    <w:rsid w:val="00716CDF"/>
    <w:rsid w:val="007265DF"/>
    <w:rsid w:val="0074369C"/>
    <w:rsid w:val="00744E42"/>
    <w:rsid w:val="00745465"/>
    <w:rsid w:val="00755C1E"/>
    <w:rsid w:val="00773C20"/>
    <w:rsid w:val="007849E5"/>
    <w:rsid w:val="00785FF7"/>
    <w:rsid w:val="00790769"/>
    <w:rsid w:val="00792270"/>
    <w:rsid w:val="00795D7A"/>
    <w:rsid w:val="007A17D9"/>
    <w:rsid w:val="007A5509"/>
    <w:rsid w:val="007B1103"/>
    <w:rsid w:val="007B3B6A"/>
    <w:rsid w:val="007C5CB1"/>
    <w:rsid w:val="007D140A"/>
    <w:rsid w:val="007D2AEF"/>
    <w:rsid w:val="007D49A2"/>
    <w:rsid w:val="007D70AF"/>
    <w:rsid w:val="007E1873"/>
    <w:rsid w:val="007E4D6A"/>
    <w:rsid w:val="007F0FF6"/>
    <w:rsid w:val="007F74D4"/>
    <w:rsid w:val="007F7D51"/>
    <w:rsid w:val="0080078D"/>
    <w:rsid w:val="0080119A"/>
    <w:rsid w:val="008060CF"/>
    <w:rsid w:val="00807E83"/>
    <w:rsid w:val="00810E5C"/>
    <w:rsid w:val="00814A53"/>
    <w:rsid w:val="00815B61"/>
    <w:rsid w:val="008171CA"/>
    <w:rsid w:val="00822BBB"/>
    <w:rsid w:val="00823043"/>
    <w:rsid w:val="00841ECA"/>
    <w:rsid w:val="00844335"/>
    <w:rsid w:val="00846929"/>
    <w:rsid w:val="00846B9B"/>
    <w:rsid w:val="008474B4"/>
    <w:rsid w:val="00851468"/>
    <w:rsid w:val="00854980"/>
    <w:rsid w:val="00854DC0"/>
    <w:rsid w:val="00855F7C"/>
    <w:rsid w:val="00857D22"/>
    <w:rsid w:val="00867DF8"/>
    <w:rsid w:val="00875C3B"/>
    <w:rsid w:val="00884548"/>
    <w:rsid w:val="008A1796"/>
    <w:rsid w:val="008A5369"/>
    <w:rsid w:val="008A5B62"/>
    <w:rsid w:val="008A67BD"/>
    <w:rsid w:val="008A6F79"/>
    <w:rsid w:val="008B255C"/>
    <w:rsid w:val="008B557C"/>
    <w:rsid w:val="008B67DF"/>
    <w:rsid w:val="008B73E0"/>
    <w:rsid w:val="008D625B"/>
    <w:rsid w:val="008F466F"/>
    <w:rsid w:val="00916130"/>
    <w:rsid w:val="00927886"/>
    <w:rsid w:val="00931431"/>
    <w:rsid w:val="00931F63"/>
    <w:rsid w:val="00932D0C"/>
    <w:rsid w:val="00941089"/>
    <w:rsid w:val="0095107A"/>
    <w:rsid w:val="00952087"/>
    <w:rsid w:val="0096730E"/>
    <w:rsid w:val="00972A53"/>
    <w:rsid w:val="009765B2"/>
    <w:rsid w:val="00985917"/>
    <w:rsid w:val="009922AE"/>
    <w:rsid w:val="009A06B8"/>
    <w:rsid w:val="009B3A53"/>
    <w:rsid w:val="009B545A"/>
    <w:rsid w:val="009D45CD"/>
    <w:rsid w:val="009E5C36"/>
    <w:rsid w:val="009E6D0A"/>
    <w:rsid w:val="009F3C25"/>
    <w:rsid w:val="009F77FC"/>
    <w:rsid w:val="00A01419"/>
    <w:rsid w:val="00A042B0"/>
    <w:rsid w:val="00A07565"/>
    <w:rsid w:val="00A148DB"/>
    <w:rsid w:val="00A312AE"/>
    <w:rsid w:val="00A33F81"/>
    <w:rsid w:val="00A34914"/>
    <w:rsid w:val="00A36D92"/>
    <w:rsid w:val="00A471C8"/>
    <w:rsid w:val="00A52C3C"/>
    <w:rsid w:val="00A52CDD"/>
    <w:rsid w:val="00A57FF6"/>
    <w:rsid w:val="00A73405"/>
    <w:rsid w:val="00A848BD"/>
    <w:rsid w:val="00A85725"/>
    <w:rsid w:val="00A867AD"/>
    <w:rsid w:val="00A977BF"/>
    <w:rsid w:val="00AD18CA"/>
    <w:rsid w:val="00AF3CF1"/>
    <w:rsid w:val="00B00127"/>
    <w:rsid w:val="00B04EF9"/>
    <w:rsid w:val="00B05D3D"/>
    <w:rsid w:val="00B35356"/>
    <w:rsid w:val="00B41755"/>
    <w:rsid w:val="00B4577E"/>
    <w:rsid w:val="00B52FAB"/>
    <w:rsid w:val="00B56075"/>
    <w:rsid w:val="00B64A72"/>
    <w:rsid w:val="00B64BB3"/>
    <w:rsid w:val="00B65BB8"/>
    <w:rsid w:val="00B664C2"/>
    <w:rsid w:val="00B86D7F"/>
    <w:rsid w:val="00B92062"/>
    <w:rsid w:val="00B9311A"/>
    <w:rsid w:val="00BA4B18"/>
    <w:rsid w:val="00BA6CDE"/>
    <w:rsid w:val="00BB414B"/>
    <w:rsid w:val="00BB442C"/>
    <w:rsid w:val="00BB4BEE"/>
    <w:rsid w:val="00BB4E2B"/>
    <w:rsid w:val="00BB6467"/>
    <w:rsid w:val="00BC1DC5"/>
    <w:rsid w:val="00BC36FF"/>
    <w:rsid w:val="00BD04C4"/>
    <w:rsid w:val="00BD19D0"/>
    <w:rsid w:val="00BE0212"/>
    <w:rsid w:val="00BE3D86"/>
    <w:rsid w:val="00BF79EC"/>
    <w:rsid w:val="00BF7A7C"/>
    <w:rsid w:val="00C16193"/>
    <w:rsid w:val="00C22E45"/>
    <w:rsid w:val="00C23A1A"/>
    <w:rsid w:val="00C26D14"/>
    <w:rsid w:val="00C515FA"/>
    <w:rsid w:val="00C54327"/>
    <w:rsid w:val="00C648D8"/>
    <w:rsid w:val="00C75109"/>
    <w:rsid w:val="00C77AD3"/>
    <w:rsid w:val="00C83375"/>
    <w:rsid w:val="00C91C64"/>
    <w:rsid w:val="00C93532"/>
    <w:rsid w:val="00C953F9"/>
    <w:rsid w:val="00CA1B57"/>
    <w:rsid w:val="00CA332C"/>
    <w:rsid w:val="00CA3DBD"/>
    <w:rsid w:val="00CB1B9F"/>
    <w:rsid w:val="00CB454F"/>
    <w:rsid w:val="00CB52E9"/>
    <w:rsid w:val="00CC2F07"/>
    <w:rsid w:val="00CC3786"/>
    <w:rsid w:val="00CD5575"/>
    <w:rsid w:val="00CD7627"/>
    <w:rsid w:val="00CE1099"/>
    <w:rsid w:val="00CF1ACF"/>
    <w:rsid w:val="00CF2D1C"/>
    <w:rsid w:val="00CF37BE"/>
    <w:rsid w:val="00D0162A"/>
    <w:rsid w:val="00D05A53"/>
    <w:rsid w:val="00D064FC"/>
    <w:rsid w:val="00D105A9"/>
    <w:rsid w:val="00D125DA"/>
    <w:rsid w:val="00D17851"/>
    <w:rsid w:val="00D17BB5"/>
    <w:rsid w:val="00D32901"/>
    <w:rsid w:val="00D4510C"/>
    <w:rsid w:val="00D459ED"/>
    <w:rsid w:val="00D516A1"/>
    <w:rsid w:val="00D51946"/>
    <w:rsid w:val="00D6368B"/>
    <w:rsid w:val="00D64104"/>
    <w:rsid w:val="00D645CA"/>
    <w:rsid w:val="00D64BB2"/>
    <w:rsid w:val="00D73C38"/>
    <w:rsid w:val="00D83957"/>
    <w:rsid w:val="00D93D88"/>
    <w:rsid w:val="00DA1EAF"/>
    <w:rsid w:val="00DB2749"/>
    <w:rsid w:val="00DB3B9B"/>
    <w:rsid w:val="00DB4EE2"/>
    <w:rsid w:val="00DB59B2"/>
    <w:rsid w:val="00DB6471"/>
    <w:rsid w:val="00DC530C"/>
    <w:rsid w:val="00DD6DCA"/>
    <w:rsid w:val="00DF124C"/>
    <w:rsid w:val="00DF35EE"/>
    <w:rsid w:val="00DF3E95"/>
    <w:rsid w:val="00E15F4F"/>
    <w:rsid w:val="00E163CE"/>
    <w:rsid w:val="00E21862"/>
    <w:rsid w:val="00E25EA7"/>
    <w:rsid w:val="00E3354B"/>
    <w:rsid w:val="00E37411"/>
    <w:rsid w:val="00E37DFC"/>
    <w:rsid w:val="00E40476"/>
    <w:rsid w:val="00E40640"/>
    <w:rsid w:val="00E40A77"/>
    <w:rsid w:val="00E5435C"/>
    <w:rsid w:val="00E56001"/>
    <w:rsid w:val="00E65F10"/>
    <w:rsid w:val="00E81684"/>
    <w:rsid w:val="00E81A1F"/>
    <w:rsid w:val="00E85518"/>
    <w:rsid w:val="00E86649"/>
    <w:rsid w:val="00E913A3"/>
    <w:rsid w:val="00E92B95"/>
    <w:rsid w:val="00E9608E"/>
    <w:rsid w:val="00EA03D6"/>
    <w:rsid w:val="00EB0D85"/>
    <w:rsid w:val="00EB12C4"/>
    <w:rsid w:val="00EB12D3"/>
    <w:rsid w:val="00EB66B8"/>
    <w:rsid w:val="00EC376E"/>
    <w:rsid w:val="00ED1BA9"/>
    <w:rsid w:val="00ED23C9"/>
    <w:rsid w:val="00EE490D"/>
    <w:rsid w:val="00EE4B52"/>
    <w:rsid w:val="00EF1AE3"/>
    <w:rsid w:val="00F21979"/>
    <w:rsid w:val="00F35C78"/>
    <w:rsid w:val="00F35DBA"/>
    <w:rsid w:val="00F41826"/>
    <w:rsid w:val="00F454B0"/>
    <w:rsid w:val="00F57F88"/>
    <w:rsid w:val="00F6478C"/>
    <w:rsid w:val="00F72209"/>
    <w:rsid w:val="00F72851"/>
    <w:rsid w:val="00F873FF"/>
    <w:rsid w:val="00F94206"/>
    <w:rsid w:val="00FA4EED"/>
    <w:rsid w:val="00FB1B5E"/>
    <w:rsid w:val="00FB20AB"/>
    <w:rsid w:val="00FB4508"/>
    <w:rsid w:val="00FC29E2"/>
    <w:rsid w:val="00FC794F"/>
    <w:rsid w:val="00FE3E5E"/>
    <w:rsid w:val="00FE6BEB"/>
    <w:rsid w:val="00FF1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8329"/>
  <w15:docId w15:val="{C5EC7487-CFA7-4864-AD25-DF74622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7F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F873FF"/>
    <w:pPr>
      <w:ind w:left="720"/>
      <w:contextualSpacing/>
    </w:pPr>
  </w:style>
  <w:style w:type="paragraph" w:styleId="a7">
    <w:name w:val="header"/>
    <w:basedOn w:val="a"/>
    <w:link w:val="a8"/>
    <w:uiPriority w:val="99"/>
    <w:unhideWhenUsed/>
    <w:rsid w:val="00212F7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F75"/>
  </w:style>
  <w:style w:type="paragraph" w:styleId="a9">
    <w:name w:val="footer"/>
    <w:basedOn w:val="a"/>
    <w:link w:val="aa"/>
    <w:uiPriority w:val="99"/>
    <w:unhideWhenUsed/>
    <w:rsid w:val="00212F7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2F75"/>
  </w:style>
  <w:style w:type="paragraph" w:styleId="ab">
    <w:name w:val="Normal (Web)"/>
    <w:basedOn w:val="a"/>
    <w:uiPriority w:val="99"/>
    <w:unhideWhenUsed/>
    <w:rsid w:val="00FE6BE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10">
    <w:name w:val="Обычный (веб)1"/>
    <w:basedOn w:val="a"/>
    <w:uiPriority w:val="99"/>
    <w:unhideWhenUsed/>
    <w:rsid w:val="00691BD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c">
    <w:name w:val="Intense Emphasis"/>
    <w:basedOn w:val="a0"/>
    <w:uiPriority w:val="21"/>
    <w:qFormat/>
    <w:rsid w:val="00841ECA"/>
    <w:rPr>
      <w:i/>
      <w:iCs/>
      <w:color w:val="4F81BD" w:themeColor="accent1"/>
    </w:rPr>
  </w:style>
  <w:style w:type="character" w:styleId="ad">
    <w:name w:val="Hyperlink"/>
    <w:basedOn w:val="a0"/>
    <w:uiPriority w:val="99"/>
    <w:unhideWhenUsed/>
    <w:rsid w:val="00A33F81"/>
    <w:rPr>
      <w:color w:val="0000FF" w:themeColor="hyperlink"/>
      <w:u w:val="single"/>
    </w:rPr>
  </w:style>
  <w:style w:type="character" w:styleId="ae">
    <w:name w:val="Strong"/>
    <w:basedOn w:val="a0"/>
    <w:uiPriority w:val="22"/>
    <w:qFormat/>
    <w:rsid w:val="00B56075"/>
    <w:rPr>
      <w:b/>
      <w:bCs/>
    </w:rPr>
  </w:style>
  <w:style w:type="character" w:customStyle="1" w:styleId="11">
    <w:name w:val="Неразрешенное упоминание1"/>
    <w:basedOn w:val="a0"/>
    <w:uiPriority w:val="99"/>
    <w:semiHidden/>
    <w:unhideWhenUsed/>
    <w:rsid w:val="00BF7A7C"/>
    <w:rPr>
      <w:color w:val="605E5C"/>
      <w:shd w:val="clear" w:color="auto" w:fill="E1DFDD"/>
    </w:rPr>
  </w:style>
  <w:style w:type="character" w:styleId="af">
    <w:name w:val="annotation reference"/>
    <w:basedOn w:val="a0"/>
    <w:uiPriority w:val="99"/>
    <w:semiHidden/>
    <w:unhideWhenUsed/>
    <w:rsid w:val="00810E5C"/>
    <w:rPr>
      <w:sz w:val="16"/>
      <w:szCs w:val="16"/>
    </w:rPr>
  </w:style>
  <w:style w:type="paragraph" w:styleId="af0">
    <w:name w:val="annotation text"/>
    <w:basedOn w:val="a"/>
    <w:link w:val="af1"/>
    <w:uiPriority w:val="99"/>
    <w:semiHidden/>
    <w:unhideWhenUsed/>
    <w:rsid w:val="00810E5C"/>
    <w:pPr>
      <w:spacing w:line="240" w:lineRule="auto"/>
    </w:pPr>
    <w:rPr>
      <w:sz w:val="20"/>
      <w:szCs w:val="20"/>
    </w:rPr>
  </w:style>
  <w:style w:type="character" w:customStyle="1" w:styleId="af1">
    <w:name w:val="Текст примечания Знак"/>
    <w:basedOn w:val="a0"/>
    <w:link w:val="af0"/>
    <w:uiPriority w:val="99"/>
    <w:semiHidden/>
    <w:rsid w:val="00810E5C"/>
    <w:rPr>
      <w:sz w:val="20"/>
      <w:szCs w:val="20"/>
    </w:rPr>
  </w:style>
  <w:style w:type="paragraph" w:styleId="af2">
    <w:name w:val="annotation subject"/>
    <w:basedOn w:val="af0"/>
    <w:next w:val="af0"/>
    <w:link w:val="af3"/>
    <w:uiPriority w:val="99"/>
    <w:semiHidden/>
    <w:unhideWhenUsed/>
    <w:rsid w:val="00810E5C"/>
    <w:rPr>
      <w:b/>
      <w:bCs/>
    </w:rPr>
  </w:style>
  <w:style w:type="character" w:customStyle="1" w:styleId="af3">
    <w:name w:val="Тема примечания Знак"/>
    <w:basedOn w:val="af1"/>
    <w:link w:val="af2"/>
    <w:uiPriority w:val="99"/>
    <w:semiHidden/>
    <w:rsid w:val="00810E5C"/>
    <w:rPr>
      <w:b/>
      <w:bCs/>
      <w:sz w:val="20"/>
      <w:szCs w:val="20"/>
    </w:rPr>
  </w:style>
  <w:style w:type="paragraph" w:styleId="af4">
    <w:name w:val="Balloon Text"/>
    <w:basedOn w:val="a"/>
    <w:link w:val="af5"/>
    <w:uiPriority w:val="99"/>
    <w:semiHidden/>
    <w:unhideWhenUsed/>
    <w:rsid w:val="00810E5C"/>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810E5C"/>
    <w:rPr>
      <w:rFonts w:ascii="Segoe UI" w:hAnsi="Segoe UI" w:cs="Segoe UI"/>
      <w:sz w:val="18"/>
      <w:szCs w:val="18"/>
    </w:rPr>
  </w:style>
  <w:style w:type="paragraph" w:styleId="af6">
    <w:name w:val="TOC Heading"/>
    <w:basedOn w:val="1"/>
    <w:next w:val="a"/>
    <w:uiPriority w:val="39"/>
    <w:unhideWhenUsed/>
    <w:qFormat/>
    <w:rsid w:val="00795D7A"/>
    <w:pPr>
      <w:spacing w:before="240" w:after="0"/>
      <w:outlineLvl w:val="9"/>
    </w:pPr>
    <w:rPr>
      <w:rFonts w:asciiTheme="majorHAnsi" w:eastAsiaTheme="majorEastAsia" w:hAnsiTheme="majorHAnsi" w:cstheme="majorBidi"/>
      <w:b w:val="0"/>
      <w:color w:val="365F91" w:themeColor="accent1" w:themeShade="BF"/>
      <w:sz w:val="32"/>
      <w:szCs w:val="32"/>
      <w:lang w:val="ru-RU"/>
    </w:rPr>
  </w:style>
  <w:style w:type="paragraph" w:styleId="12">
    <w:name w:val="toc 1"/>
    <w:basedOn w:val="a"/>
    <w:next w:val="a"/>
    <w:autoRedefine/>
    <w:uiPriority w:val="39"/>
    <w:unhideWhenUsed/>
    <w:rsid w:val="00425B55"/>
    <w:pPr>
      <w:tabs>
        <w:tab w:val="right" w:leader="dot" w:pos="9628"/>
      </w:tabs>
      <w:spacing w:after="100"/>
    </w:pPr>
  </w:style>
  <w:style w:type="paragraph" w:styleId="20">
    <w:name w:val="toc 2"/>
    <w:basedOn w:val="a"/>
    <w:next w:val="a"/>
    <w:autoRedefine/>
    <w:uiPriority w:val="39"/>
    <w:unhideWhenUsed/>
    <w:rsid w:val="00795D7A"/>
    <w:pPr>
      <w:tabs>
        <w:tab w:val="right" w:leader="dot" w:pos="9628"/>
      </w:tabs>
      <w:spacing w:after="100"/>
    </w:pPr>
  </w:style>
  <w:style w:type="character" w:customStyle="1" w:styleId="21">
    <w:name w:val="Неразрешенное упоминание2"/>
    <w:basedOn w:val="a0"/>
    <w:uiPriority w:val="99"/>
    <w:semiHidden/>
    <w:unhideWhenUsed/>
    <w:rsid w:val="00822BBB"/>
    <w:rPr>
      <w:color w:val="605E5C"/>
      <w:shd w:val="clear" w:color="auto" w:fill="E1DFDD"/>
    </w:rPr>
  </w:style>
  <w:style w:type="table" w:styleId="af7">
    <w:name w:val="Table Grid"/>
    <w:basedOn w:val="a1"/>
    <w:uiPriority w:val="39"/>
    <w:rsid w:val="008F4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tplmc">
    <w:name w:val="ztplmc"/>
    <w:basedOn w:val="a0"/>
    <w:rsid w:val="00F41826"/>
  </w:style>
  <w:style w:type="character" w:customStyle="1" w:styleId="material-icons-extended">
    <w:name w:val="material-icons-extended"/>
    <w:basedOn w:val="a0"/>
    <w:rsid w:val="00F41826"/>
  </w:style>
  <w:style w:type="character" w:customStyle="1" w:styleId="q4iawc">
    <w:name w:val="q4iawc"/>
    <w:basedOn w:val="a0"/>
    <w:rsid w:val="00F41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525">
      <w:bodyDiv w:val="1"/>
      <w:marLeft w:val="0"/>
      <w:marRight w:val="0"/>
      <w:marTop w:val="0"/>
      <w:marBottom w:val="0"/>
      <w:divBdr>
        <w:top w:val="none" w:sz="0" w:space="0" w:color="auto"/>
        <w:left w:val="none" w:sz="0" w:space="0" w:color="auto"/>
        <w:bottom w:val="none" w:sz="0" w:space="0" w:color="auto"/>
        <w:right w:val="none" w:sz="0" w:space="0" w:color="auto"/>
      </w:divBdr>
    </w:div>
    <w:div w:id="51395276">
      <w:bodyDiv w:val="1"/>
      <w:marLeft w:val="0"/>
      <w:marRight w:val="0"/>
      <w:marTop w:val="0"/>
      <w:marBottom w:val="0"/>
      <w:divBdr>
        <w:top w:val="none" w:sz="0" w:space="0" w:color="auto"/>
        <w:left w:val="none" w:sz="0" w:space="0" w:color="auto"/>
        <w:bottom w:val="none" w:sz="0" w:space="0" w:color="auto"/>
        <w:right w:val="none" w:sz="0" w:space="0" w:color="auto"/>
      </w:divBdr>
      <w:divsChild>
        <w:div w:id="2099980238">
          <w:marLeft w:val="0"/>
          <w:marRight w:val="0"/>
          <w:marTop w:val="0"/>
          <w:marBottom w:val="0"/>
          <w:divBdr>
            <w:top w:val="none" w:sz="0" w:space="0" w:color="auto"/>
            <w:left w:val="none" w:sz="0" w:space="0" w:color="auto"/>
            <w:bottom w:val="none" w:sz="0" w:space="0" w:color="auto"/>
            <w:right w:val="none" w:sz="0" w:space="0" w:color="auto"/>
          </w:divBdr>
        </w:div>
        <w:div w:id="509176301">
          <w:marLeft w:val="0"/>
          <w:marRight w:val="0"/>
          <w:marTop w:val="0"/>
          <w:marBottom w:val="0"/>
          <w:divBdr>
            <w:top w:val="none" w:sz="0" w:space="0" w:color="auto"/>
            <w:left w:val="none" w:sz="0" w:space="0" w:color="auto"/>
            <w:bottom w:val="none" w:sz="0" w:space="0" w:color="auto"/>
            <w:right w:val="none" w:sz="0" w:space="0" w:color="auto"/>
          </w:divBdr>
        </w:div>
        <w:div w:id="1526020662">
          <w:marLeft w:val="0"/>
          <w:marRight w:val="0"/>
          <w:marTop w:val="0"/>
          <w:marBottom w:val="0"/>
          <w:divBdr>
            <w:top w:val="none" w:sz="0" w:space="0" w:color="auto"/>
            <w:left w:val="none" w:sz="0" w:space="0" w:color="auto"/>
            <w:bottom w:val="none" w:sz="0" w:space="0" w:color="auto"/>
            <w:right w:val="none" w:sz="0" w:space="0" w:color="auto"/>
          </w:divBdr>
        </w:div>
        <w:div w:id="1370640299">
          <w:marLeft w:val="0"/>
          <w:marRight w:val="0"/>
          <w:marTop w:val="0"/>
          <w:marBottom w:val="0"/>
          <w:divBdr>
            <w:top w:val="none" w:sz="0" w:space="0" w:color="auto"/>
            <w:left w:val="none" w:sz="0" w:space="0" w:color="auto"/>
            <w:bottom w:val="none" w:sz="0" w:space="0" w:color="auto"/>
            <w:right w:val="none" w:sz="0" w:space="0" w:color="auto"/>
          </w:divBdr>
        </w:div>
        <w:div w:id="1980766460">
          <w:marLeft w:val="0"/>
          <w:marRight w:val="0"/>
          <w:marTop w:val="0"/>
          <w:marBottom w:val="0"/>
          <w:divBdr>
            <w:top w:val="none" w:sz="0" w:space="0" w:color="auto"/>
            <w:left w:val="none" w:sz="0" w:space="0" w:color="auto"/>
            <w:bottom w:val="none" w:sz="0" w:space="0" w:color="auto"/>
            <w:right w:val="none" w:sz="0" w:space="0" w:color="auto"/>
          </w:divBdr>
        </w:div>
        <w:div w:id="2035838670">
          <w:marLeft w:val="0"/>
          <w:marRight w:val="0"/>
          <w:marTop w:val="0"/>
          <w:marBottom w:val="0"/>
          <w:divBdr>
            <w:top w:val="none" w:sz="0" w:space="0" w:color="auto"/>
            <w:left w:val="none" w:sz="0" w:space="0" w:color="auto"/>
            <w:bottom w:val="none" w:sz="0" w:space="0" w:color="auto"/>
            <w:right w:val="none" w:sz="0" w:space="0" w:color="auto"/>
          </w:divBdr>
        </w:div>
        <w:div w:id="1868640618">
          <w:marLeft w:val="0"/>
          <w:marRight w:val="0"/>
          <w:marTop w:val="0"/>
          <w:marBottom w:val="0"/>
          <w:divBdr>
            <w:top w:val="none" w:sz="0" w:space="0" w:color="auto"/>
            <w:left w:val="none" w:sz="0" w:space="0" w:color="auto"/>
            <w:bottom w:val="none" w:sz="0" w:space="0" w:color="auto"/>
            <w:right w:val="none" w:sz="0" w:space="0" w:color="auto"/>
          </w:divBdr>
        </w:div>
        <w:div w:id="1493721680">
          <w:marLeft w:val="0"/>
          <w:marRight w:val="0"/>
          <w:marTop w:val="0"/>
          <w:marBottom w:val="0"/>
          <w:divBdr>
            <w:top w:val="none" w:sz="0" w:space="0" w:color="auto"/>
            <w:left w:val="none" w:sz="0" w:space="0" w:color="auto"/>
            <w:bottom w:val="none" w:sz="0" w:space="0" w:color="auto"/>
            <w:right w:val="none" w:sz="0" w:space="0" w:color="auto"/>
          </w:divBdr>
        </w:div>
        <w:div w:id="808471572">
          <w:marLeft w:val="0"/>
          <w:marRight w:val="0"/>
          <w:marTop w:val="0"/>
          <w:marBottom w:val="0"/>
          <w:divBdr>
            <w:top w:val="none" w:sz="0" w:space="0" w:color="auto"/>
            <w:left w:val="none" w:sz="0" w:space="0" w:color="auto"/>
            <w:bottom w:val="none" w:sz="0" w:space="0" w:color="auto"/>
            <w:right w:val="none" w:sz="0" w:space="0" w:color="auto"/>
          </w:divBdr>
        </w:div>
        <w:div w:id="1282616853">
          <w:marLeft w:val="0"/>
          <w:marRight w:val="0"/>
          <w:marTop w:val="0"/>
          <w:marBottom w:val="0"/>
          <w:divBdr>
            <w:top w:val="none" w:sz="0" w:space="0" w:color="auto"/>
            <w:left w:val="none" w:sz="0" w:space="0" w:color="auto"/>
            <w:bottom w:val="none" w:sz="0" w:space="0" w:color="auto"/>
            <w:right w:val="none" w:sz="0" w:space="0" w:color="auto"/>
          </w:divBdr>
        </w:div>
        <w:div w:id="1963726335">
          <w:marLeft w:val="0"/>
          <w:marRight w:val="0"/>
          <w:marTop w:val="0"/>
          <w:marBottom w:val="0"/>
          <w:divBdr>
            <w:top w:val="none" w:sz="0" w:space="0" w:color="auto"/>
            <w:left w:val="none" w:sz="0" w:space="0" w:color="auto"/>
            <w:bottom w:val="none" w:sz="0" w:space="0" w:color="auto"/>
            <w:right w:val="none" w:sz="0" w:space="0" w:color="auto"/>
          </w:divBdr>
        </w:div>
        <w:div w:id="1459451766">
          <w:marLeft w:val="0"/>
          <w:marRight w:val="0"/>
          <w:marTop w:val="0"/>
          <w:marBottom w:val="0"/>
          <w:divBdr>
            <w:top w:val="none" w:sz="0" w:space="0" w:color="auto"/>
            <w:left w:val="none" w:sz="0" w:space="0" w:color="auto"/>
            <w:bottom w:val="none" w:sz="0" w:space="0" w:color="auto"/>
            <w:right w:val="none" w:sz="0" w:space="0" w:color="auto"/>
          </w:divBdr>
        </w:div>
        <w:div w:id="265039464">
          <w:marLeft w:val="0"/>
          <w:marRight w:val="0"/>
          <w:marTop w:val="0"/>
          <w:marBottom w:val="0"/>
          <w:divBdr>
            <w:top w:val="none" w:sz="0" w:space="0" w:color="auto"/>
            <w:left w:val="none" w:sz="0" w:space="0" w:color="auto"/>
            <w:bottom w:val="none" w:sz="0" w:space="0" w:color="auto"/>
            <w:right w:val="none" w:sz="0" w:space="0" w:color="auto"/>
          </w:divBdr>
        </w:div>
        <w:div w:id="1612742314">
          <w:marLeft w:val="0"/>
          <w:marRight w:val="0"/>
          <w:marTop w:val="0"/>
          <w:marBottom w:val="0"/>
          <w:divBdr>
            <w:top w:val="none" w:sz="0" w:space="0" w:color="auto"/>
            <w:left w:val="none" w:sz="0" w:space="0" w:color="auto"/>
            <w:bottom w:val="none" w:sz="0" w:space="0" w:color="auto"/>
            <w:right w:val="none" w:sz="0" w:space="0" w:color="auto"/>
          </w:divBdr>
        </w:div>
        <w:div w:id="1847087670">
          <w:marLeft w:val="0"/>
          <w:marRight w:val="0"/>
          <w:marTop w:val="0"/>
          <w:marBottom w:val="0"/>
          <w:divBdr>
            <w:top w:val="none" w:sz="0" w:space="0" w:color="auto"/>
            <w:left w:val="none" w:sz="0" w:space="0" w:color="auto"/>
            <w:bottom w:val="none" w:sz="0" w:space="0" w:color="auto"/>
            <w:right w:val="none" w:sz="0" w:space="0" w:color="auto"/>
          </w:divBdr>
        </w:div>
        <w:div w:id="59985774">
          <w:marLeft w:val="0"/>
          <w:marRight w:val="0"/>
          <w:marTop w:val="0"/>
          <w:marBottom w:val="0"/>
          <w:divBdr>
            <w:top w:val="none" w:sz="0" w:space="0" w:color="auto"/>
            <w:left w:val="none" w:sz="0" w:space="0" w:color="auto"/>
            <w:bottom w:val="none" w:sz="0" w:space="0" w:color="auto"/>
            <w:right w:val="none" w:sz="0" w:space="0" w:color="auto"/>
          </w:divBdr>
        </w:div>
        <w:div w:id="1283145653">
          <w:marLeft w:val="0"/>
          <w:marRight w:val="0"/>
          <w:marTop w:val="0"/>
          <w:marBottom w:val="0"/>
          <w:divBdr>
            <w:top w:val="none" w:sz="0" w:space="0" w:color="auto"/>
            <w:left w:val="none" w:sz="0" w:space="0" w:color="auto"/>
            <w:bottom w:val="none" w:sz="0" w:space="0" w:color="auto"/>
            <w:right w:val="none" w:sz="0" w:space="0" w:color="auto"/>
          </w:divBdr>
        </w:div>
        <w:div w:id="735056950">
          <w:marLeft w:val="0"/>
          <w:marRight w:val="0"/>
          <w:marTop w:val="0"/>
          <w:marBottom w:val="0"/>
          <w:divBdr>
            <w:top w:val="none" w:sz="0" w:space="0" w:color="auto"/>
            <w:left w:val="none" w:sz="0" w:space="0" w:color="auto"/>
            <w:bottom w:val="none" w:sz="0" w:space="0" w:color="auto"/>
            <w:right w:val="none" w:sz="0" w:space="0" w:color="auto"/>
          </w:divBdr>
        </w:div>
        <w:div w:id="1731685307">
          <w:marLeft w:val="0"/>
          <w:marRight w:val="0"/>
          <w:marTop w:val="0"/>
          <w:marBottom w:val="0"/>
          <w:divBdr>
            <w:top w:val="none" w:sz="0" w:space="0" w:color="auto"/>
            <w:left w:val="none" w:sz="0" w:space="0" w:color="auto"/>
            <w:bottom w:val="none" w:sz="0" w:space="0" w:color="auto"/>
            <w:right w:val="none" w:sz="0" w:space="0" w:color="auto"/>
          </w:divBdr>
        </w:div>
        <w:div w:id="73213238">
          <w:marLeft w:val="0"/>
          <w:marRight w:val="0"/>
          <w:marTop w:val="0"/>
          <w:marBottom w:val="0"/>
          <w:divBdr>
            <w:top w:val="none" w:sz="0" w:space="0" w:color="auto"/>
            <w:left w:val="none" w:sz="0" w:space="0" w:color="auto"/>
            <w:bottom w:val="none" w:sz="0" w:space="0" w:color="auto"/>
            <w:right w:val="none" w:sz="0" w:space="0" w:color="auto"/>
          </w:divBdr>
        </w:div>
        <w:div w:id="627901050">
          <w:marLeft w:val="0"/>
          <w:marRight w:val="0"/>
          <w:marTop w:val="0"/>
          <w:marBottom w:val="0"/>
          <w:divBdr>
            <w:top w:val="none" w:sz="0" w:space="0" w:color="auto"/>
            <w:left w:val="none" w:sz="0" w:space="0" w:color="auto"/>
            <w:bottom w:val="none" w:sz="0" w:space="0" w:color="auto"/>
            <w:right w:val="none" w:sz="0" w:space="0" w:color="auto"/>
          </w:divBdr>
        </w:div>
        <w:div w:id="211576125">
          <w:marLeft w:val="0"/>
          <w:marRight w:val="0"/>
          <w:marTop w:val="0"/>
          <w:marBottom w:val="0"/>
          <w:divBdr>
            <w:top w:val="none" w:sz="0" w:space="0" w:color="auto"/>
            <w:left w:val="none" w:sz="0" w:space="0" w:color="auto"/>
            <w:bottom w:val="none" w:sz="0" w:space="0" w:color="auto"/>
            <w:right w:val="none" w:sz="0" w:space="0" w:color="auto"/>
          </w:divBdr>
        </w:div>
        <w:div w:id="1963418559">
          <w:marLeft w:val="0"/>
          <w:marRight w:val="0"/>
          <w:marTop w:val="0"/>
          <w:marBottom w:val="0"/>
          <w:divBdr>
            <w:top w:val="none" w:sz="0" w:space="0" w:color="auto"/>
            <w:left w:val="none" w:sz="0" w:space="0" w:color="auto"/>
            <w:bottom w:val="none" w:sz="0" w:space="0" w:color="auto"/>
            <w:right w:val="none" w:sz="0" w:space="0" w:color="auto"/>
          </w:divBdr>
        </w:div>
        <w:div w:id="1273320329">
          <w:marLeft w:val="0"/>
          <w:marRight w:val="0"/>
          <w:marTop w:val="0"/>
          <w:marBottom w:val="0"/>
          <w:divBdr>
            <w:top w:val="none" w:sz="0" w:space="0" w:color="auto"/>
            <w:left w:val="none" w:sz="0" w:space="0" w:color="auto"/>
            <w:bottom w:val="none" w:sz="0" w:space="0" w:color="auto"/>
            <w:right w:val="none" w:sz="0" w:space="0" w:color="auto"/>
          </w:divBdr>
        </w:div>
        <w:div w:id="1324579974">
          <w:marLeft w:val="0"/>
          <w:marRight w:val="0"/>
          <w:marTop w:val="0"/>
          <w:marBottom w:val="0"/>
          <w:divBdr>
            <w:top w:val="none" w:sz="0" w:space="0" w:color="auto"/>
            <w:left w:val="none" w:sz="0" w:space="0" w:color="auto"/>
            <w:bottom w:val="none" w:sz="0" w:space="0" w:color="auto"/>
            <w:right w:val="none" w:sz="0" w:space="0" w:color="auto"/>
          </w:divBdr>
        </w:div>
        <w:div w:id="1090616036">
          <w:marLeft w:val="0"/>
          <w:marRight w:val="0"/>
          <w:marTop w:val="0"/>
          <w:marBottom w:val="0"/>
          <w:divBdr>
            <w:top w:val="none" w:sz="0" w:space="0" w:color="auto"/>
            <w:left w:val="none" w:sz="0" w:space="0" w:color="auto"/>
            <w:bottom w:val="none" w:sz="0" w:space="0" w:color="auto"/>
            <w:right w:val="none" w:sz="0" w:space="0" w:color="auto"/>
          </w:divBdr>
        </w:div>
        <w:div w:id="553934688">
          <w:marLeft w:val="0"/>
          <w:marRight w:val="0"/>
          <w:marTop w:val="0"/>
          <w:marBottom w:val="0"/>
          <w:divBdr>
            <w:top w:val="none" w:sz="0" w:space="0" w:color="auto"/>
            <w:left w:val="none" w:sz="0" w:space="0" w:color="auto"/>
            <w:bottom w:val="none" w:sz="0" w:space="0" w:color="auto"/>
            <w:right w:val="none" w:sz="0" w:space="0" w:color="auto"/>
          </w:divBdr>
        </w:div>
        <w:div w:id="383405658">
          <w:marLeft w:val="0"/>
          <w:marRight w:val="0"/>
          <w:marTop w:val="0"/>
          <w:marBottom w:val="0"/>
          <w:divBdr>
            <w:top w:val="none" w:sz="0" w:space="0" w:color="auto"/>
            <w:left w:val="none" w:sz="0" w:space="0" w:color="auto"/>
            <w:bottom w:val="none" w:sz="0" w:space="0" w:color="auto"/>
            <w:right w:val="none" w:sz="0" w:space="0" w:color="auto"/>
          </w:divBdr>
        </w:div>
        <w:div w:id="1694114696">
          <w:marLeft w:val="0"/>
          <w:marRight w:val="0"/>
          <w:marTop w:val="0"/>
          <w:marBottom w:val="0"/>
          <w:divBdr>
            <w:top w:val="none" w:sz="0" w:space="0" w:color="auto"/>
            <w:left w:val="none" w:sz="0" w:space="0" w:color="auto"/>
            <w:bottom w:val="none" w:sz="0" w:space="0" w:color="auto"/>
            <w:right w:val="none" w:sz="0" w:space="0" w:color="auto"/>
          </w:divBdr>
        </w:div>
        <w:div w:id="910389126">
          <w:marLeft w:val="0"/>
          <w:marRight w:val="0"/>
          <w:marTop w:val="0"/>
          <w:marBottom w:val="0"/>
          <w:divBdr>
            <w:top w:val="none" w:sz="0" w:space="0" w:color="auto"/>
            <w:left w:val="none" w:sz="0" w:space="0" w:color="auto"/>
            <w:bottom w:val="none" w:sz="0" w:space="0" w:color="auto"/>
            <w:right w:val="none" w:sz="0" w:space="0" w:color="auto"/>
          </w:divBdr>
        </w:div>
        <w:div w:id="359627324">
          <w:marLeft w:val="0"/>
          <w:marRight w:val="0"/>
          <w:marTop w:val="0"/>
          <w:marBottom w:val="0"/>
          <w:divBdr>
            <w:top w:val="none" w:sz="0" w:space="0" w:color="auto"/>
            <w:left w:val="none" w:sz="0" w:space="0" w:color="auto"/>
            <w:bottom w:val="none" w:sz="0" w:space="0" w:color="auto"/>
            <w:right w:val="none" w:sz="0" w:space="0" w:color="auto"/>
          </w:divBdr>
        </w:div>
        <w:div w:id="1901210691">
          <w:marLeft w:val="0"/>
          <w:marRight w:val="0"/>
          <w:marTop w:val="0"/>
          <w:marBottom w:val="0"/>
          <w:divBdr>
            <w:top w:val="none" w:sz="0" w:space="0" w:color="auto"/>
            <w:left w:val="none" w:sz="0" w:space="0" w:color="auto"/>
            <w:bottom w:val="none" w:sz="0" w:space="0" w:color="auto"/>
            <w:right w:val="none" w:sz="0" w:space="0" w:color="auto"/>
          </w:divBdr>
        </w:div>
        <w:div w:id="325789674">
          <w:marLeft w:val="0"/>
          <w:marRight w:val="0"/>
          <w:marTop w:val="0"/>
          <w:marBottom w:val="0"/>
          <w:divBdr>
            <w:top w:val="none" w:sz="0" w:space="0" w:color="auto"/>
            <w:left w:val="none" w:sz="0" w:space="0" w:color="auto"/>
            <w:bottom w:val="none" w:sz="0" w:space="0" w:color="auto"/>
            <w:right w:val="none" w:sz="0" w:space="0" w:color="auto"/>
          </w:divBdr>
        </w:div>
        <w:div w:id="1585189424">
          <w:marLeft w:val="0"/>
          <w:marRight w:val="0"/>
          <w:marTop w:val="0"/>
          <w:marBottom w:val="0"/>
          <w:divBdr>
            <w:top w:val="none" w:sz="0" w:space="0" w:color="auto"/>
            <w:left w:val="none" w:sz="0" w:space="0" w:color="auto"/>
            <w:bottom w:val="none" w:sz="0" w:space="0" w:color="auto"/>
            <w:right w:val="none" w:sz="0" w:space="0" w:color="auto"/>
          </w:divBdr>
        </w:div>
        <w:div w:id="1156454371">
          <w:marLeft w:val="0"/>
          <w:marRight w:val="0"/>
          <w:marTop w:val="0"/>
          <w:marBottom w:val="0"/>
          <w:divBdr>
            <w:top w:val="none" w:sz="0" w:space="0" w:color="auto"/>
            <w:left w:val="none" w:sz="0" w:space="0" w:color="auto"/>
            <w:bottom w:val="none" w:sz="0" w:space="0" w:color="auto"/>
            <w:right w:val="none" w:sz="0" w:space="0" w:color="auto"/>
          </w:divBdr>
        </w:div>
        <w:div w:id="2116705189">
          <w:marLeft w:val="0"/>
          <w:marRight w:val="0"/>
          <w:marTop w:val="0"/>
          <w:marBottom w:val="0"/>
          <w:divBdr>
            <w:top w:val="none" w:sz="0" w:space="0" w:color="auto"/>
            <w:left w:val="none" w:sz="0" w:space="0" w:color="auto"/>
            <w:bottom w:val="none" w:sz="0" w:space="0" w:color="auto"/>
            <w:right w:val="none" w:sz="0" w:space="0" w:color="auto"/>
          </w:divBdr>
        </w:div>
        <w:div w:id="2098094137">
          <w:marLeft w:val="0"/>
          <w:marRight w:val="0"/>
          <w:marTop w:val="0"/>
          <w:marBottom w:val="0"/>
          <w:divBdr>
            <w:top w:val="none" w:sz="0" w:space="0" w:color="auto"/>
            <w:left w:val="none" w:sz="0" w:space="0" w:color="auto"/>
            <w:bottom w:val="none" w:sz="0" w:space="0" w:color="auto"/>
            <w:right w:val="none" w:sz="0" w:space="0" w:color="auto"/>
          </w:divBdr>
        </w:div>
        <w:div w:id="488254907">
          <w:marLeft w:val="0"/>
          <w:marRight w:val="0"/>
          <w:marTop w:val="0"/>
          <w:marBottom w:val="0"/>
          <w:divBdr>
            <w:top w:val="none" w:sz="0" w:space="0" w:color="auto"/>
            <w:left w:val="none" w:sz="0" w:space="0" w:color="auto"/>
            <w:bottom w:val="none" w:sz="0" w:space="0" w:color="auto"/>
            <w:right w:val="none" w:sz="0" w:space="0" w:color="auto"/>
          </w:divBdr>
        </w:div>
        <w:div w:id="2004431423">
          <w:marLeft w:val="0"/>
          <w:marRight w:val="0"/>
          <w:marTop w:val="0"/>
          <w:marBottom w:val="0"/>
          <w:divBdr>
            <w:top w:val="none" w:sz="0" w:space="0" w:color="auto"/>
            <w:left w:val="none" w:sz="0" w:space="0" w:color="auto"/>
            <w:bottom w:val="none" w:sz="0" w:space="0" w:color="auto"/>
            <w:right w:val="none" w:sz="0" w:space="0" w:color="auto"/>
          </w:divBdr>
        </w:div>
        <w:div w:id="942029047">
          <w:marLeft w:val="0"/>
          <w:marRight w:val="0"/>
          <w:marTop w:val="0"/>
          <w:marBottom w:val="0"/>
          <w:divBdr>
            <w:top w:val="none" w:sz="0" w:space="0" w:color="auto"/>
            <w:left w:val="none" w:sz="0" w:space="0" w:color="auto"/>
            <w:bottom w:val="none" w:sz="0" w:space="0" w:color="auto"/>
            <w:right w:val="none" w:sz="0" w:space="0" w:color="auto"/>
          </w:divBdr>
        </w:div>
        <w:div w:id="1860698661">
          <w:marLeft w:val="0"/>
          <w:marRight w:val="0"/>
          <w:marTop w:val="0"/>
          <w:marBottom w:val="0"/>
          <w:divBdr>
            <w:top w:val="none" w:sz="0" w:space="0" w:color="auto"/>
            <w:left w:val="none" w:sz="0" w:space="0" w:color="auto"/>
            <w:bottom w:val="none" w:sz="0" w:space="0" w:color="auto"/>
            <w:right w:val="none" w:sz="0" w:space="0" w:color="auto"/>
          </w:divBdr>
        </w:div>
        <w:div w:id="1588733274">
          <w:marLeft w:val="0"/>
          <w:marRight w:val="0"/>
          <w:marTop w:val="0"/>
          <w:marBottom w:val="0"/>
          <w:divBdr>
            <w:top w:val="none" w:sz="0" w:space="0" w:color="auto"/>
            <w:left w:val="none" w:sz="0" w:space="0" w:color="auto"/>
            <w:bottom w:val="none" w:sz="0" w:space="0" w:color="auto"/>
            <w:right w:val="none" w:sz="0" w:space="0" w:color="auto"/>
          </w:divBdr>
        </w:div>
        <w:div w:id="2015912060">
          <w:marLeft w:val="0"/>
          <w:marRight w:val="0"/>
          <w:marTop w:val="0"/>
          <w:marBottom w:val="0"/>
          <w:divBdr>
            <w:top w:val="none" w:sz="0" w:space="0" w:color="auto"/>
            <w:left w:val="none" w:sz="0" w:space="0" w:color="auto"/>
            <w:bottom w:val="none" w:sz="0" w:space="0" w:color="auto"/>
            <w:right w:val="none" w:sz="0" w:space="0" w:color="auto"/>
          </w:divBdr>
        </w:div>
        <w:div w:id="707527918">
          <w:marLeft w:val="0"/>
          <w:marRight w:val="0"/>
          <w:marTop w:val="0"/>
          <w:marBottom w:val="0"/>
          <w:divBdr>
            <w:top w:val="none" w:sz="0" w:space="0" w:color="auto"/>
            <w:left w:val="none" w:sz="0" w:space="0" w:color="auto"/>
            <w:bottom w:val="none" w:sz="0" w:space="0" w:color="auto"/>
            <w:right w:val="none" w:sz="0" w:space="0" w:color="auto"/>
          </w:divBdr>
        </w:div>
        <w:div w:id="565262984">
          <w:marLeft w:val="0"/>
          <w:marRight w:val="0"/>
          <w:marTop w:val="0"/>
          <w:marBottom w:val="0"/>
          <w:divBdr>
            <w:top w:val="none" w:sz="0" w:space="0" w:color="auto"/>
            <w:left w:val="none" w:sz="0" w:space="0" w:color="auto"/>
            <w:bottom w:val="none" w:sz="0" w:space="0" w:color="auto"/>
            <w:right w:val="none" w:sz="0" w:space="0" w:color="auto"/>
          </w:divBdr>
        </w:div>
        <w:div w:id="58793949">
          <w:marLeft w:val="0"/>
          <w:marRight w:val="0"/>
          <w:marTop w:val="0"/>
          <w:marBottom w:val="0"/>
          <w:divBdr>
            <w:top w:val="none" w:sz="0" w:space="0" w:color="auto"/>
            <w:left w:val="none" w:sz="0" w:space="0" w:color="auto"/>
            <w:bottom w:val="none" w:sz="0" w:space="0" w:color="auto"/>
            <w:right w:val="none" w:sz="0" w:space="0" w:color="auto"/>
          </w:divBdr>
        </w:div>
        <w:div w:id="55134378">
          <w:marLeft w:val="0"/>
          <w:marRight w:val="0"/>
          <w:marTop w:val="0"/>
          <w:marBottom w:val="0"/>
          <w:divBdr>
            <w:top w:val="none" w:sz="0" w:space="0" w:color="auto"/>
            <w:left w:val="none" w:sz="0" w:space="0" w:color="auto"/>
            <w:bottom w:val="none" w:sz="0" w:space="0" w:color="auto"/>
            <w:right w:val="none" w:sz="0" w:space="0" w:color="auto"/>
          </w:divBdr>
        </w:div>
        <w:div w:id="1086653253">
          <w:marLeft w:val="0"/>
          <w:marRight w:val="0"/>
          <w:marTop w:val="0"/>
          <w:marBottom w:val="0"/>
          <w:divBdr>
            <w:top w:val="none" w:sz="0" w:space="0" w:color="auto"/>
            <w:left w:val="none" w:sz="0" w:space="0" w:color="auto"/>
            <w:bottom w:val="none" w:sz="0" w:space="0" w:color="auto"/>
            <w:right w:val="none" w:sz="0" w:space="0" w:color="auto"/>
          </w:divBdr>
        </w:div>
        <w:div w:id="1968654855">
          <w:marLeft w:val="0"/>
          <w:marRight w:val="0"/>
          <w:marTop w:val="0"/>
          <w:marBottom w:val="0"/>
          <w:divBdr>
            <w:top w:val="none" w:sz="0" w:space="0" w:color="auto"/>
            <w:left w:val="none" w:sz="0" w:space="0" w:color="auto"/>
            <w:bottom w:val="none" w:sz="0" w:space="0" w:color="auto"/>
            <w:right w:val="none" w:sz="0" w:space="0" w:color="auto"/>
          </w:divBdr>
        </w:div>
        <w:div w:id="203293505">
          <w:marLeft w:val="0"/>
          <w:marRight w:val="0"/>
          <w:marTop w:val="0"/>
          <w:marBottom w:val="0"/>
          <w:divBdr>
            <w:top w:val="none" w:sz="0" w:space="0" w:color="auto"/>
            <w:left w:val="none" w:sz="0" w:space="0" w:color="auto"/>
            <w:bottom w:val="none" w:sz="0" w:space="0" w:color="auto"/>
            <w:right w:val="none" w:sz="0" w:space="0" w:color="auto"/>
          </w:divBdr>
        </w:div>
        <w:div w:id="1726180486">
          <w:marLeft w:val="0"/>
          <w:marRight w:val="0"/>
          <w:marTop w:val="0"/>
          <w:marBottom w:val="0"/>
          <w:divBdr>
            <w:top w:val="none" w:sz="0" w:space="0" w:color="auto"/>
            <w:left w:val="none" w:sz="0" w:space="0" w:color="auto"/>
            <w:bottom w:val="none" w:sz="0" w:space="0" w:color="auto"/>
            <w:right w:val="none" w:sz="0" w:space="0" w:color="auto"/>
          </w:divBdr>
        </w:div>
        <w:div w:id="39327853">
          <w:marLeft w:val="0"/>
          <w:marRight w:val="0"/>
          <w:marTop w:val="0"/>
          <w:marBottom w:val="0"/>
          <w:divBdr>
            <w:top w:val="none" w:sz="0" w:space="0" w:color="auto"/>
            <w:left w:val="none" w:sz="0" w:space="0" w:color="auto"/>
            <w:bottom w:val="none" w:sz="0" w:space="0" w:color="auto"/>
            <w:right w:val="none" w:sz="0" w:space="0" w:color="auto"/>
          </w:divBdr>
        </w:div>
        <w:div w:id="571164607">
          <w:marLeft w:val="0"/>
          <w:marRight w:val="0"/>
          <w:marTop w:val="0"/>
          <w:marBottom w:val="0"/>
          <w:divBdr>
            <w:top w:val="none" w:sz="0" w:space="0" w:color="auto"/>
            <w:left w:val="none" w:sz="0" w:space="0" w:color="auto"/>
            <w:bottom w:val="none" w:sz="0" w:space="0" w:color="auto"/>
            <w:right w:val="none" w:sz="0" w:space="0" w:color="auto"/>
          </w:divBdr>
        </w:div>
        <w:div w:id="74980496">
          <w:marLeft w:val="0"/>
          <w:marRight w:val="0"/>
          <w:marTop w:val="0"/>
          <w:marBottom w:val="0"/>
          <w:divBdr>
            <w:top w:val="none" w:sz="0" w:space="0" w:color="auto"/>
            <w:left w:val="none" w:sz="0" w:space="0" w:color="auto"/>
            <w:bottom w:val="none" w:sz="0" w:space="0" w:color="auto"/>
            <w:right w:val="none" w:sz="0" w:space="0" w:color="auto"/>
          </w:divBdr>
        </w:div>
        <w:div w:id="1116826387">
          <w:marLeft w:val="0"/>
          <w:marRight w:val="0"/>
          <w:marTop w:val="0"/>
          <w:marBottom w:val="0"/>
          <w:divBdr>
            <w:top w:val="none" w:sz="0" w:space="0" w:color="auto"/>
            <w:left w:val="none" w:sz="0" w:space="0" w:color="auto"/>
            <w:bottom w:val="none" w:sz="0" w:space="0" w:color="auto"/>
            <w:right w:val="none" w:sz="0" w:space="0" w:color="auto"/>
          </w:divBdr>
        </w:div>
        <w:div w:id="1553036793">
          <w:marLeft w:val="0"/>
          <w:marRight w:val="0"/>
          <w:marTop w:val="0"/>
          <w:marBottom w:val="0"/>
          <w:divBdr>
            <w:top w:val="none" w:sz="0" w:space="0" w:color="auto"/>
            <w:left w:val="none" w:sz="0" w:space="0" w:color="auto"/>
            <w:bottom w:val="none" w:sz="0" w:space="0" w:color="auto"/>
            <w:right w:val="none" w:sz="0" w:space="0" w:color="auto"/>
          </w:divBdr>
        </w:div>
      </w:divsChild>
    </w:div>
    <w:div w:id="132913520">
      <w:bodyDiv w:val="1"/>
      <w:marLeft w:val="0"/>
      <w:marRight w:val="0"/>
      <w:marTop w:val="0"/>
      <w:marBottom w:val="0"/>
      <w:divBdr>
        <w:top w:val="none" w:sz="0" w:space="0" w:color="auto"/>
        <w:left w:val="none" w:sz="0" w:space="0" w:color="auto"/>
        <w:bottom w:val="none" w:sz="0" w:space="0" w:color="auto"/>
        <w:right w:val="none" w:sz="0" w:space="0" w:color="auto"/>
      </w:divBdr>
    </w:div>
    <w:div w:id="137307103">
      <w:bodyDiv w:val="1"/>
      <w:marLeft w:val="0"/>
      <w:marRight w:val="0"/>
      <w:marTop w:val="0"/>
      <w:marBottom w:val="0"/>
      <w:divBdr>
        <w:top w:val="none" w:sz="0" w:space="0" w:color="auto"/>
        <w:left w:val="none" w:sz="0" w:space="0" w:color="auto"/>
        <w:bottom w:val="none" w:sz="0" w:space="0" w:color="auto"/>
        <w:right w:val="none" w:sz="0" w:space="0" w:color="auto"/>
      </w:divBdr>
    </w:div>
    <w:div w:id="214856745">
      <w:bodyDiv w:val="1"/>
      <w:marLeft w:val="0"/>
      <w:marRight w:val="0"/>
      <w:marTop w:val="0"/>
      <w:marBottom w:val="0"/>
      <w:divBdr>
        <w:top w:val="none" w:sz="0" w:space="0" w:color="auto"/>
        <w:left w:val="none" w:sz="0" w:space="0" w:color="auto"/>
        <w:bottom w:val="none" w:sz="0" w:space="0" w:color="auto"/>
        <w:right w:val="none" w:sz="0" w:space="0" w:color="auto"/>
      </w:divBdr>
    </w:div>
    <w:div w:id="333342378">
      <w:bodyDiv w:val="1"/>
      <w:marLeft w:val="0"/>
      <w:marRight w:val="0"/>
      <w:marTop w:val="0"/>
      <w:marBottom w:val="0"/>
      <w:divBdr>
        <w:top w:val="none" w:sz="0" w:space="0" w:color="auto"/>
        <w:left w:val="none" w:sz="0" w:space="0" w:color="auto"/>
        <w:bottom w:val="none" w:sz="0" w:space="0" w:color="auto"/>
        <w:right w:val="none" w:sz="0" w:space="0" w:color="auto"/>
      </w:divBdr>
      <w:divsChild>
        <w:div w:id="400909967">
          <w:marLeft w:val="0"/>
          <w:marRight w:val="0"/>
          <w:marTop w:val="100"/>
          <w:marBottom w:val="0"/>
          <w:divBdr>
            <w:top w:val="none" w:sz="0" w:space="0" w:color="auto"/>
            <w:left w:val="none" w:sz="0" w:space="0" w:color="auto"/>
            <w:bottom w:val="none" w:sz="0" w:space="0" w:color="auto"/>
            <w:right w:val="none" w:sz="0" w:space="0" w:color="auto"/>
          </w:divBdr>
        </w:div>
        <w:div w:id="1199006700">
          <w:marLeft w:val="0"/>
          <w:marRight w:val="0"/>
          <w:marTop w:val="0"/>
          <w:marBottom w:val="0"/>
          <w:divBdr>
            <w:top w:val="none" w:sz="0" w:space="0" w:color="auto"/>
            <w:left w:val="none" w:sz="0" w:space="0" w:color="auto"/>
            <w:bottom w:val="none" w:sz="0" w:space="0" w:color="auto"/>
            <w:right w:val="none" w:sz="0" w:space="0" w:color="auto"/>
          </w:divBdr>
          <w:divsChild>
            <w:div w:id="683484741">
              <w:marLeft w:val="0"/>
              <w:marRight w:val="0"/>
              <w:marTop w:val="0"/>
              <w:marBottom w:val="0"/>
              <w:divBdr>
                <w:top w:val="none" w:sz="0" w:space="0" w:color="auto"/>
                <w:left w:val="none" w:sz="0" w:space="0" w:color="auto"/>
                <w:bottom w:val="none" w:sz="0" w:space="0" w:color="auto"/>
                <w:right w:val="none" w:sz="0" w:space="0" w:color="auto"/>
              </w:divBdr>
              <w:divsChild>
                <w:div w:id="1788041977">
                  <w:marLeft w:val="0"/>
                  <w:marRight w:val="0"/>
                  <w:marTop w:val="0"/>
                  <w:marBottom w:val="0"/>
                  <w:divBdr>
                    <w:top w:val="none" w:sz="0" w:space="0" w:color="auto"/>
                    <w:left w:val="none" w:sz="0" w:space="0" w:color="auto"/>
                    <w:bottom w:val="none" w:sz="0" w:space="0" w:color="auto"/>
                    <w:right w:val="none" w:sz="0" w:space="0" w:color="auto"/>
                  </w:divBdr>
                  <w:divsChild>
                    <w:div w:id="3562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5806">
          <w:marLeft w:val="0"/>
          <w:marRight w:val="0"/>
          <w:marTop w:val="0"/>
          <w:marBottom w:val="0"/>
          <w:divBdr>
            <w:top w:val="none" w:sz="0" w:space="0" w:color="auto"/>
            <w:left w:val="none" w:sz="0" w:space="0" w:color="auto"/>
            <w:bottom w:val="none" w:sz="0" w:space="0" w:color="auto"/>
            <w:right w:val="none" w:sz="0" w:space="0" w:color="auto"/>
          </w:divBdr>
          <w:divsChild>
            <w:div w:id="94223127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933">
      <w:bodyDiv w:val="1"/>
      <w:marLeft w:val="0"/>
      <w:marRight w:val="0"/>
      <w:marTop w:val="0"/>
      <w:marBottom w:val="0"/>
      <w:divBdr>
        <w:top w:val="none" w:sz="0" w:space="0" w:color="auto"/>
        <w:left w:val="none" w:sz="0" w:space="0" w:color="auto"/>
        <w:bottom w:val="none" w:sz="0" w:space="0" w:color="auto"/>
        <w:right w:val="none" w:sz="0" w:space="0" w:color="auto"/>
      </w:divBdr>
    </w:div>
    <w:div w:id="556934259">
      <w:bodyDiv w:val="1"/>
      <w:marLeft w:val="0"/>
      <w:marRight w:val="0"/>
      <w:marTop w:val="0"/>
      <w:marBottom w:val="0"/>
      <w:divBdr>
        <w:top w:val="none" w:sz="0" w:space="0" w:color="auto"/>
        <w:left w:val="none" w:sz="0" w:space="0" w:color="auto"/>
        <w:bottom w:val="none" w:sz="0" w:space="0" w:color="auto"/>
        <w:right w:val="none" w:sz="0" w:space="0" w:color="auto"/>
      </w:divBdr>
    </w:div>
    <w:div w:id="570237637">
      <w:bodyDiv w:val="1"/>
      <w:marLeft w:val="0"/>
      <w:marRight w:val="0"/>
      <w:marTop w:val="0"/>
      <w:marBottom w:val="0"/>
      <w:divBdr>
        <w:top w:val="none" w:sz="0" w:space="0" w:color="auto"/>
        <w:left w:val="none" w:sz="0" w:space="0" w:color="auto"/>
        <w:bottom w:val="none" w:sz="0" w:space="0" w:color="auto"/>
        <w:right w:val="none" w:sz="0" w:space="0" w:color="auto"/>
      </w:divBdr>
    </w:div>
    <w:div w:id="586425367">
      <w:bodyDiv w:val="1"/>
      <w:marLeft w:val="0"/>
      <w:marRight w:val="0"/>
      <w:marTop w:val="0"/>
      <w:marBottom w:val="0"/>
      <w:divBdr>
        <w:top w:val="none" w:sz="0" w:space="0" w:color="auto"/>
        <w:left w:val="none" w:sz="0" w:space="0" w:color="auto"/>
        <w:bottom w:val="none" w:sz="0" w:space="0" w:color="auto"/>
        <w:right w:val="none" w:sz="0" w:space="0" w:color="auto"/>
      </w:divBdr>
    </w:div>
    <w:div w:id="590043542">
      <w:bodyDiv w:val="1"/>
      <w:marLeft w:val="0"/>
      <w:marRight w:val="0"/>
      <w:marTop w:val="0"/>
      <w:marBottom w:val="0"/>
      <w:divBdr>
        <w:top w:val="none" w:sz="0" w:space="0" w:color="auto"/>
        <w:left w:val="none" w:sz="0" w:space="0" w:color="auto"/>
        <w:bottom w:val="none" w:sz="0" w:space="0" w:color="auto"/>
        <w:right w:val="none" w:sz="0" w:space="0" w:color="auto"/>
      </w:divBdr>
    </w:div>
    <w:div w:id="605574445">
      <w:bodyDiv w:val="1"/>
      <w:marLeft w:val="0"/>
      <w:marRight w:val="0"/>
      <w:marTop w:val="0"/>
      <w:marBottom w:val="0"/>
      <w:divBdr>
        <w:top w:val="none" w:sz="0" w:space="0" w:color="auto"/>
        <w:left w:val="none" w:sz="0" w:space="0" w:color="auto"/>
        <w:bottom w:val="none" w:sz="0" w:space="0" w:color="auto"/>
        <w:right w:val="none" w:sz="0" w:space="0" w:color="auto"/>
      </w:divBdr>
    </w:div>
    <w:div w:id="650409923">
      <w:bodyDiv w:val="1"/>
      <w:marLeft w:val="0"/>
      <w:marRight w:val="0"/>
      <w:marTop w:val="0"/>
      <w:marBottom w:val="0"/>
      <w:divBdr>
        <w:top w:val="none" w:sz="0" w:space="0" w:color="auto"/>
        <w:left w:val="none" w:sz="0" w:space="0" w:color="auto"/>
        <w:bottom w:val="none" w:sz="0" w:space="0" w:color="auto"/>
        <w:right w:val="none" w:sz="0" w:space="0" w:color="auto"/>
      </w:divBdr>
    </w:div>
    <w:div w:id="662010560">
      <w:bodyDiv w:val="1"/>
      <w:marLeft w:val="0"/>
      <w:marRight w:val="0"/>
      <w:marTop w:val="0"/>
      <w:marBottom w:val="0"/>
      <w:divBdr>
        <w:top w:val="none" w:sz="0" w:space="0" w:color="auto"/>
        <w:left w:val="none" w:sz="0" w:space="0" w:color="auto"/>
        <w:bottom w:val="none" w:sz="0" w:space="0" w:color="auto"/>
        <w:right w:val="none" w:sz="0" w:space="0" w:color="auto"/>
      </w:divBdr>
    </w:div>
    <w:div w:id="666133313">
      <w:bodyDiv w:val="1"/>
      <w:marLeft w:val="0"/>
      <w:marRight w:val="0"/>
      <w:marTop w:val="0"/>
      <w:marBottom w:val="0"/>
      <w:divBdr>
        <w:top w:val="none" w:sz="0" w:space="0" w:color="auto"/>
        <w:left w:val="none" w:sz="0" w:space="0" w:color="auto"/>
        <w:bottom w:val="none" w:sz="0" w:space="0" w:color="auto"/>
        <w:right w:val="none" w:sz="0" w:space="0" w:color="auto"/>
      </w:divBdr>
      <w:divsChild>
        <w:div w:id="1340431582">
          <w:marLeft w:val="0"/>
          <w:marRight w:val="0"/>
          <w:marTop w:val="100"/>
          <w:marBottom w:val="0"/>
          <w:divBdr>
            <w:top w:val="none" w:sz="0" w:space="0" w:color="auto"/>
            <w:left w:val="none" w:sz="0" w:space="0" w:color="auto"/>
            <w:bottom w:val="none" w:sz="0" w:space="0" w:color="auto"/>
            <w:right w:val="none" w:sz="0" w:space="0" w:color="auto"/>
          </w:divBdr>
        </w:div>
        <w:div w:id="259991547">
          <w:marLeft w:val="0"/>
          <w:marRight w:val="0"/>
          <w:marTop w:val="0"/>
          <w:marBottom w:val="0"/>
          <w:divBdr>
            <w:top w:val="none" w:sz="0" w:space="0" w:color="auto"/>
            <w:left w:val="none" w:sz="0" w:space="0" w:color="auto"/>
            <w:bottom w:val="none" w:sz="0" w:space="0" w:color="auto"/>
            <w:right w:val="none" w:sz="0" w:space="0" w:color="auto"/>
          </w:divBdr>
          <w:divsChild>
            <w:div w:id="430735012">
              <w:marLeft w:val="0"/>
              <w:marRight w:val="0"/>
              <w:marTop w:val="0"/>
              <w:marBottom w:val="0"/>
              <w:divBdr>
                <w:top w:val="none" w:sz="0" w:space="0" w:color="auto"/>
                <w:left w:val="none" w:sz="0" w:space="0" w:color="auto"/>
                <w:bottom w:val="none" w:sz="0" w:space="0" w:color="auto"/>
                <w:right w:val="none" w:sz="0" w:space="0" w:color="auto"/>
              </w:divBdr>
              <w:divsChild>
                <w:div w:id="415396776">
                  <w:marLeft w:val="0"/>
                  <w:marRight w:val="0"/>
                  <w:marTop w:val="0"/>
                  <w:marBottom w:val="0"/>
                  <w:divBdr>
                    <w:top w:val="none" w:sz="0" w:space="0" w:color="auto"/>
                    <w:left w:val="none" w:sz="0" w:space="0" w:color="auto"/>
                    <w:bottom w:val="none" w:sz="0" w:space="0" w:color="auto"/>
                    <w:right w:val="none" w:sz="0" w:space="0" w:color="auto"/>
                  </w:divBdr>
                  <w:divsChild>
                    <w:div w:id="1197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96771">
          <w:marLeft w:val="0"/>
          <w:marRight w:val="0"/>
          <w:marTop w:val="0"/>
          <w:marBottom w:val="0"/>
          <w:divBdr>
            <w:top w:val="none" w:sz="0" w:space="0" w:color="auto"/>
            <w:left w:val="none" w:sz="0" w:space="0" w:color="auto"/>
            <w:bottom w:val="none" w:sz="0" w:space="0" w:color="auto"/>
            <w:right w:val="none" w:sz="0" w:space="0" w:color="auto"/>
          </w:divBdr>
          <w:divsChild>
            <w:div w:id="1909536488">
              <w:marLeft w:val="0"/>
              <w:marRight w:val="0"/>
              <w:marTop w:val="0"/>
              <w:marBottom w:val="0"/>
              <w:divBdr>
                <w:top w:val="none" w:sz="0" w:space="0" w:color="auto"/>
                <w:left w:val="none" w:sz="0" w:space="0" w:color="auto"/>
                <w:bottom w:val="none" w:sz="0" w:space="0" w:color="auto"/>
                <w:right w:val="none" w:sz="0" w:space="0" w:color="auto"/>
              </w:divBdr>
              <w:divsChild>
                <w:div w:id="13701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2265">
      <w:bodyDiv w:val="1"/>
      <w:marLeft w:val="0"/>
      <w:marRight w:val="0"/>
      <w:marTop w:val="0"/>
      <w:marBottom w:val="0"/>
      <w:divBdr>
        <w:top w:val="none" w:sz="0" w:space="0" w:color="auto"/>
        <w:left w:val="none" w:sz="0" w:space="0" w:color="auto"/>
        <w:bottom w:val="none" w:sz="0" w:space="0" w:color="auto"/>
        <w:right w:val="none" w:sz="0" w:space="0" w:color="auto"/>
      </w:divBdr>
    </w:div>
    <w:div w:id="737557938">
      <w:bodyDiv w:val="1"/>
      <w:marLeft w:val="0"/>
      <w:marRight w:val="0"/>
      <w:marTop w:val="0"/>
      <w:marBottom w:val="0"/>
      <w:divBdr>
        <w:top w:val="none" w:sz="0" w:space="0" w:color="auto"/>
        <w:left w:val="none" w:sz="0" w:space="0" w:color="auto"/>
        <w:bottom w:val="none" w:sz="0" w:space="0" w:color="auto"/>
        <w:right w:val="none" w:sz="0" w:space="0" w:color="auto"/>
      </w:divBdr>
    </w:div>
    <w:div w:id="832112834">
      <w:bodyDiv w:val="1"/>
      <w:marLeft w:val="0"/>
      <w:marRight w:val="0"/>
      <w:marTop w:val="0"/>
      <w:marBottom w:val="0"/>
      <w:divBdr>
        <w:top w:val="none" w:sz="0" w:space="0" w:color="auto"/>
        <w:left w:val="none" w:sz="0" w:space="0" w:color="auto"/>
        <w:bottom w:val="none" w:sz="0" w:space="0" w:color="auto"/>
        <w:right w:val="none" w:sz="0" w:space="0" w:color="auto"/>
      </w:divBdr>
    </w:div>
    <w:div w:id="855577475">
      <w:bodyDiv w:val="1"/>
      <w:marLeft w:val="0"/>
      <w:marRight w:val="0"/>
      <w:marTop w:val="0"/>
      <w:marBottom w:val="0"/>
      <w:divBdr>
        <w:top w:val="none" w:sz="0" w:space="0" w:color="auto"/>
        <w:left w:val="none" w:sz="0" w:space="0" w:color="auto"/>
        <w:bottom w:val="none" w:sz="0" w:space="0" w:color="auto"/>
        <w:right w:val="none" w:sz="0" w:space="0" w:color="auto"/>
      </w:divBdr>
    </w:div>
    <w:div w:id="880631572">
      <w:bodyDiv w:val="1"/>
      <w:marLeft w:val="0"/>
      <w:marRight w:val="0"/>
      <w:marTop w:val="0"/>
      <w:marBottom w:val="0"/>
      <w:divBdr>
        <w:top w:val="none" w:sz="0" w:space="0" w:color="auto"/>
        <w:left w:val="none" w:sz="0" w:space="0" w:color="auto"/>
        <w:bottom w:val="none" w:sz="0" w:space="0" w:color="auto"/>
        <w:right w:val="none" w:sz="0" w:space="0" w:color="auto"/>
      </w:divBdr>
    </w:div>
    <w:div w:id="898521590">
      <w:bodyDiv w:val="1"/>
      <w:marLeft w:val="0"/>
      <w:marRight w:val="0"/>
      <w:marTop w:val="0"/>
      <w:marBottom w:val="0"/>
      <w:divBdr>
        <w:top w:val="none" w:sz="0" w:space="0" w:color="auto"/>
        <w:left w:val="none" w:sz="0" w:space="0" w:color="auto"/>
        <w:bottom w:val="none" w:sz="0" w:space="0" w:color="auto"/>
        <w:right w:val="none" w:sz="0" w:space="0" w:color="auto"/>
      </w:divBdr>
    </w:div>
    <w:div w:id="900017380">
      <w:bodyDiv w:val="1"/>
      <w:marLeft w:val="0"/>
      <w:marRight w:val="0"/>
      <w:marTop w:val="0"/>
      <w:marBottom w:val="0"/>
      <w:divBdr>
        <w:top w:val="none" w:sz="0" w:space="0" w:color="auto"/>
        <w:left w:val="none" w:sz="0" w:space="0" w:color="auto"/>
        <w:bottom w:val="none" w:sz="0" w:space="0" w:color="auto"/>
        <w:right w:val="none" w:sz="0" w:space="0" w:color="auto"/>
      </w:divBdr>
    </w:div>
    <w:div w:id="928808135">
      <w:bodyDiv w:val="1"/>
      <w:marLeft w:val="0"/>
      <w:marRight w:val="0"/>
      <w:marTop w:val="0"/>
      <w:marBottom w:val="0"/>
      <w:divBdr>
        <w:top w:val="none" w:sz="0" w:space="0" w:color="auto"/>
        <w:left w:val="none" w:sz="0" w:space="0" w:color="auto"/>
        <w:bottom w:val="none" w:sz="0" w:space="0" w:color="auto"/>
        <w:right w:val="none" w:sz="0" w:space="0" w:color="auto"/>
      </w:divBdr>
    </w:div>
    <w:div w:id="962612825">
      <w:bodyDiv w:val="1"/>
      <w:marLeft w:val="0"/>
      <w:marRight w:val="0"/>
      <w:marTop w:val="0"/>
      <w:marBottom w:val="0"/>
      <w:divBdr>
        <w:top w:val="none" w:sz="0" w:space="0" w:color="auto"/>
        <w:left w:val="none" w:sz="0" w:space="0" w:color="auto"/>
        <w:bottom w:val="none" w:sz="0" w:space="0" w:color="auto"/>
        <w:right w:val="none" w:sz="0" w:space="0" w:color="auto"/>
      </w:divBdr>
    </w:div>
    <w:div w:id="979114289">
      <w:bodyDiv w:val="1"/>
      <w:marLeft w:val="0"/>
      <w:marRight w:val="0"/>
      <w:marTop w:val="0"/>
      <w:marBottom w:val="0"/>
      <w:divBdr>
        <w:top w:val="none" w:sz="0" w:space="0" w:color="auto"/>
        <w:left w:val="none" w:sz="0" w:space="0" w:color="auto"/>
        <w:bottom w:val="none" w:sz="0" w:space="0" w:color="auto"/>
        <w:right w:val="none" w:sz="0" w:space="0" w:color="auto"/>
      </w:divBdr>
    </w:div>
    <w:div w:id="995107514">
      <w:bodyDiv w:val="1"/>
      <w:marLeft w:val="0"/>
      <w:marRight w:val="0"/>
      <w:marTop w:val="0"/>
      <w:marBottom w:val="0"/>
      <w:divBdr>
        <w:top w:val="none" w:sz="0" w:space="0" w:color="auto"/>
        <w:left w:val="none" w:sz="0" w:space="0" w:color="auto"/>
        <w:bottom w:val="none" w:sz="0" w:space="0" w:color="auto"/>
        <w:right w:val="none" w:sz="0" w:space="0" w:color="auto"/>
      </w:divBdr>
    </w:div>
    <w:div w:id="996760443">
      <w:bodyDiv w:val="1"/>
      <w:marLeft w:val="0"/>
      <w:marRight w:val="0"/>
      <w:marTop w:val="0"/>
      <w:marBottom w:val="0"/>
      <w:divBdr>
        <w:top w:val="none" w:sz="0" w:space="0" w:color="auto"/>
        <w:left w:val="none" w:sz="0" w:space="0" w:color="auto"/>
        <w:bottom w:val="none" w:sz="0" w:space="0" w:color="auto"/>
        <w:right w:val="none" w:sz="0" w:space="0" w:color="auto"/>
      </w:divBdr>
      <w:divsChild>
        <w:div w:id="484855549">
          <w:marLeft w:val="-108"/>
          <w:marRight w:val="0"/>
          <w:marTop w:val="0"/>
          <w:marBottom w:val="0"/>
          <w:divBdr>
            <w:top w:val="none" w:sz="0" w:space="0" w:color="auto"/>
            <w:left w:val="none" w:sz="0" w:space="0" w:color="auto"/>
            <w:bottom w:val="none" w:sz="0" w:space="0" w:color="auto"/>
            <w:right w:val="none" w:sz="0" w:space="0" w:color="auto"/>
          </w:divBdr>
        </w:div>
      </w:divsChild>
    </w:div>
    <w:div w:id="1083530704">
      <w:bodyDiv w:val="1"/>
      <w:marLeft w:val="0"/>
      <w:marRight w:val="0"/>
      <w:marTop w:val="0"/>
      <w:marBottom w:val="0"/>
      <w:divBdr>
        <w:top w:val="none" w:sz="0" w:space="0" w:color="auto"/>
        <w:left w:val="none" w:sz="0" w:space="0" w:color="auto"/>
        <w:bottom w:val="none" w:sz="0" w:space="0" w:color="auto"/>
        <w:right w:val="none" w:sz="0" w:space="0" w:color="auto"/>
      </w:divBdr>
    </w:div>
    <w:div w:id="1125346613">
      <w:bodyDiv w:val="1"/>
      <w:marLeft w:val="0"/>
      <w:marRight w:val="0"/>
      <w:marTop w:val="0"/>
      <w:marBottom w:val="0"/>
      <w:divBdr>
        <w:top w:val="none" w:sz="0" w:space="0" w:color="auto"/>
        <w:left w:val="none" w:sz="0" w:space="0" w:color="auto"/>
        <w:bottom w:val="none" w:sz="0" w:space="0" w:color="auto"/>
        <w:right w:val="none" w:sz="0" w:space="0" w:color="auto"/>
      </w:divBdr>
    </w:div>
    <w:div w:id="1125855557">
      <w:bodyDiv w:val="1"/>
      <w:marLeft w:val="0"/>
      <w:marRight w:val="0"/>
      <w:marTop w:val="0"/>
      <w:marBottom w:val="0"/>
      <w:divBdr>
        <w:top w:val="none" w:sz="0" w:space="0" w:color="auto"/>
        <w:left w:val="none" w:sz="0" w:space="0" w:color="auto"/>
        <w:bottom w:val="none" w:sz="0" w:space="0" w:color="auto"/>
        <w:right w:val="none" w:sz="0" w:space="0" w:color="auto"/>
      </w:divBdr>
    </w:div>
    <w:div w:id="1160005911">
      <w:bodyDiv w:val="1"/>
      <w:marLeft w:val="0"/>
      <w:marRight w:val="0"/>
      <w:marTop w:val="0"/>
      <w:marBottom w:val="0"/>
      <w:divBdr>
        <w:top w:val="none" w:sz="0" w:space="0" w:color="auto"/>
        <w:left w:val="none" w:sz="0" w:space="0" w:color="auto"/>
        <w:bottom w:val="none" w:sz="0" w:space="0" w:color="auto"/>
        <w:right w:val="none" w:sz="0" w:space="0" w:color="auto"/>
      </w:divBdr>
    </w:div>
    <w:div w:id="1205945690">
      <w:bodyDiv w:val="1"/>
      <w:marLeft w:val="0"/>
      <w:marRight w:val="0"/>
      <w:marTop w:val="0"/>
      <w:marBottom w:val="0"/>
      <w:divBdr>
        <w:top w:val="none" w:sz="0" w:space="0" w:color="auto"/>
        <w:left w:val="none" w:sz="0" w:space="0" w:color="auto"/>
        <w:bottom w:val="none" w:sz="0" w:space="0" w:color="auto"/>
        <w:right w:val="none" w:sz="0" w:space="0" w:color="auto"/>
      </w:divBdr>
    </w:div>
    <w:div w:id="1330211049">
      <w:bodyDiv w:val="1"/>
      <w:marLeft w:val="0"/>
      <w:marRight w:val="0"/>
      <w:marTop w:val="0"/>
      <w:marBottom w:val="0"/>
      <w:divBdr>
        <w:top w:val="none" w:sz="0" w:space="0" w:color="auto"/>
        <w:left w:val="none" w:sz="0" w:space="0" w:color="auto"/>
        <w:bottom w:val="none" w:sz="0" w:space="0" w:color="auto"/>
        <w:right w:val="none" w:sz="0" w:space="0" w:color="auto"/>
      </w:divBdr>
    </w:div>
    <w:div w:id="1402634177">
      <w:bodyDiv w:val="1"/>
      <w:marLeft w:val="0"/>
      <w:marRight w:val="0"/>
      <w:marTop w:val="0"/>
      <w:marBottom w:val="0"/>
      <w:divBdr>
        <w:top w:val="none" w:sz="0" w:space="0" w:color="auto"/>
        <w:left w:val="none" w:sz="0" w:space="0" w:color="auto"/>
        <w:bottom w:val="none" w:sz="0" w:space="0" w:color="auto"/>
        <w:right w:val="none" w:sz="0" w:space="0" w:color="auto"/>
      </w:divBdr>
    </w:div>
    <w:div w:id="1499419226">
      <w:bodyDiv w:val="1"/>
      <w:marLeft w:val="0"/>
      <w:marRight w:val="0"/>
      <w:marTop w:val="0"/>
      <w:marBottom w:val="0"/>
      <w:divBdr>
        <w:top w:val="none" w:sz="0" w:space="0" w:color="auto"/>
        <w:left w:val="none" w:sz="0" w:space="0" w:color="auto"/>
        <w:bottom w:val="none" w:sz="0" w:space="0" w:color="auto"/>
        <w:right w:val="none" w:sz="0" w:space="0" w:color="auto"/>
      </w:divBdr>
    </w:div>
    <w:div w:id="1505364088">
      <w:bodyDiv w:val="1"/>
      <w:marLeft w:val="0"/>
      <w:marRight w:val="0"/>
      <w:marTop w:val="0"/>
      <w:marBottom w:val="0"/>
      <w:divBdr>
        <w:top w:val="none" w:sz="0" w:space="0" w:color="auto"/>
        <w:left w:val="none" w:sz="0" w:space="0" w:color="auto"/>
        <w:bottom w:val="none" w:sz="0" w:space="0" w:color="auto"/>
        <w:right w:val="none" w:sz="0" w:space="0" w:color="auto"/>
      </w:divBdr>
    </w:div>
    <w:div w:id="1505894195">
      <w:bodyDiv w:val="1"/>
      <w:marLeft w:val="0"/>
      <w:marRight w:val="0"/>
      <w:marTop w:val="0"/>
      <w:marBottom w:val="0"/>
      <w:divBdr>
        <w:top w:val="none" w:sz="0" w:space="0" w:color="auto"/>
        <w:left w:val="none" w:sz="0" w:space="0" w:color="auto"/>
        <w:bottom w:val="none" w:sz="0" w:space="0" w:color="auto"/>
        <w:right w:val="none" w:sz="0" w:space="0" w:color="auto"/>
      </w:divBdr>
    </w:div>
    <w:div w:id="1611006508">
      <w:bodyDiv w:val="1"/>
      <w:marLeft w:val="0"/>
      <w:marRight w:val="0"/>
      <w:marTop w:val="0"/>
      <w:marBottom w:val="0"/>
      <w:divBdr>
        <w:top w:val="none" w:sz="0" w:space="0" w:color="auto"/>
        <w:left w:val="none" w:sz="0" w:space="0" w:color="auto"/>
        <w:bottom w:val="none" w:sz="0" w:space="0" w:color="auto"/>
        <w:right w:val="none" w:sz="0" w:space="0" w:color="auto"/>
      </w:divBdr>
    </w:div>
    <w:div w:id="1639451889">
      <w:bodyDiv w:val="1"/>
      <w:marLeft w:val="0"/>
      <w:marRight w:val="0"/>
      <w:marTop w:val="0"/>
      <w:marBottom w:val="0"/>
      <w:divBdr>
        <w:top w:val="none" w:sz="0" w:space="0" w:color="auto"/>
        <w:left w:val="none" w:sz="0" w:space="0" w:color="auto"/>
        <w:bottom w:val="none" w:sz="0" w:space="0" w:color="auto"/>
        <w:right w:val="none" w:sz="0" w:space="0" w:color="auto"/>
      </w:divBdr>
    </w:div>
    <w:div w:id="1641617370">
      <w:bodyDiv w:val="1"/>
      <w:marLeft w:val="0"/>
      <w:marRight w:val="0"/>
      <w:marTop w:val="0"/>
      <w:marBottom w:val="0"/>
      <w:divBdr>
        <w:top w:val="none" w:sz="0" w:space="0" w:color="auto"/>
        <w:left w:val="none" w:sz="0" w:space="0" w:color="auto"/>
        <w:bottom w:val="none" w:sz="0" w:space="0" w:color="auto"/>
        <w:right w:val="none" w:sz="0" w:space="0" w:color="auto"/>
      </w:divBdr>
    </w:div>
    <w:div w:id="1722746695">
      <w:bodyDiv w:val="1"/>
      <w:marLeft w:val="0"/>
      <w:marRight w:val="0"/>
      <w:marTop w:val="0"/>
      <w:marBottom w:val="0"/>
      <w:divBdr>
        <w:top w:val="none" w:sz="0" w:space="0" w:color="auto"/>
        <w:left w:val="none" w:sz="0" w:space="0" w:color="auto"/>
        <w:bottom w:val="none" w:sz="0" w:space="0" w:color="auto"/>
        <w:right w:val="none" w:sz="0" w:space="0" w:color="auto"/>
      </w:divBdr>
    </w:div>
    <w:div w:id="1733655868">
      <w:bodyDiv w:val="1"/>
      <w:marLeft w:val="0"/>
      <w:marRight w:val="0"/>
      <w:marTop w:val="0"/>
      <w:marBottom w:val="0"/>
      <w:divBdr>
        <w:top w:val="none" w:sz="0" w:space="0" w:color="auto"/>
        <w:left w:val="none" w:sz="0" w:space="0" w:color="auto"/>
        <w:bottom w:val="none" w:sz="0" w:space="0" w:color="auto"/>
        <w:right w:val="none" w:sz="0" w:space="0" w:color="auto"/>
      </w:divBdr>
    </w:div>
    <w:div w:id="1750731655">
      <w:bodyDiv w:val="1"/>
      <w:marLeft w:val="0"/>
      <w:marRight w:val="0"/>
      <w:marTop w:val="0"/>
      <w:marBottom w:val="0"/>
      <w:divBdr>
        <w:top w:val="none" w:sz="0" w:space="0" w:color="auto"/>
        <w:left w:val="none" w:sz="0" w:space="0" w:color="auto"/>
        <w:bottom w:val="none" w:sz="0" w:space="0" w:color="auto"/>
        <w:right w:val="none" w:sz="0" w:space="0" w:color="auto"/>
      </w:divBdr>
    </w:div>
    <w:div w:id="1836728361">
      <w:bodyDiv w:val="1"/>
      <w:marLeft w:val="0"/>
      <w:marRight w:val="0"/>
      <w:marTop w:val="0"/>
      <w:marBottom w:val="0"/>
      <w:divBdr>
        <w:top w:val="none" w:sz="0" w:space="0" w:color="auto"/>
        <w:left w:val="none" w:sz="0" w:space="0" w:color="auto"/>
        <w:bottom w:val="none" w:sz="0" w:space="0" w:color="auto"/>
        <w:right w:val="none" w:sz="0" w:space="0" w:color="auto"/>
      </w:divBdr>
    </w:div>
    <w:div w:id="1860582707">
      <w:bodyDiv w:val="1"/>
      <w:marLeft w:val="0"/>
      <w:marRight w:val="0"/>
      <w:marTop w:val="0"/>
      <w:marBottom w:val="0"/>
      <w:divBdr>
        <w:top w:val="none" w:sz="0" w:space="0" w:color="auto"/>
        <w:left w:val="none" w:sz="0" w:space="0" w:color="auto"/>
        <w:bottom w:val="none" w:sz="0" w:space="0" w:color="auto"/>
        <w:right w:val="none" w:sz="0" w:space="0" w:color="auto"/>
      </w:divBdr>
    </w:div>
    <w:div w:id="1890458368">
      <w:bodyDiv w:val="1"/>
      <w:marLeft w:val="0"/>
      <w:marRight w:val="0"/>
      <w:marTop w:val="0"/>
      <w:marBottom w:val="0"/>
      <w:divBdr>
        <w:top w:val="none" w:sz="0" w:space="0" w:color="auto"/>
        <w:left w:val="none" w:sz="0" w:space="0" w:color="auto"/>
        <w:bottom w:val="none" w:sz="0" w:space="0" w:color="auto"/>
        <w:right w:val="none" w:sz="0" w:space="0" w:color="auto"/>
      </w:divBdr>
    </w:div>
    <w:div w:id="1892034411">
      <w:bodyDiv w:val="1"/>
      <w:marLeft w:val="0"/>
      <w:marRight w:val="0"/>
      <w:marTop w:val="0"/>
      <w:marBottom w:val="0"/>
      <w:divBdr>
        <w:top w:val="none" w:sz="0" w:space="0" w:color="auto"/>
        <w:left w:val="none" w:sz="0" w:space="0" w:color="auto"/>
        <w:bottom w:val="none" w:sz="0" w:space="0" w:color="auto"/>
        <w:right w:val="none" w:sz="0" w:space="0" w:color="auto"/>
      </w:divBdr>
    </w:div>
    <w:div w:id="1895191524">
      <w:bodyDiv w:val="1"/>
      <w:marLeft w:val="0"/>
      <w:marRight w:val="0"/>
      <w:marTop w:val="0"/>
      <w:marBottom w:val="0"/>
      <w:divBdr>
        <w:top w:val="none" w:sz="0" w:space="0" w:color="auto"/>
        <w:left w:val="none" w:sz="0" w:space="0" w:color="auto"/>
        <w:bottom w:val="none" w:sz="0" w:space="0" w:color="auto"/>
        <w:right w:val="none" w:sz="0" w:space="0" w:color="auto"/>
      </w:divBdr>
    </w:div>
    <w:div w:id="1909418451">
      <w:bodyDiv w:val="1"/>
      <w:marLeft w:val="0"/>
      <w:marRight w:val="0"/>
      <w:marTop w:val="0"/>
      <w:marBottom w:val="0"/>
      <w:divBdr>
        <w:top w:val="none" w:sz="0" w:space="0" w:color="auto"/>
        <w:left w:val="none" w:sz="0" w:space="0" w:color="auto"/>
        <w:bottom w:val="none" w:sz="0" w:space="0" w:color="auto"/>
        <w:right w:val="none" w:sz="0" w:space="0" w:color="auto"/>
      </w:divBdr>
    </w:div>
    <w:div w:id="1912038179">
      <w:bodyDiv w:val="1"/>
      <w:marLeft w:val="0"/>
      <w:marRight w:val="0"/>
      <w:marTop w:val="0"/>
      <w:marBottom w:val="0"/>
      <w:divBdr>
        <w:top w:val="none" w:sz="0" w:space="0" w:color="auto"/>
        <w:left w:val="none" w:sz="0" w:space="0" w:color="auto"/>
        <w:bottom w:val="none" w:sz="0" w:space="0" w:color="auto"/>
        <w:right w:val="none" w:sz="0" w:space="0" w:color="auto"/>
      </w:divBdr>
    </w:div>
    <w:div w:id="1928732014">
      <w:bodyDiv w:val="1"/>
      <w:marLeft w:val="0"/>
      <w:marRight w:val="0"/>
      <w:marTop w:val="0"/>
      <w:marBottom w:val="0"/>
      <w:divBdr>
        <w:top w:val="none" w:sz="0" w:space="0" w:color="auto"/>
        <w:left w:val="none" w:sz="0" w:space="0" w:color="auto"/>
        <w:bottom w:val="none" w:sz="0" w:space="0" w:color="auto"/>
        <w:right w:val="none" w:sz="0" w:space="0" w:color="auto"/>
      </w:divBdr>
    </w:div>
    <w:div w:id="1981184434">
      <w:bodyDiv w:val="1"/>
      <w:marLeft w:val="0"/>
      <w:marRight w:val="0"/>
      <w:marTop w:val="0"/>
      <w:marBottom w:val="0"/>
      <w:divBdr>
        <w:top w:val="none" w:sz="0" w:space="0" w:color="auto"/>
        <w:left w:val="none" w:sz="0" w:space="0" w:color="auto"/>
        <w:bottom w:val="none" w:sz="0" w:space="0" w:color="auto"/>
        <w:right w:val="none" w:sz="0" w:space="0" w:color="auto"/>
      </w:divBdr>
    </w:div>
    <w:div w:id="1991639701">
      <w:bodyDiv w:val="1"/>
      <w:marLeft w:val="0"/>
      <w:marRight w:val="0"/>
      <w:marTop w:val="0"/>
      <w:marBottom w:val="0"/>
      <w:divBdr>
        <w:top w:val="none" w:sz="0" w:space="0" w:color="auto"/>
        <w:left w:val="none" w:sz="0" w:space="0" w:color="auto"/>
        <w:bottom w:val="none" w:sz="0" w:space="0" w:color="auto"/>
        <w:right w:val="none" w:sz="0" w:space="0" w:color="auto"/>
      </w:divBdr>
    </w:div>
    <w:div w:id="1996832114">
      <w:bodyDiv w:val="1"/>
      <w:marLeft w:val="0"/>
      <w:marRight w:val="0"/>
      <w:marTop w:val="0"/>
      <w:marBottom w:val="0"/>
      <w:divBdr>
        <w:top w:val="none" w:sz="0" w:space="0" w:color="auto"/>
        <w:left w:val="none" w:sz="0" w:space="0" w:color="auto"/>
        <w:bottom w:val="none" w:sz="0" w:space="0" w:color="auto"/>
        <w:right w:val="none" w:sz="0" w:space="0" w:color="auto"/>
      </w:divBdr>
    </w:div>
    <w:div w:id="2017264903">
      <w:bodyDiv w:val="1"/>
      <w:marLeft w:val="0"/>
      <w:marRight w:val="0"/>
      <w:marTop w:val="0"/>
      <w:marBottom w:val="0"/>
      <w:divBdr>
        <w:top w:val="none" w:sz="0" w:space="0" w:color="auto"/>
        <w:left w:val="none" w:sz="0" w:space="0" w:color="auto"/>
        <w:bottom w:val="none" w:sz="0" w:space="0" w:color="auto"/>
        <w:right w:val="none" w:sz="0" w:space="0" w:color="auto"/>
      </w:divBdr>
    </w:div>
    <w:div w:id="2064984263">
      <w:bodyDiv w:val="1"/>
      <w:marLeft w:val="0"/>
      <w:marRight w:val="0"/>
      <w:marTop w:val="0"/>
      <w:marBottom w:val="0"/>
      <w:divBdr>
        <w:top w:val="none" w:sz="0" w:space="0" w:color="auto"/>
        <w:left w:val="none" w:sz="0" w:space="0" w:color="auto"/>
        <w:bottom w:val="none" w:sz="0" w:space="0" w:color="auto"/>
        <w:right w:val="none" w:sz="0" w:space="0" w:color="auto"/>
      </w:divBdr>
    </w:div>
    <w:div w:id="2085494503">
      <w:bodyDiv w:val="1"/>
      <w:marLeft w:val="0"/>
      <w:marRight w:val="0"/>
      <w:marTop w:val="0"/>
      <w:marBottom w:val="0"/>
      <w:divBdr>
        <w:top w:val="none" w:sz="0" w:space="0" w:color="auto"/>
        <w:left w:val="none" w:sz="0" w:space="0" w:color="auto"/>
        <w:bottom w:val="none" w:sz="0" w:space="0" w:color="auto"/>
        <w:right w:val="none" w:sz="0" w:space="0" w:color="auto"/>
      </w:divBdr>
    </w:div>
    <w:div w:id="2089687889">
      <w:bodyDiv w:val="1"/>
      <w:marLeft w:val="0"/>
      <w:marRight w:val="0"/>
      <w:marTop w:val="0"/>
      <w:marBottom w:val="0"/>
      <w:divBdr>
        <w:top w:val="none" w:sz="0" w:space="0" w:color="auto"/>
        <w:left w:val="none" w:sz="0" w:space="0" w:color="auto"/>
        <w:bottom w:val="none" w:sz="0" w:space="0" w:color="auto"/>
        <w:right w:val="none" w:sz="0" w:space="0" w:color="auto"/>
      </w:divBdr>
    </w:div>
    <w:div w:id="209212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DCA08-A30A-4FA9-A5DB-F987CAC3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Pages>
  <Words>7930</Words>
  <Characters>45204</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qwerty qwert</dc:creator>
  <cp:lastModifiedBy>Сарсекенов Бексултан Батырбекович</cp:lastModifiedBy>
  <cp:revision>24</cp:revision>
  <cp:lastPrinted>2021-05-12T09:28:00Z</cp:lastPrinted>
  <dcterms:created xsi:type="dcterms:W3CDTF">2021-05-11T10:18:00Z</dcterms:created>
  <dcterms:modified xsi:type="dcterms:W3CDTF">2022-05-17T20:06:00Z</dcterms:modified>
</cp:coreProperties>
</file>