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C46" w:rsidRPr="000E11C8" w:rsidRDefault="007D480F" w:rsidP="007D480F">
      <w:pPr>
        <w:spacing w:beforeLines="50" w:before="156" w:afterLines="50" w:after="156" w:line="360" w:lineRule="auto"/>
        <w:ind w:firstLineChars="200" w:firstLine="480"/>
        <w:rPr>
          <w:rFonts w:ascii="微软雅黑" w:eastAsia="微软雅黑" w:hAnsi="微软雅黑"/>
          <w:sz w:val="24"/>
          <w:szCs w:val="24"/>
        </w:rPr>
      </w:pPr>
      <w:r w:rsidRPr="000E11C8">
        <w:rPr>
          <w:rFonts w:ascii="微软雅黑" w:eastAsia="微软雅黑" w:hAnsi="微软雅黑" w:hint="eastAsia"/>
          <w:sz w:val="24"/>
          <w:szCs w:val="24"/>
        </w:rPr>
        <w:t>市场有风险，投资需谨慎。</w:t>
      </w:r>
    </w:p>
    <w:p w:rsidR="007D480F" w:rsidRPr="000E11C8" w:rsidRDefault="007D480F" w:rsidP="007D480F">
      <w:pPr>
        <w:spacing w:beforeLines="50" w:before="156" w:afterLines="50" w:after="156" w:line="360" w:lineRule="auto"/>
        <w:ind w:firstLineChars="200" w:firstLine="480"/>
        <w:rPr>
          <w:rFonts w:ascii="微软雅黑" w:eastAsia="微软雅黑" w:hAnsi="微软雅黑"/>
          <w:sz w:val="24"/>
          <w:szCs w:val="24"/>
        </w:rPr>
      </w:pPr>
      <w:proofErr w:type="gramStart"/>
      <w:r w:rsidRPr="000E11C8">
        <w:rPr>
          <w:rFonts w:ascii="微软雅黑" w:eastAsia="微软雅黑" w:hAnsi="微软雅黑" w:hint="eastAsia"/>
          <w:sz w:val="24"/>
          <w:szCs w:val="24"/>
        </w:rPr>
        <w:t>本培训</w:t>
      </w:r>
      <w:proofErr w:type="gramEnd"/>
      <w:r w:rsidRPr="000E11C8">
        <w:rPr>
          <w:rFonts w:ascii="微软雅黑" w:eastAsia="微软雅黑" w:hAnsi="微软雅黑" w:hint="eastAsia"/>
          <w:sz w:val="24"/>
          <w:szCs w:val="24"/>
        </w:rPr>
        <w:t>资料内容和意见仅供参考，不构成对任何人的投资建议（专家、嘉宾或其他天风证券股份有限公司以外的人士的演讲、交流或会议纪要等仅代表其本人或其所在机构之观点），亦不构成任何保证，接收人不应单纯依靠本资料的信息而取代自身的独立判断，应自主做出投资决策并自行承担风险。根据《证券期货投资者适当性管理办法》，本资料内容仅供天风证券股份有限公司客户中的专业投资者使用，若</w:t>
      </w:r>
      <w:proofErr w:type="gramStart"/>
      <w:r w:rsidRPr="000E11C8">
        <w:rPr>
          <w:rFonts w:ascii="微软雅黑" w:eastAsia="微软雅黑" w:hAnsi="微软雅黑" w:hint="eastAsia"/>
          <w:sz w:val="24"/>
          <w:szCs w:val="24"/>
        </w:rPr>
        <w:t>您并非</w:t>
      </w:r>
      <w:proofErr w:type="gramEnd"/>
      <w:r w:rsidRPr="000E11C8">
        <w:rPr>
          <w:rFonts w:ascii="微软雅黑" w:eastAsia="微软雅黑" w:hAnsi="微软雅黑" w:hint="eastAsia"/>
          <w:sz w:val="24"/>
          <w:szCs w:val="24"/>
        </w:rPr>
        <w:t>专业投资者，为保证服务质量、控制投资风险，请勿</w:t>
      </w:r>
      <w:r w:rsidR="00331C46" w:rsidRPr="000E11C8">
        <w:rPr>
          <w:rFonts w:ascii="微软雅黑" w:eastAsia="微软雅黑" w:hAnsi="微软雅黑" w:hint="eastAsia"/>
          <w:sz w:val="24"/>
          <w:szCs w:val="24"/>
        </w:rPr>
        <w:t>使用</w:t>
      </w:r>
      <w:r w:rsidRPr="000E11C8">
        <w:rPr>
          <w:rFonts w:ascii="微软雅黑" w:eastAsia="微软雅黑" w:hAnsi="微软雅黑" w:hint="eastAsia"/>
          <w:sz w:val="24"/>
          <w:szCs w:val="24"/>
        </w:rPr>
        <w:t>本资料中的信息。在任何情况下，天风证券股份有限公司不对任何人因使用本资料中的任何内容所引致的任何损失负任何责任。</w:t>
      </w:r>
    </w:p>
    <w:p w:rsidR="007D480F" w:rsidRPr="000E11C8" w:rsidRDefault="007D480F" w:rsidP="007D480F">
      <w:pPr>
        <w:spacing w:beforeLines="50" w:before="156" w:afterLines="50" w:after="156" w:line="360" w:lineRule="auto"/>
        <w:ind w:firstLineChars="200" w:firstLine="480"/>
        <w:rPr>
          <w:rFonts w:ascii="微软雅黑" w:eastAsia="微软雅黑" w:hAnsi="微软雅黑"/>
          <w:sz w:val="24"/>
          <w:szCs w:val="24"/>
        </w:rPr>
      </w:pPr>
      <w:r w:rsidRPr="000E11C8">
        <w:rPr>
          <w:rFonts w:ascii="微软雅黑" w:eastAsia="微软雅黑" w:hAnsi="微软雅黑" w:hint="eastAsia"/>
          <w:sz w:val="24"/>
          <w:szCs w:val="24"/>
        </w:rPr>
        <w:t>本资料旨在沟通研究信息，交流研究经验，不是天风证券股份有限公司研究报告的发布资料，所发布观点不代表天风证券股份有限公司观点。任何完整的研究观点应以天风证券股份有限公司正式发布的报告为准。本资料内容仅反映作者于发出完整报告当日或发布本资料内容当日的判断，可随时更改且不予通告。</w:t>
      </w:r>
    </w:p>
    <w:p w:rsidR="007D480F" w:rsidRPr="000E11C8" w:rsidRDefault="007D480F" w:rsidP="007D480F">
      <w:pPr>
        <w:spacing w:beforeLines="50" w:before="156" w:afterLines="50" w:after="156" w:line="360" w:lineRule="auto"/>
        <w:ind w:firstLineChars="200" w:firstLine="480"/>
        <w:rPr>
          <w:rFonts w:ascii="微软雅黑" w:eastAsia="微软雅黑" w:hAnsi="微软雅黑"/>
          <w:sz w:val="24"/>
          <w:szCs w:val="24"/>
        </w:rPr>
      </w:pPr>
      <w:r w:rsidRPr="000E11C8">
        <w:rPr>
          <w:rFonts w:ascii="微软雅黑" w:eastAsia="微软雅黑" w:hAnsi="微软雅黑" w:hint="eastAsia"/>
          <w:sz w:val="24"/>
          <w:szCs w:val="24"/>
        </w:rPr>
        <w:t>本资料内容不构成对具体证券在具体价位、具体时点、具体市场表现的判断或投资建议，不能够等同于指导具体投资的操作性意见。</w:t>
      </w:r>
    </w:p>
    <w:p w:rsidR="007D480F" w:rsidRPr="000E11C8" w:rsidRDefault="007D480F" w:rsidP="007D480F">
      <w:pPr>
        <w:spacing w:beforeLines="50" w:before="156" w:afterLines="50" w:after="156" w:line="360" w:lineRule="auto"/>
        <w:ind w:firstLineChars="200" w:firstLine="480"/>
        <w:rPr>
          <w:rFonts w:ascii="微软雅黑" w:eastAsia="微软雅黑" w:hAnsi="微软雅黑"/>
          <w:sz w:val="24"/>
          <w:szCs w:val="24"/>
        </w:rPr>
      </w:pPr>
      <w:r w:rsidRPr="000E11C8">
        <w:rPr>
          <w:rFonts w:ascii="微软雅黑" w:eastAsia="微软雅黑" w:hAnsi="微软雅黑" w:hint="eastAsia"/>
          <w:sz w:val="24"/>
          <w:szCs w:val="24"/>
        </w:rPr>
        <w:t>除非另有说明，本资料内容版权属于天风证券股份有限公司所有，未经天风证券股份有限公司事先书面许可，任何人不得</w:t>
      </w:r>
      <w:bookmarkStart w:id="0" w:name="_GoBack"/>
      <w:bookmarkEnd w:id="0"/>
      <w:r w:rsidRPr="000E11C8">
        <w:rPr>
          <w:rFonts w:ascii="微软雅黑" w:eastAsia="微软雅黑" w:hAnsi="微软雅黑" w:hint="eastAsia"/>
          <w:sz w:val="24"/>
          <w:szCs w:val="24"/>
        </w:rPr>
        <w:t>以任何方式或方法修改、翻版、分发、转载、复制、发表、许可或仿制本资料内容。</w:t>
      </w:r>
    </w:p>
    <w:p w:rsidR="008D3F5F" w:rsidRPr="007D480F" w:rsidRDefault="008D3F5F"/>
    <w:sectPr w:rsidR="008D3F5F" w:rsidRPr="007D480F">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CFE" w:rsidRDefault="000E1CFE" w:rsidP="000E11C8">
      <w:r>
        <w:separator/>
      </w:r>
    </w:p>
  </w:endnote>
  <w:endnote w:type="continuationSeparator" w:id="0">
    <w:p w:rsidR="000E1CFE" w:rsidRDefault="000E1CFE" w:rsidP="000E1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1C8" w:rsidRDefault="000E11C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1C8" w:rsidRDefault="000E11C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1C8" w:rsidRDefault="000E11C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CFE" w:rsidRDefault="000E1CFE" w:rsidP="000E11C8">
      <w:r>
        <w:separator/>
      </w:r>
    </w:p>
  </w:footnote>
  <w:footnote w:type="continuationSeparator" w:id="0">
    <w:p w:rsidR="000E1CFE" w:rsidRDefault="000E1CFE" w:rsidP="000E1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1C8" w:rsidRDefault="000E11C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1C8" w:rsidRDefault="000E11C8">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1C8" w:rsidRDefault="000E11C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80F"/>
    <w:rsid w:val="000360F5"/>
    <w:rsid w:val="000E11C8"/>
    <w:rsid w:val="000E1CFE"/>
    <w:rsid w:val="00331C46"/>
    <w:rsid w:val="004E11C2"/>
    <w:rsid w:val="007D480F"/>
    <w:rsid w:val="008D3F5F"/>
    <w:rsid w:val="0094248C"/>
    <w:rsid w:val="00FC4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0365DA-9015-48A7-946E-966BCA36D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48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11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11C8"/>
    <w:rPr>
      <w:sz w:val="18"/>
      <w:szCs w:val="18"/>
    </w:rPr>
  </w:style>
  <w:style w:type="paragraph" w:styleId="a4">
    <w:name w:val="footer"/>
    <w:basedOn w:val="a"/>
    <w:link w:val="Char0"/>
    <w:uiPriority w:val="99"/>
    <w:unhideWhenUsed/>
    <w:rsid w:val="000E11C8"/>
    <w:pPr>
      <w:tabs>
        <w:tab w:val="center" w:pos="4153"/>
        <w:tab w:val="right" w:pos="8306"/>
      </w:tabs>
      <w:snapToGrid w:val="0"/>
      <w:jc w:val="left"/>
    </w:pPr>
    <w:rPr>
      <w:sz w:val="18"/>
      <w:szCs w:val="18"/>
    </w:rPr>
  </w:style>
  <w:style w:type="character" w:customStyle="1" w:styleId="Char0">
    <w:name w:val="页脚 Char"/>
    <w:basedOn w:val="a0"/>
    <w:link w:val="a4"/>
    <w:uiPriority w:val="99"/>
    <w:rsid w:val="000E11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484</Characters>
  <Application>Microsoft Office Word</Application>
  <DocSecurity>0</DocSecurity>
  <Lines>4</Lines>
  <Paragraphs>1</Paragraphs>
  <ScaleCrop>false</ScaleCrop>
  <Company>Microsoft</Company>
  <LinksUpToDate>false</LinksUpToDate>
  <CharactersWithSpaces>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TFZQ</dc:creator>
  <cp:lastModifiedBy>Windows 用户</cp:lastModifiedBy>
  <cp:revision>2</cp:revision>
  <dcterms:created xsi:type="dcterms:W3CDTF">2017-08-15T06:02:00Z</dcterms:created>
  <dcterms:modified xsi:type="dcterms:W3CDTF">2017-08-15T06:02:00Z</dcterms:modified>
</cp:coreProperties>
</file>