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5CA" w:rsidRPr="00ED652E" w:rsidRDefault="00ED652E" w:rsidP="006847F1">
      <w:pPr>
        <w:pStyle w:val="a5"/>
        <w:numPr>
          <w:ilvl w:val="0"/>
          <w:numId w:val="1"/>
        </w:numPr>
        <w:spacing w:line="240" w:lineRule="exact"/>
        <w:ind w:firstLineChars="0"/>
        <w:rPr>
          <w:b/>
        </w:rPr>
      </w:pPr>
      <w:r w:rsidRPr="00ED652E">
        <w:rPr>
          <w:rFonts w:hint="eastAsia"/>
          <w:b/>
        </w:rPr>
        <w:t>熟悉《证券法》的适用范围；</w:t>
      </w:r>
    </w:p>
    <w:p w:rsidR="00ED652E" w:rsidRDefault="00ED652E" w:rsidP="006847F1">
      <w:pPr>
        <w:spacing w:line="240" w:lineRule="exact"/>
      </w:pPr>
    </w:p>
    <w:p w:rsidR="00ED652E" w:rsidRDefault="00ED652E" w:rsidP="006847F1">
      <w:pPr>
        <w:spacing w:line="240" w:lineRule="exact"/>
      </w:pPr>
      <w:r>
        <w:rPr>
          <w:rFonts w:hint="eastAsia"/>
        </w:rPr>
        <w:t>在中华人民共和国境内，股票、公司债券和国务院依法认定的其他证券的发行和交易，适用本法；本法未规定的，适用《中华人民共和国公司法》和其他法律、行政法规的规定。</w:t>
      </w:r>
      <w:r>
        <w:rPr>
          <w:rFonts w:hint="eastAsia"/>
        </w:rPr>
        <w:t xml:space="preserve"> </w:t>
      </w:r>
    </w:p>
    <w:p w:rsidR="00ED652E" w:rsidRDefault="00ED652E" w:rsidP="006847F1">
      <w:pPr>
        <w:spacing w:line="240" w:lineRule="exact"/>
      </w:pPr>
    </w:p>
    <w:p w:rsidR="00ED652E" w:rsidRDefault="00ED652E" w:rsidP="006847F1">
      <w:pPr>
        <w:spacing w:line="240" w:lineRule="exact"/>
      </w:pPr>
      <w:r>
        <w:rPr>
          <w:rFonts w:hint="eastAsia"/>
        </w:rPr>
        <w:t>政府债券、证券投资基金份额的上市交易，适用本法；其他法律、行政法规有特别规定的，适用其规定。证券衍生品种发行、交易的管理办法，由国务院依照本法的原则规定。</w:t>
      </w:r>
    </w:p>
    <w:p w:rsidR="00ED652E" w:rsidRDefault="00ED652E" w:rsidP="006847F1">
      <w:pPr>
        <w:spacing w:line="240" w:lineRule="exact"/>
      </w:pPr>
    </w:p>
    <w:p w:rsidR="00ED652E" w:rsidRPr="002823EC" w:rsidRDefault="002823EC" w:rsidP="006847F1">
      <w:pPr>
        <w:pStyle w:val="a5"/>
        <w:numPr>
          <w:ilvl w:val="0"/>
          <w:numId w:val="1"/>
        </w:numPr>
        <w:spacing w:line="240" w:lineRule="exact"/>
        <w:ind w:firstLineChars="0"/>
        <w:rPr>
          <w:b/>
        </w:rPr>
      </w:pPr>
      <w:r w:rsidRPr="002823EC">
        <w:rPr>
          <w:rFonts w:hint="eastAsia"/>
          <w:b/>
        </w:rPr>
        <w:t>熟悉《证券法》有关证券发行和交易活动的原则性规定</w:t>
      </w:r>
    </w:p>
    <w:p w:rsidR="002823EC" w:rsidRDefault="002823EC" w:rsidP="006847F1">
      <w:pPr>
        <w:spacing w:line="240" w:lineRule="exact"/>
      </w:pPr>
    </w:p>
    <w:p w:rsidR="004F07E3" w:rsidRDefault="004F07E3" w:rsidP="006847F1">
      <w:pPr>
        <w:spacing w:line="240" w:lineRule="exact"/>
      </w:pPr>
      <w:r>
        <w:rPr>
          <w:rFonts w:hint="eastAsia"/>
        </w:rPr>
        <w:t>第三条</w:t>
      </w:r>
      <w:r>
        <w:rPr>
          <w:rFonts w:hint="eastAsia"/>
        </w:rPr>
        <w:t xml:space="preserve"> </w:t>
      </w:r>
      <w:r>
        <w:rPr>
          <w:rFonts w:hint="eastAsia"/>
        </w:rPr>
        <w:t>证券的发行、交易活动，必须实行公开、公平、公正的原则。</w:t>
      </w:r>
      <w:r>
        <w:rPr>
          <w:rFonts w:hint="eastAsia"/>
        </w:rPr>
        <w:t xml:space="preserve"> </w:t>
      </w:r>
    </w:p>
    <w:p w:rsidR="004F07E3" w:rsidRDefault="004F07E3" w:rsidP="006847F1">
      <w:pPr>
        <w:spacing w:line="240" w:lineRule="exact"/>
      </w:pPr>
    </w:p>
    <w:p w:rsidR="002823EC" w:rsidRDefault="004F07E3" w:rsidP="006847F1">
      <w:pPr>
        <w:spacing w:line="240" w:lineRule="exact"/>
      </w:pPr>
      <w:r>
        <w:rPr>
          <w:rFonts w:hint="eastAsia"/>
        </w:rPr>
        <w:t>第四条</w:t>
      </w:r>
      <w:r>
        <w:rPr>
          <w:rFonts w:hint="eastAsia"/>
        </w:rPr>
        <w:t xml:space="preserve"> </w:t>
      </w:r>
      <w:r>
        <w:rPr>
          <w:rFonts w:hint="eastAsia"/>
        </w:rPr>
        <w:t>证券发行、交易活动的当事人具有平等的法律地位，应当遵守自愿、有偿、诚实信用的原则。</w:t>
      </w:r>
    </w:p>
    <w:p w:rsidR="002823EC" w:rsidRDefault="002823EC" w:rsidP="006847F1">
      <w:pPr>
        <w:spacing w:line="240" w:lineRule="exact"/>
      </w:pPr>
    </w:p>
    <w:p w:rsidR="002823EC" w:rsidRPr="00282447" w:rsidRDefault="00282447" w:rsidP="006847F1">
      <w:pPr>
        <w:pStyle w:val="a5"/>
        <w:numPr>
          <w:ilvl w:val="0"/>
          <w:numId w:val="1"/>
        </w:numPr>
        <w:spacing w:line="240" w:lineRule="exact"/>
        <w:ind w:firstLineChars="0"/>
        <w:rPr>
          <w:b/>
        </w:rPr>
      </w:pPr>
      <w:r w:rsidRPr="00282447">
        <w:rPr>
          <w:rFonts w:hint="eastAsia"/>
          <w:b/>
        </w:rPr>
        <w:t>熟悉公开发行证券和非公开发行证券的区别：</w:t>
      </w:r>
    </w:p>
    <w:p w:rsidR="00282447" w:rsidRDefault="00282447" w:rsidP="006847F1">
      <w:pPr>
        <w:spacing w:line="240" w:lineRule="exact"/>
      </w:pPr>
    </w:p>
    <w:p w:rsidR="000E7EBA" w:rsidRDefault="000E7EBA" w:rsidP="006847F1">
      <w:pPr>
        <w:spacing w:line="240" w:lineRule="exact"/>
      </w:pPr>
      <w:r>
        <w:rPr>
          <w:rFonts w:hint="eastAsia"/>
        </w:rPr>
        <w:t>第十条</w:t>
      </w:r>
      <w:r>
        <w:rPr>
          <w:rFonts w:hint="eastAsia"/>
        </w:rPr>
        <w:t xml:space="preserve"> </w:t>
      </w:r>
      <w:r>
        <w:rPr>
          <w:rFonts w:hint="eastAsia"/>
        </w:rPr>
        <w:t>公开发行证券，必须符合法律、行政法规规定的条件，并依法报经国务院证券监督管理机构或者国务院授权的部门核准；未经依法核准，任何单位和个人不得公开发行证券。</w:t>
      </w:r>
      <w:r>
        <w:rPr>
          <w:rFonts w:hint="eastAsia"/>
        </w:rPr>
        <w:t xml:space="preserve"> </w:t>
      </w:r>
    </w:p>
    <w:p w:rsidR="000E7EBA" w:rsidRDefault="000E7EBA" w:rsidP="006847F1">
      <w:pPr>
        <w:spacing w:line="240" w:lineRule="exact"/>
      </w:pPr>
      <w:r>
        <w:rPr>
          <w:rFonts w:hint="eastAsia"/>
        </w:rPr>
        <w:t xml:space="preserve">　　有下列情形之一的，为公开发行：</w:t>
      </w:r>
      <w:r>
        <w:rPr>
          <w:rFonts w:hint="eastAsia"/>
        </w:rPr>
        <w:t xml:space="preserve"> </w:t>
      </w:r>
      <w:bookmarkStart w:id="0" w:name="_GoBack"/>
      <w:bookmarkEnd w:id="0"/>
    </w:p>
    <w:p w:rsidR="000E7EBA" w:rsidRDefault="000E7EBA" w:rsidP="006847F1">
      <w:pPr>
        <w:spacing w:line="240" w:lineRule="exact"/>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向不特定对象发行证券；</w:t>
      </w:r>
      <w:r>
        <w:rPr>
          <w:rFonts w:hint="eastAsia"/>
        </w:rPr>
        <w:t xml:space="preserve"> </w:t>
      </w:r>
    </w:p>
    <w:p w:rsidR="000E7EBA" w:rsidRDefault="000E7EBA" w:rsidP="006847F1">
      <w:pPr>
        <w:spacing w:line="240" w:lineRule="exact"/>
      </w:pPr>
      <w:r>
        <w:rPr>
          <w:rFonts w:hint="eastAsia"/>
        </w:rPr>
        <w:t xml:space="preserve">　　</w:t>
      </w:r>
      <w:r>
        <w:rPr>
          <w:rFonts w:hint="eastAsia"/>
        </w:rPr>
        <w:t>(</w:t>
      </w:r>
      <w:r>
        <w:rPr>
          <w:rFonts w:hint="eastAsia"/>
        </w:rPr>
        <w:t>二</w:t>
      </w:r>
      <w:r>
        <w:rPr>
          <w:rFonts w:hint="eastAsia"/>
        </w:rPr>
        <w:t>)</w:t>
      </w:r>
      <w:r>
        <w:rPr>
          <w:rFonts w:hint="eastAsia"/>
        </w:rPr>
        <w:t>向累计超过二百人的特定对象发行证券；</w:t>
      </w:r>
      <w:r>
        <w:rPr>
          <w:rFonts w:hint="eastAsia"/>
        </w:rPr>
        <w:t xml:space="preserve"> </w:t>
      </w:r>
    </w:p>
    <w:p w:rsidR="00282447" w:rsidRDefault="000E7EBA" w:rsidP="006847F1">
      <w:pPr>
        <w:spacing w:line="240" w:lineRule="exact"/>
      </w:pPr>
      <w:r>
        <w:rPr>
          <w:rFonts w:hint="eastAsia"/>
        </w:rPr>
        <w:t xml:space="preserve">　　</w:t>
      </w:r>
      <w:r>
        <w:rPr>
          <w:rFonts w:hint="eastAsia"/>
        </w:rPr>
        <w:t>(</w:t>
      </w:r>
      <w:r>
        <w:rPr>
          <w:rFonts w:hint="eastAsia"/>
        </w:rPr>
        <w:t>三</w:t>
      </w:r>
      <w:r>
        <w:rPr>
          <w:rFonts w:hint="eastAsia"/>
        </w:rPr>
        <w:t>)</w:t>
      </w:r>
      <w:r>
        <w:rPr>
          <w:rFonts w:hint="eastAsia"/>
        </w:rPr>
        <w:t>法律、行政法规规定的其他发行行为。非公开发行证券，不得采用广告、公开劝诱和变相公开方式。</w:t>
      </w:r>
    </w:p>
    <w:p w:rsidR="002823EC" w:rsidRDefault="002823EC" w:rsidP="006847F1">
      <w:pPr>
        <w:spacing w:line="240" w:lineRule="exact"/>
      </w:pPr>
    </w:p>
    <w:p w:rsidR="002823EC" w:rsidRPr="00A0331A" w:rsidRDefault="00A0331A" w:rsidP="006847F1">
      <w:pPr>
        <w:pStyle w:val="a5"/>
        <w:numPr>
          <w:ilvl w:val="0"/>
          <w:numId w:val="1"/>
        </w:numPr>
        <w:spacing w:line="240" w:lineRule="exact"/>
        <w:ind w:firstLineChars="0"/>
        <w:rPr>
          <w:b/>
        </w:rPr>
      </w:pPr>
      <w:r w:rsidRPr="00A0331A">
        <w:rPr>
          <w:rFonts w:hint="eastAsia"/>
          <w:b/>
        </w:rPr>
        <w:t>熟悉基金份额持有人的权利：</w:t>
      </w:r>
      <w:r w:rsidR="00D1448E" w:rsidRPr="00A0331A">
        <w:rPr>
          <w:rFonts w:hint="eastAsia"/>
          <w:b/>
        </w:rPr>
        <w:t xml:space="preserve"> </w:t>
      </w:r>
    </w:p>
    <w:p w:rsidR="00A0331A" w:rsidRDefault="00A0331A" w:rsidP="006847F1">
      <w:pPr>
        <w:spacing w:line="240" w:lineRule="exact"/>
      </w:pPr>
    </w:p>
    <w:p w:rsidR="00D1448E" w:rsidRDefault="00D1448E" w:rsidP="006847F1">
      <w:pPr>
        <w:spacing w:line="240" w:lineRule="exact"/>
      </w:pPr>
      <w:r>
        <w:rPr>
          <w:rFonts w:hint="eastAsia"/>
        </w:rPr>
        <w:t>第四十七条　基金份额持有人享有下列权利：</w:t>
      </w:r>
    </w:p>
    <w:p w:rsidR="00D1448E" w:rsidRDefault="00D1448E" w:rsidP="006847F1">
      <w:pPr>
        <w:spacing w:line="240" w:lineRule="exact"/>
      </w:pPr>
      <w:r>
        <w:rPr>
          <w:rFonts w:hint="eastAsia"/>
        </w:rPr>
        <w:t xml:space="preserve">　　（一）分享基金财产收益；</w:t>
      </w:r>
    </w:p>
    <w:p w:rsidR="00D1448E" w:rsidRDefault="00D1448E" w:rsidP="006847F1">
      <w:pPr>
        <w:spacing w:line="240" w:lineRule="exact"/>
      </w:pPr>
      <w:r>
        <w:rPr>
          <w:rFonts w:hint="eastAsia"/>
        </w:rPr>
        <w:t xml:space="preserve">　　（二）参与分配清算后的剩余基金财产；</w:t>
      </w:r>
    </w:p>
    <w:p w:rsidR="00D1448E" w:rsidRDefault="00D1448E" w:rsidP="006847F1">
      <w:pPr>
        <w:spacing w:line="240" w:lineRule="exact"/>
      </w:pPr>
      <w:r>
        <w:rPr>
          <w:rFonts w:hint="eastAsia"/>
        </w:rPr>
        <w:t xml:space="preserve">　　（三）依法转让或者申请赎回其持有的基金份额；</w:t>
      </w:r>
    </w:p>
    <w:p w:rsidR="00D1448E" w:rsidRDefault="00D1448E" w:rsidP="006847F1">
      <w:pPr>
        <w:spacing w:line="240" w:lineRule="exact"/>
      </w:pPr>
      <w:r>
        <w:rPr>
          <w:rFonts w:hint="eastAsia"/>
        </w:rPr>
        <w:t xml:space="preserve">　　（四）按照规定要求召开基金份额持有人大会或者召集基金份额持有人大会；</w:t>
      </w:r>
    </w:p>
    <w:p w:rsidR="00D1448E" w:rsidRDefault="00D1448E" w:rsidP="006847F1">
      <w:pPr>
        <w:spacing w:line="240" w:lineRule="exact"/>
      </w:pPr>
      <w:r>
        <w:rPr>
          <w:rFonts w:hint="eastAsia"/>
        </w:rPr>
        <w:t xml:space="preserve">　　（五）对基金份额持有人大会审议事项行使表决权；</w:t>
      </w:r>
    </w:p>
    <w:p w:rsidR="00D1448E" w:rsidRDefault="00D1448E" w:rsidP="006847F1">
      <w:pPr>
        <w:spacing w:line="240" w:lineRule="exact"/>
      </w:pPr>
      <w:r>
        <w:rPr>
          <w:rFonts w:hint="eastAsia"/>
        </w:rPr>
        <w:t xml:space="preserve">　　（六）对基金管理人、基金托管人、基金服务机构损害其合法权益的行为依法提起诉讼；</w:t>
      </w:r>
    </w:p>
    <w:p w:rsidR="00D1448E" w:rsidRDefault="00D1448E" w:rsidP="006847F1">
      <w:pPr>
        <w:spacing w:line="240" w:lineRule="exact"/>
        <w:ind w:firstLine="420"/>
      </w:pPr>
      <w:r>
        <w:rPr>
          <w:rFonts w:hint="eastAsia"/>
        </w:rPr>
        <w:t>（七）基金合同约定的其他权利。</w:t>
      </w:r>
    </w:p>
    <w:p w:rsidR="00D1448E" w:rsidRPr="00D1448E" w:rsidRDefault="00D1448E" w:rsidP="006847F1">
      <w:pPr>
        <w:spacing w:line="240" w:lineRule="exact"/>
        <w:ind w:firstLine="420"/>
      </w:pPr>
    </w:p>
    <w:p w:rsidR="00D1448E" w:rsidRDefault="00D1448E" w:rsidP="006847F1">
      <w:pPr>
        <w:spacing w:line="240" w:lineRule="exact"/>
        <w:ind w:firstLine="420"/>
      </w:pPr>
      <w:r>
        <w:rPr>
          <w:rFonts w:hint="eastAsia"/>
        </w:rPr>
        <w:t>公开募集基金的基金份额持有人有权查阅或者复制公开披露的基金信息资料；非公开募集基金的基金份额持有人对涉及自身利益的情况，有权查阅基金的财务会计账簿等财务资料。</w:t>
      </w:r>
    </w:p>
    <w:p w:rsidR="00D1448E" w:rsidRPr="00D1448E" w:rsidRDefault="00D1448E" w:rsidP="006847F1">
      <w:pPr>
        <w:spacing w:line="240" w:lineRule="exact"/>
        <w:ind w:firstLine="420"/>
      </w:pPr>
    </w:p>
    <w:p w:rsidR="00D1448E" w:rsidRDefault="00D1448E" w:rsidP="006847F1">
      <w:pPr>
        <w:spacing w:line="240" w:lineRule="exact"/>
      </w:pPr>
      <w:r>
        <w:rPr>
          <w:rFonts w:hint="eastAsia"/>
        </w:rPr>
        <w:t xml:space="preserve">　第四十八条</w:t>
      </w:r>
      <w:r>
        <w:rPr>
          <w:rFonts w:hint="eastAsia"/>
        </w:rPr>
        <w:t xml:space="preserve"> </w:t>
      </w:r>
      <w:r>
        <w:rPr>
          <w:rFonts w:hint="eastAsia"/>
        </w:rPr>
        <w:t>基金份额持有人大会由全体基金份额持有人组成，行使下列职权：</w:t>
      </w:r>
    </w:p>
    <w:p w:rsidR="00D1448E" w:rsidRDefault="00D1448E" w:rsidP="006847F1">
      <w:pPr>
        <w:spacing w:line="240" w:lineRule="exact"/>
      </w:pPr>
      <w:r>
        <w:rPr>
          <w:rFonts w:hint="eastAsia"/>
        </w:rPr>
        <w:t xml:space="preserve">　　（一）决定基金扩</w:t>
      </w:r>
      <w:proofErr w:type="gramStart"/>
      <w:r>
        <w:rPr>
          <w:rFonts w:hint="eastAsia"/>
        </w:rPr>
        <w:t>募或者</w:t>
      </w:r>
      <w:proofErr w:type="gramEnd"/>
      <w:r>
        <w:rPr>
          <w:rFonts w:hint="eastAsia"/>
        </w:rPr>
        <w:t>延长基金合同期限；</w:t>
      </w:r>
    </w:p>
    <w:p w:rsidR="00D1448E" w:rsidRDefault="00D1448E" w:rsidP="006847F1">
      <w:pPr>
        <w:spacing w:line="240" w:lineRule="exact"/>
      </w:pPr>
      <w:r>
        <w:rPr>
          <w:rFonts w:hint="eastAsia"/>
        </w:rPr>
        <w:t xml:space="preserve">　　（二）决定修改基金合同的重要内容或者提前终止基金合同；</w:t>
      </w:r>
    </w:p>
    <w:p w:rsidR="00D1448E" w:rsidRDefault="00D1448E" w:rsidP="006847F1">
      <w:pPr>
        <w:spacing w:line="240" w:lineRule="exact"/>
      </w:pPr>
      <w:r>
        <w:rPr>
          <w:rFonts w:hint="eastAsia"/>
        </w:rPr>
        <w:t xml:space="preserve">　　（三）决定更换基金管理人、基金托管人；</w:t>
      </w:r>
    </w:p>
    <w:p w:rsidR="00D1448E" w:rsidRDefault="00D1448E" w:rsidP="006847F1">
      <w:pPr>
        <w:spacing w:line="240" w:lineRule="exact"/>
      </w:pPr>
      <w:r>
        <w:rPr>
          <w:rFonts w:hint="eastAsia"/>
        </w:rPr>
        <w:t xml:space="preserve">　　（四）决定调整基金管理人、基金托管人的报酬标准；</w:t>
      </w:r>
    </w:p>
    <w:p w:rsidR="00D1448E" w:rsidRDefault="00D1448E" w:rsidP="006847F1">
      <w:pPr>
        <w:spacing w:line="240" w:lineRule="exact"/>
        <w:ind w:firstLine="420"/>
      </w:pPr>
      <w:r>
        <w:rPr>
          <w:rFonts w:hint="eastAsia"/>
        </w:rPr>
        <w:t>（五）基金合同约定的其他职权。</w:t>
      </w:r>
    </w:p>
    <w:p w:rsidR="00D1448E" w:rsidRPr="00D1448E" w:rsidRDefault="00D1448E" w:rsidP="006847F1">
      <w:pPr>
        <w:spacing w:line="240" w:lineRule="exact"/>
        <w:ind w:firstLine="420"/>
      </w:pPr>
    </w:p>
    <w:p w:rsidR="00D1448E" w:rsidRDefault="00D1448E" w:rsidP="006847F1">
      <w:pPr>
        <w:spacing w:line="240" w:lineRule="exact"/>
      </w:pPr>
      <w:r>
        <w:rPr>
          <w:rFonts w:hint="eastAsia"/>
        </w:rPr>
        <w:t xml:space="preserve">　　第四十九条</w:t>
      </w:r>
      <w:r>
        <w:rPr>
          <w:rFonts w:hint="eastAsia"/>
        </w:rPr>
        <w:t xml:space="preserve"> </w:t>
      </w:r>
      <w:r>
        <w:rPr>
          <w:rFonts w:hint="eastAsia"/>
        </w:rPr>
        <w:t>按照基金合同约定，基金份额持有人大会可以设立日常机构，行使下列职权：</w:t>
      </w:r>
    </w:p>
    <w:p w:rsidR="00D1448E" w:rsidRDefault="00D1448E" w:rsidP="006847F1">
      <w:pPr>
        <w:spacing w:line="240" w:lineRule="exact"/>
      </w:pPr>
      <w:r>
        <w:rPr>
          <w:rFonts w:hint="eastAsia"/>
        </w:rPr>
        <w:t xml:space="preserve">　　（一）召集基金份额持有人大会；</w:t>
      </w:r>
    </w:p>
    <w:p w:rsidR="00D1448E" w:rsidRDefault="00D1448E" w:rsidP="006847F1">
      <w:pPr>
        <w:spacing w:line="240" w:lineRule="exact"/>
      </w:pPr>
      <w:r>
        <w:rPr>
          <w:rFonts w:hint="eastAsia"/>
        </w:rPr>
        <w:t xml:space="preserve">　　（二）提请更换基金管理人、基金托管人；</w:t>
      </w:r>
    </w:p>
    <w:p w:rsidR="00D1448E" w:rsidRDefault="00D1448E" w:rsidP="006847F1">
      <w:pPr>
        <w:spacing w:line="240" w:lineRule="exact"/>
      </w:pPr>
      <w:r>
        <w:rPr>
          <w:rFonts w:hint="eastAsia"/>
        </w:rPr>
        <w:t xml:space="preserve">　　（三）监督基金管理人的投资运作、基金托管人的托管活动；</w:t>
      </w:r>
    </w:p>
    <w:p w:rsidR="00D1448E" w:rsidRDefault="00D1448E" w:rsidP="006847F1">
      <w:pPr>
        <w:spacing w:line="240" w:lineRule="exact"/>
      </w:pPr>
      <w:r>
        <w:rPr>
          <w:rFonts w:hint="eastAsia"/>
        </w:rPr>
        <w:t xml:space="preserve">　　（四）提请调整基金管理人、基金托管人的报酬标准；</w:t>
      </w:r>
    </w:p>
    <w:p w:rsidR="00D1448E" w:rsidRDefault="00D1448E" w:rsidP="006847F1">
      <w:pPr>
        <w:spacing w:line="240" w:lineRule="exact"/>
        <w:ind w:firstLine="420"/>
      </w:pPr>
      <w:r>
        <w:rPr>
          <w:rFonts w:hint="eastAsia"/>
        </w:rPr>
        <w:t>（五）基金合同约定的其他职权。</w:t>
      </w:r>
    </w:p>
    <w:p w:rsidR="00D1448E" w:rsidRPr="00D1448E" w:rsidRDefault="00D1448E" w:rsidP="006847F1">
      <w:pPr>
        <w:spacing w:line="240" w:lineRule="exact"/>
        <w:ind w:firstLine="420"/>
      </w:pPr>
    </w:p>
    <w:p w:rsidR="00D1448E" w:rsidRDefault="00D1448E" w:rsidP="006847F1">
      <w:pPr>
        <w:spacing w:line="240" w:lineRule="exact"/>
      </w:pPr>
      <w:r>
        <w:rPr>
          <w:rFonts w:hint="eastAsia"/>
        </w:rPr>
        <w:t xml:space="preserve">　　前款规定的日常机构，由基金份额持有人大会选举产生的人员组成；其议事规则，由基金合同约定。</w:t>
      </w:r>
    </w:p>
    <w:p w:rsidR="00D1448E" w:rsidRDefault="00D1448E" w:rsidP="006847F1">
      <w:pPr>
        <w:spacing w:line="240" w:lineRule="exact"/>
      </w:pPr>
      <w:r>
        <w:rPr>
          <w:rFonts w:hint="eastAsia"/>
        </w:rPr>
        <w:t xml:space="preserve">　　第五十条</w:t>
      </w:r>
      <w:r>
        <w:rPr>
          <w:rFonts w:hint="eastAsia"/>
        </w:rPr>
        <w:t xml:space="preserve"> </w:t>
      </w:r>
      <w:r>
        <w:rPr>
          <w:rFonts w:hint="eastAsia"/>
        </w:rPr>
        <w:t>基金份额持有人大会及其日常机构不得直接参与或者干涉基金的投资管理活动。</w:t>
      </w:r>
    </w:p>
    <w:p w:rsidR="00D1448E" w:rsidRDefault="00D1448E" w:rsidP="006847F1">
      <w:pPr>
        <w:spacing w:line="240" w:lineRule="exact"/>
      </w:pPr>
    </w:p>
    <w:p w:rsidR="00D1448E" w:rsidRPr="00D1448E" w:rsidRDefault="00D1448E" w:rsidP="006847F1">
      <w:pPr>
        <w:pStyle w:val="a5"/>
        <w:numPr>
          <w:ilvl w:val="0"/>
          <w:numId w:val="1"/>
        </w:numPr>
        <w:spacing w:line="240" w:lineRule="exact"/>
        <w:ind w:firstLineChars="0"/>
        <w:rPr>
          <w:b/>
        </w:rPr>
      </w:pPr>
      <w:r w:rsidRPr="00D1448E">
        <w:rPr>
          <w:rFonts w:hint="eastAsia"/>
          <w:b/>
        </w:rPr>
        <w:t>熟悉基金持有人大会审议决定事项、召集、召开及表决的有关规定；</w:t>
      </w:r>
    </w:p>
    <w:p w:rsidR="00D1448E" w:rsidRDefault="00D1448E" w:rsidP="006847F1">
      <w:pPr>
        <w:spacing w:line="240" w:lineRule="exact"/>
      </w:pPr>
    </w:p>
    <w:p w:rsidR="007E39A5" w:rsidRDefault="007E39A5" w:rsidP="006847F1">
      <w:pPr>
        <w:spacing w:line="240" w:lineRule="exact"/>
      </w:pPr>
      <w:r>
        <w:rPr>
          <w:rFonts w:hint="eastAsia"/>
        </w:rPr>
        <w:t>第八十四条　基金份额持有人大会由基金管理人召集。基金份额持有人大会设立日常机构的，由该日常机构召集；该日常机构未召集的，由基金管理人召集。基金管理人未按规定召集或者不能召开的，由基金托管人召集。</w:t>
      </w:r>
    </w:p>
    <w:p w:rsidR="007E39A5" w:rsidRDefault="007E39A5" w:rsidP="006847F1">
      <w:pPr>
        <w:spacing w:line="240" w:lineRule="exact"/>
      </w:pPr>
    </w:p>
    <w:p w:rsidR="007E39A5" w:rsidRDefault="007E39A5" w:rsidP="006847F1">
      <w:pPr>
        <w:spacing w:line="240" w:lineRule="exact"/>
      </w:pPr>
      <w:r>
        <w:rPr>
          <w:rFonts w:hint="eastAsia"/>
        </w:rPr>
        <w:t>代表基金份额百分之十以上的基金份额持有人就同一事项要求召开基金份额持有人大会，而基金份额持有人大会的日常机构、基金管理人、基金托管人都不召集的，代表基金份额百分之十以上的基金份额持有人有权自行召集，并报国务院证券监督管理机构备案。</w:t>
      </w:r>
    </w:p>
    <w:p w:rsidR="007E39A5" w:rsidRDefault="007E39A5" w:rsidP="006847F1">
      <w:pPr>
        <w:spacing w:line="240" w:lineRule="exact"/>
      </w:pPr>
    </w:p>
    <w:p w:rsidR="007E39A5" w:rsidRDefault="007E39A5" w:rsidP="006847F1">
      <w:pPr>
        <w:spacing w:line="240" w:lineRule="exact"/>
      </w:pPr>
      <w:r>
        <w:rPr>
          <w:rFonts w:hint="eastAsia"/>
        </w:rPr>
        <w:t>第八十五条　召开基金份额持有人大会，召集人应当至少提前三十日公告基金份额持有人大会的召开时间、会议形</w:t>
      </w:r>
      <w:r>
        <w:rPr>
          <w:rFonts w:hint="eastAsia"/>
        </w:rPr>
        <w:lastRenderedPageBreak/>
        <w:t>式、审议事项、议事程序和表决方式等事项。</w:t>
      </w:r>
    </w:p>
    <w:p w:rsidR="007E39A5" w:rsidRDefault="007E39A5" w:rsidP="006847F1">
      <w:pPr>
        <w:spacing w:line="240" w:lineRule="exact"/>
      </w:pPr>
      <w:r>
        <w:rPr>
          <w:rFonts w:hint="eastAsia"/>
        </w:rPr>
        <w:t xml:space="preserve">　　基金份额持有人大会不得就未经公告的事项进行表决。</w:t>
      </w:r>
    </w:p>
    <w:p w:rsidR="007E39A5" w:rsidRDefault="007E39A5" w:rsidP="006847F1">
      <w:pPr>
        <w:spacing w:line="240" w:lineRule="exact"/>
      </w:pPr>
    </w:p>
    <w:p w:rsidR="007E39A5" w:rsidRDefault="007E39A5" w:rsidP="006847F1">
      <w:pPr>
        <w:spacing w:line="240" w:lineRule="exact"/>
      </w:pPr>
      <w:r>
        <w:rPr>
          <w:rFonts w:hint="eastAsia"/>
        </w:rPr>
        <w:t>第八十六条　基金份额持有人大会可以采取现场方式召开，也可以采取通讯等方式召开。</w:t>
      </w:r>
    </w:p>
    <w:p w:rsidR="007E39A5" w:rsidRDefault="007E39A5" w:rsidP="006847F1">
      <w:pPr>
        <w:spacing w:line="240" w:lineRule="exact"/>
      </w:pPr>
      <w:r>
        <w:rPr>
          <w:rFonts w:hint="eastAsia"/>
        </w:rPr>
        <w:t xml:space="preserve">　　每一基金份额具有一票表决权，基金份额持有人可以委托代理人出席基金份额持有人大会并行使表决权。</w:t>
      </w:r>
    </w:p>
    <w:p w:rsidR="007E39A5" w:rsidRDefault="007E39A5" w:rsidP="006847F1">
      <w:pPr>
        <w:spacing w:line="240" w:lineRule="exact"/>
      </w:pPr>
    </w:p>
    <w:p w:rsidR="007E39A5" w:rsidRDefault="007E39A5" w:rsidP="006847F1">
      <w:pPr>
        <w:spacing w:line="240" w:lineRule="exact"/>
      </w:pPr>
      <w:r>
        <w:rPr>
          <w:rFonts w:hint="eastAsia"/>
        </w:rPr>
        <w:t>第八十七条　基金份额持有人大会应当有代表二分之一以上基金份额的持有人参加，方可召开。</w:t>
      </w:r>
    </w:p>
    <w:p w:rsidR="007E39A5" w:rsidRDefault="007E39A5" w:rsidP="006847F1">
      <w:pPr>
        <w:spacing w:line="240" w:lineRule="exact"/>
      </w:pPr>
      <w:r>
        <w:rPr>
          <w:rFonts w:hint="eastAsia"/>
        </w:rPr>
        <w:t xml:space="preserve">　　参加基金份额持有人大会的持有人的基金份额低于前款规定比例的，召集人可以在原公告的基金份额持有人大会召开时间的三个月以后、六个月以内，就原定审议事项重新召集基金份额持有人大会。重新召集的基金份额持有人大会应当有代表三分之一以上基金份额的持有人参加，方可召开。</w:t>
      </w:r>
    </w:p>
    <w:p w:rsidR="007E39A5" w:rsidRDefault="007E39A5" w:rsidP="006847F1">
      <w:pPr>
        <w:spacing w:line="240" w:lineRule="exact"/>
      </w:pPr>
      <w:r>
        <w:rPr>
          <w:rFonts w:hint="eastAsia"/>
        </w:rPr>
        <w:t xml:space="preserve">　　基金份额持有人大会就审议事项</w:t>
      </w:r>
      <w:proofErr w:type="gramStart"/>
      <w:r>
        <w:rPr>
          <w:rFonts w:hint="eastAsia"/>
        </w:rPr>
        <w:t>作出</w:t>
      </w:r>
      <w:proofErr w:type="gramEnd"/>
      <w:r>
        <w:rPr>
          <w:rFonts w:hint="eastAsia"/>
        </w:rPr>
        <w:t>决定，应当经参加大会的基金份额持有人所持表决权的二分之一以上通过；但是，转换基金的运作方式、更换基金管理人或者基金托管人、提前终止基金合同、与其他基金合并，应当经参加大会的基金份额持有人所持表决权的三分之二以上通过。</w:t>
      </w:r>
    </w:p>
    <w:p w:rsidR="00A0331A" w:rsidRDefault="007E39A5" w:rsidP="006847F1">
      <w:pPr>
        <w:spacing w:line="240" w:lineRule="exact"/>
      </w:pPr>
      <w:r>
        <w:rPr>
          <w:rFonts w:hint="eastAsia"/>
        </w:rPr>
        <w:t xml:space="preserve">　　基金份额持有人大会决定的事项，应当依法报国务院证券监督管理机构备案，并予以公告。</w:t>
      </w:r>
    </w:p>
    <w:p w:rsidR="00A0331A" w:rsidRDefault="00A0331A" w:rsidP="006847F1">
      <w:pPr>
        <w:spacing w:line="240" w:lineRule="exact"/>
      </w:pPr>
    </w:p>
    <w:p w:rsidR="00A0331A" w:rsidRPr="00D1448E" w:rsidRDefault="00D1448E" w:rsidP="006847F1">
      <w:pPr>
        <w:pStyle w:val="a5"/>
        <w:numPr>
          <w:ilvl w:val="0"/>
          <w:numId w:val="1"/>
        </w:numPr>
        <w:spacing w:line="240" w:lineRule="exact"/>
        <w:ind w:firstLineChars="0"/>
        <w:rPr>
          <w:b/>
        </w:rPr>
      </w:pPr>
      <w:r w:rsidRPr="00D1448E">
        <w:rPr>
          <w:rFonts w:hint="eastAsia"/>
          <w:b/>
        </w:rPr>
        <w:t>熟悉股份有限公司股东大会召开、提案、表决等规定</w:t>
      </w:r>
    </w:p>
    <w:p w:rsidR="00D1448E" w:rsidRDefault="00D1448E" w:rsidP="006847F1">
      <w:pPr>
        <w:spacing w:line="240" w:lineRule="exact"/>
      </w:pPr>
    </w:p>
    <w:p w:rsidR="00D1448E" w:rsidRDefault="00D1448E" w:rsidP="006847F1">
      <w:pPr>
        <w:spacing w:line="240" w:lineRule="exact"/>
      </w:pPr>
      <w:r>
        <w:rPr>
          <w:rFonts w:hint="eastAsia"/>
        </w:rPr>
        <w:t>第二节　股东大会</w:t>
      </w:r>
    </w:p>
    <w:p w:rsidR="00A53D32" w:rsidRDefault="00A53D32" w:rsidP="006847F1">
      <w:pPr>
        <w:spacing w:line="240" w:lineRule="exact"/>
      </w:pPr>
    </w:p>
    <w:p w:rsidR="00D1448E" w:rsidRDefault="00D1448E" w:rsidP="006847F1">
      <w:pPr>
        <w:spacing w:line="240" w:lineRule="exact"/>
      </w:pPr>
      <w:r>
        <w:rPr>
          <w:rFonts w:hint="eastAsia"/>
        </w:rPr>
        <w:t>第九十八条　股份有限公司股东大会由全体股东组成。股东大会是公司的权力机构，依照本法行使职权。</w:t>
      </w:r>
    </w:p>
    <w:p w:rsidR="00A53D32" w:rsidRDefault="00A53D32" w:rsidP="006847F1">
      <w:pPr>
        <w:spacing w:line="240" w:lineRule="exact"/>
      </w:pPr>
    </w:p>
    <w:p w:rsidR="00D1448E" w:rsidRDefault="00D1448E" w:rsidP="006847F1">
      <w:pPr>
        <w:spacing w:line="240" w:lineRule="exact"/>
      </w:pPr>
      <w:r>
        <w:rPr>
          <w:rFonts w:hint="eastAsia"/>
        </w:rPr>
        <w:t>第九十九条　本法第三十八条第一款关于有限责任公司股东会职权的规定，适用于股份有限公司股东大会。</w:t>
      </w:r>
    </w:p>
    <w:p w:rsidR="00A53D32" w:rsidRDefault="00A53D32" w:rsidP="006847F1">
      <w:pPr>
        <w:spacing w:line="240" w:lineRule="exact"/>
      </w:pPr>
    </w:p>
    <w:p w:rsidR="00A53D32" w:rsidRPr="00A53D32" w:rsidRDefault="00A53D32" w:rsidP="006847F1">
      <w:pPr>
        <w:spacing w:line="240" w:lineRule="exact"/>
        <w:rPr>
          <w:color w:val="FF0000"/>
        </w:rPr>
      </w:pPr>
      <w:r w:rsidRPr="00A53D32">
        <w:rPr>
          <w:rFonts w:hint="eastAsia"/>
          <w:color w:val="FF0000"/>
        </w:rPr>
        <w:t>第三十八条　首次股东会会议由出资最多的股东召集和主持，依照本法规定行使职权。</w:t>
      </w:r>
    </w:p>
    <w:p w:rsidR="00A53D32" w:rsidRDefault="00A53D32" w:rsidP="006847F1">
      <w:pPr>
        <w:spacing w:line="240" w:lineRule="exact"/>
      </w:pPr>
    </w:p>
    <w:p w:rsidR="00D1448E" w:rsidRDefault="00D1448E" w:rsidP="006847F1">
      <w:pPr>
        <w:spacing w:line="240" w:lineRule="exact"/>
      </w:pPr>
      <w:r>
        <w:rPr>
          <w:rFonts w:hint="eastAsia"/>
        </w:rPr>
        <w:t>第一百条　股东大会应当每年召开</w:t>
      </w:r>
      <w:proofErr w:type="gramStart"/>
      <w:r>
        <w:rPr>
          <w:rFonts w:hint="eastAsia"/>
        </w:rPr>
        <w:t>一</w:t>
      </w:r>
      <w:proofErr w:type="gramEnd"/>
      <w:r>
        <w:rPr>
          <w:rFonts w:hint="eastAsia"/>
        </w:rPr>
        <w:t>次年会。有下列情形之一的，应当在两个月内召开临时股东大会：</w:t>
      </w:r>
    </w:p>
    <w:p w:rsidR="00D1448E" w:rsidRDefault="00D1448E" w:rsidP="006847F1">
      <w:pPr>
        <w:pStyle w:val="a5"/>
        <w:numPr>
          <w:ilvl w:val="0"/>
          <w:numId w:val="2"/>
        </w:numPr>
        <w:spacing w:line="240" w:lineRule="exact"/>
        <w:ind w:firstLineChars="0"/>
      </w:pPr>
      <w:r>
        <w:rPr>
          <w:rFonts w:hint="eastAsia"/>
        </w:rPr>
        <w:t>董事人数不足本法规定人数或者公司章程所定人数的三分之二时；</w:t>
      </w:r>
    </w:p>
    <w:p w:rsidR="00A53D32" w:rsidRDefault="00A53D32" w:rsidP="006847F1">
      <w:pPr>
        <w:spacing w:line="240" w:lineRule="exact"/>
      </w:pPr>
    </w:p>
    <w:p w:rsidR="00A53D32" w:rsidRPr="00A53D32" w:rsidRDefault="00A53D32" w:rsidP="006847F1">
      <w:pPr>
        <w:spacing w:line="240" w:lineRule="exact"/>
        <w:rPr>
          <w:color w:val="FF0000"/>
        </w:rPr>
      </w:pPr>
      <w:r w:rsidRPr="00A53D32">
        <w:rPr>
          <w:rFonts w:hint="eastAsia"/>
          <w:color w:val="FF0000"/>
        </w:rPr>
        <w:t>第一百零八条　股份有限公司设董事会，其成员为五人至十九人。</w:t>
      </w:r>
    </w:p>
    <w:p w:rsidR="00A53D32" w:rsidRPr="00A53D32" w:rsidRDefault="00A53D32" w:rsidP="006847F1">
      <w:pPr>
        <w:spacing w:line="240" w:lineRule="exact"/>
        <w:rPr>
          <w:color w:val="FF0000"/>
        </w:rPr>
      </w:pPr>
      <w:r w:rsidRPr="00A53D32">
        <w:rPr>
          <w:rFonts w:hint="eastAsia"/>
          <w:color w:val="FF0000"/>
        </w:rPr>
        <w:t>董事会成员中可以有公司职工代表。董事会中的职工代表由公司职工通过职工代表大会、职工大会或者其他形式民主选举产生。</w:t>
      </w:r>
    </w:p>
    <w:p w:rsidR="00A53D32" w:rsidRDefault="00A53D32" w:rsidP="006847F1">
      <w:pPr>
        <w:spacing w:line="240" w:lineRule="exact"/>
      </w:pPr>
    </w:p>
    <w:p w:rsidR="00D1448E" w:rsidRDefault="00D1448E" w:rsidP="006847F1">
      <w:pPr>
        <w:spacing w:line="240" w:lineRule="exact"/>
      </w:pPr>
      <w:r>
        <w:rPr>
          <w:rFonts w:hint="eastAsia"/>
        </w:rPr>
        <w:t>(</w:t>
      </w:r>
      <w:r>
        <w:rPr>
          <w:rFonts w:hint="eastAsia"/>
        </w:rPr>
        <w:t>二</w:t>
      </w:r>
      <w:r>
        <w:rPr>
          <w:rFonts w:hint="eastAsia"/>
        </w:rPr>
        <w:t>)</w:t>
      </w:r>
      <w:r>
        <w:rPr>
          <w:rFonts w:hint="eastAsia"/>
        </w:rPr>
        <w:t>公司未弥补的亏损达实收股本总额三分之一时；</w:t>
      </w:r>
    </w:p>
    <w:p w:rsidR="00D1448E" w:rsidRDefault="00D1448E" w:rsidP="006847F1">
      <w:pPr>
        <w:spacing w:line="240" w:lineRule="exact"/>
      </w:pPr>
      <w:r>
        <w:rPr>
          <w:rFonts w:hint="eastAsia"/>
        </w:rPr>
        <w:t>(</w:t>
      </w:r>
      <w:r>
        <w:rPr>
          <w:rFonts w:hint="eastAsia"/>
        </w:rPr>
        <w:t>三</w:t>
      </w:r>
      <w:r>
        <w:rPr>
          <w:rFonts w:hint="eastAsia"/>
        </w:rPr>
        <w:t>)</w:t>
      </w:r>
      <w:r>
        <w:rPr>
          <w:rFonts w:hint="eastAsia"/>
        </w:rPr>
        <w:t>单独或者合计持有公司百分之十以上股份的股东请求时；</w:t>
      </w:r>
    </w:p>
    <w:p w:rsidR="00D1448E" w:rsidRDefault="00D1448E" w:rsidP="006847F1">
      <w:pPr>
        <w:spacing w:line="240" w:lineRule="exact"/>
      </w:pPr>
      <w:r>
        <w:rPr>
          <w:rFonts w:hint="eastAsia"/>
        </w:rPr>
        <w:lastRenderedPageBreak/>
        <w:t>(</w:t>
      </w:r>
      <w:r>
        <w:rPr>
          <w:rFonts w:hint="eastAsia"/>
        </w:rPr>
        <w:t>四</w:t>
      </w:r>
      <w:r>
        <w:rPr>
          <w:rFonts w:hint="eastAsia"/>
        </w:rPr>
        <w:t>)</w:t>
      </w:r>
      <w:r>
        <w:rPr>
          <w:rFonts w:hint="eastAsia"/>
        </w:rPr>
        <w:t>董事会认为必要时；</w:t>
      </w:r>
    </w:p>
    <w:p w:rsidR="00D1448E" w:rsidRDefault="00D1448E" w:rsidP="006847F1">
      <w:pPr>
        <w:spacing w:line="240" w:lineRule="exact"/>
      </w:pPr>
      <w:r>
        <w:rPr>
          <w:rFonts w:hint="eastAsia"/>
        </w:rPr>
        <w:t>(</w:t>
      </w:r>
      <w:r>
        <w:rPr>
          <w:rFonts w:hint="eastAsia"/>
        </w:rPr>
        <w:t>五</w:t>
      </w:r>
      <w:r>
        <w:rPr>
          <w:rFonts w:hint="eastAsia"/>
        </w:rPr>
        <w:t>)</w:t>
      </w:r>
      <w:r>
        <w:rPr>
          <w:rFonts w:hint="eastAsia"/>
        </w:rPr>
        <w:t>监事会提议召开时；</w:t>
      </w:r>
    </w:p>
    <w:p w:rsidR="00D1448E" w:rsidRDefault="00D1448E" w:rsidP="006847F1">
      <w:pPr>
        <w:spacing w:line="240" w:lineRule="exact"/>
      </w:pPr>
      <w:r>
        <w:rPr>
          <w:rFonts w:hint="eastAsia"/>
        </w:rPr>
        <w:t>(</w:t>
      </w:r>
      <w:r>
        <w:rPr>
          <w:rFonts w:hint="eastAsia"/>
        </w:rPr>
        <w:t>六</w:t>
      </w:r>
      <w:r>
        <w:rPr>
          <w:rFonts w:hint="eastAsia"/>
        </w:rPr>
        <w:t>)</w:t>
      </w:r>
      <w:r>
        <w:rPr>
          <w:rFonts w:hint="eastAsia"/>
        </w:rPr>
        <w:t>公司章程规定的其他情形。</w:t>
      </w:r>
    </w:p>
    <w:p w:rsidR="00A53D32" w:rsidRDefault="00A53D32" w:rsidP="006847F1">
      <w:pPr>
        <w:spacing w:line="240" w:lineRule="exact"/>
      </w:pPr>
    </w:p>
    <w:p w:rsidR="00D1448E" w:rsidRDefault="00D1448E" w:rsidP="006847F1">
      <w:pPr>
        <w:spacing w:line="240" w:lineRule="exact"/>
      </w:pPr>
      <w:r>
        <w:rPr>
          <w:rFonts w:hint="eastAsia"/>
        </w:rPr>
        <w:t>第一百零一条　股东大会会议由董事会召集，董事长主持；董事长不能履行职务或者不履行职务的，由副董事长主持；副董事长不能履行职务或者不履行职务的，由半数以上董事共同推举一名董事主持。</w:t>
      </w:r>
    </w:p>
    <w:p w:rsidR="00A53D32" w:rsidRDefault="00A53D32" w:rsidP="006847F1">
      <w:pPr>
        <w:spacing w:line="240" w:lineRule="exact"/>
      </w:pPr>
    </w:p>
    <w:p w:rsidR="00D1448E" w:rsidRDefault="00D1448E" w:rsidP="006847F1">
      <w:pPr>
        <w:spacing w:line="240" w:lineRule="exact"/>
      </w:pPr>
      <w:r>
        <w:rPr>
          <w:rFonts w:hint="eastAsia"/>
        </w:rPr>
        <w:t>董事会不能履行或者不履行召集股东大会会议职责的，监事会应当及时召集和主持；监事会不召集和主持的，连续九十日以上单独或者合计持有公司百分之十以上股份的股东可以自行召集和主持。</w:t>
      </w:r>
    </w:p>
    <w:p w:rsidR="00A53D32" w:rsidRDefault="00A53D32" w:rsidP="006847F1">
      <w:pPr>
        <w:spacing w:line="240" w:lineRule="exact"/>
      </w:pPr>
    </w:p>
    <w:p w:rsidR="00D1448E" w:rsidRDefault="00D1448E" w:rsidP="006847F1">
      <w:pPr>
        <w:spacing w:line="240" w:lineRule="exact"/>
      </w:pPr>
      <w:r>
        <w:rPr>
          <w:rFonts w:hint="eastAsia"/>
        </w:rPr>
        <w:t>第一百零二条　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r>
    </w:p>
    <w:p w:rsidR="00A53D32" w:rsidRDefault="00A53D32" w:rsidP="006847F1">
      <w:pPr>
        <w:spacing w:line="240" w:lineRule="exact"/>
      </w:pPr>
    </w:p>
    <w:p w:rsidR="00D1448E" w:rsidRDefault="00D1448E" w:rsidP="006847F1">
      <w:pPr>
        <w:spacing w:line="240" w:lineRule="exact"/>
      </w:pPr>
      <w:r>
        <w:rPr>
          <w:rFonts w:hint="eastAsia"/>
        </w:rPr>
        <w:t>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w:t>
      </w:r>
    </w:p>
    <w:p w:rsidR="00D1448E" w:rsidRDefault="00D1448E" w:rsidP="006847F1">
      <w:pPr>
        <w:spacing w:line="240" w:lineRule="exact"/>
      </w:pPr>
      <w:r>
        <w:rPr>
          <w:rFonts w:hint="eastAsia"/>
        </w:rPr>
        <w:t>股东大会不得对前两款通知中未列明的事项</w:t>
      </w:r>
      <w:proofErr w:type="gramStart"/>
      <w:r>
        <w:rPr>
          <w:rFonts w:hint="eastAsia"/>
        </w:rPr>
        <w:t>作出</w:t>
      </w:r>
      <w:proofErr w:type="gramEnd"/>
      <w:r>
        <w:rPr>
          <w:rFonts w:hint="eastAsia"/>
        </w:rPr>
        <w:t>决议。</w:t>
      </w:r>
    </w:p>
    <w:p w:rsidR="00D1448E" w:rsidRDefault="00D1448E" w:rsidP="006847F1">
      <w:pPr>
        <w:spacing w:line="240" w:lineRule="exact"/>
      </w:pPr>
      <w:r>
        <w:rPr>
          <w:rFonts w:hint="eastAsia"/>
        </w:rPr>
        <w:t>无记名股票持有人出席股东大会会议的，应当于会议召开五日前至股东大会闭会时将股票交存于公司。</w:t>
      </w:r>
    </w:p>
    <w:p w:rsidR="00B43FEB" w:rsidRDefault="00B43FEB" w:rsidP="006847F1">
      <w:pPr>
        <w:spacing w:line="240" w:lineRule="exact"/>
      </w:pPr>
    </w:p>
    <w:p w:rsidR="00D1448E" w:rsidRDefault="00D1448E" w:rsidP="006847F1">
      <w:pPr>
        <w:spacing w:line="240" w:lineRule="exact"/>
      </w:pPr>
      <w:r>
        <w:rPr>
          <w:rFonts w:hint="eastAsia"/>
        </w:rPr>
        <w:t>第一百零三条　股东出席股东大会会议，所持每一股份有一表决权。但是，公司持有的本公司股份没有表决权。</w:t>
      </w:r>
    </w:p>
    <w:p w:rsidR="00B43FEB" w:rsidRDefault="00B43FEB" w:rsidP="006847F1">
      <w:pPr>
        <w:spacing w:line="240" w:lineRule="exact"/>
      </w:pPr>
    </w:p>
    <w:p w:rsidR="00D1448E" w:rsidRDefault="00D1448E" w:rsidP="006847F1">
      <w:pPr>
        <w:spacing w:line="240" w:lineRule="exact"/>
      </w:pPr>
      <w:r>
        <w:rPr>
          <w:rFonts w:hint="eastAsia"/>
        </w:rPr>
        <w:t>股东大会</w:t>
      </w:r>
      <w:proofErr w:type="gramStart"/>
      <w:r>
        <w:rPr>
          <w:rFonts w:hint="eastAsia"/>
        </w:rPr>
        <w:t>作出</w:t>
      </w:r>
      <w:proofErr w:type="gramEnd"/>
      <w:r>
        <w:rPr>
          <w:rFonts w:hint="eastAsia"/>
        </w:rPr>
        <w:t>决议，必须经出席会议的股东所持表决权过半数通过。但是，股东大会</w:t>
      </w:r>
      <w:proofErr w:type="gramStart"/>
      <w:r>
        <w:rPr>
          <w:rFonts w:hint="eastAsia"/>
        </w:rPr>
        <w:t>作出</w:t>
      </w:r>
      <w:proofErr w:type="gramEnd"/>
      <w:r>
        <w:rPr>
          <w:rFonts w:hint="eastAsia"/>
        </w:rPr>
        <w:t>修改公司章程、增加或者减少注册资本的决议，以及公司合并、分立、解散或者变更公司形式的决议，必须经出席会议的股东所持表决权的三分之二以上通过。</w:t>
      </w:r>
    </w:p>
    <w:p w:rsidR="00B43FEB" w:rsidRDefault="00B43FEB" w:rsidP="006847F1">
      <w:pPr>
        <w:spacing w:line="240" w:lineRule="exact"/>
      </w:pPr>
    </w:p>
    <w:p w:rsidR="00D1448E" w:rsidRDefault="00D1448E" w:rsidP="006847F1">
      <w:pPr>
        <w:spacing w:line="240" w:lineRule="exact"/>
      </w:pPr>
      <w:r>
        <w:rPr>
          <w:rFonts w:hint="eastAsia"/>
        </w:rPr>
        <w:t>第一百零四条　本法和公司章程规定公司转让、受</w:t>
      </w:r>
      <w:proofErr w:type="gramStart"/>
      <w:r>
        <w:rPr>
          <w:rFonts w:hint="eastAsia"/>
        </w:rPr>
        <w:t>让重大</w:t>
      </w:r>
      <w:proofErr w:type="gramEnd"/>
      <w:r>
        <w:rPr>
          <w:rFonts w:hint="eastAsia"/>
        </w:rPr>
        <w:t>资产或者对外提供担保等事项必须经股东大会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rsidR="00B43FEB" w:rsidRDefault="00B43FEB" w:rsidP="006847F1">
      <w:pPr>
        <w:spacing w:line="240" w:lineRule="exact"/>
      </w:pPr>
    </w:p>
    <w:p w:rsidR="00D1448E" w:rsidRDefault="00D1448E" w:rsidP="006847F1">
      <w:pPr>
        <w:spacing w:line="240" w:lineRule="exact"/>
      </w:pPr>
      <w:r>
        <w:rPr>
          <w:rFonts w:hint="eastAsia"/>
        </w:rPr>
        <w:t>第一百零五条　股东大会选举董事、监事，可以依照公司章程的规定或者股东大会的决议，实行累积投票制。</w:t>
      </w:r>
    </w:p>
    <w:p w:rsidR="00B43FEB" w:rsidRDefault="00B43FEB" w:rsidP="006847F1">
      <w:pPr>
        <w:spacing w:line="240" w:lineRule="exact"/>
      </w:pPr>
    </w:p>
    <w:p w:rsidR="00D1448E" w:rsidRDefault="00D1448E" w:rsidP="006847F1">
      <w:pPr>
        <w:spacing w:line="240" w:lineRule="exact"/>
      </w:pPr>
      <w:r>
        <w:rPr>
          <w:rFonts w:hint="eastAsia"/>
        </w:rPr>
        <w:t>本法所称累积投票制，是指股东大会选举董事或者监事时，每一股份拥有与应选董事或者监事人数相同的表决权，股东拥有的表决权可以集中使用。</w:t>
      </w:r>
    </w:p>
    <w:p w:rsidR="00B43FEB" w:rsidRDefault="00B43FEB" w:rsidP="006847F1">
      <w:pPr>
        <w:spacing w:line="240" w:lineRule="exact"/>
      </w:pPr>
    </w:p>
    <w:p w:rsidR="00D1448E" w:rsidRDefault="00D1448E" w:rsidP="006847F1">
      <w:pPr>
        <w:spacing w:line="240" w:lineRule="exact"/>
      </w:pPr>
      <w:r>
        <w:rPr>
          <w:rFonts w:hint="eastAsia"/>
        </w:rPr>
        <w:t>第一百零六条　股东可以委托代理人出席股东大会会议，代理人应当向公司提交股东授权委托书，并在授权范围内行使表决权。</w:t>
      </w:r>
    </w:p>
    <w:p w:rsidR="00B43FEB" w:rsidRDefault="00B43FEB" w:rsidP="006847F1">
      <w:pPr>
        <w:spacing w:line="240" w:lineRule="exact"/>
      </w:pPr>
    </w:p>
    <w:p w:rsidR="00D1448E" w:rsidRDefault="00D1448E" w:rsidP="006847F1">
      <w:pPr>
        <w:spacing w:line="240" w:lineRule="exact"/>
      </w:pPr>
      <w:r>
        <w:rPr>
          <w:rFonts w:hint="eastAsia"/>
        </w:rPr>
        <w:t>第一百零七条　股东大会应当对所议事项的决定</w:t>
      </w:r>
      <w:proofErr w:type="gramStart"/>
      <w:r>
        <w:rPr>
          <w:rFonts w:hint="eastAsia"/>
        </w:rPr>
        <w:t>作成</w:t>
      </w:r>
      <w:proofErr w:type="gramEnd"/>
      <w:r>
        <w:rPr>
          <w:rFonts w:hint="eastAsia"/>
        </w:rPr>
        <w:t>会议记录，主持人、出席会议的董事应当在会议记录上签名。会议记录应当与出席股东的签名册及代理出席的委托书一并保存。</w:t>
      </w:r>
    </w:p>
    <w:p w:rsidR="00A0331A" w:rsidRDefault="00A0331A" w:rsidP="006847F1">
      <w:pPr>
        <w:spacing w:line="240" w:lineRule="exact"/>
      </w:pPr>
    </w:p>
    <w:p w:rsidR="00A0331A" w:rsidRDefault="00A30767" w:rsidP="006847F1">
      <w:pPr>
        <w:pStyle w:val="a5"/>
        <w:numPr>
          <w:ilvl w:val="0"/>
          <w:numId w:val="1"/>
        </w:numPr>
        <w:spacing w:line="240" w:lineRule="exact"/>
        <w:ind w:firstLineChars="0"/>
        <w:rPr>
          <w:b/>
        </w:rPr>
      </w:pPr>
      <w:r w:rsidRPr="00A30767">
        <w:rPr>
          <w:rFonts w:hint="eastAsia"/>
          <w:b/>
        </w:rPr>
        <w:t>熟悉基金管理人运用基金财产应当承担的法律义务：</w:t>
      </w:r>
    </w:p>
    <w:p w:rsidR="00A30767" w:rsidRDefault="00A30767" w:rsidP="006847F1">
      <w:pPr>
        <w:spacing w:line="240" w:lineRule="exact"/>
        <w:rPr>
          <w:b/>
        </w:rPr>
      </w:pPr>
    </w:p>
    <w:p w:rsidR="00A30767" w:rsidRPr="00A30767" w:rsidRDefault="00A30767" w:rsidP="006847F1">
      <w:pPr>
        <w:spacing w:line="240" w:lineRule="exact"/>
        <w:rPr>
          <w:b/>
        </w:rPr>
      </w:pPr>
    </w:p>
    <w:p w:rsidR="00A30767" w:rsidRDefault="00A30767" w:rsidP="006847F1">
      <w:pPr>
        <w:pStyle w:val="a5"/>
        <w:numPr>
          <w:ilvl w:val="0"/>
          <w:numId w:val="1"/>
        </w:numPr>
        <w:spacing w:line="240" w:lineRule="exact"/>
        <w:ind w:firstLineChars="0"/>
        <w:rPr>
          <w:b/>
        </w:rPr>
      </w:pPr>
      <w:r w:rsidRPr="00A30767">
        <w:rPr>
          <w:rFonts w:hint="eastAsia"/>
          <w:b/>
        </w:rPr>
        <w:t>熟悉基金管理人的职责</w:t>
      </w:r>
      <w:r>
        <w:rPr>
          <w:rFonts w:hint="eastAsia"/>
          <w:b/>
        </w:rPr>
        <w:t>：</w:t>
      </w:r>
    </w:p>
    <w:p w:rsidR="00A30767" w:rsidRDefault="00A30767" w:rsidP="006847F1">
      <w:pPr>
        <w:spacing w:line="240" w:lineRule="exact"/>
        <w:rPr>
          <w:b/>
        </w:rPr>
      </w:pPr>
    </w:p>
    <w:p w:rsidR="00A30767" w:rsidRPr="00A30767" w:rsidRDefault="00A30767" w:rsidP="006847F1">
      <w:pPr>
        <w:spacing w:line="240" w:lineRule="exact"/>
      </w:pPr>
      <w:r w:rsidRPr="00A30767">
        <w:rPr>
          <w:rFonts w:hint="eastAsia"/>
        </w:rPr>
        <w:t>第二十条　公开募集基金的基金管理人应当履行下列职责：</w:t>
      </w:r>
    </w:p>
    <w:p w:rsidR="00A30767" w:rsidRPr="00A30767" w:rsidRDefault="00A30767" w:rsidP="006847F1">
      <w:pPr>
        <w:spacing w:line="240" w:lineRule="exact"/>
      </w:pPr>
      <w:r w:rsidRPr="00A30767">
        <w:rPr>
          <w:rFonts w:hint="eastAsia"/>
        </w:rPr>
        <w:t xml:space="preserve">　　（一）依法募集资金，办理基金份额的发售和登记事宜；</w:t>
      </w:r>
    </w:p>
    <w:p w:rsidR="00A30767" w:rsidRPr="00A30767" w:rsidRDefault="00A30767" w:rsidP="006847F1">
      <w:pPr>
        <w:spacing w:line="240" w:lineRule="exact"/>
      </w:pPr>
      <w:r w:rsidRPr="00A30767">
        <w:rPr>
          <w:rFonts w:hint="eastAsia"/>
        </w:rPr>
        <w:t xml:space="preserve">　　（二）办理基金备案手续；</w:t>
      </w:r>
    </w:p>
    <w:p w:rsidR="00A30767" w:rsidRPr="00A30767" w:rsidRDefault="00A30767" w:rsidP="006847F1">
      <w:pPr>
        <w:spacing w:line="240" w:lineRule="exact"/>
      </w:pPr>
      <w:r w:rsidRPr="00A30767">
        <w:rPr>
          <w:rFonts w:hint="eastAsia"/>
        </w:rPr>
        <w:t xml:space="preserve">　　（三）对所管理的不同基金财产分别管理、分别记账，进行证券投资；</w:t>
      </w:r>
    </w:p>
    <w:p w:rsidR="00A30767" w:rsidRPr="00A30767" w:rsidRDefault="00A30767" w:rsidP="006847F1">
      <w:pPr>
        <w:spacing w:line="240" w:lineRule="exact"/>
      </w:pPr>
      <w:r w:rsidRPr="00A30767">
        <w:rPr>
          <w:rFonts w:hint="eastAsia"/>
        </w:rPr>
        <w:t xml:space="preserve">　　（四）按照基金合同的约定确定基金收益分配方案，及时向基金份额持有人分配收益；</w:t>
      </w:r>
    </w:p>
    <w:p w:rsidR="00A30767" w:rsidRPr="00A30767" w:rsidRDefault="00A30767" w:rsidP="006847F1">
      <w:pPr>
        <w:spacing w:line="240" w:lineRule="exact"/>
      </w:pPr>
      <w:r w:rsidRPr="00A30767">
        <w:rPr>
          <w:rFonts w:hint="eastAsia"/>
        </w:rPr>
        <w:t xml:space="preserve">　　（五）进行基金会计核算并编制基金财务会计报告；</w:t>
      </w:r>
    </w:p>
    <w:p w:rsidR="00A30767" w:rsidRPr="00A30767" w:rsidRDefault="00A30767" w:rsidP="006847F1">
      <w:pPr>
        <w:spacing w:line="240" w:lineRule="exact"/>
      </w:pPr>
      <w:r w:rsidRPr="00A30767">
        <w:rPr>
          <w:rFonts w:hint="eastAsia"/>
        </w:rPr>
        <w:t xml:space="preserve">　　（六）编制中期和年度基金报告；</w:t>
      </w:r>
    </w:p>
    <w:p w:rsidR="00A30767" w:rsidRPr="00A30767" w:rsidRDefault="00A30767" w:rsidP="006847F1">
      <w:pPr>
        <w:spacing w:line="240" w:lineRule="exact"/>
      </w:pPr>
      <w:r w:rsidRPr="00A30767">
        <w:rPr>
          <w:rFonts w:hint="eastAsia"/>
        </w:rPr>
        <w:t xml:space="preserve">　　（七）计算并公告基金资产净值，确定基金份额申购、赎回价格；</w:t>
      </w:r>
    </w:p>
    <w:p w:rsidR="00A30767" w:rsidRPr="00A30767" w:rsidRDefault="00A30767" w:rsidP="006847F1">
      <w:pPr>
        <w:spacing w:line="240" w:lineRule="exact"/>
      </w:pPr>
      <w:r w:rsidRPr="00A30767">
        <w:rPr>
          <w:rFonts w:hint="eastAsia"/>
        </w:rPr>
        <w:t xml:space="preserve">　　（八）办理与基金财产管理业务活动有关的信息披露事项；</w:t>
      </w:r>
    </w:p>
    <w:p w:rsidR="00A30767" w:rsidRPr="00A30767" w:rsidRDefault="00A30767" w:rsidP="006847F1">
      <w:pPr>
        <w:spacing w:line="240" w:lineRule="exact"/>
      </w:pPr>
      <w:r w:rsidRPr="00A30767">
        <w:rPr>
          <w:rFonts w:hint="eastAsia"/>
        </w:rPr>
        <w:t xml:space="preserve">　　（九）按照规定召集基金份额持有人大会；</w:t>
      </w:r>
    </w:p>
    <w:p w:rsidR="00A30767" w:rsidRPr="00A30767" w:rsidRDefault="00A30767" w:rsidP="006847F1">
      <w:pPr>
        <w:spacing w:line="240" w:lineRule="exact"/>
      </w:pPr>
      <w:r w:rsidRPr="00A30767">
        <w:rPr>
          <w:rFonts w:hint="eastAsia"/>
        </w:rPr>
        <w:t xml:space="preserve">　　（十）保存基金财产管理业务活动的记录、账册、报表和其他相关资料；</w:t>
      </w:r>
    </w:p>
    <w:p w:rsidR="00A30767" w:rsidRPr="00A30767" w:rsidRDefault="00A30767" w:rsidP="006847F1">
      <w:pPr>
        <w:spacing w:line="240" w:lineRule="exact"/>
      </w:pPr>
      <w:r w:rsidRPr="00A30767">
        <w:rPr>
          <w:rFonts w:hint="eastAsia"/>
        </w:rPr>
        <w:t xml:space="preserve">　　（十一）以基金管理人名义，代表基金份额持有人利益行使诉讼权利或者实施其他法律行为；</w:t>
      </w:r>
    </w:p>
    <w:p w:rsidR="00A30767" w:rsidRPr="00A30767" w:rsidRDefault="00A30767" w:rsidP="006847F1">
      <w:pPr>
        <w:spacing w:line="240" w:lineRule="exact"/>
      </w:pPr>
      <w:r w:rsidRPr="00A30767">
        <w:rPr>
          <w:rFonts w:hint="eastAsia"/>
        </w:rPr>
        <w:t xml:space="preserve">　　（十二）国务院证券监督管理机构规定的其他职责。</w:t>
      </w:r>
    </w:p>
    <w:p w:rsidR="00A30767" w:rsidRDefault="00A30767" w:rsidP="006847F1">
      <w:pPr>
        <w:spacing w:line="240" w:lineRule="exact"/>
      </w:pPr>
    </w:p>
    <w:p w:rsidR="00A30767" w:rsidRPr="009A6085" w:rsidRDefault="009A6085" w:rsidP="006847F1">
      <w:pPr>
        <w:pStyle w:val="a5"/>
        <w:numPr>
          <w:ilvl w:val="0"/>
          <w:numId w:val="1"/>
        </w:numPr>
        <w:spacing w:line="240" w:lineRule="exact"/>
        <w:ind w:firstLineChars="0"/>
        <w:rPr>
          <w:b/>
        </w:rPr>
      </w:pPr>
      <w:r w:rsidRPr="009A6085">
        <w:rPr>
          <w:rFonts w:hint="eastAsia"/>
          <w:b/>
        </w:rPr>
        <w:t>熟悉基金管理人的禁止性行为；</w:t>
      </w:r>
    </w:p>
    <w:p w:rsidR="009A6085" w:rsidRDefault="009A6085" w:rsidP="006847F1">
      <w:pPr>
        <w:spacing w:line="240" w:lineRule="exact"/>
      </w:pPr>
    </w:p>
    <w:p w:rsidR="009A6085" w:rsidRDefault="009A6085" w:rsidP="006847F1">
      <w:pPr>
        <w:spacing w:line="240" w:lineRule="exact"/>
      </w:pPr>
      <w:r>
        <w:rPr>
          <w:rFonts w:hint="eastAsia"/>
        </w:rPr>
        <w:t>第二十一条　公开募集基金的基金管理人及其董事、监事、高级管理人员和其他从业人员不得有下列行为：</w:t>
      </w:r>
    </w:p>
    <w:p w:rsidR="009A6085" w:rsidRDefault="009A6085" w:rsidP="006847F1">
      <w:pPr>
        <w:spacing w:line="240" w:lineRule="exact"/>
      </w:pPr>
      <w:r>
        <w:rPr>
          <w:rFonts w:hint="eastAsia"/>
        </w:rPr>
        <w:t xml:space="preserve">　　（一）将其固有财产或者他人财产混同于基金财产从事证券投资；</w:t>
      </w:r>
    </w:p>
    <w:p w:rsidR="009A6085" w:rsidRDefault="009A6085" w:rsidP="006847F1">
      <w:pPr>
        <w:spacing w:line="240" w:lineRule="exact"/>
      </w:pPr>
      <w:r>
        <w:rPr>
          <w:rFonts w:hint="eastAsia"/>
        </w:rPr>
        <w:t xml:space="preserve">　　（二）不公平地对待其管理的不同基金财产；</w:t>
      </w:r>
    </w:p>
    <w:p w:rsidR="009A6085" w:rsidRDefault="009A6085" w:rsidP="006847F1">
      <w:pPr>
        <w:spacing w:line="240" w:lineRule="exact"/>
      </w:pPr>
      <w:r>
        <w:rPr>
          <w:rFonts w:hint="eastAsia"/>
        </w:rPr>
        <w:t xml:space="preserve">　　（三）利用基金财产或者职务之便为基金份额持有人以外的人牟取利益；</w:t>
      </w:r>
    </w:p>
    <w:p w:rsidR="009A6085" w:rsidRDefault="009A6085" w:rsidP="006847F1">
      <w:pPr>
        <w:spacing w:line="240" w:lineRule="exact"/>
      </w:pPr>
      <w:r>
        <w:rPr>
          <w:rFonts w:hint="eastAsia"/>
        </w:rPr>
        <w:t xml:space="preserve">　　（四）向基金份额持有人违规承诺收益或者承担损失；</w:t>
      </w:r>
    </w:p>
    <w:p w:rsidR="009A6085" w:rsidRDefault="009A6085" w:rsidP="006847F1">
      <w:pPr>
        <w:spacing w:line="240" w:lineRule="exact"/>
      </w:pPr>
      <w:r>
        <w:rPr>
          <w:rFonts w:hint="eastAsia"/>
        </w:rPr>
        <w:t xml:space="preserve">　　（五）侵占、挪用基金财产；</w:t>
      </w:r>
    </w:p>
    <w:p w:rsidR="009A6085" w:rsidRDefault="009A6085" w:rsidP="006847F1">
      <w:pPr>
        <w:spacing w:line="240" w:lineRule="exact"/>
      </w:pPr>
      <w:r>
        <w:rPr>
          <w:rFonts w:hint="eastAsia"/>
        </w:rPr>
        <w:t xml:space="preserve">　　（六）泄露因职务便利获取的未公开信息、利用该信息从事或者明示、暗示他人从事相关的交易活动；</w:t>
      </w:r>
    </w:p>
    <w:p w:rsidR="009A6085" w:rsidRDefault="009A6085" w:rsidP="006847F1">
      <w:pPr>
        <w:spacing w:line="240" w:lineRule="exact"/>
      </w:pPr>
      <w:r>
        <w:rPr>
          <w:rFonts w:hint="eastAsia"/>
        </w:rPr>
        <w:t xml:space="preserve">　　（七）玩忽职守，不按照规定履行职责；</w:t>
      </w:r>
    </w:p>
    <w:p w:rsidR="00A0331A" w:rsidRDefault="009A6085" w:rsidP="006847F1">
      <w:pPr>
        <w:spacing w:line="240" w:lineRule="exact"/>
      </w:pPr>
      <w:r>
        <w:rPr>
          <w:rFonts w:hint="eastAsia"/>
        </w:rPr>
        <w:t xml:space="preserve">　　（八）法律、行政法规和国务院证券监督管理机构规定禁止的其他行为。</w:t>
      </w:r>
    </w:p>
    <w:p w:rsidR="00A0331A" w:rsidRDefault="00A0331A" w:rsidP="006847F1">
      <w:pPr>
        <w:spacing w:line="240" w:lineRule="exact"/>
      </w:pPr>
    </w:p>
    <w:p w:rsidR="00A0331A" w:rsidRPr="009A6085" w:rsidRDefault="009A6085" w:rsidP="006847F1">
      <w:pPr>
        <w:pStyle w:val="a5"/>
        <w:numPr>
          <w:ilvl w:val="0"/>
          <w:numId w:val="1"/>
        </w:numPr>
        <w:spacing w:line="240" w:lineRule="exact"/>
        <w:ind w:firstLineChars="0"/>
        <w:rPr>
          <w:b/>
        </w:rPr>
      </w:pPr>
      <w:r w:rsidRPr="009A6085">
        <w:rPr>
          <w:rFonts w:hint="eastAsia"/>
          <w:b/>
        </w:rPr>
        <w:t>熟悉基金管理人职责终止的情形：</w:t>
      </w:r>
    </w:p>
    <w:p w:rsidR="009A6085" w:rsidRDefault="009A6085" w:rsidP="006847F1">
      <w:pPr>
        <w:spacing w:line="240" w:lineRule="exact"/>
      </w:pPr>
    </w:p>
    <w:p w:rsidR="009A6085" w:rsidRDefault="009A6085" w:rsidP="006847F1">
      <w:pPr>
        <w:spacing w:line="240" w:lineRule="exact"/>
      </w:pPr>
      <w:r>
        <w:rPr>
          <w:rFonts w:hint="eastAsia"/>
        </w:rPr>
        <w:t>第二十四条　公开募集基金的基金管理人的股东、实际控制人应当按照国务院证券监督管理机构的规定及时履行重大事项报告义务，并不得有下列行为：</w:t>
      </w:r>
    </w:p>
    <w:p w:rsidR="009A6085" w:rsidRDefault="009A6085" w:rsidP="006847F1">
      <w:pPr>
        <w:spacing w:line="240" w:lineRule="exact"/>
      </w:pPr>
      <w:r>
        <w:rPr>
          <w:rFonts w:hint="eastAsia"/>
        </w:rPr>
        <w:t xml:space="preserve">　　（一）虚假出资或者抽逃出资；</w:t>
      </w:r>
    </w:p>
    <w:p w:rsidR="009A6085" w:rsidRDefault="009A6085" w:rsidP="006847F1">
      <w:pPr>
        <w:spacing w:line="240" w:lineRule="exact"/>
      </w:pPr>
      <w:r>
        <w:rPr>
          <w:rFonts w:hint="eastAsia"/>
        </w:rPr>
        <w:t xml:space="preserve">　　（二）未依法经股东会或者董事会决议擅自干预基金管理人的基金经营活动；</w:t>
      </w:r>
    </w:p>
    <w:p w:rsidR="009A6085" w:rsidRDefault="009A6085" w:rsidP="006847F1">
      <w:pPr>
        <w:spacing w:line="240" w:lineRule="exact"/>
      </w:pPr>
      <w:r>
        <w:rPr>
          <w:rFonts w:hint="eastAsia"/>
        </w:rPr>
        <w:t xml:space="preserve">　　（三）要求基金管理人利用基金财产为自己或者他人牟取利益，损害基金份额持有人利益；</w:t>
      </w:r>
    </w:p>
    <w:p w:rsidR="009A6085" w:rsidRDefault="009A6085" w:rsidP="006847F1">
      <w:pPr>
        <w:spacing w:line="240" w:lineRule="exact"/>
      </w:pPr>
      <w:r>
        <w:rPr>
          <w:rFonts w:hint="eastAsia"/>
        </w:rPr>
        <w:t xml:space="preserve">　　（四）国务院证券监督管理机构规定禁止的其他行为。</w:t>
      </w:r>
    </w:p>
    <w:p w:rsidR="009A6085" w:rsidRDefault="009A6085" w:rsidP="006847F1">
      <w:pPr>
        <w:spacing w:line="240" w:lineRule="exact"/>
      </w:pPr>
      <w:r>
        <w:rPr>
          <w:rFonts w:hint="eastAsia"/>
        </w:rPr>
        <w:t xml:space="preserve">　　公开募集基金的基金管理人的股东、实际控制人有前款行为或者股东不再符合法定条件的，国务院证券监督管理机构应当责令其限期改正，并可视情节责令其转让所持有或者控制的基金管理人的股权。</w:t>
      </w:r>
    </w:p>
    <w:p w:rsidR="009A6085" w:rsidRDefault="009A6085" w:rsidP="006847F1">
      <w:pPr>
        <w:spacing w:line="240" w:lineRule="exact"/>
        <w:ind w:firstLine="420"/>
      </w:pPr>
      <w:r>
        <w:rPr>
          <w:rFonts w:hint="eastAsia"/>
        </w:rPr>
        <w:t>在前款规定的股东、实际控制人按照要求改正违法行为、转让所持有或者控制的基金管理人的股权前，国务院证券监督管理机构可以限制有关股东行使股东权利。</w:t>
      </w:r>
    </w:p>
    <w:p w:rsidR="002533BD" w:rsidRPr="002533BD" w:rsidRDefault="002533BD" w:rsidP="006847F1">
      <w:pPr>
        <w:spacing w:line="240" w:lineRule="exact"/>
        <w:ind w:firstLine="420"/>
      </w:pPr>
    </w:p>
    <w:p w:rsidR="009A6085" w:rsidRDefault="009A6085" w:rsidP="006847F1">
      <w:pPr>
        <w:spacing w:line="240" w:lineRule="exact"/>
      </w:pPr>
      <w:r>
        <w:rPr>
          <w:rFonts w:hint="eastAsia"/>
        </w:rPr>
        <w:t>第二十五条　公开募集基金的基金管理人违法违规，或者其内部治理结构、稽核监控和风险控制管理不符合规定的，国务院证券监督管理机构应当责令其限期改正；逾期未改正，或者其行为严重危及该基金管理人的稳健运行、损害基金份额持有人合法权益的，国务院证券监督管理机构可以区别情形，对其采取下列措施：</w:t>
      </w:r>
    </w:p>
    <w:p w:rsidR="009A6085" w:rsidRDefault="009A6085" w:rsidP="006847F1">
      <w:pPr>
        <w:spacing w:line="240" w:lineRule="exact"/>
      </w:pPr>
      <w:r>
        <w:rPr>
          <w:rFonts w:hint="eastAsia"/>
        </w:rPr>
        <w:t xml:space="preserve">　　（一）限制业务活动，责令暂停部分或者全部业务；</w:t>
      </w:r>
    </w:p>
    <w:p w:rsidR="009A6085" w:rsidRDefault="009A6085" w:rsidP="006847F1">
      <w:pPr>
        <w:spacing w:line="240" w:lineRule="exact"/>
      </w:pPr>
      <w:r>
        <w:rPr>
          <w:rFonts w:hint="eastAsia"/>
        </w:rPr>
        <w:t xml:space="preserve">　　（二）限制分配红利，限制向董事、监事、高级管理人员支付报酬、提供福利；</w:t>
      </w:r>
    </w:p>
    <w:p w:rsidR="009A6085" w:rsidRDefault="009A6085" w:rsidP="006847F1">
      <w:pPr>
        <w:spacing w:line="240" w:lineRule="exact"/>
      </w:pPr>
      <w:r>
        <w:rPr>
          <w:rFonts w:hint="eastAsia"/>
        </w:rPr>
        <w:t xml:space="preserve">　　（三）限制转让固有财产或者在固有财产上设定其他权利；</w:t>
      </w:r>
    </w:p>
    <w:p w:rsidR="009A6085" w:rsidRDefault="009A6085" w:rsidP="006847F1">
      <w:pPr>
        <w:spacing w:line="240" w:lineRule="exact"/>
      </w:pPr>
      <w:r>
        <w:rPr>
          <w:rFonts w:hint="eastAsia"/>
        </w:rPr>
        <w:t xml:space="preserve">　　（四）责令更换董事、监事、高级管理人员或者限制其权利；</w:t>
      </w:r>
    </w:p>
    <w:p w:rsidR="009A6085" w:rsidRDefault="009A6085" w:rsidP="006847F1">
      <w:pPr>
        <w:spacing w:line="240" w:lineRule="exact"/>
      </w:pPr>
      <w:r>
        <w:rPr>
          <w:rFonts w:hint="eastAsia"/>
        </w:rPr>
        <w:t xml:space="preserve">　　（五）责令有关股东转让股权或者限制有关股东行使股东权利。</w:t>
      </w:r>
    </w:p>
    <w:p w:rsidR="009A6085" w:rsidRDefault="009A6085" w:rsidP="006847F1">
      <w:pPr>
        <w:spacing w:line="240" w:lineRule="exact"/>
        <w:ind w:firstLine="420"/>
      </w:pPr>
      <w:r>
        <w:rPr>
          <w:rFonts w:hint="eastAsia"/>
        </w:rPr>
        <w:t>公开募集基金的基金管理人整改后，应当向国务院证券监督管理机构提交报告。国务院证券监督管理机构经验收，符合有关要求的，应当自验收完毕之日起三日内解除对其采取的有关措施。</w:t>
      </w:r>
    </w:p>
    <w:p w:rsidR="002533BD" w:rsidRDefault="002533BD" w:rsidP="006847F1">
      <w:pPr>
        <w:spacing w:line="240" w:lineRule="exact"/>
        <w:ind w:firstLine="420"/>
      </w:pPr>
    </w:p>
    <w:p w:rsidR="009A6085" w:rsidRDefault="009A6085" w:rsidP="006847F1">
      <w:pPr>
        <w:spacing w:line="240" w:lineRule="exact"/>
        <w:ind w:firstLine="420"/>
      </w:pPr>
      <w:r>
        <w:rPr>
          <w:rFonts w:hint="eastAsia"/>
        </w:rPr>
        <w:t>第二十六条　公开募集基金的基金管理人的董事、监事、高级管理人员未能勤勉尽责，致使基金管理人存在重大违法违规行为或者重大风险的，国务院证券监督管理机构可以责令更换。</w:t>
      </w:r>
    </w:p>
    <w:p w:rsidR="002533BD" w:rsidRPr="002533BD" w:rsidRDefault="002533BD" w:rsidP="006847F1">
      <w:pPr>
        <w:spacing w:line="240" w:lineRule="exact"/>
        <w:ind w:firstLine="420"/>
      </w:pPr>
    </w:p>
    <w:p w:rsidR="009A6085" w:rsidRDefault="009A6085" w:rsidP="006847F1">
      <w:pPr>
        <w:spacing w:line="240" w:lineRule="exact"/>
        <w:ind w:firstLine="420"/>
      </w:pPr>
      <w:r>
        <w:rPr>
          <w:rFonts w:hint="eastAsia"/>
        </w:rPr>
        <w:t>第二十七条　公开募集基金的基金管理人违法经营或者出现重大风险，严重危害证券市场秩序、损害基金份额持有人利益的，国务院证券监督管理机构可以对该基金管理人采取责令停业整顿、指定其他机构托管、接管、取消基金管理资格或者撤销等监管措施。</w:t>
      </w:r>
    </w:p>
    <w:p w:rsidR="002533BD" w:rsidRPr="002533BD" w:rsidRDefault="002533BD" w:rsidP="006847F1">
      <w:pPr>
        <w:spacing w:line="240" w:lineRule="exact"/>
        <w:ind w:firstLine="420"/>
      </w:pPr>
    </w:p>
    <w:p w:rsidR="002533BD" w:rsidRPr="002533BD" w:rsidRDefault="009A6085" w:rsidP="006847F1">
      <w:pPr>
        <w:spacing w:line="240" w:lineRule="exact"/>
      </w:pPr>
      <w:r>
        <w:rPr>
          <w:rFonts w:hint="eastAsia"/>
        </w:rPr>
        <w:t xml:space="preserve">　　第二十八条　在公开募集基金的基金管理人被责令停业整顿、被依法指定托管、接管或者清算期间，或者出现重大风险时，经国务院证券监督管理机构批准，可以对该基金管理人直接负责的董事、监事、高级管理人员和其他直接责任人员采取下列措施：</w:t>
      </w:r>
    </w:p>
    <w:p w:rsidR="009A6085" w:rsidRDefault="009A6085" w:rsidP="006847F1">
      <w:pPr>
        <w:spacing w:line="240" w:lineRule="exact"/>
      </w:pPr>
      <w:r>
        <w:rPr>
          <w:rFonts w:hint="eastAsia"/>
        </w:rPr>
        <w:t xml:space="preserve">　　（一）通知出境管理机关依法阻止其出境；</w:t>
      </w:r>
    </w:p>
    <w:p w:rsidR="009A6085" w:rsidRDefault="009A6085" w:rsidP="006847F1">
      <w:pPr>
        <w:spacing w:line="240" w:lineRule="exact"/>
        <w:ind w:firstLine="420"/>
      </w:pPr>
      <w:r>
        <w:rPr>
          <w:rFonts w:hint="eastAsia"/>
        </w:rPr>
        <w:t>（二）申请司法机关禁止其转移、转让或者以其他方式处分财产，或者在财产上设定其他权利。</w:t>
      </w:r>
    </w:p>
    <w:p w:rsidR="002533BD" w:rsidRPr="002533BD" w:rsidRDefault="002533BD" w:rsidP="006847F1">
      <w:pPr>
        <w:spacing w:line="240" w:lineRule="exact"/>
        <w:ind w:firstLine="420"/>
      </w:pPr>
    </w:p>
    <w:p w:rsidR="009A6085" w:rsidRDefault="009A6085" w:rsidP="006847F1">
      <w:pPr>
        <w:spacing w:line="240" w:lineRule="exact"/>
      </w:pPr>
      <w:r>
        <w:rPr>
          <w:rFonts w:hint="eastAsia"/>
        </w:rPr>
        <w:t xml:space="preserve">　　第二十九条　有下列情形之一的，公开募集基金的基金管理人职责终止：</w:t>
      </w:r>
    </w:p>
    <w:p w:rsidR="009A6085" w:rsidRDefault="009A6085" w:rsidP="006847F1">
      <w:pPr>
        <w:spacing w:line="240" w:lineRule="exact"/>
      </w:pPr>
      <w:r>
        <w:rPr>
          <w:rFonts w:hint="eastAsia"/>
        </w:rPr>
        <w:t xml:space="preserve">　　（一）被依法取消基金管理资格；</w:t>
      </w:r>
    </w:p>
    <w:p w:rsidR="009A6085" w:rsidRDefault="009A6085" w:rsidP="006847F1">
      <w:pPr>
        <w:spacing w:line="240" w:lineRule="exact"/>
      </w:pPr>
      <w:r>
        <w:rPr>
          <w:rFonts w:hint="eastAsia"/>
        </w:rPr>
        <w:t xml:space="preserve">　　（二）被基金份额持有人大会解任；</w:t>
      </w:r>
    </w:p>
    <w:p w:rsidR="009A6085" w:rsidRDefault="009A6085" w:rsidP="006847F1">
      <w:pPr>
        <w:spacing w:line="240" w:lineRule="exact"/>
      </w:pPr>
      <w:r>
        <w:rPr>
          <w:rFonts w:hint="eastAsia"/>
        </w:rPr>
        <w:t xml:space="preserve">　　（三）依法解散、被依法撤销或者被依法宣告破产；</w:t>
      </w:r>
    </w:p>
    <w:p w:rsidR="009A6085" w:rsidRDefault="009A6085" w:rsidP="006847F1">
      <w:pPr>
        <w:spacing w:line="240" w:lineRule="exact"/>
        <w:ind w:firstLine="420"/>
      </w:pPr>
      <w:r>
        <w:rPr>
          <w:rFonts w:hint="eastAsia"/>
        </w:rPr>
        <w:t>（四）基金合同约定的其他情形。</w:t>
      </w:r>
    </w:p>
    <w:p w:rsidR="002533BD" w:rsidRPr="002533BD" w:rsidRDefault="002533BD" w:rsidP="006847F1">
      <w:pPr>
        <w:spacing w:line="240" w:lineRule="exact"/>
        <w:ind w:firstLine="420"/>
      </w:pPr>
    </w:p>
    <w:p w:rsidR="009A6085" w:rsidRDefault="009A6085" w:rsidP="006847F1">
      <w:pPr>
        <w:spacing w:line="240" w:lineRule="exact"/>
      </w:pPr>
      <w:r>
        <w:rPr>
          <w:rFonts w:hint="eastAsia"/>
        </w:rPr>
        <w:t xml:space="preserve">　　第三十条　公开募集基金的基金管理人职责终止的，基金份额持有人大会应当在六个月内选任新基金管理人；新基金管理人产生前，由国务院证券监督管理机构指定临时基金管理人。</w:t>
      </w:r>
    </w:p>
    <w:p w:rsidR="009A6085" w:rsidRDefault="009A6085" w:rsidP="006847F1">
      <w:pPr>
        <w:spacing w:line="240" w:lineRule="exact"/>
        <w:ind w:firstLine="420"/>
      </w:pPr>
      <w:r>
        <w:rPr>
          <w:rFonts w:hint="eastAsia"/>
        </w:rPr>
        <w:t>公开募集基金的基金管理人职责终止的，应当妥善保管基金管理业务资料，及时办理基金管理业务的移交手续，新基金管理人或者临时基金管理人应当及时接收。</w:t>
      </w:r>
    </w:p>
    <w:p w:rsidR="002533BD" w:rsidRPr="002533BD" w:rsidRDefault="002533BD" w:rsidP="006847F1">
      <w:pPr>
        <w:spacing w:line="240" w:lineRule="exact"/>
        <w:ind w:firstLine="420"/>
      </w:pPr>
    </w:p>
    <w:p w:rsidR="009A6085" w:rsidRDefault="009A6085" w:rsidP="006847F1">
      <w:pPr>
        <w:spacing w:line="240" w:lineRule="exact"/>
        <w:ind w:firstLine="420"/>
      </w:pPr>
      <w:r>
        <w:rPr>
          <w:rFonts w:hint="eastAsia"/>
        </w:rPr>
        <w:t>第三十一条　公开募集基金的基金管理人职责终止的，应当按照规定聘请会计师事务所对基金财产进行审计，并将审计结果予以公告，同时报国务院证券监督管理机构备案。</w:t>
      </w:r>
    </w:p>
    <w:p w:rsidR="002533BD" w:rsidRPr="002533BD" w:rsidRDefault="002533BD" w:rsidP="006847F1">
      <w:pPr>
        <w:spacing w:line="240" w:lineRule="exact"/>
        <w:ind w:firstLine="420"/>
      </w:pPr>
    </w:p>
    <w:p w:rsidR="00A0331A" w:rsidRDefault="009A6085" w:rsidP="006847F1">
      <w:pPr>
        <w:spacing w:line="240" w:lineRule="exact"/>
      </w:pPr>
      <w:r>
        <w:rPr>
          <w:rFonts w:hint="eastAsia"/>
        </w:rPr>
        <w:t xml:space="preserve">　　第三十二条　对非公开募集基金的基金管理人进行规范的具体办法，由国务院金融监督管理机构依照本章的原则制定。</w:t>
      </w:r>
    </w:p>
    <w:p w:rsidR="00A0331A" w:rsidRDefault="00A0331A" w:rsidP="006847F1">
      <w:pPr>
        <w:spacing w:line="240" w:lineRule="exact"/>
      </w:pPr>
    </w:p>
    <w:p w:rsidR="00A0331A" w:rsidRPr="002533BD" w:rsidRDefault="002533BD" w:rsidP="006847F1">
      <w:pPr>
        <w:pStyle w:val="a5"/>
        <w:numPr>
          <w:ilvl w:val="0"/>
          <w:numId w:val="1"/>
        </w:numPr>
        <w:spacing w:line="240" w:lineRule="exact"/>
        <w:ind w:firstLineChars="0"/>
        <w:rPr>
          <w:b/>
        </w:rPr>
      </w:pPr>
      <w:r w:rsidRPr="002533BD">
        <w:rPr>
          <w:rFonts w:hint="eastAsia"/>
          <w:b/>
        </w:rPr>
        <w:t>熟悉基金管理公司治理的原则和基本要求；</w:t>
      </w:r>
    </w:p>
    <w:p w:rsidR="002533BD" w:rsidRDefault="002533BD" w:rsidP="006847F1">
      <w:pPr>
        <w:spacing w:line="240" w:lineRule="exact"/>
      </w:pPr>
    </w:p>
    <w:p w:rsidR="008D0F5C" w:rsidRDefault="008D0F5C" w:rsidP="006847F1">
      <w:pPr>
        <w:spacing w:line="240" w:lineRule="exact"/>
      </w:pPr>
      <w:r>
        <w:rPr>
          <w:rFonts w:hint="eastAsia"/>
        </w:rPr>
        <w:t>第一章</w:t>
      </w:r>
      <w:r>
        <w:rPr>
          <w:rFonts w:hint="eastAsia"/>
        </w:rPr>
        <w:t xml:space="preserve">  </w:t>
      </w:r>
      <w:r>
        <w:rPr>
          <w:rFonts w:hint="eastAsia"/>
        </w:rPr>
        <w:t>总则</w:t>
      </w:r>
    </w:p>
    <w:p w:rsidR="008D0F5C" w:rsidRDefault="008D0F5C" w:rsidP="006847F1">
      <w:pPr>
        <w:spacing w:line="240" w:lineRule="exact"/>
      </w:pPr>
    </w:p>
    <w:p w:rsidR="008D0F5C" w:rsidRDefault="008D0F5C" w:rsidP="006847F1">
      <w:pPr>
        <w:spacing w:line="240" w:lineRule="exact"/>
      </w:pPr>
      <w:r>
        <w:rPr>
          <w:rFonts w:hint="eastAsia"/>
        </w:rPr>
        <w:t>第一条　为了进一步完善证券投资基金管理公司（以下简称公司）治理，保护基金份额持有人、公司股东以及其他相关当事人的合法权益，根据证券投资基金有关法律法规，制定本准则。</w:t>
      </w:r>
    </w:p>
    <w:p w:rsidR="008D0F5C" w:rsidRPr="008D0F5C" w:rsidRDefault="008D0F5C" w:rsidP="006847F1">
      <w:pPr>
        <w:spacing w:line="240" w:lineRule="exact"/>
      </w:pPr>
    </w:p>
    <w:p w:rsidR="008D0F5C" w:rsidRDefault="008D0F5C" w:rsidP="006847F1">
      <w:pPr>
        <w:spacing w:line="240" w:lineRule="exact"/>
      </w:pPr>
      <w:r>
        <w:rPr>
          <w:rFonts w:hint="eastAsia"/>
        </w:rPr>
        <w:t>第二条　公司治理应当遵循基金份额持有人利益优先的基本原则。公司章程、规章制度、工作流程、议事规则等的制订，公司各级组织机构的职权行使和公司员工的从业行为，都应当以保护基金份额持有人利益为根本出发点。公司、股东以及公司员工的利益与基金份额持有人的利益发生冲突时，应当优先保障基金份额持有人的利益。</w:t>
      </w:r>
    </w:p>
    <w:p w:rsidR="008D0F5C" w:rsidRDefault="008D0F5C" w:rsidP="006847F1">
      <w:pPr>
        <w:spacing w:line="240" w:lineRule="exact"/>
      </w:pPr>
    </w:p>
    <w:p w:rsidR="008D0F5C" w:rsidRDefault="008D0F5C" w:rsidP="006847F1">
      <w:pPr>
        <w:spacing w:line="240" w:lineRule="exact"/>
      </w:pPr>
      <w:r>
        <w:rPr>
          <w:rFonts w:hint="eastAsia"/>
        </w:rPr>
        <w:t>第三条　公司治理应当体现公司独立运作的原则。公司在法律、行政法规、中国证监会规定及自律监管组织规则允许的范围内，依法独立开展业务。</w:t>
      </w:r>
    </w:p>
    <w:p w:rsidR="008D0F5C" w:rsidRDefault="008D0F5C" w:rsidP="006847F1">
      <w:pPr>
        <w:spacing w:line="240" w:lineRule="exact"/>
      </w:pPr>
    </w:p>
    <w:p w:rsidR="008D0F5C" w:rsidRDefault="008D0F5C" w:rsidP="006847F1">
      <w:pPr>
        <w:spacing w:line="240" w:lineRule="exact"/>
      </w:pPr>
      <w:r>
        <w:rPr>
          <w:rFonts w:hint="eastAsia"/>
        </w:rPr>
        <w:t>第四条　公司治理应当强化制衡机制，明确股东会、董事会、监事会或者执行监事、经理层、督察长的职责权限，完善决策程序，形成协调高效、相互制衡的制度安排。上述组织机构和人员应当在法律、行政法规、中国证监会和公司章程规定的范围内行使职权。</w:t>
      </w:r>
    </w:p>
    <w:p w:rsidR="008D0F5C" w:rsidRDefault="008D0F5C" w:rsidP="006847F1">
      <w:pPr>
        <w:spacing w:line="240" w:lineRule="exact"/>
      </w:pPr>
    </w:p>
    <w:p w:rsidR="008D0F5C" w:rsidRDefault="008D0F5C" w:rsidP="006847F1">
      <w:pPr>
        <w:spacing w:line="240" w:lineRule="exact"/>
      </w:pPr>
      <w:r>
        <w:rPr>
          <w:rFonts w:hint="eastAsia"/>
        </w:rPr>
        <w:t>第五条</w:t>
      </w:r>
      <w:r>
        <w:rPr>
          <w:rFonts w:hint="eastAsia"/>
        </w:rPr>
        <w:t xml:space="preserve">  </w:t>
      </w:r>
      <w:r>
        <w:rPr>
          <w:rFonts w:hint="eastAsia"/>
        </w:rPr>
        <w:t>公司治理应当维护公司的统一性和完整性，公司组织机构和人员的责任体系、报告路径应当清晰、完整，决策机制应当独立、高效。</w:t>
      </w:r>
    </w:p>
    <w:p w:rsidR="008D0F5C" w:rsidRDefault="008D0F5C" w:rsidP="006847F1">
      <w:pPr>
        <w:spacing w:line="240" w:lineRule="exact"/>
      </w:pPr>
    </w:p>
    <w:p w:rsidR="008D0F5C" w:rsidRDefault="008D0F5C" w:rsidP="006847F1">
      <w:pPr>
        <w:spacing w:line="240" w:lineRule="exact"/>
      </w:pPr>
      <w:r>
        <w:rPr>
          <w:rFonts w:hint="eastAsia"/>
        </w:rPr>
        <w:t>第六条　公司股东对公司和其他股东负有诚信义务，应当承担社会责任。</w:t>
      </w:r>
    </w:p>
    <w:p w:rsidR="008D0F5C" w:rsidRDefault="008D0F5C" w:rsidP="006847F1">
      <w:pPr>
        <w:spacing w:line="240" w:lineRule="exact"/>
      </w:pPr>
      <w:r>
        <w:rPr>
          <w:rFonts w:hint="eastAsia"/>
        </w:rPr>
        <w:t>股东之间应当信守承诺，建立相互尊重、沟通协商、共谋发展的和谐关系。</w:t>
      </w:r>
    </w:p>
    <w:p w:rsidR="008D0F5C" w:rsidRDefault="008D0F5C" w:rsidP="006847F1">
      <w:pPr>
        <w:spacing w:line="240" w:lineRule="exact"/>
      </w:pPr>
    </w:p>
    <w:p w:rsidR="008D0F5C" w:rsidRDefault="008D0F5C" w:rsidP="006847F1">
      <w:pPr>
        <w:spacing w:line="240" w:lineRule="exact"/>
      </w:pPr>
      <w:r>
        <w:rPr>
          <w:rFonts w:hint="eastAsia"/>
        </w:rPr>
        <w:t>第七条</w:t>
      </w:r>
      <w:r>
        <w:rPr>
          <w:rFonts w:hint="eastAsia"/>
        </w:rPr>
        <w:t xml:space="preserve">  </w:t>
      </w:r>
      <w:r>
        <w:rPr>
          <w:rFonts w:hint="eastAsia"/>
        </w:rPr>
        <w:t>公司董事会、经理层应当公平对待所有股东，公司开展业务过程中，应当公平对待其管理的不同基金财产和客户资产。</w:t>
      </w:r>
    </w:p>
    <w:p w:rsidR="008D0F5C" w:rsidRDefault="008D0F5C" w:rsidP="006847F1">
      <w:pPr>
        <w:spacing w:line="240" w:lineRule="exact"/>
      </w:pPr>
    </w:p>
    <w:p w:rsidR="008D0F5C" w:rsidRDefault="008D0F5C" w:rsidP="006847F1">
      <w:pPr>
        <w:spacing w:line="240" w:lineRule="exact"/>
      </w:pPr>
      <w:r>
        <w:rPr>
          <w:rFonts w:hint="eastAsia"/>
        </w:rPr>
        <w:t>第八条</w:t>
      </w:r>
      <w:r>
        <w:rPr>
          <w:rFonts w:hint="eastAsia"/>
        </w:rPr>
        <w:t xml:space="preserve">  </w:t>
      </w:r>
      <w:r>
        <w:rPr>
          <w:rFonts w:hint="eastAsia"/>
        </w:rPr>
        <w:t>公司应当建立与股东之间的业务与信息隔离制度，防范不正当关联交易，禁止任何形式的利益输送。</w:t>
      </w:r>
    </w:p>
    <w:p w:rsidR="008D0F5C" w:rsidRDefault="008D0F5C" w:rsidP="006847F1">
      <w:pPr>
        <w:spacing w:line="240" w:lineRule="exact"/>
      </w:pPr>
    </w:p>
    <w:p w:rsidR="008D0F5C" w:rsidRDefault="008D0F5C" w:rsidP="006847F1">
      <w:pPr>
        <w:spacing w:line="240" w:lineRule="exact"/>
      </w:pPr>
      <w:r>
        <w:rPr>
          <w:rFonts w:hint="eastAsia"/>
        </w:rPr>
        <w:t>第九条</w:t>
      </w:r>
      <w:r>
        <w:rPr>
          <w:rFonts w:hint="eastAsia"/>
        </w:rPr>
        <w:t xml:space="preserve">  </w:t>
      </w:r>
      <w:r>
        <w:rPr>
          <w:rFonts w:hint="eastAsia"/>
        </w:rPr>
        <w:t>公司经营和运作应当保持公开、透明，股东、董事享有法律、行政法规、中国证监会和公司章程规定的知情权。</w:t>
      </w:r>
    </w:p>
    <w:p w:rsidR="008D0F5C" w:rsidRDefault="008D0F5C" w:rsidP="006847F1">
      <w:pPr>
        <w:spacing w:line="240" w:lineRule="exact"/>
      </w:pPr>
    </w:p>
    <w:p w:rsidR="008D0F5C" w:rsidRDefault="008D0F5C" w:rsidP="006847F1">
      <w:pPr>
        <w:spacing w:line="240" w:lineRule="exact"/>
      </w:pPr>
      <w:r>
        <w:rPr>
          <w:rFonts w:hint="eastAsia"/>
        </w:rPr>
        <w:t>公司应当依法认真履行信息披露义务。</w:t>
      </w:r>
      <w:r>
        <w:rPr>
          <w:rFonts w:hint="eastAsia"/>
        </w:rPr>
        <w:t xml:space="preserve"> </w:t>
      </w:r>
    </w:p>
    <w:p w:rsidR="008D0F5C" w:rsidRDefault="008D0F5C" w:rsidP="006847F1">
      <w:pPr>
        <w:spacing w:line="240" w:lineRule="exact"/>
      </w:pPr>
    </w:p>
    <w:p w:rsidR="008D0F5C" w:rsidRDefault="008D0F5C" w:rsidP="006847F1">
      <w:pPr>
        <w:spacing w:line="240" w:lineRule="exact"/>
      </w:pPr>
      <w:r>
        <w:rPr>
          <w:rFonts w:hint="eastAsia"/>
        </w:rPr>
        <w:t>第十条</w:t>
      </w:r>
      <w:r>
        <w:rPr>
          <w:rFonts w:hint="eastAsia"/>
        </w:rPr>
        <w:t xml:space="preserve">  </w:t>
      </w:r>
      <w:r>
        <w:rPr>
          <w:rFonts w:hint="eastAsia"/>
        </w:rPr>
        <w:t>公司应当结合基金行业特点建立长效激励约束机制，营造规范、诚信、创新、和谐的企业文化。</w:t>
      </w:r>
    </w:p>
    <w:p w:rsidR="008D0F5C" w:rsidRDefault="008D0F5C" w:rsidP="006847F1">
      <w:pPr>
        <w:spacing w:line="240" w:lineRule="exact"/>
      </w:pPr>
    </w:p>
    <w:p w:rsidR="00A0331A" w:rsidRDefault="008D0F5C" w:rsidP="006847F1">
      <w:pPr>
        <w:spacing w:line="240" w:lineRule="exact"/>
      </w:pPr>
      <w:r>
        <w:rPr>
          <w:rFonts w:hint="eastAsia"/>
        </w:rPr>
        <w:t>第十一条</w:t>
      </w:r>
      <w:r>
        <w:rPr>
          <w:rFonts w:hint="eastAsia"/>
        </w:rPr>
        <w:t xml:space="preserve">  </w:t>
      </w:r>
      <w:r>
        <w:rPr>
          <w:rFonts w:hint="eastAsia"/>
        </w:rPr>
        <w:t>公司董事、监事、高级管理人员应当专业、诚信、勤勉、尽职，遵守职业操守，以较高的职业道德标准和商业道德标准规范言行，维护基金份额持有人利益和公司资产安全，促进公司高效运作。</w:t>
      </w:r>
    </w:p>
    <w:p w:rsidR="00A0331A" w:rsidRDefault="00A0331A" w:rsidP="006847F1">
      <w:pPr>
        <w:spacing w:line="240" w:lineRule="exact"/>
      </w:pPr>
    </w:p>
    <w:p w:rsidR="00A0331A" w:rsidRPr="00B3146D" w:rsidRDefault="00B3146D" w:rsidP="006847F1">
      <w:pPr>
        <w:pStyle w:val="a5"/>
        <w:numPr>
          <w:ilvl w:val="0"/>
          <w:numId w:val="1"/>
        </w:numPr>
        <w:spacing w:line="240" w:lineRule="exact"/>
        <w:ind w:firstLineChars="0"/>
        <w:rPr>
          <w:b/>
        </w:rPr>
      </w:pPr>
      <w:r w:rsidRPr="00B3146D">
        <w:rPr>
          <w:rFonts w:hint="eastAsia"/>
          <w:b/>
        </w:rPr>
        <w:t>熟悉股东的义务、股东权利的行使与限制；</w:t>
      </w:r>
    </w:p>
    <w:p w:rsidR="00B3146D" w:rsidRDefault="00B3146D" w:rsidP="006847F1">
      <w:pPr>
        <w:spacing w:line="240" w:lineRule="exact"/>
      </w:pPr>
    </w:p>
    <w:p w:rsidR="00B3146D" w:rsidRDefault="00B3146D" w:rsidP="006847F1">
      <w:pPr>
        <w:spacing w:line="240" w:lineRule="exact"/>
      </w:pPr>
      <w:r>
        <w:rPr>
          <w:rFonts w:hint="eastAsia"/>
        </w:rPr>
        <w:t>第一节</w:t>
      </w:r>
      <w:r>
        <w:rPr>
          <w:rFonts w:hint="eastAsia"/>
        </w:rPr>
        <w:t xml:space="preserve">  </w:t>
      </w:r>
      <w:r>
        <w:rPr>
          <w:rFonts w:hint="eastAsia"/>
        </w:rPr>
        <w:t>股东</w:t>
      </w:r>
    </w:p>
    <w:p w:rsidR="00501765" w:rsidRPr="00501765" w:rsidRDefault="00501765" w:rsidP="006847F1">
      <w:pPr>
        <w:spacing w:line="240" w:lineRule="exact"/>
      </w:pPr>
    </w:p>
    <w:p w:rsidR="00B3146D" w:rsidRDefault="00B3146D" w:rsidP="006847F1">
      <w:pPr>
        <w:spacing w:line="240" w:lineRule="exact"/>
      </w:pPr>
      <w:r>
        <w:rPr>
          <w:rFonts w:hint="eastAsia"/>
        </w:rPr>
        <w:t>第十二条　公司股东应当符合法律、行政法规和中国证监会规定的资格条件，按照法律、行政法规、中国证监会和公司章程的规定，行使股东权利，履行股东义务。</w:t>
      </w:r>
    </w:p>
    <w:p w:rsidR="00B3146D" w:rsidRDefault="00B3146D" w:rsidP="006847F1">
      <w:pPr>
        <w:spacing w:line="240" w:lineRule="exact"/>
      </w:pPr>
      <w:r>
        <w:rPr>
          <w:rFonts w:hint="eastAsia"/>
        </w:rPr>
        <w:t>第十三条</w:t>
      </w:r>
      <w:r>
        <w:rPr>
          <w:rFonts w:hint="eastAsia"/>
        </w:rPr>
        <w:t xml:space="preserve">  </w:t>
      </w:r>
      <w:r>
        <w:rPr>
          <w:rFonts w:hint="eastAsia"/>
        </w:rPr>
        <w:t>股东应当了解基金行业的现状和特点，熟悉公司的制度安排及监管要求，尊重经理层人员及其他专业人员的人力资本价值，树立长期投资的理念，支持公司长远、持续、稳定发展。</w:t>
      </w:r>
    </w:p>
    <w:p w:rsidR="00B3146D" w:rsidRDefault="00B3146D" w:rsidP="006847F1">
      <w:pPr>
        <w:spacing w:line="240" w:lineRule="exact"/>
      </w:pPr>
      <w:r>
        <w:rPr>
          <w:rFonts w:hint="eastAsia"/>
        </w:rPr>
        <w:t>第十四条　股东应当依法严格履行出资义务，不得以任何方式虚假出资、抽逃或者变相抽逃出资，不得以任何形式占有、转移公司资产。</w:t>
      </w:r>
    </w:p>
    <w:p w:rsidR="00B3146D" w:rsidRDefault="00B3146D" w:rsidP="006847F1">
      <w:pPr>
        <w:spacing w:line="240" w:lineRule="exact"/>
      </w:pPr>
      <w:r>
        <w:rPr>
          <w:rFonts w:hint="eastAsia"/>
        </w:rPr>
        <w:t>第十五条</w:t>
      </w:r>
      <w:r>
        <w:rPr>
          <w:rFonts w:hint="eastAsia"/>
        </w:rPr>
        <w:t xml:space="preserve">  </w:t>
      </w:r>
      <w:r>
        <w:rPr>
          <w:rFonts w:hint="eastAsia"/>
        </w:rPr>
        <w:t>股东不得要求公司为其提供融资、担保及进行不正当关联交易，公司不得直接或者间接为股东提供融资或者担保。</w:t>
      </w:r>
    </w:p>
    <w:p w:rsidR="00B3146D" w:rsidRDefault="00B3146D" w:rsidP="006847F1">
      <w:pPr>
        <w:spacing w:line="240" w:lineRule="exact"/>
      </w:pPr>
      <w:r>
        <w:rPr>
          <w:rFonts w:hint="eastAsia"/>
        </w:rPr>
        <w:t>第十六条</w:t>
      </w:r>
      <w:r>
        <w:rPr>
          <w:rFonts w:hint="eastAsia"/>
        </w:rPr>
        <w:t xml:space="preserve">  </w:t>
      </w:r>
      <w:r>
        <w:rPr>
          <w:rFonts w:hint="eastAsia"/>
        </w:rPr>
        <w:t>股东应当直接持有公司股权，不得为其他机构和个人代为持有股权，不得委托其他机构和个人代为持有公司股权。</w:t>
      </w:r>
    </w:p>
    <w:p w:rsidR="00B3146D" w:rsidRDefault="00B3146D" w:rsidP="006847F1">
      <w:pPr>
        <w:spacing w:line="240" w:lineRule="exact"/>
      </w:pPr>
      <w:r>
        <w:rPr>
          <w:rFonts w:hint="eastAsia"/>
        </w:rPr>
        <w:t>第十七条　股东应当尊重公司的独立性，公司及其业务部门与股东、实际控制人及其下属部门之间没有隶属关系。股东及其实际控制人不得越过股东会和董事会直接任免公司的高级管理人员；不得违反公司章程干预公司的投资、研究、交易等具体事务以及公司员工选聘等事宜。</w:t>
      </w:r>
    </w:p>
    <w:p w:rsidR="00B3146D" w:rsidRDefault="00B3146D" w:rsidP="006847F1">
      <w:pPr>
        <w:spacing w:line="240" w:lineRule="exact"/>
      </w:pPr>
      <w:r>
        <w:rPr>
          <w:rFonts w:hint="eastAsia"/>
        </w:rPr>
        <w:t>公司除董事、监事之外的所有员工不得在股东单位兼职。</w:t>
      </w:r>
    </w:p>
    <w:p w:rsidR="00B3146D" w:rsidRDefault="00B3146D" w:rsidP="006847F1">
      <w:pPr>
        <w:spacing w:line="240" w:lineRule="exact"/>
      </w:pPr>
      <w:r>
        <w:rPr>
          <w:rFonts w:hint="eastAsia"/>
        </w:rPr>
        <w:t>第十八条</w:t>
      </w:r>
      <w:r>
        <w:rPr>
          <w:rFonts w:hint="eastAsia"/>
        </w:rPr>
        <w:t xml:space="preserve">  </w:t>
      </w:r>
      <w:r>
        <w:rPr>
          <w:rFonts w:hint="eastAsia"/>
        </w:rPr>
        <w:t>公司应当将与股东签署的有关技术支持、服务、合作等协议报送中国证监会及相关派出机构，公司不得签署任何影响公司经营运作独立性的协议。</w:t>
      </w:r>
    </w:p>
    <w:p w:rsidR="00B3146D" w:rsidRDefault="00B3146D" w:rsidP="006847F1">
      <w:pPr>
        <w:spacing w:line="240" w:lineRule="exact"/>
      </w:pPr>
      <w:r>
        <w:rPr>
          <w:rFonts w:hint="eastAsia"/>
        </w:rPr>
        <w:t>第十九条</w:t>
      </w:r>
      <w:r>
        <w:rPr>
          <w:rFonts w:hint="eastAsia"/>
        </w:rPr>
        <w:t xml:space="preserve">  </w:t>
      </w:r>
      <w:r>
        <w:rPr>
          <w:rFonts w:hint="eastAsia"/>
        </w:rPr>
        <w:t>公司应当以保护基金份额持有人利益为原则，在法律、行政法规和中国证监会规定允许的范围内，制定有关信息传递和信息保密的制度。</w:t>
      </w:r>
    </w:p>
    <w:p w:rsidR="00B3146D" w:rsidRDefault="00B3146D" w:rsidP="006847F1">
      <w:pPr>
        <w:spacing w:line="240" w:lineRule="exact"/>
      </w:pPr>
      <w:r>
        <w:rPr>
          <w:rFonts w:hint="eastAsia"/>
        </w:rPr>
        <w:t>股东不得直接或者间接要求公司董事、经理层人员及公司员工提供基金投资、研究等方面的非公开信息和资料。</w:t>
      </w:r>
    </w:p>
    <w:p w:rsidR="00B3146D" w:rsidRDefault="00B3146D" w:rsidP="006847F1">
      <w:pPr>
        <w:spacing w:line="240" w:lineRule="exact"/>
      </w:pPr>
      <w:r>
        <w:rPr>
          <w:rFonts w:hint="eastAsia"/>
        </w:rPr>
        <w:t>股东不得利用提供技术支持或者通过行使知情权的方式将所获得的非公开信息为任何人谋利，不得将此非公开信息泄漏给任何第三方。</w:t>
      </w:r>
    </w:p>
    <w:p w:rsidR="00B3146D" w:rsidRDefault="00B3146D" w:rsidP="006847F1">
      <w:pPr>
        <w:spacing w:line="240" w:lineRule="exact"/>
      </w:pPr>
      <w:r>
        <w:rPr>
          <w:rFonts w:hint="eastAsia"/>
        </w:rPr>
        <w:t>第二十条</w:t>
      </w:r>
      <w:r>
        <w:rPr>
          <w:rFonts w:hint="eastAsia"/>
        </w:rPr>
        <w:t xml:space="preserve">  </w:t>
      </w:r>
      <w:r>
        <w:rPr>
          <w:rFonts w:hint="eastAsia"/>
        </w:rPr>
        <w:t>股东应当关注公司的经营运作情况及财务状况，公司章程应当依法对股东行使知情权的方式</w:t>
      </w:r>
      <w:proofErr w:type="gramStart"/>
      <w:r>
        <w:rPr>
          <w:rFonts w:hint="eastAsia"/>
        </w:rPr>
        <w:t>作出</w:t>
      </w:r>
      <w:proofErr w:type="gramEnd"/>
      <w:r>
        <w:rPr>
          <w:rFonts w:hint="eastAsia"/>
        </w:rPr>
        <w:t>具体规定。</w:t>
      </w:r>
    </w:p>
    <w:p w:rsidR="00B3146D" w:rsidRDefault="00B3146D" w:rsidP="006847F1">
      <w:pPr>
        <w:spacing w:line="240" w:lineRule="exact"/>
      </w:pPr>
      <w:r>
        <w:rPr>
          <w:rFonts w:hint="eastAsia"/>
        </w:rPr>
        <w:t>股东检查公司财务状况应当向公司提出书面请求，说明目的。公司有合理根据认为股东上述行为有不正当目的、可能损害基金份额持有人和公司合法权益的，可以拒绝。</w:t>
      </w:r>
    </w:p>
    <w:p w:rsidR="00B3146D" w:rsidRDefault="00B3146D" w:rsidP="006847F1">
      <w:pPr>
        <w:spacing w:line="240" w:lineRule="exact"/>
      </w:pPr>
      <w:r>
        <w:rPr>
          <w:rFonts w:hint="eastAsia"/>
        </w:rPr>
        <w:t>第二十一条</w:t>
      </w:r>
      <w:r>
        <w:rPr>
          <w:rFonts w:hint="eastAsia"/>
        </w:rPr>
        <w:t xml:space="preserve">  </w:t>
      </w:r>
      <w:r>
        <w:rPr>
          <w:rFonts w:hint="eastAsia"/>
        </w:rPr>
        <w:t>股东应当审慎审议、签署股东协议、公司章程等法律文件，按照约定认真履行义务。</w:t>
      </w:r>
    </w:p>
    <w:p w:rsidR="00B3146D" w:rsidRDefault="00B3146D" w:rsidP="006847F1">
      <w:pPr>
        <w:spacing w:line="240" w:lineRule="exact"/>
      </w:pPr>
      <w:r>
        <w:rPr>
          <w:rFonts w:hint="eastAsia"/>
        </w:rPr>
        <w:t>股东协议、公司章程等法律文件的内容及制定程序应当符合法律、行政法规和中国证监会的有关规定。</w:t>
      </w:r>
    </w:p>
    <w:p w:rsidR="00B3146D" w:rsidRDefault="00B3146D" w:rsidP="006847F1">
      <w:pPr>
        <w:spacing w:line="240" w:lineRule="exact"/>
      </w:pPr>
      <w:r>
        <w:rPr>
          <w:rFonts w:hint="eastAsia"/>
        </w:rPr>
        <w:t>第二十二条</w:t>
      </w:r>
      <w:r>
        <w:rPr>
          <w:rFonts w:hint="eastAsia"/>
        </w:rPr>
        <w:t xml:space="preserve">  </w:t>
      </w:r>
      <w:r>
        <w:rPr>
          <w:rFonts w:hint="eastAsia"/>
        </w:rPr>
        <w:t>股东应当履行对公司和其他股东的诚信义务，出现下列情形时，立即书面通知公司及其他股东：</w:t>
      </w:r>
    </w:p>
    <w:p w:rsidR="00B3146D" w:rsidRDefault="00B3146D" w:rsidP="006847F1">
      <w:pPr>
        <w:spacing w:line="240" w:lineRule="exact"/>
      </w:pPr>
      <w:r>
        <w:rPr>
          <w:rFonts w:hint="eastAsia"/>
        </w:rPr>
        <w:t>（一）名称、住所变更；</w:t>
      </w:r>
    </w:p>
    <w:p w:rsidR="00B3146D" w:rsidRDefault="00B3146D" w:rsidP="006847F1">
      <w:pPr>
        <w:spacing w:line="240" w:lineRule="exact"/>
      </w:pPr>
      <w:r>
        <w:rPr>
          <w:rFonts w:hint="eastAsia"/>
        </w:rPr>
        <w:t>（二）所持公司股权被人民法院采取财产保全、执行措施；</w:t>
      </w:r>
    </w:p>
    <w:p w:rsidR="00B3146D" w:rsidRDefault="00B3146D" w:rsidP="006847F1">
      <w:pPr>
        <w:spacing w:line="240" w:lineRule="exact"/>
      </w:pPr>
      <w:r>
        <w:rPr>
          <w:rFonts w:hint="eastAsia"/>
        </w:rPr>
        <w:t>（三）决定转让公司股权；</w:t>
      </w:r>
    </w:p>
    <w:p w:rsidR="00B3146D" w:rsidRDefault="00B3146D" w:rsidP="006847F1">
      <w:pPr>
        <w:spacing w:line="240" w:lineRule="exact"/>
      </w:pPr>
      <w:r>
        <w:rPr>
          <w:rFonts w:hint="eastAsia"/>
        </w:rPr>
        <w:t>（四）发生合并、分立或者进行重大资产债务重组；</w:t>
      </w:r>
    </w:p>
    <w:p w:rsidR="00B3146D" w:rsidRDefault="00B3146D" w:rsidP="006847F1">
      <w:pPr>
        <w:spacing w:line="240" w:lineRule="exact"/>
      </w:pPr>
      <w:r>
        <w:rPr>
          <w:rFonts w:hint="eastAsia"/>
        </w:rPr>
        <w:t>（五）被采取责令停业整顿、指定托管、接管或撤销等监管措施或者进入破产清算程序；</w:t>
      </w:r>
    </w:p>
    <w:p w:rsidR="00B3146D" w:rsidRDefault="00B3146D" w:rsidP="006847F1">
      <w:pPr>
        <w:spacing w:line="240" w:lineRule="exact"/>
      </w:pPr>
      <w:r>
        <w:rPr>
          <w:rFonts w:hint="eastAsia"/>
        </w:rPr>
        <w:t>（六）被监管机构或者司法机关立案调查；</w:t>
      </w:r>
    </w:p>
    <w:p w:rsidR="00B3146D" w:rsidRDefault="00B3146D" w:rsidP="006847F1">
      <w:pPr>
        <w:spacing w:line="240" w:lineRule="exact"/>
      </w:pPr>
      <w:r>
        <w:rPr>
          <w:rFonts w:hint="eastAsia"/>
        </w:rPr>
        <w:t xml:space="preserve">（七）其他可能导致所持公司股权发生转移或者严重影响公司运作的事项。　</w:t>
      </w:r>
    </w:p>
    <w:p w:rsidR="00B3146D" w:rsidRDefault="00B3146D" w:rsidP="006847F1">
      <w:pPr>
        <w:spacing w:line="240" w:lineRule="exact"/>
      </w:pPr>
      <w:r>
        <w:rPr>
          <w:rFonts w:hint="eastAsia"/>
        </w:rPr>
        <w:t>第二十三条　股东在法律、行政法规、中国证监会规定允许的范围内可以对其部分权利的行使</w:t>
      </w:r>
      <w:proofErr w:type="gramStart"/>
      <w:r>
        <w:rPr>
          <w:rFonts w:hint="eastAsia"/>
        </w:rPr>
        <w:t>作出</w:t>
      </w:r>
      <w:proofErr w:type="gramEnd"/>
      <w:r>
        <w:rPr>
          <w:rFonts w:hint="eastAsia"/>
        </w:rPr>
        <w:t>特殊安排，并可以通过公司章程约定下列内容：</w:t>
      </w:r>
    </w:p>
    <w:p w:rsidR="00B3146D" w:rsidRDefault="00B3146D" w:rsidP="006847F1">
      <w:pPr>
        <w:spacing w:line="240" w:lineRule="exact"/>
      </w:pPr>
      <w:r>
        <w:rPr>
          <w:rFonts w:hint="eastAsia"/>
        </w:rPr>
        <w:t>（一）股东持有公司股权的期限；</w:t>
      </w:r>
      <w:r>
        <w:rPr>
          <w:rFonts w:hint="eastAsia"/>
        </w:rPr>
        <w:t xml:space="preserve"> </w:t>
      </w:r>
    </w:p>
    <w:p w:rsidR="00B3146D" w:rsidRDefault="00B3146D" w:rsidP="006847F1">
      <w:pPr>
        <w:spacing w:line="240" w:lineRule="exact"/>
      </w:pPr>
      <w:r>
        <w:rPr>
          <w:rFonts w:hint="eastAsia"/>
        </w:rPr>
        <w:t>（二）未经其他股东同意，股东不得将所持有的股权进行出质；</w:t>
      </w:r>
    </w:p>
    <w:p w:rsidR="00B3146D" w:rsidRDefault="00B3146D" w:rsidP="006847F1">
      <w:pPr>
        <w:spacing w:line="240" w:lineRule="exact"/>
      </w:pPr>
      <w:r>
        <w:rPr>
          <w:rFonts w:hint="eastAsia"/>
        </w:rPr>
        <w:t>（三）股东以所持股权进行出质、股东所持股权被人民法院采取财产保全或者执行措施的，该股东不得行使对公司其他股东股权的优先购买权。</w:t>
      </w:r>
    </w:p>
    <w:p w:rsidR="00B3146D" w:rsidRDefault="00B3146D" w:rsidP="006847F1">
      <w:pPr>
        <w:spacing w:line="240" w:lineRule="exact"/>
      </w:pPr>
      <w:r>
        <w:rPr>
          <w:rFonts w:hint="eastAsia"/>
        </w:rPr>
        <w:t>第二十四条　股东应当将其签署的涉及股权及公司经营管理的协议报送中国证监会及相关派出机构，股东不得对其在公司的权利、义务</w:t>
      </w:r>
      <w:proofErr w:type="gramStart"/>
      <w:r>
        <w:rPr>
          <w:rFonts w:hint="eastAsia"/>
        </w:rPr>
        <w:t>作出</w:t>
      </w:r>
      <w:proofErr w:type="gramEnd"/>
      <w:r>
        <w:rPr>
          <w:rFonts w:hint="eastAsia"/>
        </w:rPr>
        <w:t>私下处置。</w:t>
      </w:r>
    </w:p>
    <w:p w:rsidR="00B3146D" w:rsidRDefault="00B3146D" w:rsidP="006847F1">
      <w:pPr>
        <w:spacing w:line="240" w:lineRule="exact"/>
      </w:pPr>
      <w:r>
        <w:rPr>
          <w:rFonts w:hint="eastAsia"/>
        </w:rPr>
        <w:t>第二十五条</w:t>
      </w:r>
      <w:r>
        <w:rPr>
          <w:rFonts w:hint="eastAsia"/>
        </w:rPr>
        <w:t xml:space="preserve">  </w:t>
      </w:r>
      <w:r>
        <w:rPr>
          <w:rFonts w:hint="eastAsia"/>
        </w:rPr>
        <w:t>股东转让股权，受让方应当是实际出资人，股东和受让方均不得通过信托、托管、质押、秘密协议、代为持有等形式转让或者变相转让股权。</w:t>
      </w:r>
    </w:p>
    <w:p w:rsidR="00B3146D" w:rsidRDefault="00B3146D" w:rsidP="006847F1">
      <w:pPr>
        <w:spacing w:line="240" w:lineRule="exact"/>
      </w:pPr>
      <w:r>
        <w:rPr>
          <w:rFonts w:hint="eastAsia"/>
        </w:rPr>
        <w:t>公司、股东及受让方应当向中国证监会及相关派出机构报告其实际控制人及关联方信息。</w:t>
      </w:r>
    </w:p>
    <w:p w:rsidR="00B3146D" w:rsidRDefault="00B3146D" w:rsidP="006847F1">
      <w:pPr>
        <w:spacing w:line="240" w:lineRule="exact"/>
      </w:pPr>
      <w:r>
        <w:rPr>
          <w:rFonts w:hint="eastAsia"/>
        </w:rPr>
        <w:t>第二十六条</w:t>
      </w:r>
      <w:r>
        <w:rPr>
          <w:rFonts w:hint="eastAsia"/>
        </w:rPr>
        <w:t xml:space="preserve">  </w:t>
      </w:r>
      <w:r>
        <w:rPr>
          <w:rFonts w:hint="eastAsia"/>
        </w:rPr>
        <w:t>股东转让股权，应当了解受让方资质情况，确认受让方及其实际控制人符合法律、行政法规和中国证监会规定的资格条件。</w:t>
      </w:r>
    </w:p>
    <w:p w:rsidR="00B3146D" w:rsidRDefault="00B3146D" w:rsidP="006847F1">
      <w:pPr>
        <w:spacing w:line="240" w:lineRule="exact"/>
      </w:pPr>
      <w:r>
        <w:rPr>
          <w:rFonts w:hint="eastAsia"/>
        </w:rPr>
        <w:t>第二十七条</w:t>
      </w:r>
      <w:r>
        <w:rPr>
          <w:rFonts w:hint="eastAsia"/>
        </w:rPr>
        <w:t xml:space="preserve">  </w:t>
      </w:r>
      <w:r>
        <w:rPr>
          <w:rFonts w:hint="eastAsia"/>
        </w:rPr>
        <w:t>股权转让期间，董事会和经理层应当依法履行职责，恪尽职守，对股权转让期间的风险防范</w:t>
      </w:r>
      <w:proofErr w:type="gramStart"/>
      <w:r>
        <w:rPr>
          <w:rFonts w:hint="eastAsia"/>
        </w:rPr>
        <w:t>作出</w:t>
      </w:r>
      <w:proofErr w:type="gramEnd"/>
      <w:r>
        <w:rPr>
          <w:rFonts w:hint="eastAsia"/>
        </w:rPr>
        <w:t>安排，保证公司正常经营以及基金份额持有人的利益不受损害。</w:t>
      </w:r>
    </w:p>
    <w:p w:rsidR="00B3146D" w:rsidRDefault="00B3146D" w:rsidP="006847F1">
      <w:pPr>
        <w:spacing w:line="240" w:lineRule="exact"/>
      </w:pPr>
      <w:r>
        <w:rPr>
          <w:rFonts w:hint="eastAsia"/>
        </w:rPr>
        <w:t>股东应当支持并配合董事会和经理层做好上述工作。</w:t>
      </w:r>
    </w:p>
    <w:p w:rsidR="00A0331A" w:rsidRDefault="00B3146D" w:rsidP="006847F1">
      <w:pPr>
        <w:spacing w:line="240" w:lineRule="exact"/>
      </w:pPr>
      <w:r>
        <w:rPr>
          <w:rFonts w:hint="eastAsia"/>
        </w:rPr>
        <w:t>第二十八条</w:t>
      </w:r>
      <w:r>
        <w:rPr>
          <w:rFonts w:hint="eastAsia"/>
        </w:rPr>
        <w:t xml:space="preserve">  </w:t>
      </w:r>
      <w:r>
        <w:rPr>
          <w:rFonts w:hint="eastAsia"/>
        </w:rPr>
        <w:t>股东和公司应当按照法律、行政法规和中国证监会的规定，真实、准确、完整、合</w:t>
      </w:r>
      <w:proofErr w:type="gramStart"/>
      <w:r>
        <w:rPr>
          <w:rFonts w:hint="eastAsia"/>
        </w:rPr>
        <w:t>规</w:t>
      </w:r>
      <w:proofErr w:type="gramEnd"/>
      <w:r>
        <w:rPr>
          <w:rFonts w:hint="eastAsia"/>
        </w:rPr>
        <w:t>地提供有关材料，履行信息披露义务。</w:t>
      </w:r>
    </w:p>
    <w:p w:rsidR="00A0331A" w:rsidRDefault="00A0331A" w:rsidP="006847F1">
      <w:pPr>
        <w:spacing w:line="240" w:lineRule="exact"/>
      </w:pPr>
    </w:p>
    <w:p w:rsidR="00A0331A" w:rsidRPr="003C404B" w:rsidRDefault="003C404B" w:rsidP="006847F1">
      <w:pPr>
        <w:pStyle w:val="a5"/>
        <w:numPr>
          <w:ilvl w:val="0"/>
          <w:numId w:val="1"/>
        </w:numPr>
        <w:spacing w:line="240" w:lineRule="exact"/>
        <w:ind w:firstLineChars="0"/>
        <w:rPr>
          <w:b/>
        </w:rPr>
      </w:pPr>
      <w:r w:rsidRPr="003C404B">
        <w:rPr>
          <w:rFonts w:hint="eastAsia"/>
          <w:b/>
        </w:rPr>
        <w:t>熟悉独立董事制度：</w:t>
      </w:r>
    </w:p>
    <w:p w:rsidR="003C404B" w:rsidRDefault="003C404B" w:rsidP="006847F1">
      <w:pPr>
        <w:spacing w:line="240" w:lineRule="exact"/>
      </w:pPr>
    </w:p>
    <w:p w:rsidR="003C404B" w:rsidRDefault="003C404B" w:rsidP="006847F1">
      <w:pPr>
        <w:spacing w:line="240" w:lineRule="exact"/>
      </w:pPr>
      <w:r>
        <w:rPr>
          <w:rFonts w:hint="eastAsia"/>
        </w:rPr>
        <w:t>第二节</w:t>
      </w:r>
      <w:r>
        <w:rPr>
          <w:rFonts w:hint="eastAsia"/>
        </w:rPr>
        <w:t xml:space="preserve">  </w:t>
      </w:r>
      <w:r>
        <w:rPr>
          <w:rFonts w:hint="eastAsia"/>
        </w:rPr>
        <w:t>独立董事</w:t>
      </w:r>
    </w:p>
    <w:p w:rsidR="003C404B" w:rsidRDefault="003C404B" w:rsidP="006847F1">
      <w:pPr>
        <w:spacing w:line="240" w:lineRule="exact"/>
      </w:pPr>
      <w:r>
        <w:rPr>
          <w:rFonts w:hint="eastAsia"/>
        </w:rPr>
        <w:t>第四十三条　公司应当建立独立董事制度，独立董事的人数和比例应当符合中国证监会的有关规定。</w:t>
      </w:r>
    </w:p>
    <w:p w:rsidR="003C404B" w:rsidRDefault="003C404B" w:rsidP="006847F1">
      <w:pPr>
        <w:spacing w:line="240" w:lineRule="exact"/>
      </w:pPr>
      <w:r>
        <w:rPr>
          <w:rFonts w:hint="eastAsia"/>
        </w:rPr>
        <w:t>第四十四条</w:t>
      </w:r>
      <w:r>
        <w:rPr>
          <w:rFonts w:hint="eastAsia"/>
        </w:rPr>
        <w:t xml:space="preserve">  </w:t>
      </w:r>
      <w:r>
        <w:rPr>
          <w:rFonts w:hint="eastAsia"/>
        </w:rPr>
        <w:t>独立董事应当保证独立性，以基金份额持有人利益最大化为出发点，对基金财产运作等事项独立</w:t>
      </w:r>
      <w:proofErr w:type="gramStart"/>
      <w:r>
        <w:rPr>
          <w:rFonts w:hint="eastAsia"/>
        </w:rPr>
        <w:t>作出</w:t>
      </w:r>
      <w:proofErr w:type="gramEnd"/>
      <w:r>
        <w:rPr>
          <w:rFonts w:hint="eastAsia"/>
        </w:rPr>
        <w:t>客观、公正的专业判断，不得服从于某一股东、董事和他人的意志。</w:t>
      </w:r>
    </w:p>
    <w:p w:rsidR="003C404B" w:rsidRDefault="003C404B" w:rsidP="006847F1">
      <w:pPr>
        <w:spacing w:line="240" w:lineRule="exact"/>
      </w:pPr>
      <w:r>
        <w:rPr>
          <w:rFonts w:hint="eastAsia"/>
        </w:rPr>
        <w:t>第四十五条　公司设立时首届独立董事可以由股东提名。继任独立董事可以由独立董事提名，具体提名方式由公司章程规定。</w:t>
      </w:r>
    </w:p>
    <w:p w:rsidR="003C404B" w:rsidRDefault="003C404B" w:rsidP="006847F1">
      <w:pPr>
        <w:spacing w:line="240" w:lineRule="exact"/>
      </w:pPr>
      <w:r>
        <w:rPr>
          <w:rFonts w:hint="eastAsia"/>
        </w:rPr>
        <w:t>股东应当对拟任独立董事的独立性、专业水平、工作能力、履行职责的条件等进行认真评估后，由股东会决定独立董事人选。</w:t>
      </w:r>
    </w:p>
    <w:p w:rsidR="003C404B" w:rsidRDefault="003C404B" w:rsidP="006847F1">
      <w:pPr>
        <w:spacing w:line="240" w:lineRule="exact"/>
      </w:pPr>
      <w:r>
        <w:rPr>
          <w:rFonts w:hint="eastAsia"/>
        </w:rPr>
        <w:t>第四十六条</w:t>
      </w:r>
      <w:r>
        <w:rPr>
          <w:rFonts w:hint="eastAsia"/>
        </w:rPr>
        <w:t xml:space="preserve">  </w:t>
      </w:r>
      <w:r>
        <w:rPr>
          <w:rFonts w:hint="eastAsia"/>
        </w:rPr>
        <w:t>公司应当公开披露所聘任独立董事的工作经历、诚信记录、兼职情况等基本情况。</w:t>
      </w:r>
    </w:p>
    <w:p w:rsidR="003C404B" w:rsidRDefault="003C404B" w:rsidP="006847F1">
      <w:pPr>
        <w:spacing w:line="240" w:lineRule="exact"/>
      </w:pPr>
      <w:r>
        <w:rPr>
          <w:rFonts w:hint="eastAsia"/>
        </w:rPr>
        <w:t>第四十七条</w:t>
      </w:r>
      <w:r>
        <w:rPr>
          <w:rFonts w:hint="eastAsia"/>
        </w:rPr>
        <w:t xml:space="preserve">  </w:t>
      </w:r>
      <w:r>
        <w:rPr>
          <w:rFonts w:hint="eastAsia"/>
        </w:rPr>
        <w:t>公司章程可以规定独立董事连任不得超过两届。</w:t>
      </w:r>
    </w:p>
    <w:p w:rsidR="003C404B" w:rsidRDefault="003C404B" w:rsidP="006847F1">
      <w:pPr>
        <w:spacing w:line="240" w:lineRule="exact"/>
      </w:pPr>
      <w:r>
        <w:rPr>
          <w:rFonts w:hint="eastAsia"/>
        </w:rPr>
        <w:t>第四十八条</w:t>
      </w:r>
      <w:r>
        <w:rPr>
          <w:rFonts w:hint="eastAsia"/>
        </w:rPr>
        <w:t xml:space="preserve">  </w:t>
      </w:r>
      <w:r>
        <w:rPr>
          <w:rFonts w:hint="eastAsia"/>
        </w:rPr>
        <w:t>公司章程应当对独立董事履行职责的方式、时间</w:t>
      </w:r>
      <w:proofErr w:type="gramStart"/>
      <w:r>
        <w:rPr>
          <w:rFonts w:hint="eastAsia"/>
        </w:rPr>
        <w:t>作出</w:t>
      </w:r>
      <w:proofErr w:type="gramEnd"/>
      <w:r>
        <w:rPr>
          <w:rFonts w:hint="eastAsia"/>
        </w:rPr>
        <w:t>规定。对于违反上述规定的独立董事，公司应当改选。</w:t>
      </w:r>
    </w:p>
    <w:p w:rsidR="003C404B" w:rsidRDefault="003C404B" w:rsidP="006847F1">
      <w:pPr>
        <w:spacing w:line="240" w:lineRule="exact"/>
      </w:pPr>
      <w:r>
        <w:rPr>
          <w:rFonts w:hint="eastAsia"/>
        </w:rPr>
        <w:t>第四十九条　独立董事应当每年向董事会提交工作报告，对参加会议、提出建议、出具意见、现场工作等履行职责的相关情况进行说明。独立董事的工作报告应当存档备查。</w:t>
      </w:r>
    </w:p>
    <w:p w:rsidR="00A0331A" w:rsidRDefault="003C404B" w:rsidP="006847F1">
      <w:pPr>
        <w:spacing w:line="240" w:lineRule="exact"/>
      </w:pPr>
      <w:r>
        <w:rPr>
          <w:rFonts w:hint="eastAsia"/>
        </w:rPr>
        <w:t xml:space="preserve">　　第五十条　公司应当制定保障独立董事独立、有效履行职责的具体规定，为独立董事履行职责提供充分的信息和必要的工作条件。</w:t>
      </w:r>
    </w:p>
    <w:p w:rsidR="00A0331A" w:rsidRDefault="00A0331A" w:rsidP="006847F1">
      <w:pPr>
        <w:spacing w:line="240" w:lineRule="exact"/>
      </w:pPr>
    </w:p>
    <w:p w:rsidR="00A0331A" w:rsidRPr="003C404B" w:rsidRDefault="003C404B" w:rsidP="006847F1">
      <w:pPr>
        <w:pStyle w:val="a5"/>
        <w:numPr>
          <w:ilvl w:val="0"/>
          <w:numId w:val="1"/>
        </w:numPr>
        <w:spacing w:line="240" w:lineRule="exact"/>
        <w:ind w:firstLineChars="0"/>
        <w:rPr>
          <w:b/>
        </w:rPr>
      </w:pPr>
      <w:r w:rsidRPr="003C404B">
        <w:rPr>
          <w:rFonts w:hint="eastAsia"/>
          <w:b/>
        </w:rPr>
        <w:t>熟悉经理层人员的主要职责、督察长的主要职责：</w:t>
      </w:r>
    </w:p>
    <w:p w:rsidR="003C404B" w:rsidRDefault="003C404B" w:rsidP="006847F1">
      <w:pPr>
        <w:spacing w:line="240" w:lineRule="exact"/>
      </w:pPr>
    </w:p>
    <w:p w:rsidR="003C404B" w:rsidRDefault="003C404B" w:rsidP="006847F1">
      <w:pPr>
        <w:spacing w:line="240" w:lineRule="exact"/>
      </w:pPr>
      <w:r>
        <w:rPr>
          <w:rFonts w:hint="eastAsia"/>
        </w:rPr>
        <w:t>第五章</w:t>
      </w:r>
      <w:r>
        <w:rPr>
          <w:rFonts w:hint="eastAsia"/>
        </w:rPr>
        <w:t xml:space="preserve"> </w:t>
      </w:r>
      <w:r>
        <w:rPr>
          <w:rFonts w:hint="eastAsia"/>
        </w:rPr>
        <w:t>经理层人员</w:t>
      </w:r>
    </w:p>
    <w:p w:rsidR="003C404B" w:rsidRDefault="003C404B" w:rsidP="006847F1">
      <w:pPr>
        <w:spacing w:line="240" w:lineRule="exact"/>
      </w:pPr>
      <w:r>
        <w:rPr>
          <w:rFonts w:hint="eastAsia"/>
        </w:rPr>
        <w:t>第六十三条　公司设总经理</w:t>
      </w:r>
      <w:r>
        <w:rPr>
          <w:rFonts w:hint="eastAsia"/>
        </w:rPr>
        <w:t>1</w:t>
      </w:r>
      <w:r>
        <w:rPr>
          <w:rFonts w:hint="eastAsia"/>
        </w:rPr>
        <w:t>人，可以设副总经理若干人。</w:t>
      </w:r>
    </w:p>
    <w:p w:rsidR="003C404B" w:rsidRDefault="003C404B" w:rsidP="006847F1">
      <w:pPr>
        <w:spacing w:line="240" w:lineRule="exact"/>
      </w:pPr>
      <w:r>
        <w:rPr>
          <w:rFonts w:hint="eastAsia"/>
        </w:rPr>
        <w:t>公司章程应当明确规定总经理和副总经理等人员的提名、任免程序、权利义务、任期等内容。</w:t>
      </w:r>
    </w:p>
    <w:p w:rsidR="003C404B" w:rsidRDefault="003C404B" w:rsidP="006847F1">
      <w:pPr>
        <w:spacing w:line="240" w:lineRule="exact"/>
      </w:pPr>
      <w:r>
        <w:rPr>
          <w:rFonts w:hint="eastAsia"/>
        </w:rPr>
        <w:t>经理层人员在任期届满前，无正当理由的，董事会不得解除其职务。董事会在上述人员任期届满前解除其职务的，应当书面说明理由。被解除职务的人员有权向股东会、中国证监会及相关派出机构陈述意见。</w:t>
      </w:r>
    </w:p>
    <w:p w:rsidR="003C404B" w:rsidRDefault="003C404B" w:rsidP="006847F1">
      <w:pPr>
        <w:spacing w:line="240" w:lineRule="exact"/>
      </w:pPr>
      <w:r>
        <w:rPr>
          <w:rFonts w:hint="eastAsia"/>
        </w:rPr>
        <w:t>第六十四条</w:t>
      </w:r>
      <w:r>
        <w:rPr>
          <w:rFonts w:hint="eastAsia"/>
        </w:rPr>
        <w:t xml:space="preserve">  </w:t>
      </w:r>
      <w:r>
        <w:rPr>
          <w:rFonts w:hint="eastAsia"/>
        </w:rPr>
        <w:t>经理层人员应当符合法律、行政法规和中国证监会规定的条件，取得中国证监会核准的任职资格。</w:t>
      </w:r>
    </w:p>
    <w:p w:rsidR="003C404B" w:rsidRDefault="003C404B" w:rsidP="006847F1">
      <w:pPr>
        <w:spacing w:line="240" w:lineRule="exact"/>
      </w:pPr>
      <w:r>
        <w:rPr>
          <w:rFonts w:hint="eastAsia"/>
        </w:rPr>
        <w:t>第六十五条</w:t>
      </w:r>
      <w:r>
        <w:rPr>
          <w:rFonts w:hint="eastAsia"/>
        </w:rPr>
        <w:t xml:space="preserve">  </w:t>
      </w:r>
      <w:r>
        <w:rPr>
          <w:rFonts w:hint="eastAsia"/>
        </w:rPr>
        <w:t>经理层人员应当熟悉相关法律、行政法规及中国证监会的监管要求，依法合</w:t>
      </w:r>
      <w:proofErr w:type="gramStart"/>
      <w:r>
        <w:rPr>
          <w:rFonts w:hint="eastAsia"/>
        </w:rPr>
        <w:t>规</w:t>
      </w:r>
      <w:proofErr w:type="gramEnd"/>
      <w:r>
        <w:rPr>
          <w:rFonts w:hint="eastAsia"/>
        </w:rPr>
        <w:t>、勤勉、审慎地行使职权，促进基金财产的高效运作，为基金份额持有人谋求最大利益。</w:t>
      </w:r>
    </w:p>
    <w:p w:rsidR="003C404B" w:rsidRDefault="003C404B" w:rsidP="006847F1">
      <w:pPr>
        <w:spacing w:line="240" w:lineRule="exact"/>
      </w:pPr>
      <w:r>
        <w:rPr>
          <w:rFonts w:hint="eastAsia"/>
        </w:rPr>
        <w:t>第六十六条</w:t>
      </w:r>
      <w:r>
        <w:rPr>
          <w:rFonts w:hint="eastAsia"/>
        </w:rPr>
        <w:t xml:space="preserve">  </w:t>
      </w:r>
      <w:r>
        <w:rPr>
          <w:rFonts w:hint="eastAsia"/>
        </w:rPr>
        <w:t>经理层人员应当维护公司的统一性和完整性，在其职权范围内对公司经营活动进行独立、自主决策，不受他人干预，不得将其经营管理权让渡给股东或者其他机构和人员。</w:t>
      </w:r>
    </w:p>
    <w:p w:rsidR="003C404B" w:rsidRDefault="003C404B" w:rsidP="006847F1">
      <w:pPr>
        <w:spacing w:line="240" w:lineRule="exact"/>
      </w:pPr>
      <w:r>
        <w:rPr>
          <w:rFonts w:hint="eastAsia"/>
        </w:rPr>
        <w:t>经理层人员应当构建公司自身的企业文化，保持公司内部机构和人员责任体系、报告路径的清晰、完整，不得违反规定的报告路径，防止在内部责任体系、报告路径和内部员工之间出现隔裂情况。</w:t>
      </w:r>
    </w:p>
    <w:p w:rsidR="003C404B" w:rsidRDefault="003C404B" w:rsidP="006847F1">
      <w:pPr>
        <w:spacing w:line="240" w:lineRule="exact"/>
      </w:pPr>
      <w:r>
        <w:rPr>
          <w:rFonts w:hint="eastAsia"/>
        </w:rPr>
        <w:t>第六十七条</w:t>
      </w:r>
      <w:r>
        <w:rPr>
          <w:rFonts w:hint="eastAsia"/>
        </w:rPr>
        <w:t xml:space="preserve">  </w:t>
      </w:r>
      <w:r>
        <w:rPr>
          <w:rFonts w:hint="eastAsia"/>
        </w:rPr>
        <w:t>经理层人员应当按照公司章程、制度和业务流程的规定开展工作，不得越权干预投资、研究、交易等具体业务活动，不得利用职务之便向股东、本人及他人进行利益输送。</w:t>
      </w:r>
    </w:p>
    <w:p w:rsidR="003C404B" w:rsidRDefault="003C404B" w:rsidP="006847F1">
      <w:pPr>
        <w:spacing w:line="240" w:lineRule="exact"/>
      </w:pPr>
      <w:r>
        <w:rPr>
          <w:rFonts w:hint="eastAsia"/>
        </w:rPr>
        <w:t>第六十八条</w:t>
      </w:r>
      <w:r>
        <w:rPr>
          <w:rFonts w:hint="eastAsia"/>
        </w:rPr>
        <w:t xml:space="preserve">  </w:t>
      </w:r>
      <w:r>
        <w:rPr>
          <w:rFonts w:hint="eastAsia"/>
        </w:rPr>
        <w:t>经理层人员应当公平对待所有股东，不得接受任何股东及其实际控制人超越股东会、董事会的指示，不得偏向于任何一方股东。</w:t>
      </w:r>
    </w:p>
    <w:p w:rsidR="003C404B" w:rsidRDefault="003C404B" w:rsidP="006847F1">
      <w:pPr>
        <w:spacing w:line="240" w:lineRule="exact"/>
      </w:pPr>
      <w:r>
        <w:rPr>
          <w:rFonts w:hint="eastAsia"/>
        </w:rPr>
        <w:t>第六十九条</w:t>
      </w:r>
      <w:r>
        <w:rPr>
          <w:rFonts w:hint="eastAsia"/>
        </w:rPr>
        <w:t xml:space="preserve">  </w:t>
      </w:r>
      <w:r>
        <w:rPr>
          <w:rFonts w:hint="eastAsia"/>
        </w:rPr>
        <w:t>经理层人员应当公平对待公司管理的不同基金财产和客户资产，不得在不同基金财产之间、基金财产与委托资产之间进行利益输送。</w:t>
      </w:r>
    </w:p>
    <w:p w:rsidR="003C404B" w:rsidRDefault="003C404B" w:rsidP="006847F1">
      <w:pPr>
        <w:spacing w:line="240" w:lineRule="exact"/>
      </w:pPr>
      <w:r>
        <w:rPr>
          <w:rFonts w:hint="eastAsia"/>
        </w:rPr>
        <w:t>第七十条</w:t>
      </w:r>
      <w:r>
        <w:rPr>
          <w:rFonts w:hint="eastAsia"/>
        </w:rPr>
        <w:t xml:space="preserve">  </w:t>
      </w:r>
      <w:r>
        <w:rPr>
          <w:rFonts w:hint="eastAsia"/>
        </w:rPr>
        <w:t>经理层人员对于股东虚假出资、抽逃或者变相抽逃出资、以任何形式占有或者转移公司资产等行为以及为股东提供融资或者担保等不当要求，应当予以抵制，并立即向中国证监会及相关派出机构报告。</w:t>
      </w:r>
    </w:p>
    <w:p w:rsidR="003C404B" w:rsidRDefault="003C404B" w:rsidP="006847F1">
      <w:pPr>
        <w:spacing w:line="240" w:lineRule="exact"/>
      </w:pPr>
      <w:r>
        <w:rPr>
          <w:rFonts w:hint="eastAsia"/>
        </w:rPr>
        <w:t>第七十一条</w:t>
      </w:r>
      <w:r>
        <w:rPr>
          <w:rFonts w:hint="eastAsia"/>
        </w:rPr>
        <w:t xml:space="preserve">  </w:t>
      </w:r>
      <w:r>
        <w:rPr>
          <w:rFonts w:hint="eastAsia"/>
        </w:rPr>
        <w:t>总经理负责公司日常经营管理工作。</w:t>
      </w:r>
    </w:p>
    <w:p w:rsidR="003C404B" w:rsidRDefault="003C404B" w:rsidP="006847F1">
      <w:pPr>
        <w:spacing w:line="240" w:lineRule="exact"/>
      </w:pPr>
      <w:r>
        <w:rPr>
          <w:rFonts w:hint="eastAsia"/>
        </w:rPr>
        <w:t>总经理应当认真执行董事会决议，定期向董事会报告公司的经营情况、财务状况、风险状况、业务创新等情况。</w:t>
      </w:r>
    </w:p>
    <w:p w:rsidR="003C404B" w:rsidRDefault="003C404B" w:rsidP="006847F1">
      <w:pPr>
        <w:spacing w:line="240" w:lineRule="exact"/>
      </w:pPr>
      <w:r>
        <w:rPr>
          <w:rFonts w:hint="eastAsia"/>
        </w:rPr>
        <w:t>第七十二条</w:t>
      </w:r>
      <w:r>
        <w:rPr>
          <w:rFonts w:hint="eastAsia"/>
        </w:rPr>
        <w:t xml:space="preserve">  </w:t>
      </w:r>
      <w:r>
        <w:rPr>
          <w:rFonts w:hint="eastAsia"/>
        </w:rPr>
        <w:t>总经理应当支持督察长和监察稽核部门的工作，不得阻挠、妨碍上述人员和部门的检查、监督等活动。</w:t>
      </w:r>
    </w:p>
    <w:p w:rsidR="003C404B" w:rsidRDefault="003C404B" w:rsidP="006847F1">
      <w:pPr>
        <w:spacing w:line="240" w:lineRule="exact"/>
      </w:pPr>
      <w:r>
        <w:rPr>
          <w:rFonts w:hint="eastAsia"/>
        </w:rPr>
        <w:t>第七十三条　公司应当按照保护基金份额持有人利益的原则，建立紧急应变制度，处理公司遭遇突发事件等非常时期的业务，并对总经理不能履行职责或者缺位时总经理职责的履行</w:t>
      </w:r>
      <w:proofErr w:type="gramStart"/>
      <w:r>
        <w:rPr>
          <w:rFonts w:hint="eastAsia"/>
        </w:rPr>
        <w:t>作出</w:t>
      </w:r>
      <w:proofErr w:type="gramEnd"/>
      <w:r>
        <w:rPr>
          <w:rFonts w:hint="eastAsia"/>
        </w:rPr>
        <w:t>规定。</w:t>
      </w:r>
    </w:p>
    <w:p w:rsidR="003C404B" w:rsidRDefault="003C404B" w:rsidP="006847F1">
      <w:pPr>
        <w:spacing w:line="240" w:lineRule="exact"/>
      </w:pPr>
      <w:r>
        <w:rPr>
          <w:rFonts w:hint="eastAsia"/>
        </w:rPr>
        <w:t>公司章程应当对紧急应变制度</w:t>
      </w:r>
      <w:proofErr w:type="gramStart"/>
      <w:r>
        <w:rPr>
          <w:rFonts w:hint="eastAsia"/>
        </w:rPr>
        <w:t>作出</w:t>
      </w:r>
      <w:proofErr w:type="gramEnd"/>
      <w:r>
        <w:rPr>
          <w:rFonts w:hint="eastAsia"/>
        </w:rPr>
        <w:t>原则规定。</w:t>
      </w:r>
    </w:p>
    <w:p w:rsidR="003C404B" w:rsidRDefault="003C404B" w:rsidP="006847F1">
      <w:pPr>
        <w:spacing w:line="240" w:lineRule="exact"/>
      </w:pPr>
      <w:r>
        <w:rPr>
          <w:rFonts w:hint="eastAsia"/>
        </w:rPr>
        <w:t>第七十四条　经理层可下设投资决策委员会、风险控制委员会等专门委员会。设立专门委员会的，公司应当对专门委员会的职责、人员组成、议事规则、决策程序等</w:t>
      </w:r>
      <w:proofErr w:type="gramStart"/>
      <w:r>
        <w:rPr>
          <w:rFonts w:hint="eastAsia"/>
        </w:rPr>
        <w:t>作出</w:t>
      </w:r>
      <w:proofErr w:type="gramEnd"/>
      <w:r>
        <w:rPr>
          <w:rFonts w:hint="eastAsia"/>
        </w:rPr>
        <w:t>明确规定。</w:t>
      </w:r>
    </w:p>
    <w:p w:rsidR="003C404B" w:rsidRDefault="003C404B" w:rsidP="006847F1">
      <w:pPr>
        <w:spacing w:line="240" w:lineRule="exact"/>
      </w:pPr>
    </w:p>
    <w:p w:rsidR="003C404B" w:rsidRDefault="003C404B" w:rsidP="006847F1">
      <w:pPr>
        <w:spacing w:line="240" w:lineRule="exact"/>
      </w:pPr>
      <w:r>
        <w:rPr>
          <w:rFonts w:hint="eastAsia"/>
        </w:rPr>
        <w:t>第六章</w:t>
      </w:r>
      <w:r>
        <w:rPr>
          <w:rFonts w:hint="eastAsia"/>
        </w:rPr>
        <w:t xml:space="preserve">  </w:t>
      </w:r>
      <w:r>
        <w:rPr>
          <w:rFonts w:hint="eastAsia"/>
        </w:rPr>
        <w:t>督察长</w:t>
      </w:r>
    </w:p>
    <w:p w:rsidR="003C404B" w:rsidRDefault="003C404B" w:rsidP="006847F1">
      <w:pPr>
        <w:spacing w:line="240" w:lineRule="exact"/>
      </w:pPr>
      <w:r>
        <w:rPr>
          <w:rFonts w:hint="eastAsia"/>
        </w:rPr>
        <w:t>第七十五条　公司应当设立督察长，负责监督检查基金和公司运作的合法合</w:t>
      </w:r>
      <w:proofErr w:type="gramStart"/>
      <w:r>
        <w:rPr>
          <w:rFonts w:hint="eastAsia"/>
        </w:rPr>
        <w:t>规</w:t>
      </w:r>
      <w:proofErr w:type="gramEnd"/>
      <w:r>
        <w:rPr>
          <w:rFonts w:hint="eastAsia"/>
        </w:rPr>
        <w:t>情况及公司内部风险控制情况，行使法律、行政法规及中国证监会和公司章程规定的职权。</w:t>
      </w:r>
    </w:p>
    <w:p w:rsidR="003C404B" w:rsidRDefault="003C404B" w:rsidP="006847F1">
      <w:pPr>
        <w:spacing w:line="240" w:lineRule="exact"/>
      </w:pPr>
      <w:r>
        <w:rPr>
          <w:rFonts w:hint="eastAsia"/>
        </w:rPr>
        <w:t>第七十六条　公司章程应当明确规定督察长的提名、任免程序、权利义务、任期等内容。</w:t>
      </w:r>
    </w:p>
    <w:p w:rsidR="003C404B" w:rsidRDefault="003C404B" w:rsidP="006847F1">
      <w:pPr>
        <w:spacing w:line="240" w:lineRule="exact"/>
      </w:pPr>
      <w:r>
        <w:rPr>
          <w:rFonts w:hint="eastAsia"/>
        </w:rPr>
        <w:t>督察长在任期届满前，无正当理由的，公司不得解除其职务。公司在督察长任期届满前解除其职务的，应当按照规定报告中国证监会及相关派出机构。被解除职务的督察长有权向股东会、中国证监会及相关派出机构陈述意见。</w:t>
      </w:r>
    </w:p>
    <w:p w:rsidR="003C404B" w:rsidRDefault="003C404B" w:rsidP="006847F1">
      <w:pPr>
        <w:spacing w:line="240" w:lineRule="exact"/>
      </w:pPr>
      <w:r>
        <w:rPr>
          <w:rFonts w:hint="eastAsia"/>
        </w:rPr>
        <w:t>第七十七条　督察</w:t>
      </w:r>
      <w:proofErr w:type="gramStart"/>
      <w:r>
        <w:rPr>
          <w:rFonts w:hint="eastAsia"/>
        </w:rPr>
        <w:t>长应当</w:t>
      </w:r>
      <w:proofErr w:type="gramEnd"/>
      <w:r>
        <w:rPr>
          <w:rFonts w:hint="eastAsia"/>
        </w:rPr>
        <w:t>具备法律、行政法规和中国证监会规定的任职条件，具有丰富的专业知识、良好的品行和职业操守记录，遵守有关行为规范。</w:t>
      </w:r>
    </w:p>
    <w:p w:rsidR="003C404B" w:rsidRDefault="003C404B" w:rsidP="006847F1">
      <w:pPr>
        <w:spacing w:line="240" w:lineRule="exact"/>
      </w:pPr>
      <w:r>
        <w:rPr>
          <w:rFonts w:hint="eastAsia"/>
        </w:rPr>
        <w:t>第七十八条</w:t>
      </w:r>
      <w:r>
        <w:rPr>
          <w:rFonts w:hint="eastAsia"/>
        </w:rPr>
        <w:t xml:space="preserve">  </w:t>
      </w:r>
      <w:r>
        <w:rPr>
          <w:rFonts w:hint="eastAsia"/>
        </w:rPr>
        <w:t>督察</w:t>
      </w:r>
      <w:proofErr w:type="gramStart"/>
      <w:r>
        <w:rPr>
          <w:rFonts w:hint="eastAsia"/>
        </w:rPr>
        <w:t>长履行</w:t>
      </w:r>
      <w:proofErr w:type="gramEnd"/>
      <w:r>
        <w:rPr>
          <w:rFonts w:hint="eastAsia"/>
        </w:rPr>
        <w:t>职责，应当坚持原则、独立客观，以保护基金份额持有人利益为根本出发点，公平对待全体投资人。</w:t>
      </w:r>
    </w:p>
    <w:p w:rsidR="003C404B" w:rsidRDefault="003C404B" w:rsidP="006847F1">
      <w:pPr>
        <w:spacing w:line="240" w:lineRule="exact"/>
      </w:pPr>
      <w:r>
        <w:rPr>
          <w:rFonts w:hint="eastAsia"/>
        </w:rPr>
        <w:t>第七十九条</w:t>
      </w:r>
      <w:r>
        <w:rPr>
          <w:rFonts w:hint="eastAsia"/>
        </w:rPr>
        <w:t xml:space="preserve">  </w:t>
      </w:r>
      <w:r>
        <w:rPr>
          <w:rFonts w:hint="eastAsia"/>
        </w:rPr>
        <w:t>公司应当制定保障督察长独立、有效履行职责的具体规定。</w:t>
      </w:r>
    </w:p>
    <w:p w:rsidR="00A0331A" w:rsidRDefault="00A0331A" w:rsidP="006847F1">
      <w:pPr>
        <w:spacing w:line="240" w:lineRule="exact"/>
      </w:pPr>
    </w:p>
    <w:p w:rsidR="003C404B" w:rsidRPr="00F82E83" w:rsidRDefault="001D41BF" w:rsidP="006847F1">
      <w:pPr>
        <w:pStyle w:val="a5"/>
        <w:numPr>
          <w:ilvl w:val="0"/>
          <w:numId w:val="1"/>
        </w:numPr>
        <w:spacing w:line="240" w:lineRule="exact"/>
        <w:ind w:firstLineChars="0"/>
        <w:rPr>
          <w:b/>
        </w:rPr>
      </w:pPr>
      <w:r w:rsidRPr="00F82E83">
        <w:rPr>
          <w:rFonts w:hint="eastAsia"/>
          <w:b/>
        </w:rPr>
        <w:t>熟悉关联交易的管理：</w:t>
      </w:r>
    </w:p>
    <w:p w:rsidR="001D41BF" w:rsidRDefault="001D41BF" w:rsidP="006847F1">
      <w:pPr>
        <w:spacing w:line="240" w:lineRule="exact"/>
      </w:pPr>
    </w:p>
    <w:p w:rsidR="001D41BF" w:rsidRDefault="001D41BF" w:rsidP="006847F1">
      <w:pPr>
        <w:spacing w:line="240" w:lineRule="exact"/>
      </w:pPr>
      <w:r>
        <w:rPr>
          <w:rFonts w:hint="eastAsia"/>
        </w:rPr>
        <w:t>第七章</w:t>
      </w:r>
      <w:r>
        <w:rPr>
          <w:rFonts w:hint="eastAsia"/>
        </w:rPr>
        <w:t xml:space="preserve">  </w:t>
      </w:r>
      <w:r>
        <w:rPr>
          <w:rFonts w:hint="eastAsia"/>
        </w:rPr>
        <w:t>关联交易</w:t>
      </w:r>
    </w:p>
    <w:p w:rsidR="001D41BF" w:rsidRDefault="001D41BF" w:rsidP="006847F1">
      <w:pPr>
        <w:spacing w:line="240" w:lineRule="exact"/>
      </w:pPr>
      <w:r>
        <w:rPr>
          <w:rFonts w:hint="eastAsia"/>
        </w:rPr>
        <w:t>第八十条</w:t>
      </w:r>
      <w:r>
        <w:rPr>
          <w:rFonts w:hint="eastAsia"/>
        </w:rPr>
        <w:t xml:space="preserve">  </w:t>
      </w:r>
      <w:r>
        <w:rPr>
          <w:rFonts w:hint="eastAsia"/>
        </w:rPr>
        <w:t xml:space="preserve">公司应当按照法律、行政法规和中国证监会的规定规范关联交易，禁止从事不正当关联交易，确保基金份额持有人和公司利益不受侵害。　　　</w:t>
      </w:r>
    </w:p>
    <w:p w:rsidR="001D41BF" w:rsidRDefault="001D41BF" w:rsidP="006847F1">
      <w:pPr>
        <w:spacing w:line="240" w:lineRule="exact"/>
      </w:pPr>
      <w:r>
        <w:rPr>
          <w:rFonts w:hint="eastAsia"/>
        </w:rPr>
        <w:t>第八十一条　公司董事会在审议重大关联交易事项时，可以聘请中介机构就重大关联交易的公允性和合法性出具意见。</w:t>
      </w:r>
    </w:p>
    <w:p w:rsidR="001D41BF" w:rsidRDefault="001D41BF" w:rsidP="006847F1">
      <w:pPr>
        <w:spacing w:line="240" w:lineRule="exact"/>
      </w:pPr>
      <w:r>
        <w:rPr>
          <w:rFonts w:hint="eastAsia"/>
        </w:rPr>
        <w:t xml:space="preserve">　　第八十二条　公司董事会就关联交易事项进行表决时，有利害关系的董事应当回避。</w:t>
      </w:r>
    </w:p>
    <w:p w:rsidR="001D41BF" w:rsidRDefault="001D41BF" w:rsidP="006847F1">
      <w:pPr>
        <w:spacing w:line="240" w:lineRule="exact"/>
      </w:pPr>
      <w:r>
        <w:rPr>
          <w:rFonts w:hint="eastAsia"/>
        </w:rPr>
        <w:t>第八十三条　公司应当定期和不定期对关联交易事项、关联人士、禁止从事的关联交易等进行检查。</w:t>
      </w:r>
    </w:p>
    <w:p w:rsidR="001D41BF" w:rsidRDefault="001D41BF" w:rsidP="006847F1">
      <w:pPr>
        <w:spacing w:line="240" w:lineRule="exact"/>
      </w:pPr>
      <w:r>
        <w:rPr>
          <w:rFonts w:hint="eastAsia"/>
        </w:rPr>
        <w:t>第八十四条　公司的股东、实际控制人、董事、监事、经理层人员不得利用其关联关系损害基金份额持有人和公司的利益。</w:t>
      </w:r>
    </w:p>
    <w:p w:rsidR="003C404B" w:rsidRDefault="003C404B" w:rsidP="006847F1">
      <w:pPr>
        <w:spacing w:line="240" w:lineRule="exact"/>
      </w:pPr>
    </w:p>
    <w:p w:rsidR="003C404B" w:rsidRPr="00F82E83" w:rsidRDefault="00F82E83" w:rsidP="006847F1">
      <w:pPr>
        <w:pStyle w:val="a5"/>
        <w:numPr>
          <w:ilvl w:val="0"/>
          <w:numId w:val="1"/>
        </w:numPr>
        <w:spacing w:line="240" w:lineRule="exact"/>
        <w:ind w:firstLineChars="0"/>
        <w:rPr>
          <w:b/>
        </w:rPr>
      </w:pPr>
      <w:r w:rsidRPr="00F82E83">
        <w:rPr>
          <w:rFonts w:hint="eastAsia"/>
          <w:b/>
        </w:rPr>
        <w:t>熟悉基金管理公司内部控制的目标和原则；</w:t>
      </w:r>
    </w:p>
    <w:p w:rsidR="00F82E83" w:rsidRDefault="00F82E83" w:rsidP="006847F1">
      <w:pPr>
        <w:spacing w:line="240" w:lineRule="exact"/>
      </w:pPr>
    </w:p>
    <w:p w:rsidR="00492153" w:rsidRDefault="00492153" w:rsidP="006847F1">
      <w:pPr>
        <w:spacing w:line="240" w:lineRule="exact"/>
      </w:pPr>
      <w:r>
        <w:rPr>
          <w:rFonts w:hint="eastAsia"/>
        </w:rPr>
        <w:t>第二章　内部控制的目标和原则</w:t>
      </w:r>
    </w:p>
    <w:p w:rsidR="00492153" w:rsidRDefault="00492153" w:rsidP="006847F1">
      <w:pPr>
        <w:spacing w:line="240" w:lineRule="exact"/>
      </w:pPr>
    </w:p>
    <w:p w:rsidR="00492153" w:rsidRDefault="00492153" w:rsidP="006847F1">
      <w:pPr>
        <w:spacing w:line="240" w:lineRule="exact"/>
      </w:pPr>
      <w:r>
        <w:rPr>
          <w:rFonts w:hint="eastAsia"/>
        </w:rPr>
        <w:t xml:space="preserve">　　第五条　公司内部控制的总体目标是：</w:t>
      </w:r>
    </w:p>
    <w:p w:rsidR="00492153" w:rsidRDefault="00492153" w:rsidP="006847F1">
      <w:pPr>
        <w:spacing w:line="240" w:lineRule="exact"/>
      </w:pPr>
      <w:r>
        <w:rPr>
          <w:rFonts w:hint="eastAsia"/>
        </w:rPr>
        <w:t xml:space="preserve">　　（一）保证公司经营运作严格遵守国家有关法律法规和行业监管规则，自觉形成守法经营、规范运作的经营思想和经营理念。</w:t>
      </w:r>
    </w:p>
    <w:p w:rsidR="00492153" w:rsidRDefault="00492153" w:rsidP="006847F1">
      <w:pPr>
        <w:spacing w:line="240" w:lineRule="exact"/>
      </w:pPr>
      <w:r>
        <w:rPr>
          <w:rFonts w:hint="eastAsia"/>
        </w:rPr>
        <w:t xml:space="preserve">　　（二）防范和化解经营风险，提高经营管理效益，确保经营业务的稳健运行和受托资产的安全完整，实现公司的持续、稳定、健康发展。</w:t>
      </w:r>
    </w:p>
    <w:p w:rsidR="00492153" w:rsidRDefault="00492153" w:rsidP="006847F1">
      <w:pPr>
        <w:spacing w:line="240" w:lineRule="exact"/>
      </w:pPr>
      <w:r>
        <w:rPr>
          <w:rFonts w:hint="eastAsia"/>
        </w:rPr>
        <w:t xml:space="preserve">　　（三）确保基金、公司财务和其他信息真实、准确、完整、及时。</w:t>
      </w:r>
    </w:p>
    <w:p w:rsidR="00492153" w:rsidRDefault="00492153" w:rsidP="006847F1">
      <w:pPr>
        <w:spacing w:line="240" w:lineRule="exact"/>
      </w:pPr>
      <w:r>
        <w:rPr>
          <w:rFonts w:hint="eastAsia"/>
        </w:rPr>
        <w:t xml:space="preserve">　　第六条　公司内部控制应当遵循以下原则：</w:t>
      </w:r>
    </w:p>
    <w:p w:rsidR="00492153" w:rsidRDefault="00492153" w:rsidP="006847F1">
      <w:pPr>
        <w:spacing w:line="240" w:lineRule="exact"/>
      </w:pPr>
      <w:r>
        <w:rPr>
          <w:rFonts w:hint="eastAsia"/>
        </w:rPr>
        <w:t xml:space="preserve">　　（一）健全性原则。内部控制应当包括公司的各项业务、各个部门或机构和各级人员，并涵盖到决策、执行、监督、反馈等各个环节。</w:t>
      </w:r>
    </w:p>
    <w:p w:rsidR="00492153" w:rsidRDefault="00492153" w:rsidP="006847F1">
      <w:pPr>
        <w:spacing w:line="240" w:lineRule="exact"/>
      </w:pPr>
      <w:r>
        <w:rPr>
          <w:rFonts w:hint="eastAsia"/>
        </w:rPr>
        <w:t xml:space="preserve">　　（二）有效性原则。通过科学的内控手段和方法，建立合理的内控程序，维护内控制度的有效执行。</w:t>
      </w:r>
    </w:p>
    <w:p w:rsidR="00492153" w:rsidRDefault="00492153" w:rsidP="006847F1">
      <w:pPr>
        <w:spacing w:line="240" w:lineRule="exact"/>
      </w:pPr>
      <w:r>
        <w:rPr>
          <w:rFonts w:hint="eastAsia"/>
        </w:rPr>
        <w:t xml:space="preserve">　　（三）独立性原则。公司各机构、部门和岗位职责应当保持相对独立，公司基金资产、自有资产、其他资产的运作应当分离。</w:t>
      </w:r>
    </w:p>
    <w:p w:rsidR="00492153" w:rsidRDefault="00492153" w:rsidP="006847F1">
      <w:pPr>
        <w:spacing w:line="240" w:lineRule="exact"/>
      </w:pPr>
      <w:r>
        <w:rPr>
          <w:rFonts w:hint="eastAsia"/>
        </w:rPr>
        <w:t xml:space="preserve">　　（四）相互制约原则。公司内部部门和岗位的设置应当权责分明、相互制衡。</w:t>
      </w:r>
    </w:p>
    <w:p w:rsidR="00492153" w:rsidRDefault="00492153" w:rsidP="006847F1">
      <w:pPr>
        <w:spacing w:line="240" w:lineRule="exact"/>
      </w:pPr>
      <w:r>
        <w:rPr>
          <w:rFonts w:hint="eastAsia"/>
        </w:rPr>
        <w:t xml:space="preserve">　　（五）成本效益原则。公司运用科学化的经营管理方法降低运作成本，提高经济效益，以合理的控制成本达到最佳的内部控制效果。</w:t>
      </w:r>
    </w:p>
    <w:p w:rsidR="00492153" w:rsidRDefault="00492153" w:rsidP="006847F1">
      <w:pPr>
        <w:spacing w:line="240" w:lineRule="exact"/>
      </w:pPr>
      <w:r>
        <w:rPr>
          <w:rFonts w:hint="eastAsia"/>
        </w:rPr>
        <w:t xml:space="preserve">　　第七条　公司制订内部控制制度应当遵循以下原则：</w:t>
      </w:r>
    </w:p>
    <w:p w:rsidR="00492153" w:rsidRDefault="00492153" w:rsidP="006847F1">
      <w:pPr>
        <w:spacing w:line="240" w:lineRule="exact"/>
      </w:pPr>
      <w:r>
        <w:rPr>
          <w:rFonts w:hint="eastAsia"/>
        </w:rPr>
        <w:t xml:space="preserve">　　（一）合法合</w:t>
      </w:r>
      <w:proofErr w:type="gramStart"/>
      <w:r>
        <w:rPr>
          <w:rFonts w:hint="eastAsia"/>
        </w:rPr>
        <w:t>规</w:t>
      </w:r>
      <w:proofErr w:type="gramEnd"/>
      <w:r>
        <w:rPr>
          <w:rFonts w:hint="eastAsia"/>
        </w:rPr>
        <w:t>性原则。公司内控制度应当符合国家法律、法规、规章和各项规定。</w:t>
      </w:r>
    </w:p>
    <w:p w:rsidR="00492153" w:rsidRDefault="00492153" w:rsidP="006847F1">
      <w:pPr>
        <w:spacing w:line="240" w:lineRule="exact"/>
      </w:pPr>
      <w:r>
        <w:rPr>
          <w:rFonts w:hint="eastAsia"/>
        </w:rPr>
        <w:t xml:space="preserve">　　（二）全面性原则。内部控制制度应当涵盖公司经营管理的各个环节，不得留有制度上的空白或漏洞。</w:t>
      </w:r>
    </w:p>
    <w:p w:rsidR="00492153" w:rsidRDefault="00492153" w:rsidP="006847F1">
      <w:pPr>
        <w:spacing w:line="240" w:lineRule="exact"/>
      </w:pPr>
      <w:r>
        <w:rPr>
          <w:rFonts w:hint="eastAsia"/>
        </w:rPr>
        <w:t xml:space="preserve">　　（三）审慎性原则。制定内部控制制度应当以审慎经营、防范和化解风险为出发点。</w:t>
      </w:r>
    </w:p>
    <w:p w:rsidR="00F82E83" w:rsidRDefault="00492153" w:rsidP="006847F1">
      <w:pPr>
        <w:spacing w:line="240" w:lineRule="exact"/>
      </w:pPr>
      <w:r>
        <w:rPr>
          <w:rFonts w:hint="eastAsia"/>
        </w:rPr>
        <w:t xml:space="preserve">　　（四）适时性原则。内部控制制度的制定应当随着有关法律法规的调整和公司经营战略、经营方针、经营理念等内外部环境的变化进行及时的修改或完善。</w:t>
      </w:r>
    </w:p>
    <w:p w:rsidR="003C404B" w:rsidRDefault="003C404B" w:rsidP="006847F1">
      <w:pPr>
        <w:spacing w:line="240" w:lineRule="exact"/>
      </w:pPr>
    </w:p>
    <w:p w:rsidR="003C404B" w:rsidRPr="001176E7" w:rsidRDefault="001176E7" w:rsidP="006847F1">
      <w:pPr>
        <w:pStyle w:val="a5"/>
        <w:numPr>
          <w:ilvl w:val="0"/>
          <w:numId w:val="1"/>
        </w:numPr>
        <w:spacing w:line="240" w:lineRule="exact"/>
        <w:ind w:firstLineChars="0"/>
        <w:rPr>
          <w:b/>
        </w:rPr>
      </w:pPr>
      <w:r w:rsidRPr="001176E7">
        <w:rPr>
          <w:rFonts w:hint="eastAsia"/>
          <w:b/>
        </w:rPr>
        <w:t>熟悉内部控制的基本要素：</w:t>
      </w:r>
    </w:p>
    <w:p w:rsidR="001176E7" w:rsidRDefault="001176E7" w:rsidP="006847F1">
      <w:pPr>
        <w:spacing w:line="240" w:lineRule="exact"/>
      </w:pPr>
    </w:p>
    <w:p w:rsidR="001176E7" w:rsidRDefault="001176E7" w:rsidP="006847F1">
      <w:pPr>
        <w:spacing w:line="240" w:lineRule="exact"/>
      </w:pPr>
      <w:r>
        <w:rPr>
          <w:rFonts w:hint="eastAsia"/>
        </w:rPr>
        <w:t>第三章　内部控制的基本要素</w:t>
      </w:r>
    </w:p>
    <w:p w:rsidR="001176E7" w:rsidRDefault="001176E7" w:rsidP="006847F1">
      <w:pPr>
        <w:spacing w:line="240" w:lineRule="exact"/>
      </w:pPr>
    </w:p>
    <w:p w:rsidR="001176E7" w:rsidRDefault="001176E7" w:rsidP="006847F1">
      <w:pPr>
        <w:spacing w:line="240" w:lineRule="exact"/>
      </w:pPr>
      <w:r>
        <w:rPr>
          <w:rFonts w:hint="eastAsia"/>
        </w:rPr>
        <w:t xml:space="preserve">　　第八条　内部控制的基本要素包括控制环境、风险评估、控制活动、信息沟通和内部监控。</w:t>
      </w:r>
    </w:p>
    <w:p w:rsidR="001176E7" w:rsidRDefault="001176E7" w:rsidP="006847F1">
      <w:pPr>
        <w:spacing w:line="240" w:lineRule="exact"/>
      </w:pPr>
      <w:r>
        <w:rPr>
          <w:rFonts w:hint="eastAsia"/>
        </w:rPr>
        <w:t xml:space="preserve">　　第九条　控制环境构成公司内部控制的基础，控制环境包括经营理念和内控文化、公司治理结构、组织结构、员工道德素质等内容。</w:t>
      </w:r>
    </w:p>
    <w:p w:rsidR="001176E7" w:rsidRDefault="001176E7" w:rsidP="006847F1">
      <w:pPr>
        <w:spacing w:line="240" w:lineRule="exact"/>
      </w:pPr>
      <w:r>
        <w:rPr>
          <w:rFonts w:hint="eastAsia"/>
        </w:rPr>
        <w:t xml:space="preserve">　　第十条　公司管理层应当牢固树立内控优先和风险管理理念，培养全体员工的风险防范意识，营造一个浓厚的内控文化氛围，保证全体员工及时了解国家法律法规和公司规章制度，使风险意识贯穿到公司各个部门、各个岗位和各个环节。</w:t>
      </w:r>
    </w:p>
    <w:p w:rsidR="001176E7" w:rsidRDefault="001176E7" w:rsidP="006847F1">
      <w:pPr>
        <w:spacing w:line="240" w:lineRule="exact"/>
      </w:pPr>
      <w:r>
        <w:rPr>
          <w:rFonts w:hint="eastAsia"/>
        </w:rPr>
        <w:t xml:space="preserve">　　第十一条　公司应当健全法人治理结构，充分发挥独立董事和监事会的监督职能，严禁不正当关联交易、利益输送和内部人控制现象的发生，保护投资者利益和公司合法权益。</w:t>
      </w:r>
    </w:p>
    <w:p w:rsidR="001176E7" w:rsidRDefault="001176E7" w:rsidP="006847F1">
      <w:pPr>
        <w:spacing w:line="240" w:lineRule="exact"/>
      </w:pPr>
      <w:r>
        <w:rPr>
          <w:rFonts w:hint="eastAsia"/>
        </w:rPr>
        <w:t xml:space="preserve">　　第十二条　公司的组织结构应当体现职责明确、相互制约的原则，各部门有明确的授权分工，操作相互独立。公司应当建立决策科学、运营规范、管理高效的运行机制，包括民主、透明的决策程序和管理议事规则，高效、严谨的业务执行系统，以及健全、有效的内部监督和反馈系统。</w:t>
      </w:r>
    </w:p>
    <w:p w:rsidR="001176E7" w:rsidRDefault="001176E7" w:rsidP="006847F1">
      <w:pPr>
        <w:spacing w:line="240" w:lineRule="exact"/>
      </w:pPr>
      <w:r>
        <w:rPr>
          <w:rFonts w:hint="eastAsia"/>
        </w:rPr>
        <w:t xml:space="preserve">　　第十三条　公司应当依据自身经营特点设立顺序递进、权责统一、严密有效的内控防线：</w:t>
      </w:r>
    </w:p>
    <w:p w:rsidR="001176E7" w:rsidRDefault="001176E7" w:rsidP="006847F1">
      <w:pPr>
        <w:spacing w:line="240" w:lineRule="exact"/>
      </w:pPr>
      <w:r>
        <w:rPr>
          <w:rFonts w:hint="eastAsia"/>
        </w:rPr>
        <w:t xml:space="preserve">　　（一）各岗位职责明确，有详细的岗位说明书和业务流程，各岗位人员在上岗前均应知悉并以书面方式承诺遵守，在授权范围内承担责任。</w:t>
      </w:r>
    </w:p>
    <w:p w:rsidR="001176E7" w:rsidRDefault="001176E7" w:rsidP="006847F1">
      <w:pPr>
        <w:spacing w:line="240" w:lineRule="exact"/>
      </w:pPr>
      <w:r>
        <w:rPr>
          <w:rFonts w:hint="eastAsia"/>
        </w:rPr>
        <w:t xml:space="preserve">　　（二）建立重要业务处理凭据传递和信息沟通制度，相关部门和岗位之间相互监督制衡。</w:t>
      </w:r>
    </w:p>
    <w:p w:rsidR="001176E7" w:rsidRDefault="001176E7" w:rsidP="006847F1">
      <w:pPr>
        <w:spacing w:line="240" w:lineRule="exact"/>
      </w:pPr>
      <w:r>
        <w:rPr>
          <w:rFonts w:hint="eastAsia"/>
        </w:rPr>
        <w:t xml:space="preserve">　　（三）公司督察员和内部监察稽核部门独立于其他部门，对内部控制制度的执行情况实行严格的检查和反馈。</w:t>
      </w:r>
    </w:p>
    <w:p w:rsidR="001176E7" w:rsidRDefault="001176E7" w:rsidP="006847F1">
      <w:pPr>
        <w:spacing w:line="240" w:lineRule="exact"/>
      </w:pPr>
      <w:r>
        <w:rPr>
          <w:rFonts w:hint="eastAsia"/>
        </w:rPr>
        <w:t xml:space="preserve">　　第十四条　公司应当建立有效的人力资源管理制度，健全激励约束机制，确保公司人员具备与岗位要求相适应的职业操守和专业胜任能力。</w:t>
      </w:r>
    </w:p>
    <w:p w:rsidR="001176E7" w:rsidRDefault="001176E7" w:rsidP="006847F1">
      <w:pPr>
        <w:spacing w:line="240" w:lineRule="exact"/>
      </w:pPr>
      <w:r>
        <w:rPr>
          <w:rFonts w:hint="eastAsia"/>
        </w:rPr>
        <w:t xml:space="preserve">　　第十五条　公司应当建立科学严密的风险评估体系，对公司内外部风险进行识别、评估和分析，及时防范和化解风险。</w:t>
      </w:r>
    </w:p>
    <w:p w:rsidR="001176E7" w:rsidRDefault="001176E7" w:rsidP="006847F1">
      <w:pPr>
        <w:spacing w:line="240" w:lineRule="exact"/>
      </w:pPr>
      <w:r>
        <w:rPr>
          <w:rFonts w:hint="eastAsia"/>
        </w:rPr>
        <w:t xml:space="preserve">　　第十六条　授权控制应当贯穿于公司经营活动的始终，授权控制的主要内容包括：</w:t>
      </w:r>
    </w:p>
    <w:p w:rsidR="001176E7" w:rsidRDefault="001176E7" w:rsidP="006847F1">
      <w:pPr>
        <w:spacing w:line="240" w:lineRule="exact"/>
      </w:pPr>
      <w:r>
        <w:rPr>
          <w:rFonts w:hint="eastAsia"/>
        </w:rPr>
        <w:t xml:space="preserve">　　（一）股东会、董事会、监事会和管理层应当充分了解和履行各自的职权，建立健全公司授权标准和程序，确保授权制度的贯彻执行。</w:t>
      </w:r>
    </w:p>
    <w:p w:rsidR="001176E7" w:rsidRDefault="001176E7" w:rsidP="006847F1">
      <w:pPr>
        <w:spacing w:line="240" w:lineRule="exact"/>
      </w:pPr>
      <w:r>
        <w:rPr>
          <w:rFonts w:hint="eastAsia"/>
        </w:rPr>
        <w:t xml:space="preserve">　　（二）公司各业务部门、分支机构和公司员工应当在规定授权范围内行使相应的职责。</w:t>
      </w:r>
    </w:p>
    <w:p w:rsidR="001176E7" w:rsidRDefault="001176E7" w:rsidP="006847F1">
      <w:pPr>
        <w:spacing w:line="240" w:lineRule="exact"/>
      </w:pPr>
      <w:r>
        <w:rPr>
          <w:rFonts w:hint="eastAsia"/>
        </w:rPr>
        <w:t xml:space="preserve">　　（三）公司重大业务的授权应当采取书面形式，授权书应当明确授权内容和时效。</w:t>
      </w:r>
    </w:p>
    <w:p w:rsidR="001176E7" w:rsidRDefault="001176E7" w:rsidP="006847F1">
      <w:pPr>
        <w:spacing w:line="240" w:lineRule="exact"/>
      </w:pPr>
      <w:r>
        <w:rPr>
          <w:rFonts w:hint="eastAsia"/>
        </w:rPr>
        <w:t xml:space="preserve">　　（四）公司授权要适当，对已获授权的部门和人员应建立有效的评价和反馈机制，对已不适用的授权应及时修改或取消授权。</w:t>
      </w:r>
    </w:p>
    <w:p w:rsidR="001176E7" w:rsidRDefault="001176E7" w:rsidP="006847F1">
      <w:pPr>
        <w:spacing w:line="240" w:lineRule="exact"/>
      </w:pPr>
      <w:r>
        <w:rPr>
          <w:rFonts w:hint="eastAsia"/>
        </w:rPr>
        <w:t xml:space="preserve">　　第十七条　公司应当建立完善的资产分离制度，基金资产与公司资产、不同基金的资产和其他委托资产要实行独立运作，分别核算。</w:t>
      </w:r>
    </w:p>
    <w:p w:rsidR="001176E7" w:rsidRDefault="001176E7" w:rsidP="006847F1">
      <w:pPr>
        <w:spacing w:line="240" w:lineRule="exact"/>
      </w:pPr>
      <w:r>
        <w:rPr>
          <w:rFonts w:hint="eastAsia"/>
        </w:rPr>
        <w:t xml:space="preserve">　　第十八条　公司应当建立科学、严格的岗位分离制度，明确划分各岗位职责，投资和交易、交易和清算、基金会计和公司会计等重要岗位不得有人员的重叠。重要业务部门和岗位应当进行物理隔离。</w:t>
      </w:r>
    </w:p>
    <w:p w:rsidR="001176E7" w:rsidRDefault="001176E7" w:rsidP="006847F1">
      <w:pPr>
        <w:spacing w:line="240" w:lineRule="exact"/>
      </w:pPr>
      <w:r>
        <w:rPr>
          <w:rFonts w:hint="eastAsia"/>
        </w:rPr>
        <w:t xml:space="preserve">　　第十九条　公司应当制订切实有效的应急应变措施，建立危机处理机制和程序。</w:t>
      </w:r>
    </w:p>
    <w:p w:rsidR="001176E7" w:rsidRDefault="001176E7" w:rsidP="006847F1">
      <w:pPr>
        <w:spacing w:line="240" w:lineRule="exact"/>
      </w:pPr>
      <w:r>
        <w:rPr>
          <w:rFonts w:hint="eastAsia"/>
        </w:rPr>
        <w:t xml:space="preserve">　　第二十条　公司应当维护信息沟通渠道的畅通，建立清晰的报告系统。</w:t>
      </w:r>
    </w:p>
    <w:p w:rsidR="001176E7" w:rsidRDefault="001176E7" w:rsidP="006847F1">
      <w:pPr>
        <w:spacing w:line="240" w:lineRule="exact"/>
      </w:pPr>
      <w:r>
        <w:rPr>
          <w:rFonts w:hint="eastAsia"/>
        </w:rPr>
        <w:t xml:space="preserve">　　第二十一条　公司应当建立有效的内部监控制度，设置督察员和独立的监察稽核部门，对公司内部控制制度的执行情况进行持续的监督，保证内部控制制度落实。</w:t>
      </w:r>
    </w:p>
    <w:p w:rsidR="001176E7" w:rsidRDefault="001176E7" w:rsidP="006847F1">
      <w:pPr>
        <w:spacing w:line="240" w:lineRule="exact"/>
      </w:pPr>
      <w:r>
        <w:rPr>
          <w:rFonts w:hint="eastAsia"/>
        </w:rPr>
        <w:t xml:space="preserve">　　公司应当定期评价内部控制的有效性，根据市场环境、新的金融工具、新的技术应用和新的法律法规等情况，适时改进。</w:t>
      </w:r>
    </w:p>
    <w:p w:rsidR="003C404B" w:rsidRDefault="003C404B" w:rsidP="006847F1">
      <w:pPr>
        <w:spacing w:line="240" w:lineRule="exact"/>
      </w:pPr>
    </w:p>
    <w:p w:rsidR="003C404B" w:rsidRPr="00615A18" w:rsidRDefault="00615A18" w:rsidP="006847F1">
      <w:pPr>
        <w:pStyle w:val="a5"/>
        <w:numPr>
          <w:ilvl w:val="0"/>
          <w:numId w:val="1"/>
        </w:numPr>
        <w:spacing w:line="240" w:lineRule="exact"/>
        <w:ind w:firstLineChars="0"/>
        <w:rPr>
          <w:b/>
        </w:rPr>
      </w:pPr>
      <w:r w:rsidRPr="00615A18">
        <w:rPr>
          <w:rFonts w:hint="eastAsia"/>
          <w:b/>
        </w:rPr>
        <w:t>熟悉信息技术系统控制的要求：</w:t>
      </w:r>
    </w:p>
    <w:p w:rsidR="00615A18" w:rsidRDefault="00615A18" w:rsidP="006847F1">
      <w:pPr>
        <w:spacing w:line="240" w:lineRule="exact"/>
      </w:pPr>
    </w:p>
    <w:p w:rsidR="00811A30" w:rsidRDefault="00811A30" w:rsidP="006847F1">
      <w:pPr>
        <w:spacing w:line="240" w:lineRule="exact"/>
      </w:pPr>
      <w:r>
        <w:rPr>
          <w:rFonts w:hint="eastAsia"/>
        </w:rPr>
        <w:t>第三节　信息技术系统控制</w:t>
      </w:r>
    </w:p>
    <w:p w:rsidR="00811A30" w:rsidRDefault="00811A30" w:rsidP="006847F1">
      <w:pPr>
        <w:spacing w:line="240" w:lineRule="exact"/>
      </w:pPr>
      <w:r>
        <w:rPr>
          <w:rFonts w:hint="eastAsia"/>
        </w:rPr>
        <w:t xml:space="preserve">　　第三十一条　公司应当根据国家法律法规的要求，遵循安全性、实用性、可操作性原则，严格制定信息系统的管理制度。</w:t>
      </w:r>
    </w:p>
    <w:p w:rsidR="00811A30" w:rsidRDefault="00811A30" w:rsidP="006847F1">
      <w:pPr>
        <w:spacing w:line="240" w:lineRule="exact"/>
      </w:pPr>
      <w:r>
        <w:rPr>
          <w:rFonts w:hint="eastAsia"/>
        </w:rPr>
        <w:t xml:space="preserve">　　信息技术系统的设计开发应该符合国家、金融行业软件工程标准的要求，编写完整的技术资料；在实现业务电子化时，应设置保密系统和相应控制机制，并保证计算机系统的可</w:t>
      </w:r>
      <w:proofErr w:type="gramStart"/>
      <w:r>
        <w:rPr>
          <w:rFonts w:hint="eastAsia"/>
        </w:rPr>
        <w:t>稽</w:t>
      </w:r>
      <w:proofErr w:type="gramEnd"/>
      <w:r>
        <w:rPr>
          <w:rFonts w:hint="eastAsia"/>
        </w:rPr>
        <w:t>性；信息技术系统投入运行前，应当经过业务、运营、监察稽核等部门的联合验收。</w:t>
      </w:r>
    </w:p>
    <w:p w:rsidR="00811A30" w:rsidRDefault="00811A30" w:rsidP="006847F1">
      <w:pPr>
        <w:spacing w:line="240" w:lineRule="exact"/>
      </w:pPr>
      <w:r>
        <w:rPr>
          <w:rFonts w:hint="eastAsia"/>
        </w:rPr>
        <w:t xml:space="preserve">　　第三十二条　公司应当通过严格的授权制度、岗位责任制度、门禁制度、内外网分离制度等管理措施，确保系统安全运行。</w:t>
      </w:r>
    </w:p>
    <w:p w:rsidR="00811A30" w:rsidRDefault="00811A30" w:rsidP="006847F1">
      <w:pPr>
        <w:spacing w:line="240" w:lineRule="exact"/>
      </w:pPr>
      <w:r>
        <w:rPr>
          <w:rFonts w:hint="eastAsia"/>
        </w:rPr>
        <w:t xml:space="preserve">　　第三十三条　计算机机房、设备、网络等硬件要求应当符合有关标准，设备运行和维护整个过程实施明确的责任管理，严格划分业务操作、技术维护等方面的职责。</w:t>
      </w:r>
    </w:p>
    <w:p w:rsidR="00811A30" w:rsidRDefault="00811A30" w:rsidP="006847F1">
      <w:pPr>
        <w:spacing w:line="240" w:lineRule="exact"/>
      </w:pPr>
      <w:r>
        <w:rPr>
          <w:rFonts w:hint="eastAsia"/>
        </w:rPr>
        <w:t xml:space="preserve">　　第三十四条　公司软件的使用应充分考虑软件的安全性、可靠性、稳定性和</w:t>
      </w:r>
      <w:proofErr w:type="gramStart"/>
      <w:r>
        <w:rPr>
          <w:rFonts w:hint="eastAsia"/>
        </w:rPr>
        <w:t>可</w:t>
      </w:r>
      <w:proofErr w:type="gramEnd"/>
      <w:r>
        <w:rPr>
          <w:rFonts w:hint="eastAsia"/>
        </w:rPr>
        <w:t>扩展性，应具备身份验证、访问控制、故障恢复、安全保护、分权制约等功能。</w:t>
      </w:r>
    </w:p>
    <w:p w:rsidR="00811A30" w:rsidRDefault="00811A30" w:rsidP="006847F1">
      <w:pPr>
        <w:spacing w:line="240" w:lineRule="exact"/>
      </w:pPr>
      <w:r>
        <w:rPr>
          <w:rFonts w:hint="eastAsia"/>
        </w:rPr>
        <w:t xml:space="preserve">　　信息技术系统设计、软件开发等技术人员不得介入实际的业务操作。用户使用的密码口令要定期更换，不得向他人透露。</w:t>
      </w:r>
    </w:p>
    <w:p w:rsidR="00811A30" w:rsidRDefault="00811A30" w:rsidP="006847F1">
      <w:pPr>
        <w:spacing w:line="240" w:lineRule="exact"/>
      </w:pPr>
      <w:r>
        <w:rPr>
          <w:rFonts w:hint="eastAsia"/>
        </w:rPr>
        <w:t xml:space="preserve">　　数据库和操作系统的密码口令应当分别由不同人员保管。</w:t>
      </w:r>
    </w:p>
    <w:p w:rsidR="00811A30" w:rsidRDefault="00811A30" w:rsidP="006847F1">
      <w:pPr>
        <w:spacing w:line="240" w:lineRule="exact"/>
      </w:pPr>
      <w:r>
        <w:rPr>
          <w:rFonts w:hint="eastAsia"/>
        </w:rPr>
        <w:t xml:space="preserve">　　第三十五条　公司应对信息数据实行严格的管理，保证信息数据的安全、真实和完整，并能及时、准确地传递到会计等各职能部门；严格计算机交易数据的授权修改程序，并坚持电子信息数据的定期查验制度。</w:t>
      </w:r>
    </w:p>
    <w:p w:rsidR="00811A30" w:rsidRDefault="00811A30" w:rsidP="006847F1">
      <w:pPr>
        <w:spacing w:line="240" w:lineRule="exact"/>
      </w:pPr>
      <w:r>
        <w:rPr>
          <w:rFonts w:hint="eastAsia"/>
        </w:rPr>
        <w:t xml:space="preserve">　　建立电子信息数据的即时保存和备份制度，重要数据应当异地备份并且长期保存。</w:t>
      </w:r>
    </w:p>
    <w:p w:rsidR="00615A18" w:rsidRDefault="00811A30" w:rsidP="006847F1">
      <w:pPr>
        <w:spacing w:line="240" w:lineRule="exact"/>
      </w:pPr>
      <w:r>
        <w:rPr>
          <w:rFonts w:hint="eastAsia"/>
        </w:rPr>
        <w:t xml:space="preserve">　　第三十六条　信息技术系统应当定期稽核检查，完善业务数据保管等安全措施，进行排除故障、灾难恢复的演习，确保系统可靠、稳定、安全地运行。</w:t>
      </w:r>
    </w:p>
    <w:p w:rsidR="003C404B" w:rsidRDefault="003C404B" w:rsidP="006847F1">
      <w:pPr>
        <w:spacing w:line="240" w:lineRule="exact"/>
      </w:pPr>
    </w:p>
    <w:p w:rsidR="003C404B" w:rsidRPr="00CB4460" w:rsidRDefault="00CB4460" w:rsidP="006847F1">
      <w:pPr>
        <w:pStyle w:val="a5"/>
        <w:numPr>
          <w:ilvl w:val="0"/>
          <w:numId w:val="1"/>
        </w:numPr>
        <w:spacing w:line="240" w:lineRule="exact"/>
        <w:ind w:firstLineChars="0"/>
        <w:rPr>
          <w:b/>
        </w:rPr>
      </w:pPr>
      <w:r w:rsidRPr="00CB4460">
        <w:rPr>
          <w:rFonts w:hint="eastAsia"/>
          <w:b/>
        </w:rPr>
        <w:t>熟悉监察稽核控制的要求；</w:t>
      </w:r>
    </w:p>
    <w:p w:rsidR="00CB4460" w:rsidRDefault="00CB4460" w:rsidP="006847F1">
      <w:pPr>
        <w:spacing w:line="240" w:lineRule="exact"/>
        <w:rPr>
          <w:b/>
        </w:rPr>
      </w:pPr>
    </w:p>
    <w:p w:rsidR="00CB4460" w:rsidRPr="00CB4460" w:rsidRDefault="00CB4460" w:rsidP="006847F1">
      <w:pPr>
        <w:spacing w:line="240" w:lineRule="exact"/>
      </w:pPr>
      <w:r w:rsidRPr="00CB4460">
        <w:rPr>
          <w:rFonts w:hint="eastAsia"/>
        </w:rPr>
        <w:t>第五节　监察稽核控制</w:t>
      </w:r>
    </w:p>
    <w:p w:rsidR="00CB4460" w:rsidRPr="00CB4460" w:rsidRDefault="00CB4460" w:rsidP="006847F1">
      <w:pPr>
        <w:spacing w:line="240" w:lineRule="exact"/>
      </w:pPr>
      <w:r w:rsidRPr="00CB4460">
        <w:rPr>
          <w:rFonts w:hint="eastAsia"/>
        </w:rPr>
        <w:t xml:space="preserve">　　第四十六条　公司应当设立督察员，对董事会负责，经董事会聘任，报中国证监会核准。</w:t>
      </w:r>
    </w:p>
    <w:p w:rsidR="00CB4460" w:rsidRPr="00CB4460" w:rsidRDefault="00CB4460" w:rsidP="006847F1">
      <w:pPr>
        <w:spacing w:line="240" w:lineRule="exact"/>
      </w:pPr>
      <w:r w:rsidRPr="00CB4460">
        <w:rPr>
          <w:rFonts w:hint="eastAsia"/>
        </w:rPr>
        <w:t xml:space="preserve">　　根据公司监察稽核工作的需要和董事会授权，督察员可以列席公司相关会议，调阅公司相关档案，就内部控制制度的执行情况独立地履行检查、评价、报告、建议职能。</w:t>
      </w:r>
    </w:p>
    <w:p w:rsidR="00CB4460" w:rsidRPr="00CB4460" w:rsidRDefault="00CB4460" w:rsidP="006847F1">
      <w:pPr>
        <w:spacing w:line="240" w:lineRule="exact"/>
      </w:pPr>
      <w:r w:rsidRPr="00CB4460">
        <w:rPr>
          <w:rFonts w:hint="eastAsia"/>
        </w:rPr>
        <w:t xml:space="preserve">　　督察员应当定期和不定期向董事会报告公司内部控制执行情况，董事会应当对督察员的报告进行审议。</w:t>
      </w:r>
    </w:p>
    <w:p w:rsidR="00CB4460" w:rsidRPr="00CB4460" w:rsidRDefault="00CB4460" w:rsidP="006847F1">
      <w:pPr>
        <w:spacing w:line="240" w:lineRule="exact"/>
      </w:pPr>
      <w:r w:rsidRPr="00CB4460">
        <w:rPr>
          <w:rFonts w:hint="eastAsia"/>
        </w:rPr>
        <w:t xml:space="preserve">　　第四十七条　公司应当设立监察稽核部门，对公司经营层负责，开展监察稽核工作，公司应保证监察稽核部门的独立性和权威性。</w:t>
      </w:r>
    </w:p>
    <w:p w:rsidR="00CB4460" w:rsidRPr="00CB4460" w:rsidRDefault="00CB4460" w:rsidP="006847F1">
      <w:pPr>
        <w:spacing w:line="240" w:lineRule="exact"/>
      </w:pPr>
      <w:r w:rsidRPr="00CB4460">
        <w:rPr>
          <w:rFonts w:hint="eastAsia"/>
        </w:rPr>
        <w:t xml:space="preserve">　　第四十八条　公司应当明确监察稽核部门及内部各岗位的具体职责，配备充足的监察稽核人员，严格监察稽核人员的专业任职条件，严格监察稽核的操作程序和组织纪律。</w:t>
      </w:r>
    </w:p>
    <w:p w:rsidR="00CB4460" w:rsidRPr="00CB4460" w:rsidRDefault="00CB4460" w:rsidP="006847F1">
      <w:pPr>
        <w:spacing w:line="240" w:lineRule="exact"/>
      </w:pPr>
      <w:r w:rsidRPr="00CB4460">
        <w:rPr>
          <w:rFonts w:hint="eastAsia"/>
        </w:rPr>
        <w:t xml:space="preserve">　　第四十九条　公司应当强化内部检查制度，通过定期或不定期检查内部控制制度的执行情况，确保公司各项经营管理活动的有效运行。</w:t>
      </w:r>
    </w:p>
    <w:p w:rsidR="00CB4460" w:rsidRPr="00CB4460" w:rsidRDefault="00CB4460" w:rsidP="006847F1">
      <w:pPr>
        <w:spacing w:line="240" w:lineRule="exact"/>
      </w:pPr>
      <w:r w:rsidRPr="00CB4460">
        <w:rPr>
          <w:rFonts w:hint="eastAsia"/>
        </w:rPr>
        <w:t xml:space="preserve">　　第五十条　公司董事会和管理层应当重视和支持监察稽核工作，对违反法律、法规和公司内部控制制度的，应当追究有关部门和人员的责任。</w:t>
      </w:r>
    </w:p>
    <w:p w:rsidR="003C404B" w:rsidRDefault="003C404B" w:rsidP="006847F1">
      <w:pPr>
        <w:spacing w:line="240" w:lineRule="exact"/>
      </w:pPr>
    </w:p>
    <w:p w:rsidR="003C404B" w:rsidRPr="00D36A06" w:rsidRDefault="00D36A06" w:rsidP="006847F1">
      <w:pPr>
        <w:pStyle w:val="a5"/>
        <w:numPr>
          <w:ilvl w:val="0"/>
          <w:numId w:val="1"/>
        </w:numPr>
        <w:spacing w:line="240" w:lineRule="exact"/>
        <w:ind w:firstLineChars="0"/>
        <w:rPr>
          <w:b/>
        </w:rPr>
      </w:pPr>
      <w:r w:rsidRPr="00D36A06">
        <w:rPr>
          <w:rFonts w:hint="eastAsia"/>
          <w:b/>
        </w:rPr>
        <w:t>熟悉基金托管人的职责；</w:t>
      </w:r>
    </w:p>
    <w:p w:rsidR="00D36A06" w:rsidRDefault="00D36A06" w:rsidP="006847F1">
      <w:pPr>
        <w:spacing w:line="240" w:lineRule="exact"/>
      </w:pPr>
    </w:p>
    <w:p w:rsidR="002E20DF" w:rsidRDefault="002E20DF" w:rsidP="006847F1">
      <w:pPr>
        <w:spacing w:line="240" w:lineRule="exact"/>
      </w:pPr>
      <w:r>
        <w:rPr>
          <w:rFonts w:hint="eastAsia"/>
        </w:rPr>
        <w:t>第三十七条　基金托管人应当履行下列职责：</w:t>
      </w:r>
    </w:p>
    <w:p w:rsidR="002E20DF" w:rsidRDefault="002E20DF" w:rsidP="006847F1">
      <w:pPr>
        <w:spacing w:line="240" w:lineRule="exact"/>
      </w:pPr>
      <w:r>
        <w:rPr>
          <w:rFonts w:hint="eastAsia"/>
        </w:rPr>
        <w:t xml:space="preserve">　　（一）安全保管基金财产；</w:t>
      </w:r>
    </w:p>
    <w:p w:rsidR="002E20DF" w:rsidRDefault="002E20DF" w:rsidP="006847F1">
      <w:pPr>
        <w:spacing w:line="240" w:lineRule="exact"/>
      </w:pPr>
      <w:r>
        <w:rPr>
          <w:rFonts w:hint="eastAsia"/>
        </w:rPr>
        <w:t xml:space="preserve">　　（二）按照规定开设基金财产的资金账户和证券账户；</w:t>
      </w:r>
    </w:p>
    <w:p w:rsidR="002E20DF" w:rsidRDefault="002E20DF" w:rsidP="006847F1">
      <w:pPr>
        <w:spacing w:line="240" w:lineRule="exact"/>
      </w:pPr>
      <w:r>
        <w:rPr>
          <w:rFonts w:hint="eastAsia"/>
        </w:rPr>
        <w:t xml:space="preserve">　　（三）对所托管的不同基金财产分别设置账户，确保基金财产的完整与独立；</w:t>
      </w:r>
    </w:p>
    <w:p w:rsidR="002E20DF" w:rsidRDefault="002E20DF" w:rsidP="006847F1">
      <w:pPr>
        <w:spacing w:line="240" w:lineRule="exact"/>
      </w:pPr>
      <w:r>
        <w:rPr>
          <w:rFonts w:hint="eastAsia"/>
        </w:rPr>
        <w:t xml:space="preserve">　　（四）保存基金托管业务活动的记录、账册、报表和其他相关资料；</w:t>
      </w:r>
    </w:p>
    <w:p w:rsidR="002E20DF" w:rsidRDefault="002E20DF" w:rsidP="006847F1">
      <w:pPr>
        <w:spacing w:line="240" w:lineRule="exact"/>
      </w:pPr>
      <w:r>
        <w:rPr>
          <w:rFonts w:hint="eastAsia"/>
        </w:rPr>
        <w:t xml:space="preserve">　　（五）按照基金合同的约定，根据基金管理人的投资指令，及时办理清算、交割事宜；</w:t>
      </w:r>
    </w:p>
    <w:p w:rsidR="002E20DF" w:rsidRDefault="002E20DF" w:rsidP="006847F1">
      <w:pPr>
        <w:spacing w:line="240" w:lineRule="exact"/>
      </w:pPr>
      <w:r>
        <w:rPr>
          <w:rFonts w:hint="eastAsia"/>
        </w:rPr>
        <w:t xml:space="preserve">　　（六）办理与基金托管业务活动有关的信息披露事项；</w:t>
      </w:r>
    </w:p>
    <w:p w:rsidR="002E20DF" w:rsidRDefault="002E20DF" w:rsidP="006847F1">
      <w:pPr>
        <w:spacing w:line="240" w:lineRule="exact"/>
      </w:pPr>
      <w:r>
        <w:rPr>
          <w:rFonts w:hint="eastAsia"/>
        </w:rPr>
        <w:t xml:space="preserve">　　（七）对基金财务会计报告、中期和年度基金报告出具意见；</w:t>
      </w:r>
    </w:p>
    <w:p w:rsidR="002E20DF" w:rsidRDefault="002E20DF" w:rsidP="006847F1">
      <w:pPr>
        <w:spacing w:line="240" w:lineRule="exact"/>
      </w:pPr>
      <w:r>
        <w:rPr>
          <w:rFonts w:hint="eastAsia"/>
        </w:rPr>
        <w:t xml:space="preserve">　　（八）复核、审查基金管理人计算的基金资产净值和基金份额申购、赎回价格；</w:t>
      </w:r>
    </w:p>
    <w:p w:rsidR="002E20DF" w:rsidRDefault="002E20DF" w:rsidP="006847F1">
      <w:pPr>
        <w:spacing w:line="240" w:lineRule="exact"/>
      </w:pPr>
      <w:r>
        <w:rPr>
          <w:rFonts w:hint="eastAsia"/>
        </w:rPr>
        <w:t xml:space="preserve">　　（九）按照规定召集基金份额持有人大会；</w:t>
      </w:r>
    </w:p>
    <w:p w:rsidR="002E20DF" w:rsidRDefault="002E20DF" w:rsidP="006847F1">
      <w:pPr>
        <w:spacing w:line="240" w:lineRule="exact"/>
      </w:pPr>
      <w:r>
        <w:rPr>
          <w:rFonts w:hint="eastAsia"/>
        </w:rPr>
        <w:t xml:space="preserve">　　（十）按照规定监督基金管理人的投资运作；</w:t>
      </w:r>
    </w:p>
    <w:p w:rsidR="002E20DF" w:rsidRDefault="002E20DF" w:rsidP="006847F1">
      <w:pPr>
        <w:spacing w:line="240" w:lineRule="exact"/>
      </w:pPr>
      <w:r>
        <w:rPr>
          <w:rFonts w:hint="eastAsia"/>
        </w:rPr>
        <w:t xml:space="preserve">　　（十一）国务院证券监督管理机构规定的其他职责。</w:t>
      </w:r>
    </w:p>
    <w:p w:rsidR="002E20DF" w:rsidRDefault="002E20DF" w:rsidP="006847F1">
      <w:pPr>
        <w:spacing w:line="240" w:lineRule="exact"/>
      </w:pPr>
      <w:r>
        <w:rPr>
          <w:rFonts w:hint="eastAsia"/>
        </w:rPr>
        <w:t>第三十八条　基金托管人发现基金管理人的投资指令违反法律、行政法规和其他有关规定，或者违反基金合同约定的，应当拒绝执行，立即通知基金管理人，并及时向国务院证券监督管理机构报告。</w:t>
      </w:r>
    </w:p>
    <w:p w:rsidR="00D36A06" w:rsidRDefault="002E20DF" w:rsidP="006847F1">
      <w:pPr>
        <w:spacing w:line="240" w:lineRule="exact"/>
      </w:pPr>
      <w:r>
        <w:rPr>
          <w:rFonts w:hint="eastAsia"/>
        </w:rPr>
        <w:t xml:space="preserve">　　基金托管人发现基金管理人依据交易程序已经生效的投资指令违反法律、行政法规和其他有关规定，或者违反基金合同约定的，应当立即通知基金管理人，并及时向国务院证券监督管理机构报告。</w:t>
      </w:r>
    </w:p>
    <w:p w:rsidR="003C404B" w:rsidRDefault="003C404B" w:rsidP="006847F1">
      <w:pPr>
        <w:spacing w:line="240" w:lineRule="exact"/>
      </w:pPr>
    </w:p>
    <w:p w:rsidR="003C404B" w:rsidRPr="007F317E" w:rsidRDefault="007F317E" w:rsidP="006847F1">
      <w:pPr>
        <w:pStyle w:val="a5"/>
        <w:numPr>
          <w:ilvl w:val="0"/>
          <w:numId w:val="1"/>
        </w:numPr>
        <w:spacing w:line="240" w:lineRule="exact"/>
        <w:ind w:firstLineChars="0"/>
        <w:rPr>
          <w:b/>
        </w:rPr>
      </w:pPr>
      <w:r w:rsidRPr="007F317E">
        <w:rPr>
          <w:rFonts w:hint="eastAsia"/>
          <w:b/>
        </w:rPr>
        <w:t>熟悉基金托管人运用基金财产的法律义务；</w:t>
      </w:r>
    </w:p>
    <w:p w:rsidR="007F317E" w:rsidRDefault="007F317E" w:rsidP="006847F1">
      <w:pPr>
        <w:spacing w:line="240" w:lineRule="exact"/>
      </w:pPr>
    </w:p>
    <w:p w:rsidR="00C27C14" w:rsidRDefault="00C27C14" w:rsidP="006847F1">
      <w:pPr>
        <w:spacing w:line="240" w:lineRule="exact"/>
      </w:pPr>
      <w:r>
        <w:rPr>
          <w:rFonts w:hint="eastAsia"/>
        </w:rPr>
        <w:t>第九条　基金管理人、基金托管人管理、运用基金财产，基金服务机构从事基金服务活动，应当恪尽职守，履行诚实信用、谨慎勤勉的义务。</w:t>
      </w:r>
    </w:p>
    <w:p w:rsidR="00C27C14" w:rsidRDefault="00C27C14" w:rsidP="006847F1">
      <w:pPr>
        <w:spacing w:line="240" w:lineRule="exact"/>
      </w:pPr>
      <w:r>
        <w:rPr>
          <w:rFonts w:hint="eastAsia"/>
        </w:rPr>
        <w:t xml:space="preserve">　　基金管理人运用基金财产进行证券投资，应当遵守审慎经营规则，制定科学合理的投资策略和风险管理制度，有效防范和控制风险。</w:t>
      </w:r>
    </w:p>
    <w:p w:rsidR="007F317E" w:rsidRDefault="00C27C14" w:rsidP="006847F1">
      <w:pPr>
        <w:spacing w:line="240" w:lineRule="exact"/>
      </w:pPr>
      <w:r>
        <w:rPr>
          <w:rFonts w:hint="eastAsia"/>
        </w:rPr>
        <w:t xml:space="preserve">　　基金从业人员应当具备基金从业资格，遵守法律、行政法规，恪守职业道德和行为规范。</w:t>
      </w:r>
    </w:p>
    <w:p w:rsidR="003C404B" w:rsidRDefault="003C404B" w:rsidP="006847F1">
      <w:pPr>
        <w:spacing w:line="240" w:lineRule="exact"/>
      </w:pPr>
    </w:p>
    <w:p w:rsidR="003C404B" w:rsidRPr="00105AA1" w:rsidRDefault="00105AA1" w:rsidP="006847F1">
      <w:pPr>
        <w:pStyle w:val="a5"/>
        <w:numPr>
          <w:ilvl w:val="0"/>
          <w:numId w:val="1"/>
        </w:numPr>
        <w:spacing w:line="240" w:lineRule="exact"/>
        <w:ind w:firstLineChars="0"/>
        <w:rPr>
          <w:b/>
        </w:rPr>
      </w:pPr>
      <w:r w:rsidRPr="00105AA1">
        <w:rPr>
          <w:rFonts w:hint="eastAsia"/>
          <w:b/>
        </w:rPr>
        <w:t>熟悉基金托管人的禁止性行为：</w:t>
      </w:r>
    </w:p>
    <w:p w:rsidR="00105AA1" w:rsidRDefault="00105AA1" w:rsidP="006847F1">
      <w:pPr>
        <w:spacing w:line="240" w:lineRule="exact"/>
      </w:pPr>
    </w:p>
    <w:p w:rsidR="00105AA1" w:rsidRDefault="00105AA1" w:rsidP="006847F1">
      <w:pPr>
        <w:spacing w:line="240" w:lineRule="exact"/>
      </w:pPr>
      <w:r>
        <w:rPr>
          <w:rFonts w:hint="eastAsia"/>
        </w:rPr>
        <w:t>第二十一条　公开募集基金的基金管理人及其董事、监事、高级管理人员和其他从业人员不得有下列行为：</w:t>
      </w:r>
    </w:p>
    <w:p w:rsidR="00105AA1" w:rsidRDefault="00105AA1" w:rsidP="006847F1">
      <w:pPr>
        <w:spacing w:line="240" w:lineRule="exact"/>
      </w:pPr>
      <w:r>
        <w:rPr>
          <w:rFonts w:hint="eastAsia"/>
        </w:rPr>
        <w:t xml:space="preserve">　　（一）将其固有财产或者他人财产混同于基金财产从事证券投资；</w:t>
      </w:r>
    </w:p>
    <w:p w:rsidR="00105AA1" w:rsidRDefault="00105AA1" w:rsidP="006847F1">
      <w:pPr>
        <w:spacing w:line="240" w:lineRule="exact"/>
      </w:pPr>
      <w:r>
        <w:rPr>
          <w:rFonts w:hint="eastAsia"/>
        </w:rPr>
        <w:t xml:space="preserve">　　（二）不公平地对待其管理的不同基金财产；</w:t>
      </w:r>
    </w:p>
    <w:p w:rsidR="00105AA1" w:rsidRDefault="00105AA1" w:rsidP="006847F1">
      <w:pPr>
        <w:spacing w:line="240" w:lineRule="exact"/>
      </w:pPr>
      <w:r>
        <w:rPr>
          <w:rFonts w:hint="eastAsia"/>
        </w:rPr>
        <w:t xml:space="preserve">　　（三）利用基金财产或者职务之便为基金份额持有人以外的人牟取利益；</w:t>
      </w:r>
    </w:p>
    <w:p w:rsidR="00105AA1" w:rsidRDefault="00105AA1" w:rsidP="006847F1">
      <w:pPr>
        <w:spacing w:line="240" w:lineRule="exact"/>
      </w:pPr>
      <w:r>
        <w:rPr>
          <w:rFonts w:hint="eastAsia"/>
        </w:rPr>
        <w:t xml:space="preserve">　　（四）向基金份额持有人违规承诺收益或者承担损失；</w:t>
      </w:r>
    </w:p>
    <w:p w:rsidR="00105AA1" w:rsidRDefault="00105AA1" w:rsidP="006847F1">
      <w:pPr>
        <w:spacing w:line="240" w:lineRule="exact"/>
      </w:pPr>
      <w:r>
        <w:rPr>
          <w:rFonts w:hint="eastAsia"/>
        </w:rPr>
        <w:t xml:space="preserve">　　（五）侵占、挪用基金财产；</w:t>
      </w:r>
    </w:p>
    <w:p w:rsidR="00105AA1" w:rsidRDefault="00105AA1" w:rsidP="006847F1">
      <w:pPr>
        <w:spacing w:line="240" w:lineRule="exact"/>
      </w:pPr>
      <w:r>
        <w:rPr>
          <w:rFonts w:hint="eastAsia"/>
        </w:rPr>
        <w:t xml:space="preserve">　　（六）泄露因职务便利获取的未公开信息、利用该信息从事或者明示、暗示他人从事相关的交易活动；</w:t>
      </w:r>
    </w:p>
    <w:p w:rsidR="00105AA1" w:rsidRDefault="00105AA1" w:rsidP="006847F1">
      <w:pPr>
        <w:spacing w:line="240" w:lineRule="exact"/>
      </w:pPr>
      <w:r>
        <w:rPr>
          <w:rFonts w:hint="eastAsia"/>
        </w:rPr>
        <w:t xml:space="preserve">　　（七）玩忽职守，不按照规定履行职责；</w:t>
      </w:r>
    </w:p>
    <w:p w:rsidR="003C404B" w:rsidRDefault="00105AA1" w:rsidP="006847F1">
      <w:pPr>
        <w:spacing w:line="240" w:lineRule="exact"/>
      </w:pPr>
      <w:r>
        <w:rPr>
          <w:rFonts w:hint="eastAsia"/>
        </w:rPr>
        <w:t xml:space="preserve">　　（八）法律、行政法规和国务院证券监督管理机构规定禁止的其他行为。</w:t>
      </w:r>
    </w:p>
    <w:p w:rsidR="003C404B" w:rsidRDefault="003C404B" w:rsidP="006847F1">
      <w:pPr>
        <w:spacing w:line="240" w:lineRule="exact"/>
      </w:pPr>
    </w:p>
    <w:p w:rsidR="00105AA1" w:rsidRDefault="00105AA1" w:rsidP="006847F1">
      <w:pPr>
        <w:spacing w:line="240" w:lineRule="exact"/>
      </w:pPr>
      <w:r>
        <w:rPr>
          <w:rFonts w:hint="eastAsia"/>
        </w:rPr>
        <w:t>第二十三条　公开募集基金的基金管理人应当从管理基金的报酬中计</w:t>
      </w:r>
      <w:proofErr w:type="gramStart"/>
      <w:r>
        <w:rPr>
          <w:rFonts w:hint="eastAsia"/>
        </w:rPr>
        <w:t>提风险</w:t>
      </w:r>
      <w:proofErr w:type="gramEnd"/>
      <w:r>
        <w:rPr>
          <w:rFonts w:hint="eastAsia"/>
        </w:rPr>
        <w:t>准备金。</w:t>
      </w:r>
    </w:p>
    <w:p w:rsidR="00D36A06" w:rsidRDefault="00105AA1" w:rsidP="006847F1">
      <w:pPr>
        <w:spacing w:line="240" w:lineRule="exact"/>
      </w:pPr>
      <w:r>
        <w:rPr>
          <w:rFonts w:hint="eastAsia"/>
        </w:rPr>
        <w:t xml:space="preserve">　　公开募集基金的基金管理人因违法违规、违反基金合同等原因给基金财产或者基金份额持有人合法权益造成损失，应当承担赔偿责任的，可以优先使用风险准备金予以赔偿。</w:t>
      </w:r>
    </w:p>
    <w:p w:rsidR="00D36A06" w:rsidRDefault="00D36A06" w:rsidP="006847F1">
      <w:pPr>
        <w:spacing w:line="240" w:lineRule="exact"/>
      </w:pPr>
    </w:p>
    <w:p w:rsidR="00D36A06" w:rsidRPr="00865F31" w:rsidRDefault="00865F31" w:rsidP="006847F1">
      <w:pPr>
        <w:pStyle w:val="a5"/>
        <w:numPr>
          <w:ilvl w:val="0"/>
          <w:numId w:val="1"/>
        </w:numPr>
        <w:spacing w:line="240" w:lineRule="exact"/>
        <w:ind w:firstLineChars="0"/>
        <w:rPr>
          <w:b/>
        </w:rPr>
      </w:pPr>
      <w:r w:rsidRPr="00865F31">
        <w:rPr>
          <w:rFonts w:hint="eastAsia"/>
          <w:b/>
        </w:rPr>
        <w:t>熟悉基金经理任职条件、任免职程序的相关规定；</w:t>
      </w:r>
    </w:p>
    <w:p w:rsidR="00865F31" w:rsidRDefault="00865F31" w:rsidP="006847F1">
      <w:pPr>
        <w:spacing w:line="240" w:lineRule="exact"/>
      </w:pPr>
    </w:p>
    <w:p w:rsidR="00C74C5A" w:rsidRDefault="00C74C5A" w:rsidP="006847F1">
      <w:pPr>
        <w:spacing w:line="240" w:lineRule="exact"/>
      </w:pPr>
      <w:r>
        <w:rPr>
          <w:rFonts w:hint="eastAsia"/>
        </w:rPr>
        <w:t>第十四条</w:t>
      </w:r>
      <w:r>
        <w:rPr>
          <w:rFonts w:hint="eastAsia"/>
        </w:rPr>
        <w:t xml:space="preserve"> </w:t>
      </w:r>
      <w:r>
        <w:rPr>
          <w:rFonts w:hint="eastAsia"/>
        </w:rPr>
        <w:t>基金管理公司基金经理应当具有</w:t>
      </w:r>
      <w:r>
        <w:rPr>
          <w:rFonts w:hint="eastAsia"/>
        </w:rPr>
        <w:t>3</w:t>
      </w:r>
      <w:r>
        <w:rPr>
          <w:rFonts w:hint="eastAsia"/>
        </w:rPr>
        <w:t>年以上证券投资管理经历</w:t>
      </w:r>
      <w:r>
        <w:rPr>
          <w:rFonts w:hint="eastAsia"/>
        </w:rPr>
        <w:t>,</w:t>
      </w:r>
      <w:r>
        <w:rPr>
          <w:rFonts w:hint="eastAsia"/>
        </w:rPr>
        <w:t>并符合本办法第六条第</w:t>
      </w:r>
      <w:r>
        <w:rPr>
          <w:rFonts w:hint="eastAsia"/>
        </w:rPr>
        <w:t>(</w:t>
      </w:r>
      <w:r>
        <w:rPr>
          <w:rFonts w:hint="eastAsia"/>
        </w:rPr>
        <w:t>一</w:t>
      </w:r>
      <w:r>
        <w:rPr>
          <w:rFonts w:hint="eastAsia"/>
        </w:rPr>
        <w:t>)</w:t>
      </w:r>
      <w:r>
        <w:rPr>
          <w:rFonts w:hint="eastAsia"/>
        </w:rPr>
        <w:t>项、第</w:t>
      </w:r>
      <w:r>
        <w:rPr>
          <w:rFonts w:hint="eastAsia"/>
        </w:rPr>
        <w:t>(</w:t>
      </w:r>
      <w:r>
        <w:rPr>
          <w:rFonts w:hint="eastAsia"/>
        </w:rPr>
        <w:t>二</w:t>
      </w:r>
      <w:r>
        <w:rPr>
          <w:rFonts w:hint="eastAsia"/>
        </w:rPr>
        <w:t>)</w:t>
      </w:r>
      <w:r>
        <w:rPr>
          <w:rFonts w:hint="eastAsia"/>
        </w:rPr>
        <w:t>项、第</w:t>
      </w:r>
      <w:r>
        <w:rPr>
          <w:rFonts w:hint="eastAsia"/>
        </w:rPr>
        <w:t>(</w:t>
      </w:r>
      <w:r>
        <w:rPr>
          <w:rFonts w:hint="eastAsia"/>
        </w:rPr>
        <w:t>四</w:t>
      </w:r>
      <w:r>
        <w:rPr>
          <w:rFonts w:hint="eastAsia"/>
        </w:rPr>
        <w:t>)</w:t>
      </w:r>
      <w:r>
        <w:rPr>
          <w:rFonts w:hint="eastAsia"/>
        </w:rPr>
        <w:t>项和第</w:t>
      </w:r>
      <w:r>
        <w:rPr>
          <w:rFonts w:hint="eastAsia"/>
        </w:rPr>
        <w:t>(</w:t>
      </w:r>
      <w:r>
        <w:rPr>
          <w:rFonts w:hint="eastAsia"/>
        </w:rPr>
        <w:t>五</w:t>
      </w:r>
      <w:r>
        <w:rPr>
          <w:rFonts w:hint="eastAsia"/>
        </w:rPr>
        <w:t>)</w:t>
      </w:r>
      <w:r>
        <w:rPr>
          <w:rFonts w:hint="eastAsia"/>
        </w:rPr>
        <w:t>项规定的条件。</w:t>
      </w:r>
    </w:p>
    <w:p w:rsidR="00C74C5A" w:rsidRDefault="00C74C5A" w:rsidP="006847F1">
      <w:pPr>
        <w:spacing w:line="240" w:lineRule="exact"/>
      </w:pPr>
    </w:p>
    <w:p w:rsidR="00C74C5A" w:rsidRDefault="00C74C5A" w:rsidP="006847F1">
      <w:pPr>
        <w:spacing w:line="240" w:lineRule="exact"/>
      </w:pPr>
      <w:r>
        <w:rPr>
          <w:rFonts w:hint="eastAsia"/>
        </w:rPr>
        <w:t>第六条</w:t>
      </w:r>
      <w:r>
        <w:rPr>
          <w:rFonts w:hint="eastAsia"/>
        </w:rPr>
        <w:t xml:space="preserve"> </w:t>
      </w:r>
      <w:r>
        <w:rPr>
          <w:rFonts w:hint="eastAsia"/>
        </w:rPr>
        <w:t>申请高级管理人员任职资格</w:t>
      </w:r>
      <w:r>
        <w:rPr>
          <w:rFonts w:hint="eastAsia"/>
        </w:rPr>
        <w:t>,</w:t>
      </w:r>
      <w:r>
        <w:rPr>
          <w:rFonts w:hint="eastAsia"/>
        </w:rPr>
        <w:t>应当具备下列条件</w:t>
      </w:r>
      <w:r>
        <w:rPr>
          <w:rFonts w:hint="eastAsia"/>
        </w:rPr>
        <w:t>:</w:t>
      </w:r>
    </w:p>
    <w:p w:rsidR="00C74C5A" w:rsidRDefault="00C74C5A" w:rsidP="006847F1">
      <w:pPr>
        <w:spacing w:line="240" w:lineRule="exact"/>
      </w:pPr>
      <w:r>
        <w:rPr>
          <w:rFonts w:hint="eastAsia"/>
        </w:rPr>
        <w:t xml:space="preserve">    (</w:t>
      </w:r>
      <w:proofErr w:type="gramStart"/>
      <w:r>
        <w:rPr>
          <w:rFonts w:hint="eastAsia"/>
        </w:rPr>
        <w:t>一</w:t>
      </w:r>
      <w:proofErr w:type="gramEnd"/>
      <w:r>
        <w:rPr>
          <w:rFonts w:hint="eastAsia"/>
        </w:rPr>
        <w:t xml:space="preserve">) </w:t>
      </w:r>
      <w:r>
        <w:rPr>
          <w:rFonts w:hint="eastAsia"/>
        </w:rPr>
        <w:t>取得基金从业资格；</w:t>
      </w:r>
    </w:p>
    <w:p w:rsidR="00C74C5A" w:rsidRDefault="00C74C5A" w:rsidP="006847F1">
      <w:pPr>
        <w:spacing w:line="240" w:lineRule="exact"/>
      </w:pPr>
      <w:r>
        <w:rPr>
          <w:rFonts w:hint="eastAsia"/>
        </w:rPr>
        <w:t xml:space="preserve">    (</w:t>
      </w:r>
      <w:r>
        <w:rPr>
          <w:rFonts w:hint="eastAsia"/>
        </w:rPr>
        <w:t>二</w:t>
      </w:r>
      <w:r>
        <w:rPr>
          <w:rFonts w:hint="eastAsia"/>
        </w:rPr>
        <w:t xml:space="preserve">) </w:t>
      </w:r>
      <w:r>
        <w:rPr>
          <w:rFonts w:hint="eastAsia"/>
        </w:rPr>
        <w:t>通过中国证监会或者其授权机构组织的高级管理人员证券投资法律知识考试；</w:t>
      </w:r>
    </w:p>
    <w:p w:rsidR="00C74C5A" w:rsidRDefault="00C74C5A" w:rsidP="006847F1">
      <w:pPr>
        <w:spacing w:line="240" w:lineRule="exact"/>
      </w:pPr>
      <w:r>
        <w:rPr>
          <w:rFonts w:hint="eastAsia"/>
        </w:rPr>
        <w:t xml:space="preserve">    (</w:t>
      </w:r>
      <w:r>
        <w:rPr>
          <w:rFonts w:hint="eastAsia"/>
        </w:rPr>
        <w:t>四</w:t>
      </w:r>
      <w:r>
        <w:rPr>
          <w:rFonts w:hint="eastAsia"/>
        </w:rPr>
        <w:t xml:space="preserve">) </w:t>
      </w:r>
      <w:r>
        <w:rPr>
          <w:rFonts w:hint="eastAsia"/>
        </w:rPr>
        <w:t>没有公司法、证券投资基金法等法律、行政法规规定的不得担任公司董事、监事、经理和基金从业人员的情形；</w:t>
      </w:r>
    </w:p>
    <w:p w:rsidR="00C74C5A" w:rsidRDefault="00C74C5A" w:rsidP="006847F1">
      <w:pPr>
        <w:spacing w:line="240" w:lineRule="exact"/>
      </w:pPr>
      <w:r>
        <w:rPr>
          <w:rFonts w:hint="eastAsia"/>
        </w:rPr>
        <w:t xml:space="preserve">    (</w:t>
      </w:r>
      <w:r>
        <w:rPr>
          <w:rFonts w:hint="eastAsia"/>
        </w:rPr>
        <w:t>五</w:t>
      </w:r>
      <w:r>
        <w:rPr>
          <w:rFonts w:hint="eastAsia"/>
        </w:rPr>
        <w:t xml:space="preserve">) </w:t>
      </w:r>
      <w:r>
        <w:rPr>
          <w:rFonts w:hint="eastAsia"/>
        </w:rPr>
        <w:t>最近</w:t>
      </w:r>
      <w:r>
        <w:rPr>
          <w:rFonts w:hint="eastAsia"/>
        </w:rPr>
        <w:t>3</w:t>
      </w:r>
      <w:r>
        <w:rPr>
          <w:rFonts w:hint="eastAsia"/>
        </w:rPr>
        <w:t>年没有受到证券、银行、工商和税务等行政管理部门的行政处罚。</w:t>
      </w:r>
    </w:p>
    <w:p w:rsidR="00C74C5A" w:rsidRDefault="00C74C5A" w:rsidP="006847F1">
      <w:pPr>
        <w:spacing w:line="240" w:lineRule="exact"/>
      </w:pPr>
    </w:p>
    <w:p w:rsidR="00C74C5A" w:rsidRDefault="00EE7EB4" w:rsidP="006847F1">
      <w:pPr>
        <w:spacing w:line="240" w:lineRule="exact"/>
      </w:pPr>
      <w:r w:rsidRPr="00EE7EB4">
        <w:rPr>
          <w:rFonts w:hint="eastAsia"/>
        </w:rPr>
        <w:t>第三条</w:t>
      </w:r>
      <w:r w:rsidRPr="00EE7EB4">
        <w:rPr>
          <w:rFonts w:hint="eastAsia"/>
        </w:rPr>
        <w:t xml:space="preserve"> </w:t>
      </w:r>
      <w:r w:rsidRPr="00EE7EB4">
        <w:rPr>
          <w:rFonts w:hint="eastAsia"/>
        </w:rPr>
        <w:t>高级管理人员的选任或者改任</w:t>
      </w:r>
      <w:r w:rsidRPr="00EE7EB4">
        <w:rPr>
          <w:rFonts w:hint="eastAsia"/>
        </w:rPr>
        <w:t>,</w:t>
      </w:r>
      <w:r w:rsidRPr="00EE7EB4">
        <w:rPr>
          <w:rFonts w:hint="eastAsia"/>
        </w:rPr>
        <w:t>应当报经中国证券监督管理委员会</w:t>
      </w:r>
      <w:r w:rsidRPr="00EE7EB4">
        <w:rPr>
          <w:rFonts w:hint="eastAsia"/>
        </w:rPr>
        <w:t>(</w:t>
      </w:r>
      <w:r w:rsidRPr="00EE7EB4">
        <w:rPr>
          <w:rFonts w:hint="eastAsia"/>
        </w:rPr>
        <w:t>以下简称中国证监会</w:t>
      </w:r>
      <w:r w:rsidRPr="00EE7EB4">
        <w:rPr>
          <w:rFonts w:hint="eastAsia"/>
        </w:rPr>
        <w:t>)</w:t>
      </w:r>
      <w:r w:rsidRPr="00EE7EB4">
        <w:rPr>
          <w:rFonts w:hint="eastAsia"/>
        </w:rPr>
        <w:t>审核。</w:t>
      </w:r>
    </w:p>
    <w:p w:rsidR="00EE7EB4" w:rsidRDefault="00EE7EB4" w:rsidP="006847F1">
      <w:pPr>
        <w:spacing w:line="240" w:lineRule="exact"/>
      </w:pPr>
    </w:p>
    <w:p w:rsidR="00EE7EB4" w:rsidRDefault="00EE7EB4" w:rsidP="006847F1">
      <w:pPr>
        <w:spacing w:line="240" w:lineRule="exact"/>
      </w:pPr>
      <w:r>
        <w:rPr>
          <w:rFonts w:hint="eastAsia"/>
        </w:rPr>
        <w:t>未经中国证监会核准</w:t>
      </w:r>
      <w:r>
        <w:rPr>
          <w:rFonts w:hint="eastAsia"/>
        </w:rPr>
        <w:t>,</w:t>
      </w:r>
      <w:r>
        <w:rPr>
          <w:rFonts w:hint="eastAsia"/>
        </w:rPr>
        <w:t>基金管理公司、基金托管银行不得选任或者改任高级管理人员</w:t>
      </w:r>
      <w:r>
        <w:rPr>
          <w:rFonts w:hint="eastAsia"/>
        </w:rPr>
        <w:t>,</w:t>
      </w:r>
      <w:r>
        <w:rPr>
          <w:rFonts w:hint="eastAsia"/>
        </w:rPr>
        <w:t>不得违反规定决定代为履行高级管理人员职务的人员。</w:t>
      </w:r>
    </w:p>
    <w:p w:rsidR="00EE7EB4" w:rsidRDefault="00EE7EB4" w:rsidP="006847F1">
      <w:pPr>
        <w:spacing w:line="240" w:lineRule="exact"/>
      </w:pPr>
    </w:p>
    <w:p w:rsidR="00EE7EB4" w:rsidRDefault="00EE7EB4" w:rsidP="006847F1">
      <w:pPr>
        <w:spacing w:line="240" w:lineRule="exact"/>
      </w:pPr>
      <w:r>
        <w:rPr>
          <w:rFonts w:hint="eastAsia"/>
        </w:rPr>
        <w:t>第四条</w:t>
      </w:r>
      <w:r>
        <w:rPr>
          <w:rFonts w:hint="eastAsia"/>
        </w:rPr>
        <w:t xml:space="preserve"> </w:t>
      </w:r>
      <w:r>
        <w:rPr>
          <w:rFonts w:hint="eastAsia"/>
        </w:rPr>
        <w:t>高级管理人员应当遵守法律、行政法规和中国证监会的规定</w:t>
      </w:r>
      <w:r>
        <w:rPr>
          <w:rFonts w:hint="eastAsia"/>
        </w:rPr>
        <w:t>,</w:t>
      </w:r>
      <w:r>
        <w:rPr>
          <w:rFonts w:hint="eastAsia"/>
        </w:rPr>
        <w:t>遵守公司章程和行业规范</w:t>
      </w:r>
      <w:r>
        <w:rPr>
          <w:rFonts w:hint="eastAsia"/>
        </w:rPr>
        <w:t>,</w:t>
      </w:r>
      <w:r>
        <w:rPr>
          <w:rFonts w:hint="eastAsia"/>
        </w:rPr>
        <w:t>恪守诚信</w:t>
      </w:r>
      <w:r>
        <w:rPr>
          <w:rFonts w:hint="eastAsia"/>
        </w:rPr>
        <w:t>,</w:t>
      </w:r>
      <w:r>
        <w:rPr>
          <w:rFonts w:hint="eastAsia"/>
        </w:rPr>
        <w:t>审慎勤勉</w:t>
      </w:r>
      <w:r>
        <w:rPr>
          <w:rFonts w:hint="eastAsia"/>
        </w:rPr>
        <w:t>,</w:t>
      </w:r>
      <w:r>
        <w:rPr>
          <w:rFonts w:hint="eastAsia"/>
        </w:rPr>
        <w:t>忠实尽责</w:t>
      </w:r>
      <w:r>
        <w:rPr>
          <w:rFonts w:hint="eastAsia"/>
        </w:rPr>
        <w:t>,</w:t>
      </w:r>
      <w:r>
        <w:rPr>
          <w:rFonts w:hint="eastAsia"/>
        </w:rPr>
        <w:t>维护基金份额持有人的合法权益。</w:t>
      </w:r>
    </w:p>
    <w:p w:rsidR="00EE7EB4" w:rsidRPr="00EE7EB4" w:rsidRDefault="00EE7EB4" w:rsidP="006847F1">
      <w:pPr>
        <w:spacing w:line="240" w:lineRule="exact"/>
      </w:pPr>
    </w:p>
    <w:p w:rsidR="00EE7EB4" w:rsidRDefault="00EE7EB4" w:rsidP="006847F1">
      <w:pPr>
        <w:spacing w:line="240" w:lineRule="exact"/>
      </w:pPr>
      <w:r>
        <w:rPr>
          <w:rFonts w:hint="eastAsia"/>
        </w:rPr>
        <w:t>第五条</w:t>
      </w:r>
      <w:r>
        <w:rPr>
          <w:rFonts w:hint="eastAsia"/>
        </w:rPr>
        <w:t xml:space="preserve"> </w:t>
      </w:r>
      <w:r>
        <w:rPr>
          <w:rFonts w:hint="eastAsia"/>
        </w:rPr>
        <w:t>中国证监会依法对高级管理人员进行监督管理</w:t>
      </w:r>
      <w:r>
        <w:rPr>
          <w:rFonts w:hint="eastAsia"/>
        </w:rPr>
        <w:t>,</w:t>
      </w:r>
      <w:r>
        <w:rPr>
          <w:rFonts w:hint="eastAsia"/>
        </w:rPr>
        <w:t>制定高级管理人员、董事、基金经理等人员管理的具体规定。</w:t>
      </w:r>
    </w:p>
    <w:p w:rsidR="00EE7EB4" w:rsidRPr="00EE7EB4" w:rsidRDefault="00EE7EB4" w:rsidP="006847F1">
      <w:pPr>
        <w:spacing w:line="240" w:lineRule="exact"/>
      </w:pPr>
    </w:p>
    <w:p w:rsidR="00EE7EB4" w:rsidRDefault="00EE7EB4" w:rsidP="006847F1">
      <w:pPr>
        <w:spacing w:line="240" w:lineRule="exact"/>
      </w:pPr>
      <w:r>
        <w:rPr>
          <w:rFonts w:hint="eastAsia"/>
        </w:rPr>
        <w:t>基金管理公司的董事和基金经理的任免</w:t>
      </w:r>
      <w:r>
        <w:rPr>
          <w:rFonts w:hint="eastAsia"/>
        </w:rPr>
        <w:t>,</w:t>
      </w:r>
      <w:r>
        <w:rPr>
          <w:rFonts w:hint="eastAsia"/>
        </w:rPr>
        <w:t>应当向中国证监会报告。</w:t>
      </w:r>
    </w:p>
    <w:p w:rsidR="00EE7EB4" w:rsidRDefault="00EE7EB4" w:rsidP="006847F1">
      <w:pPr>
        <w:spacing w:line="240" w:lineRule="exact"/>
      </w:pPr>
    </w:p>
    <w:p w:rsidR="00591456" w:rsidRDefault="00591456" w:rsidP="006847F1">
      <w:pPr>
        <w:spacing w:line="240" w:lineRule="exact"/>
      </w:pPr>
      <w:r>
        <w:rPr>
          <w:rFonts w:hint="eastAsia"/>
        </w:rPr>
        <w:t>第七条</w:t>
      </w:r>
      <w:r>
        <w:rPr>
          <w:rFonts w:hint="eastAsia"/>
        </w:rPr>
        <w:t xml:space="preserve"> </w:t>
      </w:r>
      <w:r>
        <w:rPr>
          <w:rFonts w:hint="eastAsia"/>
        </w:rPr>
        <w:t>申请基金管理公司高级管理人员任职资格</w:t>
      </w:r>
      <w:r>
        <w:rPr>
          <w:rFonts w:hint="eastAsia"/>
        </w:rPr>
        <w:t>,</w:t>
      </w:r>
      <w:r>
        <w:rPr>
          <w:rFonts w:hint="eastAsia"/>
        </w:rPr>
        <w:t>应当由基金管理公司向中国证监会报送下列申请材料</w:t>
      </w:r>
      <w:r>
        <w:rPr>
          <w:rFonts w:hint="eastAsia"/>
        </w:rPr>
        <w:t>:</w:t>
      </w:r>
    </w:p>
    <w:p w:rsidR="00591456" w:rsidRDefault="00591456" w:rsidP="006847F1">
      <w:pPr>
        <w:spacing w:line="240" w:lineRule="exact"/>
      </w:pPr>
      <w:r>
        <w:rPr>
          <w:rFonts w:hint="eastAsia"/>
        </w:rPr>
        <w:t xml:space="preserve">    (</w:t>
      </w:r>
      <w:proofErr w:type="gramStart"/>
      <w:r>
        <w:rPr>
          <w:rFonts w:hint="eastAsia"/>
        </w:rPr>
        <w:t>一</w:t>
      </w:r>
      <w:proofErr w:type="gramEnd"/>
      <w:r>
        <w:rPr>
          <w:rFonts w:hint="eastAsia"/>
        </w:rPr>
        <w:t xml:space="preserve">) </w:t>
      </w:r>
      <w:r>
        <w:rPr>
          <w:rFonts w:hint="eastAsia"/>
        </w:rPr>
        <w:t>对拟任高级管理人员</w:t>
      </w:r>
      <w:r>
        <w:rPr>
          <w:rFonts w:hint="eastAsia"/>
        </w:rPr>
        <w:t>(</w:t>
      </w:r>
      <w:r>
        <w:rPr>
          <w:rFonts w:hint="eastAsia"/>
        </w:rPr>
        <w:t>以下简称拟任人</w:t>
      </w:r>
      <w:r>
        <w:rPr>
          <w:rFonts w:hint="eastAsia"/>
        </w:rPr>
        <w:t>)</w:t>
      </w:r>
      <w:r>
        <w:rPr>
          <w:rFonts w:hint="eastAsia"/>
        </w:rPr>
        <w:t>任职资格进行审核的申请及任职资格申请表；</w:t>
      </w:r>
    </w:p>
    <w:p w:rsidR="00591456" w:rsidRDefault="00591456" w:rsidP="006847F1">
      <w:pPr>
        <w:spacing w:line="240" w:lineRule="exact"/>
      </w:pPr>
      <w:r>
        <w:rPr>
          <w:rFonts w:hint="eastAsia"/>
        </w:rPr>
        <w:t xml:space="preserve">    (</w:t>
      </w:r>
      <w:r>
        <w:rPr>
          <w:rFonts w:hint="eastAsia"/>
        </w:rPr>
        <w:t>二</w:t>
      </w:r>
      <w:r>
        <w:rPr>
          <w:rFonts w:hint="eastAsia"/>
        </w:rPr>
        <w:t xml:space="preserve">) </w:t>
      </w:r>
      <w:r>
        <w:rPr>
          <w:rFonts w:hint="eastAsia"/>
        </w:rPr>
        <w:t>相关会议的决议；</w:t>
      </w:r>
    </w:p>
    <w:p w:rsidR="00591456" w:rsidRDefault="00591456" w:rsidP="006847F1">
      <w:pPr>
        <w:spacing w:line="240" w:lineRule="exact"/>
      </w:pPr>
      <w:r>
        <w:rPr>
          <w:rFonts w:hint="eastAsia"/>
        </w:rPr>
        <w:t xml:space="preserve">    (</w:t>
      </w:r>
      <w:r>
        <w:rPr>
          <w:rFonts w:hint="eastAsia"/>
        </w:rPr>
        <w:t>三</w:t>
      </w:r>
      <w:r>
        <w:rPr>
          <w:rFonts w:hint="eastAsia"/>
        </w:rPr>
        <w:t xml:space="preserve">) </w:t>
      </w:r>
      <w:r>
        <w:rPr>
          <w:rFonts w:hint="eastAsia"/>
        </w:rPr>
        <w:t>前条第</w:t>
      </w:r>
      <w:r>
        <w:rPr>
          <w:rFonts w:hint="eastAsia"/>
        </w:rPr>
        <w:t>(</w:t>
      </w:r>
      <w:r>
        <w:rPr>
          <w:rFonts w:hint="eastAsia"/>
        </w:rPr>
        <w:t>三</w:t>
      </w:r>
      <w:r>
        <w:rPr>
          <w:rFonts w:hint="eastAsia"/>
        </w:rPr>
        <w:t>)</w:t>
      </w:r>
      <w:r>
        <w:rPr>
          <w:rFonts w:hint="eastAsia"/>
        </w:rPr>
        <w:t>项规定的从业经历证明；</w:t>
      </w:r>
    </w:p>
    <w:p w:rsidR="00591456" w:rsidRDefault="00591456" w:rsidP="006847F1">
      <w:pPr>
        <w:spacing w:line="240" w:lineRule="exact"/>
      </w:pPr>
      <w:r>
        <w:rPr>
          <w:rFonts w:hint="eastAsia"/>
        </w:rPr>
        <w:t xml:space="preserve">    (</w:t>
      </w:r>
      <w:r>
        <w:rPr>
          <w:rFonts w:hint="eastAsia"/>
        </w:rPr>
        <w:t>四</w:t>
      </w:r>
      <w:r>
        <w:rPr>
          <w:rFonts w:hint="eastAsia"/>
        </w:rPr>
        <w:t xml:space="preserve">) </w:t>
      </w:r>
      <w:r>
        <w:rPr>
          <w:rFonts w:hint="eastAsia"/>
        </w:rPr>
        <w:t>最近</w:t>
      </w:r>
      <w:r>
        <w:rPr>
          <w:rFonts w:hint="eastAsia"/>
        </w:rPr>
        <w:t>3</w:t>
      </w:r>
      <w:r>
        <w:rPr>
          <w:rFonts w:hint="eastAsia"/>
        </w:rPr>
        <w:t>年工作单位出具的离任审计报告、离任审查报告或者鉴定意见；</w:t>
      </w:r>
    </w:p>
    <w:p w:rsidR="00591456" w:rsidRDefault="00591456" w:rsidP="006847F1">
      <w:pPr>
        <w:spacing w:line="240" w:lineRule="exact"/>
      </w:pPr>
      <w:r>
        <w:rPr>
          <w:rFonts w:hint="eastAsia"/>
        </w:rPr>
        <w:t xml:space="preserve">    (</w:t>
      </w:r>
      <w:r>
        <w:rPr>
          <w:rFonts w:hint="eastAsia"/>
        </w:rPr>
        <w:t>五</w:t>
      </w:r>
      <w:r>
        <w:rPr>
          <w:rFonts w:hint="eastAsia"/>
        </w:rPr>
        <w:t xml:space="preserve">) </w:t>
      </w:r>
      <w:r>
        <w:rPr>
          <w:rFonts w:hint="eastAsia"/>
        </w:rPr>
        <w:t>对拟任人的考察意见；</w:t>
      </w:r>
    </w:p>
    <w:p w:rsidR="00591456" w:rsidRDefault="00591456" w:rsidP="006847F1">
      <w:pPr>
        <w:spacing w:line="240" w:lineRule="exact"/>
      </w:pPr>
      <w:r>
        <w:rPr>
          <w:rFonts w:hint="eastAsia"/>
        </w:rPr>
        <w:t xml:space="preserve">    (</w:t>
      </w:r>
      <w:r>
        <w:rPr>
          <w:rFonts w:hint="eastAsia"/>
        </w:rPr>
        <w:t>六</w:t>
      </w:r>
      <w:r>
        <w:rPr>
          <w:rFonts w:hint="eastAsia"/>
        </w:rPr>
        <w:t xml:space="preserve">) </w:t>
      </w:r>
      <w:r>
        <w:rPr>
          <w:rFonts w:hint="eastAsia"/>
        </w:rPr>
        <w:t>拟任人身份、学历、学位证明复印件；</w:t>
      </w:r>
    </w:p>
    <w:p w:rsidR="00591456" w:rsidRDefault="00591456" w:rsidP="006847F1">
      <w:pPr>
        <w:spacing w:line="240" w:lineRule="exact"/>
      </w:pPr>
      <w:r>
        <w:rPr>
          <w:rFonts w:hint="eastAsia"/>
        </w:rPr>
        <w:t xml:space="preserve">    (</w:t>
      </w:r>
      <w:r>
        <w:rPr>
          <w:rFonts w:hint="eastAsia"/>
        </w:rPr>
        <w:t>七</w:t>
      </w:r>
      <w:r>
        <w:rPr>
          <w:rFonts w:hint="eastAsia"/>
        </w:rPr>
        <w:t xml:space="preserve">) </w:t>
      </w:r>
      <w:r>
        <w:rPr>
          <w:rFonts w:hint="eastAsia"/>
        </w:rPr>
        <w:t>拟任人基金从业资格证明复印件；</w:t>
      </w:r>
    </w:p>
    <w:p w:rsidR="00591456" w:rsidRDefault="00591456" w:rsidP="006847F1">
      <w:pPr>
        <w:spacing w:line="240" w:lineRule="exact"/>
      </w:pPr>
      <w:r>
        <w:rPr>
          <w:rFonts w:hint="eastAsia"/>
        </w:rPr>
        <w:t xml:space="preserve">    (</w:t>
      </w:r>
      <w:r>
        <w:rPr>
          <w:rFonts w:hint="eastAsia"/>
        </w:rPr>
        <w:t>八</w:t>
      </w:r>
      <w:r>
        <w:rPr>
          <w:rFonts w:hint="eastAsia"/>
        </w:rPr>
        <w:t xml:space="preserve">) </w:t>
      </w:r>
      <w:r>
        <w:rPr>
          <w:rFonts w:hint="eastAsia"/>
        </w:rPr>
        <w:t>拟任人高级管理人员证券投资法律知识考试合格证明复印件；</w:t>
      </w:r>
    </w:p>
    <w:p w:rsidR="00591456" w:rsidRDefault="00591456" w:rsidP="006847F1">
      <w:pPr>
        <w:spacing w:line="240" w:lineRule="exact"/>
      </w:pPr>
      <w:r>
        <w:rPr>
          <w:rFonts w:hint="eastAsia"/>
        </w:rPr>
        <w:t xml:space="preserve">    (</w:t>
      </w:r>
      <w:r>
        <w:rPr>
          <w:rFonts w:hint="eastAsia"/>
        </w:rPr>
        <w:t>九</w:t>
      </w:r>
      <w:r>
        <w:rPr>
          <w:rFonts w:hint="eastAsia"/>
        </w:rPr>
        <w:t xml:space="preserve">) </w:t>
      </w:r>
      <w:r>
        <w:rPr>
          <w:rFonts w:hint="eastAsia"/>
        </w:rPr>
        <w:t>任职条件、任职程序符合法律、行政法规、中国证监会规定和公司章程的法律意见书；</w:t>
      </w:r>
    </w:p>
    <w:p w:rsidR="00591456" w:rsidRDefault="00591456" w:rsidP="006847F1">
      <w:pPr>
        <w:spacing w:line="240" w:lineRule="exact"/>
        <w:ind w:firstLine="420"/>
      </w:pPr>
      <w:r>
        <w:rPr>
          <w:rFonts w:hint="eastAsia"/>
        </w:rPr>
        <w:t>(</w:t>
      </w:r>
      <w:r>
        <w:rPr>
          <w:rFonts w:hint="eastAsia"/>
        </w:rPr>
        <w:t>十</w:t>
      </w:r>
      <w:r>
        <w:rPr>
          <w:rFonts w:hint="eastAsia"/>
        </w:rPr>
        <w:t xml:space="preserve">) </w:t>
      </w:r>
      <w:r>
        <w:rPr>
          <w:rFonts w:hint="eastAsia"/>
        </w:rPr>
        <w:t>中国证监会规定的其他材料。</w:t>
      </w:r>
    </w:p>
    <w:p w:rsidR="00CC5242" w:rsidRPr="00CC5242" w:rsidRDefault="00CC5242" w:rsidP="006847F1">
      <w:pPr>
        <w:spacing w:line="240" w:lineRule="exact"/>
        <w:ind w:firstLine="420"/>
      </w:pPr>
    </w:p>
    <w:p w:rsidR="00591456" w:rsidRDefault="00591456" w:rsidP="006847F1">
      <w:pPr>
        <w:spacing w:line="240" w:lineRule="exact"/>
      </w:pPr>
      <w:r>
        <w:rPr>
          <w:rFonts w:hint="eastAsia"/>
        </w:rPr>
        <w:t>申请基金托管部门高级管理人员任职资格</w:t>
      </w:r>
      <w:r>
        <w:rPr>
          <w:rFonts w:hint="eastAsia"/>
        </w:rPr>
        <w:t>,</w:t>
      </w:r>
      <w:r>
        <w:rPr>
          <w:rFonts w:hint="eastAsia"/>
        </w:rPr>
        <w:t>应当由基金托管银行向中国证监会报送前款除第</w:t>
      </w:r>
      <w:r>
        <w:rPr>
          <w:rFonts w:hint="eastAsia"/>
        </w:rPr>
        <w:t>(</w:t>
      </w:r>
      <w:r>
        <w:rPr>
          <w:rFonts w:hint="eastAsia"/>
        </w:rPr>
        <w:t>二</w:t>
      </w:r>
      <w:r>
        <w:rPr>
          <w:rFonts w:hint="eastAsia"/>
        </w:rPr>
        <w:t>)</w:t>
      </w:r>
      <w:r>
        <w:rPr>
          <w:rFonts w:hint="eastAsia"/>
        </w:rPr>
        <w:t>项、第</w:t>
      </w:r>
      <w:r>
        <w:rPr>
          <w:rFonts w:hint="eastAsia"/>
        </w:rPr>
        <w:t>(</w:t>
      </w:r>
      <w:r>
        <w:rPr>
          <w:rFonts w:hint="eastAsia"/>
        </w:rPr>
        <w:t>九</w:t>
      </w:r>
      <w:r>
        <w:rPr>
          <w:rFonts w:hint="eastAsia"/>
        </w:rPr>
        <w:t>)</w:t>
      </w:r>
      <w:r>
        <w:rPr>
          <w:rFonts w:hint="eastAsia"/>
        </w:rPr>
        <w:t>项以外的申请材料。</w:t>
      </w:r>
    </w:p>
    <w:p w:rsidR="00CC5242" w:rsidRDefault="00CC5242" w:rsidP="006847F1">
      <w:pPr>
        <w:spacing w:line="240" w:lineRule="exact"/>
      </w:pPr>
    </w:p>
    <w:p w:rsidR="00591456" w:rsidRDefault="00591456" w:rsidP="006847F1">
      <w:pPr>
        <w:spacing w:line="240" w:lineRule="exact"/>
      </w:pPr>
      <w:r>
        <w:rPr>
          <w:rFonts w:hint="eastAsia"/>
        </w:rPr>
        <w:t>上述申请材料应当是中文文本</w:t>
      </w:r>
      <w:r>
        <w:rPr>
          <w:rFonts w:hint="eastAsia"/>
        </w:rPr>
        <w:t>,</w:t>
      </w:r>
      <w:r>
        <w:rPr>
          <w:rFonts w:hint="eastAsia"/>
        </w:rPr>
        <w:t>一式</w:t>
      </w:r>
      <w:r>
        <w:rPr>
          <w:rFonts w:hint="eastAsia"/>
        </w:rPr>
        <w:t>3</w:t>
      </w:r>
      <w:r>
        <w:rPr>
          <w:rFonts w:hint="eastAsia"/>
        </w:rPr>
        <w:t>份。原件是外文的</w:t>
      </w:r>
      <w:r>
        <w:rPr>
          <w:rFonts w:hint="eastAsia"/>
        </w:rPr>
        <w:t>,</w:t>
      </w:r>
      <w:r>
        <w:rPr>
          <w:rFonts w:hint="eastAsia"/>
        </w:rPr>
        <w:t>应当附中文译本。</w:t>
      </w:r>
    </w:p>
    <w:p w:rsidR="00CC5242" w:rsidRDefault="00CC5242" w:rsidP="006847F1">
      <w:pPr>
        <w:spacing w:line="240" w:lineRule="exact"/>
      </w:pPr>
    </w:p>
    <w:p w:rsidR="00591456" w:rsidRDefault="00591456" w:rsidP="006847F1">
      <w:pPr>
        <w:spacing w:line="240" w:lineRule="exact"/>
      </w:pPr>
      <w:r>
        <w:rPr>
          <w:rFonts w:hint="eastAsia"/>
        </w:rPr>
        <w:t>第八条</w:t>
      </w:r>
      <w:r>
        <w:rPr>
          <w:rFonts w:hint="eastAsia"/>
        </w:rPr>
        <w:t xml:space="preserve"> </w:t>
      </w:r>
      <w:r>
        <w:rPr>
          <w:rFonts w:hint="eastAsia"/>
        </w:rPr>
        <w:t>中国证监会依法对申请材料进行受理和审查。</w:t>
      </w:r>
    </w:p>
    <w:p w:rsidR="00CC5242" w:rsidRDefault="00CC5242" w:rsidP="006847F1">
      <w:pPr>
        <w:spacing w:line="240" w:lineRule="exact"/>
      </w:pPr>
    </w:p>
    <w:p w:rsidR="00591456" w:rsidRDefault="00591456" w:rsidP="006847F1">
      <w:pPr>
        <w:spacing w:line="240" w:lineRule="exact"/>
      </w:pPr>
      <w:r>
        <w:rPr>
          <w:rFonts w:hint="eastAsia"/>
        </w:rPr>
        <w:t>中国证监会可以通过考察、谈话等方式对拟任人进行审查。考察、谈话应当由两名工作人员进行</w:t>
      </w:r>
      <w:r>
        <w:rPr>
          <w:rFonts w:hint="eastAsia"/>
        </w:rPr>
        <w:t>,</w:t>
      </w:r>
      <w:r>
        <w:rPr>
          <w:rFonts w:hint="eastAsia"/>
        </w:rPr>
        <w:t>谈话应当</w:t>
      </w:r>
      <w:proofErr w:type="gramStart"/>
      <w:r>
        <w:rPr>
          <w:rFonts w:hint="eastAsia"/>
        </w:rPr>
        <w:t>作出</w:t>
      </w:r>
      <w:proofErr w:type="gramEnd"/>
      <w:r>
        <w:rPr>
          <w:rFonts w:hint="eastAsia"/>
        </w:rPr>
        <w:t>记录并经考察人和拟任人签字。</w:t>
      </w:r>
    </w:p>
    <w:p w:rsidR="00CC5242" w:rsidRDefault="00CC5242" w:rsidP="006847F1">
      <w:pPr>
        <w:spacing w:line="240" w:lineRule="exact"/>
      </w:pPr>
    </w:p>
    <w:p w:rsidR="00591456" w:rsidRDefault="00591456" w:rsidP="006847F1">
      <w:pPr>
        <w:spacing w:line="240" w:lineRule="exact"/>
      </w:pPr>
      <w:r>
        <w:rPr>
          <w:rFonts w:hint="eastAsia"/>
        </w:rPr>
        <w:t>第九条</w:t>
      </w:r>
      <w:r>
        <w:rPr>
          <w:rFonts w:hint="eastAsia"/>
        </w:rPr>
        <w:t xml:space="preserve"> </w:t>
      </w:r>
      <w:r>
        <w:rPr>
          <w:rFonts w:hint="eastAsia"/>
        </w:rPr>
        <w:t>申报机构应当自收到中国证监会核准文件之日起</w:t>
      </w:r>
      <w:r>
        <w:rPr>
          <w:rFonts w:hint="eastAsia"/>
        </w:rPr>
        <w:t>20</w:t>
      </w:r>
      <w:r>
        <w:rPr>
          <w:rFonts w:hint="eastAsia"/>
        </w:rPr>
        <w:t>个工作日内</w:t>
      </w:r>
      <w:r>
        <w:rPr>
          <w:rFonts w:hint="eastAsia"/>
        </w:rPr>
        <w:t>,</w:t>
      </w:r>
      <w:r>
        <w:rPr>
          <w:rFonts w:hint="eastAsia"/>
        </w:rPr>
        <w:t>按照本机构的章程等规定</w:t>
      </w:r>
      <w:proofErr w:type="gramStart"/>
      <w:r>
        <w:rPr>
          <w:rFonts w:hint="eastAsia"/>
        </w:rPr>
        <w:t>作出</w:t>
      </w:r>
      <w:proofErr w:type="gramEnd"/>
      <w:r>
        <w:rPr>
          <w:rFonts w:hint="eastAsia"/>
        </w:rPr>
        <w:t>选任或者改任的决定</w:t>
      </w:r>
      <w:r>
        <w:rPr>
          <w:rFonts w:hint="eastAsia"/>
        </w:rPr>
        <w:t>,</w:t>
      </w:r>
      <w:r>
        <w:rPr>
          <w:rFonts w:hint="eastAsia"/>
        </w:rPr>
        <w:t>并办理相关手续。</w:t>
      </w:r>
    </w:p>
    <w:p w:rsidR="00CC5242" w:rsidRPr="00CC5242" w:rsidRDefault="00CC5242" w:rsidP="006847F1">
      <w:pPr>
        <w:spacing w:line="240" w:lineRule="exact"/>
      </w:pPr>
    </w:p>
    <w:p w:rsidR="00591456" w:rsidRDefault="00591456" w:rsidP="006847F1">
      <w:pPr>
        <w:spacing w:line="240" w:lineRule="exact"/>
      </w:pPr>
      <w:r>
        <w:rPr>
          <w:rFonts w:hint="eastAsia"/>
        </w:rPr>
        <w:t>第十条</w:t>
      </w:r>
      <w:r>
        <w:rPr>
          <w:rFonts w:hint="eastAsia"/>
        </w:rPr>
        <w:t xml:space="preserve"> </w:t>
      </w:r>
      <w:r>
        <w:rPr>
          <w:rFonts w:hint="eastAsia"/>
        </w:rPr>
        <w:t>自取得任职资格之日起</w:t>
      </w:r>
      <w:r>
        <w:rPr>
          <w:rFonts w:hint="eastAsia"/>
        </w:rPr>
        <w:t>20</w:t>
      </w:r>
      <w:r>
        <w:rPr>
          <w:rFonts w:hint="eastAsia"/>
        </w:rPr>
        <w:t>个工作日内</w:t>
      </w:r>
      <w:r>
        <w:rPr>
          <w:rFonts w:hint="eastAsia"/>
        </w:rPr>
        <w:t>,</w:t>
      </w:r>
      <w:r>
        <w:rPr>
          <w:rFonts w:hint="eastAsia"/>
        </w:rPr>
        <w:t>拟任人未按照拟任机构的规定履行拟任职务的</w:t>
      </w:r>
      <w:r>
        <w:rPr>
          <w:rFonts w:hint="eastAsia"/>
        </w:rPr>
        <w:t>,</w:t>
      </w:r>
      <w:r>
        <w:rPr>
          <w:rFonts w:hint="eastAsia"/>
        </w:rPr>
        <w:t>除有正当理由的外</w:t>
      </w:r>
      <w:r>
        <w:rPr>
          <w:rFonts w:hint="eastAsia"/>
        </w:rPr>
        <w:t>,</w:t>
      </w:r>
      <w:r>
        <w:rPr>
          <w:rFonts w:hint="eastAsia"/>
        </w:rPr>
        <w:t>其任职资格自动失效。</w:t>
      </w:r>
    </w:p>
    <w:p w:rsidR="00CC5242" w:rsidRPr="00CC5242" w:rsidRDefault="00CC5242" w:rsidP="006847F1">
      <w:pPr>
        <w:spacing w:line="240" w:lineRule="exact"/>
      </w:pPr>
    </w:p>
    <w:p w:rsidR="00591456" w:rsidRDefault="00591456" w:rsidP="006847F1">
      <w:pPr>
        <w:spacing w:line="240" w:lineRule="exact"/>
      </w:pPr>
      <w:r>
        <w:rPr>
          <w:rFonts w:hint="eastAsia"/>
        </w:rPr>
        <w:t>高级管理人员离任的</w:t>
      </w:r>
      <w:r>
        <w:rPr>
          <w:rFonts w:hint="eastAsia"/>
        </w:rPr>
        <w:t>,</w:t>
      </w:r>
      <w:r>
        <w:rPr>
          <w:rFonts w:hint="eastAsia"/>
        </w:rPr>
        <w:t>其任职资格自离任之日起自动失效。</w:t>
      </w:r>
    </w:p>
    <w:p w:rsidR="00CC5242" w:rsidRDefault="00CC5242" w:rsidP="006847F1">
      <w:pPr>
        <w:spacing w:line="240" w:lineRule="exact"/>
      </w:pPr>
    </w:p>
    <w:p w:rsidR="00EE7EB4" w:rsidRDefault="00591456" w:rsidP="006847F1">
      <w:pPr>
        <w:spacing w:line="240" w:lineRule="exact"/>
      </w:pPr>
      <w:r>
        <w:rPr>
          <w:rFonts w:hint="eastAsia"/>
        </w:rPr>
        <w:t>第十一条</w:t>
      </w:r>
      <w:r>
        <w:rPr>
          <w:rFonts w:hint="eastAsia"/>
        </w:rPr>
        <w:t xml:space="preserve"> </w:t>
      </w:r>
      <w:r>
        <w:rPr>
          <w:rFonts w:hint="eastAsia"/>
        </w:rPr>
        <w:t>基金管理公司免去高级管理人员职务、任免董事和基金经理</w:t>
      </w:r>
      <w:r>
        <w:rPr>
          <w:rFonts w:hint="eastAsia"/>
        </w:rPr>
        <w:t>,</w:t>
      </w:r>
      <w:r>
        <w:rPr>
          <w:rFonts w:hint="eastAsia"/>
        </w:rPr>
        <w:t>基金托管银行免去基金托管部门高级管理人员职务的</w:t>
      </w:r>
      <w:r>
        <w:rPr>
          <w:rFonts w:hint="eastAsia"/>
        </w:rPr>
        <w:t>,</w:t>
      </w:r>
      <w:r>
        <w:rPr>
          <w:rFonts w:hint="eastAsia"/>
        </w:rPr>
        <w:t>应当在</w:t>
      </w:r>
      <w:proofErr w:type="gramStart"/>
      <w:r>
        <w:rPr>
          <w:rFonts w:hint="eastAsia"/>
        </w:rPr>
        <w:t>作出</w:t>
      </w:r>
      <w:proofErr w:type="gramEnd"/>
      <w:r>
        <w:rPr>
          <w:rFonts w:hint="eastAsia"/>
        </w:rPr>
        <w:t>决定之日起</w:t>
      </w:r>
      <w:r>
        <w:rPr>
          <w:rFonts w:hint="eastAsia"/>
        </w:rPr>
        <w:t>3</w:t>
      </w:r>
      <w:r>
        <w:rPr>
          <w:rFonts w:hint="eastAsia"/>
        </w:rPr>
        <w:t>个工作日内向中国证监会报告</w:t>
      </w:r>
      <w:r>
        <w:rPr>
          <w:rFonts w:hint="eastAsia"/>
        </w:rPr>
        <w:t>,</w:t>
      </w:r>
      <w:r>
        <w:rPr>
          <w:rFonts w:hint="eastAsia"/>
        </w:rPr>
        <w:t>报送任职、免职报告材料。</w:t>
      </w:r>
    </w:p>
    <w:p w:rsidR="00C74C5A" w:rsidRDefault="00C74C5A" w:rsidP="006847F1">
      <w:pPr>
        <w:spacing w:line="240" w:lineRule="exact"/>
      </w:pPr>
    </w:p>
    <w:p w:rsidR="00C74C5A" w:rsidRDefault="00C74C5A" w:rsidP="006847F1">
      <w:pPr>
        <w:spacing w:line="240" w:lineRule="exact"/>
      </w:pPr>
      <w:r>
        <w:rPr>
          <w:rFonts w:hint="eastAsia"/>
        </w:rPr>
        <w:t>第十五条</w:t>
      </w:r>
      <w:r>
        <w:rPr>
          <w:rFonts w:hint="eastAsia"/>
        </w:rPr>
        <w:t xml:space="preserve"> </w:t>
      </w:r>
      <w:r>
        <w:rPr>
          <w:rFonts w:hint="eastAsia"/>
        </w:rPr>
        <w:t>基金经理任职报告材料应当包括</w:t>
      </w:r>
      <w:r>
        <w:rPr>
          <w:rFonts w:hint="eastAsia"/>
        </w:rPr>
        <w:t>:</w:t>
      </w:r>
    </w:p>
    <w:p w:rsidR="00C74C5A" w:rsidRDefault="00C74C5A" w:rsidP="006847F1">
      <w:pPr>
        <w:spacing w:line="240" w:lineRule="exact"/>
      </w:pPr>
      <w:r>
        <w:rPr>
          <w:rFonts w:hint="eastAsia"/>
        </w:rPr>
        <w:t xml:space="preserve">    (</w:t>
      </w:r>
      <w:proofErr w:type="gramStart"/>
      <w:r>
        <w:rPr>
          <w:rFonts w:hint="eastAsia"/>
        </w:rPr>
        <w:t>一</w:t>
      </w:r>
      <w:proofErr w:type="gramEnd"/>
      <w:r>
        <w:rPr>
          <w:rFonts w:hint="eastAsia"/>
        </w:rPr>
        <w:t xml:space="preserve">) </w:t>
      </w:r>
      <w:r>
        <w:rPr>
          <w:rFonts w:hint="eastAsia"/>
        </w:rPr>
        <w:t>基金经理任职报告和任职登记表；</w:t>
      </w:r>
    </w:p>
    <w:p w:rsidR="00C74C5A" w:rsidRDefault="00C74C5A" w:rsidP="006847F1">
      <w:pPr>
        <w:spacing w:line="240" w:lineRule="exact"/>
      </w:pPr>
      <w:r>
        <w:rPr>
          <w:rFonts w:hint="eastAsia"/>
        </w:rPr>
        <w:t xml:space="preserve">    (</w:t>
      </w:r>
      <w:r>
        <w:rPr>
          <w:rFonts w:hint="eastAsia"/>
        </w:rPr>
        <w:t>二</w:t>
      </w:r>
      <w:r>
        <w:rPr>
          <w:rFonts w:hint="eastAsia"/>
        </w:rPr>
        <w:t xml:space="preserve">) </w:t>
      </w:r>
      <w:r>
        <w:rPr>
          <w:rFonts w:hint="eastAsia"/>
        </w:rPr>
        <w:t>相关会议的决议；</w:t>
      </w:r>
    </w:p>
    <w:p w:rsidR="00C74C5A" w:rsidRDefault="00C74C5A" w:rsidP="006847F1">
      <w:pPr>
        <w:spacing w:line="240" w:lineRule="exact"/>
      </w:pPr>
      <w:r>
        <w:rPr>
          <w:rFonts w:hint="eastAsia"/>
        </w:rPr>
        <w:t xml:space="preserve">    (</w:t>
      </w:r>
      <w:r>
        <w:rPr>
          <w:rFonts w:hint="eastAsia"/>
        </w:rPr>
        <w:t>三</w:t>
      </w:r>
      <w:r>
        <w:rPr>
          <w:rFonts w:hint="eastAsia"/>
        </w:rPr>
        <w:t xml:space="preserve">) </w:t>
      </w:r>
      <w:r>
        <w:rPr>
          <w:rFonts w:hint="eastAsia"/>
        </w:rPr>
        <w:t>具有</w:t>
      </w:r>
      <w:r>
        <w:rPr>
          <w:rFonts w:hint="eastAsia"/>
        </w:rPr>
        <w:t>3</w:t>
      </w:r>
      <w:r>
        <w:rPr>
          <w:rFonts w:hint="eastAsia"/>
        </w:rPr>
        <w:t>年以上证券投资管理经历的证明；</w:t>
      </w:r>
    </w:p>
    <w:p w:rsidR="00865F31" w:rsidRDefault="00C74C5A" w:rsidP="006847F1">
      <w:pPr>
        <w:spacing w:line="240" w:lineRule="exact"/>
      </w:pPr>
      <w:r>
        <w:rPr>
          <w:rFonts w:hint="eastAsia"/>
        </w:rPr>
        <w:t xml:space="preserve">    (</w:t>
      </w:r>
      <w:r>
        <w:rPr>
          <w:rFonts w:hint="eastAsia"/>
        </w:rPr>
        <w:t>四</w:t>
      </w:r>
      <w:r>
        <w:rPr>
          <w:rFonts w:hint="eastAsia"/>
        </w:rPr>
        <w:t xml:space="preserve">) </w:t>
      </w:r>
      <w:r>
        <w:rPr>
          <w:rFonts w:hint="eastAsia"/>
        </w:rPr>
        <w:t>本办法第七条第</w:t>
      </w:r>
      <w:r>
        <w:rPr>
          <w:rFonts w:hint="eastAsia"/>
        </w:rPr>
        <w:t>(</w:t>
      </w:r>
      <w:r>
        <w:rPr>
          <w:rFonts w:hint="eastAsia"/>
        </w:rPr>
        <w:t>四</w:t>
      </w:r>
      <w:r>
        <w:rPr>
          <w:rFonts w:hint="eastAsia"/>
        </w:rPr>
        <w:t>)</w:t>
      </w:r>
      <w:r>
        <w:rPr>
          <w:rFonts w:hint="eastAsia"/>
        </w:rPr>
        <w:t>项至第</w:t>
      </w:r>
      <w:r>
        <w:rPr>
          <w:rFonts w:hint="eastAsia"/>
        </w:rPr>
        <w:t>(</w:t>
      </w:r>
      <w:r>
        <w:rPr>
          <w:rFonts w:hint="eastAsia"/>
        </w:rPr>
        <w:t>七</w:t>
      </w:r>
      <w:r>
        <w:rPr>
          <w:rFonts w:hint="eastAsia"/>
        </w:rPr>
        <w:t>)</w:t>
      </w:r>
      <w:r>
        <w:rPr>
          <w:rFonts w:hint="eastAsia"/>
        </w:rPr>
        <w:t>项所列材料。</w:t>
      </w:r>
    </w:p>
    <w:p w:rsidR="00D36A06" w:rsidRDefault="00D36A06" w:rsidP="006847F1">
      <w:pPr>
        <w:spacing w:line="240" w:lineRule="exact"/>
      </w:pPr>
    </w:p>
    <w:p w:rsidR="00591456" w:rsidRDefault="00591456" w:rsidP="006847F1">
      <w:pPr>
        <w:spacing w:line="240" w:lineRule="exact"/>
      </w:pPr>
      <w:r>
        <w:rPr>
          <w:rFonts w:hint="eastAsia"/>
        </w:rPr>
        <w:t>第十六条</w:t>
      </w:r>
      <w:r>
        <w:rPr>
          <w:rFonts w:hint="eastAsia"/>
        </w:rPr>
        <w:t xml:space="preserve"> </w:t>
      </w:r>
      <w:r>
        <w:rPr>
          <w:rFonts w:hint="eastAsia"/>
        </w:rPr>
        <w:t>基金管理公司免去高级管理人员、董事职务</w:t>
      </w:r>
      <w:r>
        <w:rPr>
          <w:rFonts w:hint="eastAsia"/>
        </w:rPr>
        <w:t>,</w:t>
      </w:r>
      <w:r>
        <w:rPr>
          <w:rFonts w:hint="eastAsia"/>
        </w:rPr>
        <w:t>基金托管银行免去基金托管部门高级管理人员职务的</w:t>
      </w:r>
      <w:r>
        <w:rPr>
          <w:rFonts w:hint="eastAsia"/>
        </w:rPr>
        <w:t>,</w:t>
      </w:r>
      <w:r>
        <w:rPr>
          <w:rFonts w:hint="eastAsia"/>
        </w:rPr>
        <w:t>应当向中国证监会提交下列免职报告材料</w:t>
      </w:r>
      <w:r>
        <w:rPr>
          <w:rFonts w:hint="eastAsia"/>
        </w:rPr>
        <w:t>:</w:t>
      </w:r>
    </w:p>
    <w:p w:rsidR="00591456" w:rsidRDefault="00591456" w:rsidP="006847F1">
      <w:pPr>
        <w:spacing w:line="240" w:lineRule="exact"/>
      </w:pPr>
      <w:r>
        <w:rPr>
          <w:rFonts w:hint="eastAsia"/>
        </w:rPr>
        <w:t xml:space="preserve">    (</w:t>
      </w:r>
      <w:proofErr w:type="gramStart"/>
      <w:r>
        <w:rPr>
          <w:rFonts w:hint="eastAsia"/>
        </w:rPr>
        <w:t>一</w:t>
      </w:r>
      <w:proofErr w:type="gramEnd"/>
      <w:r>
        <w:rPr>
          <w:rFonts w:hint="eastAsia"/>
        </w:rPr>
        <w:t xml:space="preserve">) </w:t>
      </w:r>
      <w:r>
        <w:rPr>
          <w:rFonts w:hint="eastAsia"/>
        </w:rPr>
        <w:t>免职报告；</w:t>
      </w:r>
    </w:p>
    <w:p w:rsidR="00591456" w:rsidRDefault="00591456" w:rsidP="006847F1">
      <w:pPr>
        <w:spacing w:line="240" w:lineRule="exact"/>
      </w:pPr>
      <w:r>
        <w:rPr>
          <w:rFonts w:hint="eastAsia"/>
        </w:rPr>
        <w:t xml:space="preserve">    (</w:t>
      </w:r>
      <w:r>
        <w:rPr>
          <w:rFonts w:hint="eastAsia"/>
        </w:rPr>
        <w:t>二</w:t>
      </w:r>
      <w:r>
        <w:rPr>
          <w:rFonts w:hint="eastAsia"/>
        </w:rPr>
        <w:t xml:space="preserve">) </w:t>
      </w:r>
      <w:r>
        <w:rPr>
          <w:rFonts w:hint="eastAsia"/>
        </w:rPr>
        <w:t>相关会议的决议；</w:t>
      </w:r>
    </w:p>
    <w:p w:rsidR="00591456" w:rsidRDefault="00591456" w:rsidP="006847F1">
      <w:pPr>
        <w:spacing w:line="240" w:lineRule="exact"/>
      </w:pPr>
      <w:r>
        <w:rPr>
          <w:rFonts w:hint="eastAsia"/>
        </w:rPr>
        <w:t xml:space="preserve">    (</w:t>
      </w:r>
      <w:r>
        <w:rPr>
          <w:rFonts w:hint="eastAsia"/>
        </w:rPr>
        <w:t>三</w:t>
      </w:r>
      <w:r>
        <w:rPr>
          <w:rFonts w:hint="eastAsia"/>
        </w:rPr>
        <w:t xml:space="preserve">) </w:t>
      </w:r>
      <w:r>
        <w:rPr>
          <w:rFonts w:hint="eastAsia"/>
        </w:rPr>
        <w:t>免职程序符合法律、行政法规、中国证监会规定和公司章程等规定的法律意见书。</w:t>
      </w:r>
    </w:p>
    <w:p w:rsidR="00CC5242" w:rsidRDefault="00CC5242" w:rsidP="006847F1">
      <w:pPr>
        <w:spacing w:line="240" w:lineRule="exact"/>
      </w:pPr>
    </w:p>
    <w:p w:rsidR="00591456" w:rsidRDefault="00591456" w:rsidP="006847F1">
      <w:pPr>
        <w:spacing w:line="240" w:lineRule="exact"/>
      </w:pPr>
      <w:r>
        <w:rPr>
          <w:rFonts w:hint="eastAsia"/>
        </w:rPr>
        <w:t>基金管理公司免去基金经理职务的</w:t>
      </w:r>
      <w:r>
        <w:rPr>
          <w:rFonts w:hint="eastAsia"/>
        </w:rPr>
        <w:t>,</w:t>
      </w:r>
      <w:r>
        <w:rPr>
          <w:rFonts w:hint="eastAsia"/>
        </w:rPr>
        <w:t>应当向中国证监会提交前款第</w:t>
      </w:r>
      <w:r>
        <w:rPr>
          <w:rFonts w:hint="eastAsia"/>
        </w:rPr>
        <w:t>(</w:t>
      </w:r>
      <w:proofErr w:type="gramStart"/>
      <w:r>
        <w:rPr>
          <w:rFonts w:hint="eastAsia"/>
        </w:rPr>
        <w:t>一</w:t>
      </w:r>
      <w:proofErr w:type="gramEnd"/>
      <w:r>
        <w:rPr>
          <w:rFonts w:hint="eastAsia"/>
        </w:rPr>
        <w:t>)</w:t>
      </w:r>
      <w:r>
        <w:rPr>
          <w:rFonts w:hint="eastAsia"/>
        </w:rPr>
        <w:t>项和第</w:t>
      </w:r>
      <w:r>
        <w:rPr>
          <w:rFonts w:hint="eastAsia"/>
        </w:rPr>
        <w:t>(</w:t>
      </w:r>
      <w:r>
        <w:rPr>
          <w:rFonts w:hint="eastAsia"/>
        </w:rPr>
        <w:t>二</w:t>
      </w:r>
      <w:r>
        <w:rPr>
          <w:rFonts w:hint="eastAsia"/>
        </w:rPr>
        <w:t>)</w:t>
      </w:r>
      <w:r>
        <w:rPr>
          <w:rFonts w:hint="eastAsia"/>
        </w:rPr>
        <w:t>项规定的免职报告材料。</w:t>
      </w:r>
    </w:p>
    <w:p w:rsidR="00CC5242" w:rsidRDefault="00CC5242" w:rsidP="006847F1">
      <w:pPr>
        <w:spacing w:line="240" w:lineRule="exact"/>
      </w:pPr>
    </w:p>
    <w:p w:rsidR="00591456" w:rsidRDefault="00591456" w:rsidP="006847F1">
      <w:pPr>
        <w:spacing w:line="240" w:lineRule="exact"/>
      </w:pPr>
      <w:r>
        <w:rPr>
          <w:rFonts w:hint="eastAsia"/>
        </w:rPr>
        <w:t>第十七条</w:t>
      </w:r>
      <w:r>
        <w:rPr>
          <w:rFonts w:hint="eastAsia"/>
        </w:rPr>
        <w:t xml:space="preserve"> </w:t>
      </w:r>
      <w:r>
        <w:rPr>
          <w:rFonts w:hint="eastAsia"/>
        </w:rPr>
        <w:t>中国证监会依法对高级管理人员免职报告材料进行审查。免职程序不符合规定的</w:t>
      </w:r>
      <w:r>
        <w:rPr>
          <w:rFonts w:hint="eastAsia"/>
        </w:rPr>
        <w:t>,</w:t>
      </w:r>
      <w:r>
        <w:rPr>
          <w:rFonts w:hint="eastAsia"/>
        </w:rPr>
        <w:t>中国证监会责令其任职机构改正。</w:t>
      </w:r>
    </w:p>
    <w:p w:rsidR="00CC5242" w:rsidRDefault="00CC5242" w:rsidP="006847F1">
      <w:pPr>
        <w:spacing w:line="240" w:lineRule="exact"/>
      </w:pPr>
    </w:p>
    <w:p w:rsidR="00591456" w:rsidRDefault="00591456" w:rsidP="006847F1">
      <w:pPr>
        <w:spacing w:line="240" w:lineRule="exact"/>
      </w:pPr>
      <w:r>
        <w:rPr>
          <w:rFonts w:hint="eastAsia"/>
        </w:rPr>
        <w:t>第十八条</w:t>
      </w:r>
      <w:r>
        <w:rPr>
          <w:rFonts w:hint="eastAsia"/>
        </w:rPr>
        <w:t xml:space="preserve"> </w:t>
      </w:r>
      <w:r>
        <w:rPr>
          <w:rFonts w:hint="eastAsia"/>
        </w:rPr>
        <w:t>中国证监会依法对基金管理公司董事、基金经理的任职和免职报告材料进行审查。</w:t>
      </w:r>
    </w:p>
    <w:p w:rsidR="00CC5242" w:rsidRDefault="00CC5242" w:rsidP="006847F1">
      <w:pPr>
        <w:spacing w:line="240" w:lineRule="exact"/>
      </w:pPr>
    </w:p>
    <w:p w:rsidR="00D36A06" w:rsidRDefault="00591456" w:rsidP="006847F1">
      <w:pPr>
        <w:spacing w:line="240" w:lineRule="exact"/>
      </w:pPr>
      <w:r>
        <w:rPr>
          <w:rFonts w:hint="eastAsia"/>
        </w:rPr>
        <w:t>董事、基金经理不符合法定任职条件的</w:t>
      </w:r>
      <w:r>
        <w:rPr>
          <w:rFonts w:hint="eastAsia"/>
        </w:rPr>
        <w:t>,</w:t>
      </w:r>
      <w:r>
        <w:rPr>
          <w:rFonts w:hint="eastAsia"/>
        </w:rPr>
        <w:t>中国证监会责令其任职的基金管理公司按照规定予以更换。任免程序不符合规定的</w:t>
      </w:r>
      <w:r>
        <w:rPr>
          <w:rFonts w:hint="eastAsia"/>
        </w:rPr>
        <w:t>,</w:t>
      </w:r>
      <w:r>
        <w:rPr>
          <w:rFonts w:hint="eastAsia"/>
        </w:rPr>
        <w:t>中国证监会责令改正。</w:t>
      </w:r>
    </w:p>
    <w:p w:rsidR="00D36A06" w:rsidRDefault="00D36A06" w:rsidP="006847F1">
      <w:pPr>
        <w:spacing w:line="240" w:lineRule="exact"/>
      </w:pPr>
    </w:p>
    <w:p w:rsidR="00D36A06" w:rsidRPr="007F4B27" w:rsidRDefault="007F4B27" w:rsidP="006847F1">
      <w:pPr>
        <w:pStyle w:val="a5"/>
        <w:numPr>
          <w:ilvl w:val="0"/>
          <w:numId w:val="1"/>
        </w:numPr>
        <w:spacing w:line="240" w:lineRule="exact"/>
        <w:ind w:firstLineChars="0"/>
        <w:rPr>
          <w:b/>
        </w:rPr>
      </w:pPr>
      <w:r w:rsidRPr="007F4B27">
        <w:rPr>
          <w:rFonts w:hint="eastAsia"/>
          <w:b/>
        </w:rPr>
        <w:t>熟悉基金从业人员、投资管理人员兼职的相关规定</w:t>
      </w:r>
    </w:p>
    <w:p w:rsidR="007F4B27" w:rsidRDefault="007F4B27" w:rsidP="006847F1">
      <w:pPr>
        <w:spacing w:line="240" w:lineRule="exact"/>
      </w:pPr>
    </w:p>
    <w:p w:rsidR="000874EC" w:rsidRDefault="000874EC" w:rsidP="006847F1">
      <w:pPr>
        <w:spacing w:line="240" w:lineRule="exact"/>
      </w:pPr>
      <w:r>
        <w:rPr>
          <w:rFonts w:hint="eastAsia"/>
        </w:rPr>
        <w:t>第三十六条</w:t>
      </w:r>
      <w:r>
        <w:rPr>
          <w:rFonts w:hint="eastAsia"/>
        </w:rPr>
        <w:t xml:space="preserve">  </w:t>
      </w:r>
      <w:r>
        <w:rPr>
          <w:rFonts w:hint="eastAsia"/>
        </w:rPr>
        <w:t>投资管理人员有下列情形之一的，督察</w:t>
      </w:r>
      <w:proofErr w:type="gramStart"/>
      <w:r>
        <w:rPr>
          <w:rFonts w:hint="eastAsia"/>
        </w:rPr>
        <w:t>长应当</w:t>
      </w:r>
      <w:proofErr w:type="gramEnd"/>
      <w:r>
        <w:rPr>
          <w:rFonts w:hint="eastAsia"/>
        </w:rPr>
        <w:t>在知悉该信息之日起</w:t>
      </w:r>
      <w:r>
        <w:rPr>
          <w:rFonts w:hint="eastAsia"/>
        </w:rPr>
        <w:t>3</w:t>
      </w:r>
      <w:r>
        <w:rPr>
          <w:rFonts w:hint="eastAsia"/>
        </w:rPr>
        <w:t>个工作日内，向中国证监会相关派出机构报告：</w:t>
      </w:r>
    </w:p>
    <w:p w:rsidR="000874EC" w:rsidRDefault="000874EC" w:rsidP="006847F1">
      <w:pPr>
        <w:spacing w:line="240" w:lineRule="exact"/>
      </w:pPr>
      <w:r>
        <w:rPr>
          <w:rFonts w:hint="eastAsia"/>
        </w:rPr>
        <w:t>（一）因涉嫌违法违纪被有关机关调查或者处理；</w:t>
      </w:r>
    </w:p>
    <w:p w:rsidR="000874EC" w:rsidRDefault="000874EC" w:rsidP="006847F1">
      <w:pPr>
        <w:spacing w:line="240" w:lineRule="exact"/>
      </w:pPr>
      <w:r>
        <w:rPr>
          <w:rFonts w:hint="eastAsia"/>
        </w:rPr>
        <w:t>（二）</w:t>
      </w:r>
      <w:proofErr w:type="gramStart"/>
      <w:r>
        <w:rPr>
          <w:rFonts w:hint="eastAsia"/>
        </w:rPr>
        <w:t>拟离开</w:t>
      </w:r>
      <w:proofErr w:type="gramEnd"/>
      <w:r>
        <w:rPr>
          <w:rFonts w:hint="eastAsia"/>
        </w:rPr>
        <w:t>工作岗位</w:t>
      </w:r>
      <w:r>
        <w:rPr>
          <w:rFonts w:hint="eastAsia"/>
        </w:rPr>
        <w:t>1</w:t>
      </w:r>
      <w:r>
        <w:rPr>
          <w:rFonts w:hint="eastAsia"/>
        </w:rPr>
        <w:t>个月以上；</w:t>
      </w:r>
    </w:p>
    <w:p w:rsidR="000874EC" w:rsidRDefault="000874EC" w:rsidP="006847F1">
      <w:pPr>
        <w:spacing w:line="240" w:lineRule="exact"/>
      </w:pPr>
      <w:r>
        <w:rPr>
          <w:rFonts w:hint="eastAsia"/>
        </w:rPr>
        <w:t>（三）在其他非经营性机构兼职；</w:t>
      </w:r>
    </w:p>
    <w:p w:rsidR="000874EC" w:rsidRDefault="000874EC" w:rsidP="006847F1">
      <w:pPr>
        <w:spacing w:line="240" w:lineRule="exact"/>
      </w:pPr>
      <w:r>
        <w:rPr>
          <w:rFonts w:hint="eastAsia"/>
        </w:rPr>
        <w:t>（四）其他可能影响投资管理人员正常履行职责的情形。</w:t>
      </w:r>
    </w:p>
    <w:p w:rsidR="00D36A06" w:rsidRDefault="000874EC" w:rsidP="006847F1">
      <w:pPr>
        <w:spacing w:line="240" w:lineRule="exact"/>
      </w:pPr>
      <w:r>
        <w:rPr>
          <w:rFonts w:hint="eastAsia"/>
        </w:rPr>
        <w:t>基金经理有上述情形的，公司应当暂停或免去其基金经理职务。</w:t>
      </w:r>
    </w:p>
    <w:p w:rsidR="00D36A06" w:rsidRDefault="00D36A06" w:rsidP="006847F1">
      <w:pPr>
        <w:spacing w:line="240" w:lineRule="exact"/>
      </w:pPr>
    </w:p>
    <w:p w:rsidR="00D36A06" w:rsidRPr="00EA64B0" w:rsidRDefault="007A2E2B" w:rsidP="006847F1">
      <w:pPr>
        <w:pStyle w:val="a5"/>
        <w:numPr>
          <w:ilvl w:val="0"/>
          <w:numId w:val="1"/>
        </w:numPr>
        <w:spacing w:line="240" w:lineRule="exact"/>
        <w:ind w:firstLineChars="0"/>
        <w:rPr>
          <w:b/>
        </w:rPr>
      </w:pPr>
      <w:r w:rsidRPr="00EA64B0">
        <w:rPr>
          <w:rFonts w:hint="eastAsia"/>
          <w:b/>
        </w:rPr>
        <w:t>熟悉基金经理“静默期”的相关规定。</w:t>
      </w:r>
    </w:p>
    <w:p w:rsidR="007A2E2B" w:rsidRDefault="007A2E2B" w:rsidP="006847F1">
      <w:pPr>
        <w:spacing w:line="240" w:lineRule="exact"/>
      </w:pPr>
    </w:p>
    <w:p w:rsidR="007A2E2B" w:rsidRDefault="00EA64B0" w:rsidP="006847F1">
      <w:pPr>
        <w:spacing w:line="240" w:lineRule="exact"/>
      </w:pPr>
      <w:r w:rsidRPr="00EA64B0">
        <w:rPr>
          <w:rFonts w:hint="eastAsia"/>
        </w:rPr>
        <w:t>公司不得聘用从其他公司离任未满</w:t>
      </w:r>
      <w:r w:rsidRPr="00EA64B0">
        <w:rPr>
          <w:rFonts w:hint="eastAsia"/>
        </w:rPr>
        <w:t>3</w:t>
      </w:r>
      <w:r w:rsidRPr="00EA64B0">
        <w:rPr>
          <w:rFonts w:hint="eastAsia"/>
        </w:rPr>
        <w:t>个月的基金经理从事投资、研究、交易等相关业务。</w:t>
      </w:r>
    </w:p>
    <w:p w:rsidR="00D36A06" w:rsidRDefault="00D36A06" w:rsidP="006847F1">
      <w:pPr>
        <w:spacing w:line="240" w:lineRule="exact"/>
      </w:pPr>
    </w:p>
    <w:p w:rsidR="00D36A06" w:rsidRDefault="00EA64B0" w:rsidP="006847F1">
      <w:pPr>
        <w:spacing w:line="240" w:lineRule="exact"/>
      </w:pPr>
      <w:r w:rsidRPr="00EA64B0">
        <w:rPr>
          <w:rFonts w:hint="eastAsia"/>
        </w:rPr>
        <w:t>基金经理管理基金未满</w:t>
      </w:r>
      <w:r w:rsidRPr="00EA64B0">
        <w:rPr>
          <w:rFonts w:hint="eastAsia"/>
        </w:rPr>
        <w:t>1</w:t>
      </w:r>
      <w:r w:rsidRPr="00EA64B0">
        <w:rPr>
          <w:rFonts w:hint="eastAsia"/>
        </w:rPr>
        <w:t>年主动提出辞职的，应当严格遵守法律法规和聘用合同竞业禁止有关规定，并向中国证监会及相关派出机构书面说明理由；其他公司在聘用其担任投资管理人员时应当遵守竞业禁止有关规定，对其以往诚信记录、从业操守、执业道德进行尽职调查，取得其前任职公司的书面鉴定，并在签订聘用合同前书面报告中国证监会及相关派出机构，说明尽职调查情况与拟聘用的理由。</w:t>
      </w:r>
    </w:p>
    <w:p w:rsidR="00D36A06" w:rsidRDefault="00D36A06" w:rsidP="006847F1">
      <w:pPr>
        <w:spacing w:line="240" w:lineRule="exact"/>
      </w:pPr>
    </w:p>
    <w:p w:rsidR="00D36A06" w:rsidRDefault="00EA64B0" w:rsidP="006847F1">
      <w:pPr>
        <w:spacing w:line="240" w:lineRule="exact"/>
      </w:pPr>
      <w:r w:rsidRPr="00EA64B0">
        <w:rPr>
          <w:rFonts w:hint="eastAsia"/>
        </w:rPr>
        <w:t>投资管理人员提出辞职时，应当按照聘用合同约定的期限提前向公司提出申请，并积极配合有关部门完成工作移交。已提出辞职但尚未完成工作移交的，投资管理人员应认真履行各项义务，不得擅自离职；已完成工作移交的投资管理人员应当按照聘用合同的规定，认真履行保密、竞业禁止等义务。</w:t>
      </w:r>
    </w:p>
    <w:p w:rsidR="00D36A06" w:rsidRDefault="00D36A06" w:rsidP="006847F1">
      <w:pPr>
        <w:spacing w:line="240" w:lineRule="exact"/>
      </w:pPr>
    </w:p>
    <w:p w:rsidR="003C404B" w:rsidRPr="006909B9" w:rsidRDefault="006909B9" w:rsidP="006847F1">
      <w:pPr>
        <w:pStyle w:val="a5"/>
        <w:numPr>
          <w:ilvl w:val="0"/>
          <w:numId w:val="1"/>
        </w:numPr>
        <w:spacing w:line="240" w:lineRule="exact"/>
        <w:ind w:firstLineChars="0"/>
        <w:rPr>
          <w:b/>
        </w:rPr>
      </w:pPr>
      <w:r w:rsidRPr="006909B9">
        <w:rPr>
          <w:rFonts w:hint="eastAsia"/>
          <w:b/>
        </w:rPr>
        <w:t>熟悉对基金经理频繁变动管理的要求。</w:t>
      </w:r>
    </w:p>
    <w:p w:rsidR="006909B9" w:rsidRDefault="006909B9" w:rsidP="006847F1">
      <w:pPr>
        <w:spacing w:line="240" w:lineRule="exact"/>
      </w:pPr>
    </w:p>
    <w:p w:rsidR="006909B9" w:rsidRDefault="006909B9" w:rsidP="006847F1">
      <w:pPr>
        <w:spacing w:line="240" w:lineRule="exact"/>
      </w:pPr>
      <w:r w:rsidRPr="006909B9">
        <w:rPr>
          <w:rFonts w:hint="eastAsia"/>
        </w:rPr>
        <w:t>《规则》第九条第六项“短期内频繁变换任职单位”，是指最近</w:t>
      </w:r>
      <w:r w:rsidRPr="006909B9">
        <w:rPr>
          <w:rFonts w:hint="eastAsia"/>
        </w:rPr>
        <w:t>2</w:t>
      </w:r>
      <w:r w:rsidRPr="006909B9">
        <w:rPr>
          <w:rFonts w:hint="eastAsia"/>
        </w:rPr>
        <w:t>年内变换任职单位</w:t>
      </w:r>
      <w:r w:rsidRPr="006909B9">
        <w:rPr>
          <w:rFonts w:hint="eastAsia"/>
        </w:rPr>
        <w:t>2</w:t>
      </w:r>
      <w:r w:rsidRPr="006909B9">
        <w:rPr>
          <w:rFonts w:hint="eastAsia"/>
        </w:rPr>
        <w:t>次以上（含</w:t>
      </w:r>
      <w:r w:rsidRPr="006909B9">
        <w:rPr>
          <w:rFonts w:hint="eastAsia"/>
        </w:rPr>
        <w:t>2</w:t>
      </w:r>
      <w:r w:rsidRPr="006909B9">
        <w:rPr>
          <w:rFonts w:hint="eastAsia"/>
        </w:rPr>
        <w:t>次）</w:t>
      </w:r>
    </w:p>
    <w:p w:rsidR="006909B9" w:rsidRDefault="006909B9" w:rsidP="006847F1">
      <w:pPr>
        <w:spacing w:line="240" w:lineRule="exact"/>
      </w:pPr>
    </w:p>
    <w:p w:rsidR="006909B9" w:rsidRDefault="006909B9" w:rsidP="006847F1">
      <w:pPr>
        <w:spacing w:line="240" w:lineRule="exact"/>
      </w:pPr>
      <w:r>
        <w:rPr>
          <w:rFonts w:hint="eastAsia"/>
        </w:rPr>
        <w:t>第三十四条</w:t>
      </w:r>
      <w:r>
        <w:rPr>
          <w:rFonts w:hint="eastAsia"/>
        </w:rPr>
        <w:t xml:space="preserve">  </w:t>
      </w:r>
      <w:r>
        <w:rPr>
          <w:rFonts w:hint="eastAsia"/>
        </w:rPr>
        <w:t>公司聘用短期内频繁变更工作岗位的投资管理人员，应当对其以往诚信记录、从业操守、执业道德进行尽职调查，并在签订聘用合同前书面报告中国证监会及相关派出机构，说明尽职调查情况与拟聘用的理由。</w:t>
      </w:r>
    </w:p>
    <w:p w:rsidR="006909B9" w:rsidRDefault="006909B9" w:rsidP="006847F1">
      <w:pPr>
        <w:spacing w:line="240" w:lineRule="exact"/>
      </w:pPr>
    </w:p>
    <w:p w:rsidR="006909B9" w:rsidRDefault="006909B9" w:rsidP="006847F1">
      <w:pPr>
        <w:spacing w:line="240" w:lineRule="exact"/>
      </w:pPr>
      <w:r>
        <w:rPr>
          <w:rFonts w:hint="eastAsia"/>
        </w:rPr>
        <w:t>公司不得聘用从其他公司离任未满</w:t>
      </w:r>
      <w:r>
        <w:rPr>
          <w:rFonts w:hint="eastAsia"/>
        </w:rPr>
        <w:t>3</w:t>
      </w:r>
      <w:r>
        <w:rPr>
          <w:rFonts w:hint="eastAsia"/>
        </w:rPr>
        <w:t>个月的基金经理从事投资、研究、交易等相关业务。</w:t>
      </w:r>
    </w:p>
    <w:p w:rsidR="006909B9" w:rsidRDefault="006909B9" w:rsidP="006847F1">
      <w:pPr>
        <w:spacing w:line="240" w:lineRule="exact"/>
      </w:pPr>
      <w:r>
        <w:rPr>
          <w:rFonts w:hint="eastAsia"/>
        </w:rPr>
        <w:t>第三十五条</w:t>
      </w:r>
      <w:r>
        <w:rPr>
          <w:rFonts w:hint="eastAsia"/>
        </w:rPr>
        <w:t xml:space="preserve">  </w:t>
      </w:r>
      <w:r>
        <w:rPr>
          <w:rFonts w:hint="eastAsia"/>
        </w:rPr>
        <w:t>基金经理管理基金未满</w:t>
      </w:r>
      <w:r>
        <w:rPr>
          <w:rFonts w:hint="eastAsia"/>
        </w:rPr>
        <w:t>1</w:t>
      </w:r>
      <w:r>
        <w:rPr>
          <w:rFonts w:hint="eastAsia"/>
        </w:rPr>
        <w:t>年的，公司不得变更基金经理。如有特殊情况需要变更的，应当向中国证监会及相关派出机构书面说明理由。</w:t>
      </w:r>
    </w:p>
    <w:p w:rsidR="006909B9" w:rsidRDefault="006909B9" w:rsidP="006847F1">
      <w:pPr>
        <w:spacing w:line="240" w:lineRule="exact"/>
      </w:pPr>
    </w:p>
    <w:p w:rsidR="006909B9" w:rsidRDefault="006909B9" w:rsidP="006847F1">
      <w:pPr>
        <w:spacing w:line="240" w:lineRule="exact"/>
      </w:pPr>
      <w:r>
        <w:rPr>
          <w:rFonts w:hint="eastAsia"/>
        </w:rPr>
        <w:t>基金经理管理基金未满</w:t>
      </w:r>
      <w:r>
        <w:rPr>
          <w:rFonts w:hint="eastAsia"/>
        </w:rPr>
        <w:t>1</w:t>
      </w:r>
      <w:r>
        <w:rPr>
          <w:rFonts w:hint="eastAsia"/>
        </w:rPr>
        <w:t>年主动提出辞职的，应当严格遵守法律法规和聘用合同竞业禁止有关规定，并向中国证监会及相关派出机构书面说明理由；其他公司在聘用其担任投资管理人员时应当遵守竞业禁止有关规定，对其以往诚信记录、从业操守、执业道德进行尽职调查，取得其前任职公司的书面鉴定，并在签订聘用合同前书面报告中国证监会及相关派出机构，说明尽职调查情况与拟聘用的理由。</w:t>
      </w:r>
    </w:p>
    <w:p w:rsidR="006909B9" w:rsidRDefault="006909B9" w:rsidP="006847F1">
      <w:pPr>
        <w:spacing w:line="240" w:lineRule="exact"/>
      </w:pPr>
    </w:p>
    <w:p w:rsidR="006909B9" w:rsidRDefault="006909B9" w:rsidP="006847F1">
      <w:pPr>
        <w:spacing w:line="240" w:lineRule="exact"/>
      </w:pPr>
      <w:r>
        <w:rPr>
          <w:rFonts w:hint="eastAsia"/>
        </w:rPr>
        <w:t>基金经理频繁发生变动的，公司应当向中国证监会及相关派出机构书面说明情况。</w:t>
      </w:r>
    </w:p>
    <w:p w:rsidR="006909B9" w:rsidRDefault="006909B9" w:rsidP="006847F1">
      <w:pPr>
        <w:spacing w:line="240" w:lineRule="exact"/>
      </w:pPr>
    </w:p>
    <w:p w:rsidR="006909B9" w:rsidRDefault="006909B9" w:rsidP="006847F1">
      <w:pPr>
        <w:spacing w:line="240" w:lineRule="exact"/>
      </w:pPr>
      <w:r>
        <w:rPr>
          <w:rFonts w:hint="eastAsia"/>
        </w:rPr>
        <w:t>第三十六条</w:t>
      </w:r>
      <w:r>
        <w:rPr>
          <w:rFonts w:hint="eastAsia"/>
        </w:rPr>
        <w:t xml:space="preserve">  </w:t>
      </w:r>
      <w:r>
        <w:rPr>
          <w:rFonts w:hint="eastAsia"/>
        </w:rPr>
        <w:t>投资管理人员有下列情形之一的，督察</w:t>
      </w:r>
      <w:proofErr w:type="gramStart"/>
      <w:r>
        <w:rPr>
          <w:rFonts w:hint="eastAsia"/>
        </w:rPr>
        <w:t>长应当</w:t>
      </w:r>
      <w:proofErr w:type="gramEnd"/>
      <w:r>
        <w:rPr>
          <w:rFonts w:hint="eastAsia"/>
        </w:rPr>
        <w:t>在知悉该信息之日起</w:t>
      </w:r>
      <w:r>
        <w:rPr>
          <w:rFonts w:hint="eastAsia"/>
        </w:rPr>
        <w:t>3</w:t>
      </w:r>
      <w:r>
        <w:rPr>
          <w:rFonts w:hint="eastAsia"/>
        </w:rPr>
        <w:t>个工作日内，向中国证监会相关派出机构报告：</w:t>
      </w:r>
    </w:p>
    <w:p w:rsidR="006909B9" w:rsidRDefault="006909B9" w:rsidP="006847F1">
      <w:pPr>
        <w:spacing w:line="240" w:lineRule="exact"/>
      </w:pPr>
      <w:r>
        <w:rPr>
          <w:rFonts w:hint="eastAsia"/>
        </w:rPr>
        <w:t>（一）因涉嫌违法违纪被有关机关调查或者处理；</w:t>
      </w:r>
    </w:p>
    <w:p w:rsidR="006909B9" w:rsidRDefault="006909B9" w:rsidP="006847F1">
      <w:pPr>
        <w:spacing w:line="240" w:lineRule="exact"/>
      </w:pPr>
      <w:r>
        <w:rPr>
          <w:rFonts w:hint="eastAsia"/>
        </w:rPr>
        <w:t>（二）</w:t>
      </w:r>
      <w:proofErr w:type="gramStart"/>
      <w:r>
        <w:rPr>
          <w:rFonts w:hint="eastAsia"/>
        </w:rPr>
        <w:t>拟离开</w:t>
      </w:r>
      <w:proofErr w:type="gramEnd"/>
      <w:r>
        <w:rPr>
          <w:rFonts w:hint="eastAsia"/>
        </w:rPr>
        <w:t>工作岗位</w:t>
      </w:r>
      <w:r>
        <w:rPr>
          <w:rFonts w:hint="eastAsia"/>
        </w:rPr>
        <w:t>1</w:t>
      </w:r>
      <w:r>
        <w:rPr>
          <w:rFonts w:hint="eastAsia"/>
        </w:rPr>
        <w:t>个月以上；</w:t>
      </w:r>
    </w:p>
    <w:p w:rsidR="006909B9" w:rsidRDefault="006909B9" w:rsidP="006847F1">
      <w:pPr>
        <w:spacing w:line="240" w:lineRule="exact"/>
      </w:pPr>
      <w:r>
        <w:rPr>
          <w:rFonts w:hint="eastAsia"/>
        </w:rPr>
        <w:t>（三）在其他非经营性机构兼职；</w:t>
      </w:r>
    </w:p>
    <w:p w:rsidR="006909B9" w:rsidRDefault="006909B9" w:rsidP="006847F1">
      <w:pPr>
        <w:spacing w:line="240" w:lineRule="exact"/>
      </w:pPr>
      <w:r>
        <w:rPr>
          <w:rFonts w:hint="eastAsia"/>
        </w:rPr>
        <w:t>（四）其他可能影响投资管理人员正常履行职责的情形。</w:t>
      </w:r>
    </w:p>
    <w:p w:rsidR="006909B9" w:rsidRDefault="006909B9" w:rsidP="006847F1">
      <w:pPr>
        <w:spacing w:line="240" w:lineRule="exact"/>
      </w:pPr>
    </w:p>
    <w:p w:rsidR="006909B9" w:rsidRDefault="006909B9" w:rsidP="006847F1">
      <w:pPr>
        <w:spacing w:line="240" w:lineRule="exact"/>
      </w:pPr>
      <w:r>
        <w:rPr>
          <w:rFonts w:hint="eastAsia"/>
        </w:rPr>
        <w:t>基金经理有上述情形的，公司应当暂停或免去其基金经理职务。</w:t>
      </w:r>
    </w:p>
    <w:p w:rsidR="006909B9" w:rsidRDefault="006909B9" w:rsidP="006847F1">
      <w:pPr>
        <w:spacing w:line="240" w:lineRule="exact"/>
      </w:pPr>
    </w:p>
    <w:p w:rsidR="006909B9" w:rsidRDefault="006909B9" w:rsidP="006847F1">
      <w:pPr>
        <w:spacing w:line="240" w:lineRule="exact"/>
      </w:pPr>
      <w:r>
        <w:rPr>
          <w:rFonts w:hint="eastAsia"/>
        </w:rPr>
        <w:t>第三十七条</w:t>
      </w:r>
      <w:r>
        <w:rPr>
          <w:rFonts w:hint="eastAsia"/>
        </w:rPr>
        <w:t xml:space="preserve">  </w:t>
      </w:r>
      <w:r>
        <w:rPr>
          <w:rFonts w:hint="eastAsia"/>
        </w:rPr>
        <w:t>中国证监会及相关派出机构建立投资管理人员监管档案，对投资管理人员的诚信状况、执业行为、任职和离职情况进行跟踪记录，对基金经理进行任职谈话和离职谈话，对变更频繁的投资管理人员及频繁调整基金经理的公司进行重点关注。对疏于投资管理人员管理、专业人员明显不足、基金经理调整频繁的公司，中国证监会将对公司新业务的拓展和新产品的发行申请予以审慎对待。发现公司聘用不符合条件的基金经理，应当责令公司进行调整。投资管理人员违反诚信原则和职业道德、频繁变换公司、未能勤勉尽责的，中国证监会可视情节采取记入诚信档案、监管谈话、出具警示函、暂停履行职务、认定为不适宜担任相关职务者等行政监管措施。</w:t>
      </w:r>
      <w:r>
        <w:rPr>
          <w:rFonts w:hint="eastAsia"/>
        </w:rPr>
        <w:t xml:space="preserve"> </w:t>
      </w:r>
    </w:p>
    <w:p w:rsidR="006909B9" w:rsidRDefault="006909B9" w:rsidP="006847F1">
      <w:pPr>
        <w:spacing w:line="240" w:lineRule="exact"/>
      </w:pPr>
    </w:p>
    <w:p w:rsidR="006909B9" w:rsidRDefault="006909B9" w:rsidP="006847F1">
      <w:pPr>
        <w:spacing w:line="240" w:lineRule="exact"/>
      </w:pPr>
      <w:r>
        <w:rPr>
          <w:rFonts w:hint="eastAsia"/>
        </w:rPr>
        <w:t>中国证券业协会对投资管理人员进行自律管理，投资管理人员违反有关规定的，中国证券业协会视情节采取相应措施。</w:t>
      </w:r>
    </w:p>
    <w:p w:rsidR="003C404B" w:rsidRDefault="003C404B" w:rsidP="006847F1">
      <w:pPr>
        <w:spacing w:line="240" w:lineRule="exact"/>
      </w:pPr>
    </w:p>
    <w:p w:rsidR="003C404B" w:rsidRDefault="006A00DE" w:rsidP="006847F1">
      <w:pPr>
        <w:pStyle w:val="a5"/>
        <w:numPr>
          <w:ilvl w:val="0"/>
          <w:numId w:val="1"/>
        </w:numPr>
        <w:spacing w:line="240" w:lineRule="exact"/>
        <w:ind w:firstLineChars="0"/>
        <w:rPr>
          <w:b/>
        </w:rPr>
      </w:pPr>
      <w:r w:rsidRPr="006A00DE">
        <w:rPr>
          <w:rFonts w:hint="eastAsia"/>
          <w:b/>
        </w:rPr>
        <w:t>熟悉对基金管理公司投资业务流程、投资授权制度、投资风险控制机制、公平交易制度、信息及保密制度、投资记录和档案管理方面的要求</w:t>
      </w:r>
    </w:p>
    <w:p w:rsidR="006A00DE" w:rsidRPr="006A00DE" w:rsidRDefault="006A00DE" w:rsidP="006847F1">
      <w:pPr>
        <w:spacing w:line="240" w:lineRule="exact"/>
        <w:rPr>
          <w:b/>
        </w:rPr>
      </w:pPr>
    </w:p>
    <w:p w:rsidR="006A00DE" w:rsidRPr="00074E00" w:rsidRDefault="00074E00" w:rsidP="006847F1">
      <w:pPr>
        <w:spacing w:line="240" w:lineRule="exact"/>
      </w:pPr>
      <w:r w:rsidRPr="00074E00">
        <w:rPr>
          <w:rFonts w:hint="eastAsia"/>
        </w:rPr>
        <w:t>第十六条</w:t>
      </w:r>
      <w:r w:rsidRPr="00074E00">
        <w:rPr>
          <w:rFonts w:hint="eastAsia"/>
        </w:rPr>
        <w:t xml:space="preserve">  </w:t>
      </w:r>
      <w:r w:rsidRPr="00074E00">
        <w:rPr>
          <w:rFonts w:hint="eastAsia"/>
        </w:rPr>
        <w:t>公司应当完善研究、决策、执行、反馈等投资业务流程，合理设置与投资业务相关的部门、岗位，并明确相关部门和岗位的职责。</w:t>
      </w:r>
    </w:p>
    <w:p w:rsidR="006A00DE" w:rsidRDefault="006A00DE" w:rsidP="006847F1">
      <w:pPr>
        <w:spacing w:line="240" w:lineRule="exact"/>
      </w:pPr>
    </w:p>
    <w:p w:rsidR="00715FD8" w:rsidRDefault="00715FD8" w:rsidP="006847F1">
      <w:pPr>
        <w:spacing w:line="240" w:lineRule="exact"/>
      </w:pPr>
      <w:r>
        <w:rPr>
          <w:rFonts w:hint="eastAsia"/>
        </w:rPr>
        <w:t>第十七条</w:t>
      </w:r>
      <w:r>
        <w:rPr>
          <w:rFonts w:hint="eastAsia"/>
        </w:rPr>
        <w:t xml:space="preserve">  </w:t>
      </w:r>
      <w:r>
        <w:rPr>
          <w:rFonts w:hint="eastAsia"/>
        </w:rPr>
        <w:t>公司应当完善并严格实行投资分析和投资决策机制，加强研究对投资决策的支持，防止投资决策的随意性。</w:t>
      </w:r>
    </w:p>
    <w:p w:rsidR="00715FD8" w:rsidRDefault="00715FD8" w:rsidP="006847F1">
      <w:pPr>
        <w:spacing w:line="240" w:lineRule="exact"/>
      </w:pPr>
    </w:p>
    <w:p w:rsidR="00715FD8" w:rsidRDefault="00715FD8" w:rsidP="006847F1">
      <w:pPr>
        <w:spacing w:line="240" w:lineRule="exact"/>
      </w:pPr>
      <w:r>
        <w:rPr>
          <w:rFonts w:hint="eastAsia"/>
        </w:rPr>
        <w:t>第十八条</w:t>
      </w:r>
      <w:r>
        <w:rPr>
          <w:rFonts w:hint="eastAsia"/>
        </w:rPr>
        <w:t xml:space="preserve">  </w:t>
      </w:r>
      <w:r>
        <w:rPr>
          <w:rFonts w:hint="eastAsia"/>
        </w:rPr>
        <w:t>公司应当建立完善投资授权制度，明确界定投资权限，防止投资管理人员越权从事投资活动。</w:t>
      </w:r>
    </w:p>
    <w:p w:rsidR="00715FD8" w:rsidRDefault="00715FD8" w:rsidP="006847F1">
      <w:pPr>
        <w:spacing w:line="240" w:lineRule="exact"/>
      </w:pPr>
    </w:p>
    <w:p w:rsidR="00715FD8" w:rsidRDefault="00715FD8" w:rsidP="006847F1">
      <w:pPr>
        <w:spacing w:line="240" w:lineRule="exact"/>
      </w:pPr>
      <w:r>
        <w:rPr>
          <w:rFonts w:hint="eastAsia"/>
        </w:rPr>
        <w:t>投资管理人员应当严格遵守公司的投资授权制度，在授权范围内履行职责；超出授权范围的，应当按照公司制度履行批准程序。</w:t>
      </w:r>
    </w:p>
    <w:p w:rsidR="00715FD8" w:rsidRDefault="00715FD8" w:rsidP="006847F1">
      <w:pPr>
        <w:spacing w:line="240" w:lineRule="exact"/>
      </w:pPr>
    </w:p>
    <w:p w:rsidR="00715FD8" w:rsidRDefault="00715FD8" w:rsidP="006847F1">
      <w:pPr>
        <w:spacing w:line="240" w:lineRule="exact"/>
      </w:pPr>
      <w:r>
        <w:rPr>
          <w:rFonts w:hint="eastAsia"/>
        </w:rPr>
        <w:t>第十九条</w:t>
      </w:r>
      <w:r>
        <w:rPr>
          <w:rFonts w:hint="eastAsia"/>
        </w:rPr>
        <w:t xml:space="preserve">  </w:t>
      </w:r>
      <w:r>
        <w:rPr>
          <w:rFonts w:hint="eastAsia"/>
        </w:rPr>
        <w:t>公司应当建立健全投资风险控制机制，设立专门机构，配备专门人员对市场风险、信用风险、流动性风险等进行监测、评估、报告，并制定相应的风险处置预案。</w:t>
      </w:r>
    </w:p>
    <w:p w:rsidR="00715FD8" w:rsidRDefault="00715FD8" w:rsidP="006847F1">
      <w:pPr>
        <w:spacing w:line="240" w:lineRule="exact"/>
      </w:pPr>
    </w:p>
    <w:p w:rsidR="00715FD8" w:rsidRDefault="00715FD8" w:rsidP="006847F1">
      <w:pPr>
        <w:spacing w:line="240" w:lineRule="exact"/>
      </w:pPr>
      <w:r>
        <w:rPr>
          <w:rFonts w:hint="eastAsia"/>
        </w:rPr>
        <w:t>第二十条</w:t>
      </w:r>
      <w:r>
        <w:rPr>
          <w:rFonts w:hint="eastAsia"/>
        </w:rPr>
        <w:t xml:space="preserve">  </w:t>
      </w:r>
      <w:r>
        <w:rPr>
          <w:rFonts w:hint="eastAsia"/>
        </w:rPr>
        <w:t>公司应当建立公平交易制度，制订公平交易规则，明确公平交易的原则及实施措施，对反向交易、交叉交易及其他可能导致不公平交易和利益输送的异常交易行为加强跟踪监测、及时分析并按规定履行报告义务。</w:t>
      </w:r>
    </w:p>
    <w:p w:rsidR="00715FD8" w:rsidRDefault="00715FD8" w:rsidP="006847F1">
      <w:pPr>
        <w:spacing w:line="240" w:lineRule="exact"/>
      </w:pPr>
    </w:p>
    <w:p w:rsidR="00715FD8" w:rsidRDefault="00715FD8" w:rsidP="006847F1">
      <w:pPr>
        <w:spacing w:line="240" w:lineRule="exact"/>
      </w:pPr>
      <w:r>
        <w:rPr>
          <w:rFonts w:hint="eastAsia"/>
        </w:rPr>
        <w:t>公司在投资管理人员安排方面应当公平对待基金和其他委托资产，不得对特定客户资产管理等其他业务进行倾斜，不得因开展其他资产管理业务影响基金经理的稳定，不得应其他机构客户的要求调整基金经理而损害基金份额持有人的利益。</w:t>
      </w:r>
    </w:p>
    <w:p w:rsidR="00715FD8" w:rsidRDefault="00715FD8" w:rsidP="006847F1">
      <w:pPr>
        <w:spacing w:line="240" w:lineRule="exact"/>
      </w:pPr>
    </w:p>
    <w:p w:rsidR="00715FD8" w:rsidRDefault="00715FD8" w:rsidP="006847F1">
      <w:pPr>
        <w:spacing w:line="240" w:lineRule="exact"/>
      </w:pPr>
      <w:r>
        <w:rPr>
          <w:rFonts w:hint="eastAsia"/>
        </w:rPr>
        <w:t>第二十一条</w:t>
      </w:r>
      <w:r>
        <w:rPr>
          <w:rFonts w:hint="eastAsia"/>
        </w:rPr>
        <w:t xml:space="preserve">  </w:t>
      </w:r>
      <w:r>
        <w:rPr>
          <w:rFonts w:hint="eastAsia"/>
        </w:rPr>
        <w:t>公司应当建立信息管理及保密制度，加强风险隔离。</w:t>
      </w:r>
      <w:r>
        <w:rPr>
          <w:rFonts w:hint="eastAsia"/>
        </w:rPr>
        <w:t xml:space="preserve"> </w:t>
      </w:r>
    </w:p>
    <w:p w:rsidR="00715FD8" w:rsidRDefault="00715FD8" w:rsidP="006847F1">
      <w:pPr>
        <w:spacing w:line="240" w:lineRule="exact"/>
      </w:pPr>
    </w:p>
    <w:p w:rsidR="00715FD8" w:rsidRDefault="00715FD8" w:rsidP="006847F1">
      <w:pPr>
        <w:spacing w:line="240" w:lineRule="exact"/>
      </w:pPr>
      <w:r>
        <w:rPr>
          <w:rFonts w:hint="eastAsia"/>
        </w:rPr>
        <w:t>投资管理人员应当严格遵守公司信息管理的有关规定以及聘用合同中的保密条款，不得利用未公开信息为自己或者他人谋取利益，不得违反有关规定向公司股东、与公司有业务联系的机构、公司其他部门和员工传递与投资活动有关的未公开信息。</w:t>
      </w:r>
    </w:p>
    <w:p w:rsidR="00715FD8" w:rsidRDefault="00715FD8" w:rsidP="006847F1">
      <w:pPr>
        <w:spacing w:line="240" w:lineRule="exact"/>
      </w:pPr>
    </w:p>
    <w:p w:rsidR="00A0331A" w:rsidRDefault="00715FD8" w:rsidP="006847F1">
      <w:pPr>
        <w:spacing w:line="240" w:lineRule="exact"/>
      </w:pPr>
      <w:r>
        <w:rPr>
          <w:rFonts w:hint="eastAsia"/>
        </w:rPr>
        <w:t>第二十二条</w:t>
      </w:r>
      <w:r>
        <w:rPr>
          <w:rFonts w:hint="eastAsia"/>
        </w:rPr>
        <w:t xml:space="preserve">  </w:t>
      </w:r>
      <w:r>
        <w:rPr>
          <w:rFonts w:hint="eastAsia"/>
        </w:rPr>
        <w:t>公司应当建立完善投资、研究及交易的记录和档案管理制度，基金投资标的物备选库的建立及变更、主要投资决策等事项应当有充分的依据和完整的记录，并按照规定期限予以保存。</w:t>
      </w:r>
    </w:p>
    <w:p w:rsidR="00A0331A" w:rsidRDefault="00A0331A" w:rsidP="006847F1">
      <w:pPr>
        <w:spacing w:line="240" w:lineRule="exact"/>
      </w:pPr>
    </w:p>
    <w:p w:rsidR="00122FDC" w:rsidRPr="00FE36C0" w:rsidRDefault="00122FDC" w:rsidP="006847F1">
      <w:pPr>
        <w:pStyle w:val="a5"/>
        <w:numPr>
          <w:ilvl w:val="0"/>
          <w:numId w:val="1"/>
        </w:numPr>
        <w:spacing w:line="240" w:lineRule="exact"/>
        <w:ind w:firstLineChars="0"/>
        <w:rPr>
          <w:b/>
        </w:rPr>
      </w:pPr>
      <w:r w:rsidRPr="00FE36C0">
        <w:rPr>
          <w:rFonts w:hint="eastAsia"/>
          <w:b/>
        </w:rPr>
        <w:t>熟悉投资管理人员出国（境）的要求；熟悉对投资管理人员投资管理评价和考核的要求；熟悉对投资管理人员合</w:t>
      </w:r>
      <w:proofErr w:type="gramStart"/>
      <w:r w:rsidRPr="00FE36C0">
        <w:rPr>
          <w:rFonts w:hint="eastAsia"/>
          <w:b/>
        </w:rPr>
        <w:t>规</w:t>
      </w:r>
      <w:proofErr w:type="gramEnd"/>
      <w:r w:rsidRPr="00FE36C0">
        <w:rPr>
          <w:rFonts w:hint="eastAsia"/>
          <w:b/>
        </w:rPr>
        <w:t>教育的要求；熟悉代为履行基金经理职责的要求；熟悉投资管理人员离职管理和信息披露的要求；熟悉投资管理人员违反诚实信用原则和职业道德、频繁变换公司、未能勤勉尽责的监管措施。</w:t>
      </w:r>
    </w:p>
    <w:p w:rsidR="00122FDC" w:rsidRDefault="00122FDC" w:rsidP="006847F1">
      <w:pPr>
        <w:spacing w:line="240" w:lineRule="exact"/>
      </w:pPr>
    </w:p>
    <w:p w:rsidR="00122FDC" w:rsidRDefault="00122FDC" w:rsidP="006847F1">
      <w:pPr>
        <w:spacing w:line="240" w:lineRule="exact"/>
      </w:pPr>
      <w:r>
        <w:rPr>
          <w:rFonts w:hint="eastAsia"/>
        </w:rPr>
        <w:t>第二十三条</w:t>
      </w:r>
      <w:r>
        <w:rPr>
          <w:rFonts w:hint="eastAsia"/>
        </w:rPr>
        <w:t xml:space="preserve">  </w:t>
      </w:r>
      <w:r>
        <w:rPr>
          <w:rFonts w:hint="eastAsia"/>
        </w:rPr>
        <w:t>公司应当建立有关投资管理人员个人利益冲突的管理制度，加强对投资管理人员直接或者间接股权投资及其直系亲属投资等可能导致个人利益冲突行为的管理，按照基金份额持有人利益优先的原则，建立相关申报、登记、审查、管理、处置制度，防止因投资管理人员的股权投资行为影响基金的正常投资、损害基金份额持有人的利益。</w:t>
      </w:r>
    </w:p>
    <w:p w:rsidR="00C95F2D" w:rsidRDefault="00C95F2D" w:rsidP="006847F1">
      <w:pPr>
        <w:spacing w:line="240" w:lineRule="exact"/>
      </w:pPr>
    </w:p>
    <w:p w:rsidR="00122FDC" w:rsidRDefault="00122FDC" w:rsidP="006847F1">
      <w:pPr>
        <w:spacing w:line="240" w:lineRule="exact"/>
      </w:pPr>
      <w:r>
        <w:rPr>
          <w:rFonts w:hint="eastAsia"/>
        </w:rPr>
        <w:t>投资管理人员不得直接或间接为其他任何机构和个人进行证券投资活动，不得直接或间接接受证券公司、投资公司、上市公司等其他任何机构和个人提供的礼金、旅游服务等各种形式的利益。投资管理人员履行职责时，对可能产生个人利益冲突的情况应当及时向公司报告。</w:t>
      </w:r>
    </w:p>
    <w:p w:rsidR="00C95F2D" w:rsidRDefault="00C95F2D" w:rsidP="006847F1">
      <w:pPr>
        <w:spacing w:line="240" w:lineRule="exact"/>
      </w:pPr>
    </w:p>
    <w:p w:rsidR="00122FDC" w:rsidRDefault="00122FDC" w:rsidP="006847F1">
      <w:pPr>
        <w:spacing w:line="240" w:lineRule="exact"/>
      </w:pPr>
      <w:r>
        <w:rPr>
          <w:rFonts w:hint="eastAsia"/>
        </w:rPr>
        <w:t>除法律、行政法规另有规定外，公司员工不得买卖股票，直系亲属买卖股票的，应当及时向公司报备其账户和买卖情况。公司所管理基金的交易与员工直系亲属买卖股票的交易应当避免利益冲突。</w:t>
      </w:r>
    </w:p>
    <w:p w:rsidR="00C95F2D" w:rsidRDefault="00C95F2D" w:rsidP="006847F1">
      <w:pPr>
        <w:spacing w:line="240" w:lineRule="exact"/>
      </w:pPr>
    </w:p>
    <w:p w:rsidR="00122FDC" w:rsidRDefault="00122FDC" w:rsidP="006847F1">
      <w:pPr>
        <w:spacing w:line="240" w:lineRule="exact"/>
      </w:pPr>
      <w:r>
        <w:rPr>
          <w:rFonts w:hint="eastAsia"/>
        </w:rPr>
        <w:t>第二十四条</w:t>
      </w:r>
      <w:r>
        <w:rPr>
          <w:rFonts w:hint="eastAsia"/>
        </w:rPr>
        <w:t xml:space="preserve">  </w:t>
      </w:r>
      <w:r>
        <w:rPr>
          <w:rFonts w:hint="eastAsia"/>
        </w:rPr>
        <w:t>公司应当加强对投资管理人员参加与履行职责有关的社会活动及会议的管理，对投资管理人员参加各种形式的年会、论坛等活动做出统一安排。</w:t>
      </w:r>
    </w:p>
    <w:p w:rsidR="00C95F2D" w:rsidRDefault="00C95F2D" w:rsidP="006847F1">
      <w:pPr>
        <w:spacing w:line="240" w:lineRule="exact"/>
      </w:pPr>
    </w:p>
    <w:p w:rsidR="00122FDC" w:rsidRDefault="00122FDC" w:rsidP="006847F1">
      <w:pPr>
        <w:spacing w:line="240" w:lineRule="exact"/>
      </w:pPr>
      <w:r>
        <w:rPr>
          <w:rFonts w:hint="eastAsia"/>
        </w:rPr>
        <w:t>未经公司允许，投资管理人员不得以公司或个人名义参加与履行职责有关的社会活动或会议，严禁投资管理人员利用参加会议之便牟取不当利益，损害基金份额持有人的合法权益。</w:t>
      </w:r>
    </w:p>
    <w:p w:rsidR="00C95F2D" w:rsidRDefault="00C95F2D" w:rsidP="006847F1">
      <w:pPr>
        <w:spacing w:line="240" w:lineRule="exact"/>
      </w:pPr>
    </w:p>
    <w:p w:rsidR="00122FDC" w:rsidRDefault="00122FDC" w:rsidP="006847F1">
      <w:pPr>
        <w:spacing w:line="240" w:lineRule="exact"/>
      </w:pPr>
      <w:r>
        <w:rPr>
          <w:rFonts w:hint="eastAsia"/>
        </w:rPr>
        <w:t>第二十五条</w:t>
      </w:r>
      <w:r>
        <w:rPr>
          <w:rFonts w:hint="eastAsia"/>
        </w:rPr>
        <w:t xml:space="preserve">  </w:t>
      </w:r>
      <w:r>
        <w:rPr>
          <w:rFonts w:hint="eastAsia"/>
        </w:rPr>
        <w:t>公司应当加强投资管理人员对外公开发表与基金投资有关言论的管理。</w:t>
      </w:r>
    </w:p>
    <w:p w:rsidR="00C95F2D" w:rsidRDefault="00C95F2D" w:rsidP="006847F1">
      <w:pPr>
        <w:spacing w:line="240" w:lineRule="exact"/>
      </w:pPr>
    </w:p>
    <w:p w:rsidR="00122FDC" w:rsidRDefault="00122FDC" w:rsidP="006847F1">
      <w:pPr>
        <w:spacing w:line="240" w:lineRule="exact"/>
      </w:pPr>
      <w:r>
        <w:rPr>
          <w:rFonts w:hint="eastAsia"/>
        </w:rPr>
        <w:t>投资管理人员应当遵守公司对外宣传的有关规定，不得误导、欺诈基金份额持有人，不得对基金业绩进行不实的陈述。</w:t>
      </w:r>
    </w:p>
    <w:p w:rsidR="00C95F2D" w:rsidRDefault="00C95F2D" w:rsidP="006847F1">
      <w:pPr>
        <w:spacing w:line="240" w:lineRule="exact"/>
      </w:pPr>
    </w:p>
    <w:p w:rsidR="00122FDC" w:rsidRDefault="00122FDC" w:rsidP="006847F1">
      <w:pPr>
        <w:spacing w:line="240" w:lineRule="exact"/>
      </w:pPr>
      <w:r>
        <w:rPr>
          <w:rFonts w:hint="eastAsia"/>
        </w:rPr>
        <w:t>第二十六条</w:t>
      </w:r>
      <w:r>
        <w:rPr>
          <w:rFonts w:hint="eastAsia"/>
        </w:rPr>
        <w:t xml:space="preserve">  </w:t>
      </w:r>
      <w:r>
        <w:rPr>
          <w:rFonts w:hint="eastAsia"/>
        </w:rPr>
        <w:t>公司应当建立健全通信管理制度，加强对各类通信工具的管理，公司固定电话应进行录音，交易时间投资管理人员的移动电话、掌上电脑等移动通讯工具应集中保管，</w:t>
      </w:r>
      <w:r>
        <w:rPr>
          <w:rFonts w:hint="eastAsia"/>
        </w:rPr>
        <w:t>MSN</w:t>
      </w:r>
      <w:r>
        <w:rPr>
          <w:rFonts w:hint="eastAsia"/>
        </w:rPr>
        <w:t>、</w:t>
      </w:r>
      <w:r>
        <w:rPr>
          <w:rFonts w:hint="eastAsia"/>
        </w:rPr>
        <w:t>QQ</w:t>
      </w:r>
      <w:r>
        <w:rPr>
          <w:rFonts w:hint="eastAsia"/>
        </w:rPr>
        <w:t>等各类即时通信工具和电子邮件应实施全程监控并留痕，录音、即时通信、电子邮件等资料应当保存五年以上。</w:t>
      </w:r>
    </w:p>
    <w:p w:rsidR="00C95F2D" w:rsidRDefault="00C95F2D" w:rsidP="006847F1">
      <w:pPr>
        <w:spacing w:line="240" w:lineRule="exact"/>
      </w:pPr>
    </w:p>
    <w:p w:rsidR="00122FDC" w:rsidRDefault="00122FDC" w:rsidP="006847F1">
      <w:pPr>
        <w:spacing w:line="240" w:lineRule="exact"/>
      </w:pPr>
      <w:r>
        <w:rPr>
          <w:rFonts w:hint="eastAsia"/>
        </w:rPr>
        <w:t>第二十七条</w:t>
      </w:r>
      <w:r>
        <w:rPr>
          <w:rFonts w:hint="eastAsia"/>
        </w:rPr>
        <w:t xml:space="preserve">  </w:t>
      </w:r>
      <w:r>
        <w:rPr>
          <w:rFonts w:hint="eastAsia"/>
        </w:rPr>
        <w:t>公司应当加强对投资管理人员代表基金份额持有人对外行使权利的管理，制定相关制度，明确相应程序。</w:t>
      </w:r>
    </w:p>
    <w:p w:rsidR="00C95F2D" w:rsidRDefault="00C95F2D" w:rsidP="006847F1">
      <w:pPr>
        <w:spacing w:line="240" w:lineRule="exact"/>
      </w:pPr>
    </w:p>
    <w:p w:rsidR="00122FDC" w:rsidRDefault="00122FDC" w:rsidP="006847F1">
      <w:pPr>
        <w:spacing w:line="240" w:lineRule="exact"/>
      </w:pPr>
      <w:r>
        <w:rPr>
          <w:rFonts w:hint="eastAsia"/>
        </w:rPr>
        <w:t>投资管理人员受公司委托，以基金份额持有人的名义行使权利时应当遵守有关法律、行政法规、中国证监会的规定及公司的有关规定，不得利用履行职责之便获取不正当利益。</w:t>
      </w:r>
    </w:p>
    <w:p w:rsidR="00C95F2D" w:rsidRDefault="00C95F2D" w:rsidP="006847F1">
      <w:pPr>
        <w:spacing w:line="240" w:lineRule="exact"/>
      </w:pPr>
    </w:p>
    <w:p w:rsidR="00122FDC" w:rsidRDefault="00122FDC" w:rsidP="006847F1">
      <w:pPr>
        <w:spacing w:line="240" w:lineRule="exact"/>
      </w:pPr>
      <w:r>
        <w:rPr>
          <w:rFonts w:hint="eastAsia"/>
        </w:rPr>
        <w:t>第二十八条</w:t>
      </w:r>
      <w:r>
        <w:rPr>
          <w:rFonts w:hint="eastAsia"/>
        </w:rPr>
        <w:t xml:space="preserve">  </w:t>
      </w:r>
      <w:r>
        <w:rPr>
          <w:rFonts w:hint="eastAsia"/>
        </w:rPr>
        <w:t>公司应当加强对投资管理人员出国（境）的管理，对投资管理人员出国（境）时应当履行的报告义务、职责行使等</w:t>
      </w:r>
      <w:proofErr w:type="gramStart"/>
      <w:r>
        <w:rPr>
          <w:rFonts w:hint="eastAsia"/>
        </w:rPr>
        <w:t>作出</w:t>
      </w:r>
      <w:proofErr w:type="gramEnd"/>
      <w:r>
        <w:rPr>
          <w:rFonts w:hint="eastAsia"/>
        </w:rPr>
        <w:t>规定。</w:t>
      </w:r>
    </w:p>
    <w:p w:rsidR="00C95F2D" w:rsidRDefault="00C95F2D" w:rsidP="006847F1">
      <w:pPr>
        <w:spacing w:line="240" w:lineRule="exact"/>
      </w:pPr>
    </w:p>
    <w:p w:rsidR="00122FDC" w:rsidRDefault="00122FDC" w:rsidP="006847F1">
      <w:pPr>
        <w:spacing w:line="240" w:lineRule="exact"/>
      </w:pPr>
      <w:r>
        <w:rPr>
          <w:rFonts w:hint="eastAsia"/>
        </w:rPr>
        <w:t>第二十九条</w:t>
      </w:r>
      <w:r>
        <w:rPr>
          <w:rFonts w:hint="eastAsia"/>
        </w:rPr>
        <w:t xml:space="preserve">  </w:t>
      </w:r>
      <w:r>
        <w:rPr>
          <w:rFonts w:hint="eastAsia"/>
        </w:rPr>
        <w:t>公司应当建立对投资管理人员的考核体系，客观、科学地评价投资管理绩效。</w:t>
      </w:r>
    </w:p>
    <w:p w:rsidR="00122FDC" w:rsidRDefault="00122FDC" w:rsidP="006847F1">
      <w:pPr>
        <w:spacing w:line="240" w:lineRule="exact"/>
      </w:pPr>
      <w:r>
        <w:rPr>
          <w:rFonts w:hint="eastAsia"/>
        </w:rPr>
        <w:t>公司对基金经理的评价和考核应当体现基金财产运用注重长期、价值投资、控制风险的特点。</w:t>
      </w:r>
    </w:p>
    <w:p w:rsidR="00C95F2D" w:rsidRDefault="00C95F2D" w:rsidP="006847F1">
      <w:pPr>
        <w:spacing w:line="240" w:lineRule="exact"/>
      </w:pPr>
    </w:p>
    <w:p w:rsidR="00122FDC" w:rsidRDefault="00122FDC" w:rsidP="006847F1">
      <w:pPr>
        <w:spacing w:line="240" w:lineRule="exact"/>
      </w:pPr>
      <w:r>
        <w:rPr>
          <w:rFonts w:hint="eastAsia"/>
        </w:rPr>
        <w:t>第三十条</w:t>
      </w:r>
      <w:r>
        <w:rPr>
          <w:rFonts w:hint="eastAsia"/>
        </w:rPr>
        <w:t xml:space="preserve">  </w:t>
      </w:r>
      <w:r>
        <w:rPr>
          <w:rFonts w:hint="eastAsia"/>
        </w:rPr>
        <w:t>公司应当加强对投资管理人员的合</w:t>
      </w:r>
      <w:proofErr w:type="gramStart"/>
      <w:r>
        <w:rPr>
          <w:rFonts w:hint="eastAsia"/>
        </w:rPr>
        <w:t>规</w:t>
      </w:r>
      <w:proofErr w:type="gramEnd"/>
      <w:r>
        <w:rPr>
          <w:rFonts w:hint="eastAsia"/>
        </w:rPr>
        <w:t>教育，定期进行合</w:t>
      </w:r>
      <w:proofErr w:type="gramStart"/>
      <w:r>
        <w:rPr>
          <w:rFonts w:hint="eastAsia"/>
        </w:rPr>
        <w:t>规</w:t>
      </w:r>
      <w:proofErr w:type="gramEnd"/>
      <w:r>
        <w:rPr>
          <w:rFonts w:hint="eastAsia"/>
        </w:rPr>
        <w:t>培训，提高其合</w:t>
      </w:r>
      <w:proofErr w:type="gramStart"/>
      <w:r>
        <w:rPr>
          <w:rFonts w:hint="eastAsia"/>
        </w:rPr>
        <w:t>规</w:t>
      </w:r>
      <w:proofErr w:type="gramEnd"/>
      <w:r>
        <w:rPr>
          <w:rFonts w:hint="eastAsia"/>
        </w:rPr>
        <w:t>意识。每个投资管理人员每年接受合</w:t>
      </w:r>
      <w:proofErr w:type="gramStart"/>
      <w:r>
        <w:rPr>
          <w:rFonts w:hint="eastAsia"/>
        </w:rPr>
        <w:t>规</w:t>
      </w:r>
      <w:proofErr w:type="gramEnd"/>
      <w:r>
        <w:rPr>
          <w:rFonts w:hint="eastAsia"/>
        </w:rPr>
        <w:t>培训的时间不得少于</w:t>
      </w:r>
      <w:r>
        <w:rPr>
          <w:rFonts w:hint="eastAsia"/>
        </w:rPr>
        <w:t>20</w:t>
      </w:r>
      <w:r>
        <w:rPr>
          <w:rFonts w:hint="eastAsia"/>
        </w:rPr>
        <w:t>小时。</w:t>
      </w:r>
    </w:p>
    <w:p w:rsidR="00C95F2D" w:rsidRDefault="00C95F2D" w:rsidP="006847F1">
      <w:pPr>
        <w:spacing w:line="240" w:lineRule="exact"/>
      </w:pPr>
    </w:p>
    <w:p w:rsidR="00122FDC" w:rsidRDefault="00122FDC" w:rsidP="006847F1">
      <w:pPr>
        <w:spacing w:line="240" w:lineRule="exact"/>
      </w:pPr>
      <w:r>
        <w:rPr>
          <w:rFonts w:hint="eastAsia"/>
        </w:rPr>
        <w:t>第三十一条</w:t>
      </w:r>
      <w:r>
        <w:rPr>
          <w:rFonts w:hint="eastAsia"/>
        </w:rPr>
        <w:t xml:space="preserve">  </w:t>
      </w:r>
      <w:r>
        <w:rPr>
          <w:rFonts w:hint="eastAsia"/>
        </w:rPr>
        <w:t>公司应当加强对其他人员代为履行投资管理人员职责的程序、职责范围等的管理。公司的紧急应变制度中应当包含投资管理人员不能正常履行职责时的处理方案，以保障基金财产不受损失。</w:t>
      </w:r>
    </w:p>
    <w:p w:rsidR="00C95F2D" w:rsidRDefault="00C95F2D" w:rsidP="006847F1">
      <w:pPr>
        <w:spacing w:line="240" w:lineRule="exact"/>
      </w:pPr>
    </w:p>
    <w:p w:rsidR="00122FDC" w:rsidRDefault="00122FDC" w:rsidP="006847F1">
      <w:pPr>
        <w:spacing w:line="240" w:lineRule="exact"/>
      </w:pPr>
      <w:r>
        <w:rPr>
          <w:rFonts w:hint="eastAsia"/>
        </w:rPr>
        <w:t>公司应当严格执行其他人员代为履行基金经理职责的规定，不得违反规定以任何理由安排不符合基金经理任职条件的人员实际履行基金经理职责。拟由其他人员代为履行基金经理职责时间超过</w:t>
      </w:r>
      <w:r>
        <w:rPr>
          <w:rFonts w:hint="eastAsia"/>
        </w:rPr>
        <w:t>30</w:t>
      </w:r>
      <w:r>
        <w:rPr>
          <w:rFonts w:hint="eastAsia"/>
        </w:rPr>
        <w:t>日的，公司应当自决定之日起</w:t>
      </w:r>
      <w:r>
        <w:rPr>
          <w:rFonts w:hint="eastAsia"/>
        </w:rPr>
        <w:t>3</w:t>
      </w:r>
      <w:r>
        <w:rPr>
          <w:rFonts w:hint="eastAsia"/>
        </w:rPr>
        <w:t>个工作日内报告中国证监会相关派出机构，并进行相关信息披露。基金经理发现公司违反规定安排其他人员以其名义履行职责时，应当在知悉之日起</w:t>
      </w:r>
      <w:r>
        <w:rPr>
          <w:rFonts w:hint="eastAsia"/>
        </w:rPr>
        <w:t>3</w:t>
      </w:r>
      <w:r>
        <w:rPr>
          <w:rFonts w:hint="eastAsia"/>
        </w:rPr>
        <w:t>个工作日内报告中国证监会相关派出机构。</w:t>
      </w:r>
    </w:p>
    <w:p w:rsidR="00C95F2D" w:rsidRDefault="00C95F2D" w:rsidP="006847F1">
      <w:pPr>
        <w:spacing w:line="240" w:lineRule="exact"/>
      </w:pPr>
    </w:p>
    <w:p w:rsidR="00122FDC" w:rsidRDefault="00122FDC" w:rsidP="006847F1">
      <w:pPr>
        <w:spacing w:line="240" w:lineRule="exact"/>
      </w:pPr>
      <w:r>
        <w:rPr>
          <w:rFonts w:hint="eastAsia"/>
        </w:rPr>
        <w:t>第三十二条</w:t>
      </w:r>
      <w:r>
        <w:rPr>
          <w:rFonts w:hint="eastAsia"/>
        </w:rPr>
        <w:t xml:space="preserve">  </w:t>
      </w:r>
      <w:r>
        <w:rPr>
          <w:rFonts w:hint="eastAsia"/>
        </w:rPr>
        <w:t>公司应当加强对投资管理人员离职的管理，对投资管理人员解聘、辞职的程序、工作交接、离任审查等</w:t>
      </w:r>
      <w:proofErr w:type="gramStart"/>
      <w:r>
        <w:rPr>
          <w:rFonts w:hint="eastAsia"/>
        </w:rPr>
        <w:t>作出</w:t>
      </w:r>
      <w:proofErr w:type="gramEnd"/>
      <w:r>
        <w:rPr>
          <w:rFonts w:hint="eastAsia"/>
        </w:rPr>
        <w:t>明确规定。</w:t>
      </w:r>
    </w:p>
    <w:p w:rsidR="00C95F2D" w:rsidRDefault="00C95F2D" w:rsidP="006847F1">
      <w:pPr>
        <w:spacing w:line="240" w:lineRule="exact"/>
      </w:pPr>
    </w:p>
    <w:p w:rsidR="00122FDC" w:rsidRDefault="00122FDC" w:rsidP="006847F1">
      <w:pPr>
        <w:spacing w:line="240" w:lineRule="exact"/>
      </w:pPr>
      <w:r>
        <w:rPr>
          <w:rFonts w:hint="eastAsia"/>
        </w:rPr>
        <w:t>公司应当依照有关规定及时对拟离职投资管理人员进行离任审查，自其离职之日起</w:t>
      </w:r>
      <w:r>
        <w:rPr>
          <w:rFonts w:hint="eastAsia"/>
        </w:rPr>
        <w:t>30</w:t>
      </w:r>
      <w:r>
        <w:rPr>
          <w:rFonts w:hint="eastAsia"/>
        </w:rPr>
        <w:t>个工作日内为其出具工作经历证明及真实客观的离任审查报告或鉴定意见，并采取切实有效的措施，确保投资业务正常进行。</w:t>
      </w:r>
    </w:p>
    <w:p w:rsidR="00C95F2D" w:rsidRDefault="00C95F2D" w:rsidP="006847F1">
      <w:pPr>
        <w:spacing w:line="240" w:lineRule="exact"/>
      </w:pPr>
    </w:p>
    <w:p w:rsidR="00122FDC" w:rsidRDefault="00122FDC" w:rsidP="006847F1">
      <w:pPr>
        <w:spacing w:line="240" w:lineRule="exact"/>
      </w:pPr>
      <w:r>
        <w:rPr>
          <w:rFonts w:hint="eastAsia"/>
        </w:rPr>
        <w:t>投资管理人员提出辞职时，应当按照聘用合同约定的期限提前向公司提出申请，并积极配合有关部门完成工作移交。已提出辞职但尚未完成工作移交的，投资管理人员应认真履行各项义务，不得擅自离职；已完成工作移交的投资管理人员应当按照聘用合同的规定，认真履行保密、竞业禁止等义务。</w:t>
      </w:r>
    </w:p>
    <w:p w:rsidR="00C95F2D" w:rsidRDefault="00C95F2D" w:rsidP="006847F1">
      <w:pPr>
        <w:spacing w:line="240" w:lineRule="exact"/>
      </w:pPr>
    </w:p>
    <w:p w:rsidR="00122FDC" w:rsidRDefault="00122FDC" w:rsidP="006847F1">
      <w:pPr>
        <w:spacing w:line="240" w:lineRule="exact"/>
      </w:pPr>
      <w:r>
        <w:rPr>
          <w:rFonts w:hint="eastAsia"/>
        </w:rPr>
        <w:t>第三十三条</w:t>
      </w:r>
      <w:r>
        <w:rPr>
          <w:rFonts w:hint="eastAsia"/>
        </w:rPr>
        <w:t xml:space="preserve">  </w:t>
      </w:r>
      <w:r>
        <w:rPr>
          <w:rFonts w:hint="eastAsia"/>
        </w:rPr>
        <w:t>公司应当严格遵守有关信息披露的规定，及时披露基金经理的变更情况，自公司</w:t>
      </w:r>
      <w:proofErr w:type="gramStart"/>
      <w:r>
        <w:rPr>
          <w:rFonts w:hint="eastAsia"/>
        </w:rPr>
        <w:t>作出</w:t>
      </w:r>
      <w:proofErr w:type="gramEnd"/>
      <w:r>
        <w:rPr>
          <w:rFonts w:hint="eastAsia"/>
        </w:rPr>
        <w:t>决定之日起两日内对外公告，并将任免材料报中国证监会相关派出机构。</w:t>
      </w:r>
    </w:p>
    <w:p w:rsidR="00C95F2D" w:rsidRDefault="00C95F2D" w:rsidP="006847F1">
      <w:pPr>
        <w:spacing w:line="240" w:lineRule="exact"/>
      </w:pPr>
    </w:p>
    <w:p w:rsidR="00122FDC" w:rsidRDefault="00122FDC" w:rsidP="006847F1">
      <w:pPr>
        <w:spacing w:line="240" w:lineRule="exact"/>
      </w:pPr>
      <w:r>
        <w:rPr>
          <w:rFonts w:hint="eastAsia"/>
        </w:rPr>
        <w:t>公司对外公告基金经理变更情况时，至少应当包括以下内容：基金经理变更原因，</w:t>
      </w:r>
      <w:proofErr w:type="gramStart"/>
      <w:r>
        <w:rPr>
          <w:rFonts w:hint="eastAsia"/>
        </w:rPr>
        <w:t>新任基金</w:t>
      </w:r>
      <w:proofErr w:type="gramEnd"/>
      <w:r>
        <w:rPr>
          <w:rFonts w:hint="eastAsia"/>
        </w:rPr>
        <w:t>经理的基本情况、工作经历、是否曾被监管机构予以行政处罚或采取行政监管措施，如管理过公</w:t>
      </w:r>
      <w:proofErr w:type="gramStart"/>
      <w:r>
        <w:rPr>
          <w:rFonts w:hint="eastAsia"/>
        </w:rPr>
        <w:t>募基金</w:t>
      </w:r>
      <w:proofErr w:type="gramEnd"/>
      <w:r>
        <w:rPr>
          <w:rFonts w:hint="eastAsia"/>
        </w:rPr>
        <w:t>还应详细列明其管理基金的名称及管理时间。</w:t>
      </w:r>
    </w:p>
    <w:p w:rsidR="00C95F2D" w:rsidRDefault="00C95F2D" w:rsidP="006847F1">
      <w:pPr>
        <w:spacing w:line="240" w:lineRule="exact"/>
      </w:pPr>
    </w:p>
    <w:p w:rsidR="00122FDC" w:rsidRDefault="00122FDC" w:rsidP="006847F1">
      <w:pPr>
        <w:spacing w:line="240" w:lineRule="exact"/>
      </w:pPr>
      <w:r>
        <w:rPr>
          <w:rFonts w:hint="eastAsia"/>
        </w:rPr>
        <w:t>公司在基金招募说明书及招募说明书更新材料中，应详细披露该基金现任基金经理曾经管理的基金名称及管理时间，该基金历任基金经理的姓名及管理本基金的时间。</w:t>
      </w:r>
    </w:p>
    <w:p w:rsidR="00C95F2D" w:rsidRDefault="00C95F2D" w:rsidP="006847F1">
      <w:pPr>
        <w:spacing w:line="240" w:lineRule="exact"/>
      </w:pPr>
    </w:p>
    <w:p w:rsidR="00122FDC" w:rsidRDefault="00122FDC" w:rsidP="006847F1">
      <w:pPr>
        <w:spacing w:line="240" w:lineRule="exact"/>
      </w:pPr>
      <w:r>
        <w:rPr>
          <w:rFonts w:hint="eastAsia"/>
        </w:rPr>
        <w:t>基金经理应当督促公司及时披露本人任免情况。</w:t>
      </w:r>
    </w:p>
    <w:p w:rsidR="00C95F2D" w:rsidRDefault="00C95F2D" w:rsidP="006847F1">
      <w:pPr>
        <w:spacing w:line="240" w:lineRule="exact"/>
      </w:pPr>
    </w:p>
    <w:p w:rsidR="00122FDC" w:rsidRDefault="00122FDC" w:rsidP="006847F1">
      <w:pPr>
        <w:spacing w:line="240" w:lineRule="exact"/>
      </w:pPr>
      <w:r>
        <w:rPr>
          <w:rFonts w:hint="eastAsia"/>
        </w:rPr>
        <w:t>第三十四条</w:t>
      </w:r>
      <w:r>
        <w:rPr>
          <w:rFonts w:hint="eastAsia"/>
        </w:rPr>
        <w:t xml:space="preserve">  </w:t>
      </w:r>
      <w:r>
        <w:rPr>
          <w:rFonts w:hint="eastAsia"/>
        </w:rPr>
        <w:t>公司聘用短期内频繁变更工作岗位的投资管理人员，应当对其以往诚信记录、从业操守、执业道德进行尽职调查，并在签订聘用合同前书面报告中国证监会及相关派出机构，说明尽职调查情况与拟聘用的理由。</w:t>
      </w:r>
    </w:p>
    <w:p w:rsidR="00C95F2D" w:rsidRDefault="00C95F2D" w:rsidP="006847F1">
      <w:pPr>
        <w:spacing w:line="240" w:lineRule="exact"/>
      </w:pPr>
    </w:p>
    <w:p w:rsidR="00122FDC" w:rsidRDefault="00122FDC" w:rsidP="006847F1">
      <w:pPr>
        <w:spacing w:line="240" w:lineRule="exact"/>
      </w:pPr>
      <w:r>
        <w:rPr>
          <w:rFonts w:hint="eastAsia"/>
        </w:rPr>
        <w:t>公司不得聘用从其他公司离任未满</w:t>
      </w:r>
      <w:r>
        <w:rPr>
          <w:rFonts w:hint="eastAsia"/>
        </w:rPr>
        <w:t>3</w:t>
      </w:r>
      <w:r>
        <w:rPr>
          <w:rFonts w:hint="eastAsia"/>
        </w:rPr>
        <w:t>个月的基金经理从事投资、研究、交易等相关业务。</w:t>
      </w:r>
    </w:p>
    <w:p w:rsidR="00C95F2D" w:rsidRDefault="00C95F2D" w:rsidP="006847F1">
      <w:pPr>
        <w:spacing w:line="240" w:lineRule="exact"/>
      </w:pPr>
    </w:p>
    <w:p w:rsidR="00122FDC" w:rsidRDefault="00122FDC" w:rsidP="006847F1">
      <w:pPr>
        <w:spacing w:line="240" w:lineRule="exact"/>
      </w:pPr>
      <w:r>
        <w:rPr>
          <w:rFonts w:hint="eastAsia"/>
        </w:rPr>
        <w:t>第三十五条</w:t>
      </w:r>
      <w:r>
        <w:rPr>
          <w:rFonts w:hint="eastAsia"/>
        </w:rPr>
        <w:t xml:space="preserve">  </w:t>
      </w:r>
      <w:r>
        <w:rPr>
          <w:rFonts w:hint="eastAsia"/>
        </w:rPr>
        <w:t>基金经理管理基金未满</w:t>
      </w:r>
      <w:r>
        <w:rPr>
          <w:rFonts w:hint="eastAsia"/>
        </w:rPr>
        <w:t>1</w:t>
      </w:r>
      <w:r>
        <w:rPr>
          <w:rFonts w:hint="eastAsia"/>
        </w:rPr>
        <w:t>年的，公司不得变更基金经理。如有特殊情况需要变更的，应当向中国证监会及相关派出机构书面说明理由。</w:t>
      </w:r>
    </w:p>
    <w:p w:rsidR="00C95F2D" w:rsidRDefault="00C95F2D" w:rsidP="006847F1">
      <w:pPr>
        <w:spacing w:line="240" w:lineRule="exact"/>
      </w:pPr>
    </w:p>
    <w:p w:rsidR="00122FDC" w:rsidRDefault="00122FDC" w:rsidP="006847F1">
      <w:pPr>
        <w:spacing w:line="240" w:lineRule="exact"/>
      </w:pPr>
      <w:r>
        <w:rPr>
          <w:rFonts w:hint="eastAsia"/>
        </w:rPr>
        <w:t>基金经理管理基金未满</w:t>
      </w:r>
      <w:r>
        <w:rPr>
          <w:rFonts w:hint="eastAsia"/>
        </w:rPr>
        <w:t>1</w:t>
      </w:r>
      <w:r>
        <w:rPr>
          <w:rFonts w:hint="eastAsia"/>
        </w:rPr>
        <w:t>年主动提出辞职的，应当严格遵守法律法规和聘用合同竞业禁止有关规定，并向中国证监会及相关派出机构书面说明理由；其他公司在聘用其担任投资管理人员时应当遵守竞业禁止有关规定，对其以往诚信记录、从业操守、执业道德进行尽职调查，取得其前任职公司的书面鉴定，并在签订聘用合同前书面报告中国证监会及相关派出机构，说明尽职调查情况与拟聘用的理由。</w:t>
      </w:r>
    </w:p>
    <w:p w:rsidR="00C95F2D" w:rsidRDefault="00C95F2D" w:rsidP="006847F1">
      <w:pPr>
        <w:spacing w:line="240" w:lineRule="exact"/>
      </w:pPr>
    </w:p>
    <w:p w:rsidR="00122FDC" w:rsidRDefault="00122FDC" w:rsidP="006847F1">
      <w:pPr>
        <w:spacing w:line="240" w:lineRule="exact"/>
      </w:pPr>
      <w:r>
        <w:rPr>
          <w:rFonts w:hint="eastAsia"/>
        </w:rPr>
        <w:t>基金经理频繁发生变动的，公司应当向中国证监会及相关派出机构书面说明情况。</w:t>
      </w:r>
    </w:p>
    <w:p w:rsidR="00C95F2D" w:rsidRDefault="00C95F2D" w:rsidP="006847F1">
      <w:pPr>
        <w:spacing w:line="240" w:lineRule="exact"/>
      </w:pPr>
    </w:p>
    <w:p w:rsidR="00122FDC" w:rsidRDefault="00122FDC" w:rsidP="006847F1">
      <w:pPr>
        <w:spacing w:line="240" w:lineRule="exact"/>
      </w:pPr>
      <w:r>
        <w:rPr>
          <w:rFonts w:hint="eastAsia"/>
        </w:rPr>
        <w:t>第三十六条</w:t>
      </w:r>
      <w:r>
        <w:rPr>
          <w:rFonts w:hint="eastAsia"/>
        </w:rPr>
        <w:t xml:space="preserve">  </w:t>
      </w:r>
      <w:r>
        <w:rPr>
          <w:rFonts w:hint="eastAsia"/>
        </w:rPr>
        <w:t>投资管理人员有下列情形之一的，督察</w:t>
      </w:r>
      <w:proofErr w:type="gramStart"/>
      <w:r>
        <w:rPr>
          <w:rFonts w:hint="eastAsia"/>
        </w:rPr>
        <w:t>长应当</w:t>
      </w:r>
      <w:proofErr w:type="gramEnd"/>
      <w:r>
        <w:rPr>
          <w:rFonts w:hint="eastAsia"/>
        </w:rPr>
        <w:t>在知悉该信息之日起</w:t>
      </w:r>
      <w:r>
        <w:rPr>
          <w:rFonts w:hint="eastAsia"/>
        </w:rPr>
        <w:t>3</w:t>
      </w:r>
      <w:r>
        <w:rPr>
          <w:rFonts w:hint="eastAsia"/>
        </w:rPr>
        <w:t>个工作日内，向中国证监会相关派出机构报告：</w:t>
      </w:r>
    </w:p>
    <w:p w:rsidR="00122FDC" w:rsidRDefault="00122FDC" w:rsidP="006847F1">
      <w:pPr>
        <w:spacing w:line="240" w:lineRule="exact"/>
      </w:pPr>
      <w:r>
        <w:rPr>
          <w:rFonts w:hint="eastAsia"/>
        </w:rPr>
        <w:t>（一）因涉嫌违法违纪被有关机关调查或者处理；</w:t>
      </w:r>
    </w:p>
    <w:p w:rsidR="00122FDC" w:rsidRDefault="00122FDC" w:rsidP="006847F1">
      <w:pPr>
        <w:spacing w:line="240" w:lineRule="exact"/>
      </w:pPr>
      <w:r>
        <w:rPr>
          <w:rFonts w:hint="eastAsia"/>
        </w:rPr>
        <w:t>（二）</w:t>
      </w:r>
      <w:proofErr w:type="gramStart"/>
      <w:r>
        <w:rPr>
          <w:rFonts w:hint="eastAsia"/>
        </w:rPr>
        <w:t>拟离开</w:t>
      </w:r>
      <w:proofErr w:type="gramEnd"/>
      <w:r>
        <w:rPr>
          <w:rFonts w:hint="eastAsia"/>
        </w:rPr>
        <w:t>工作岗位</w:t>
      </w:r>
      <w:r>
        <w:rPr>
          <w:rFonts w:hint="eastAsia"/>
        </w:rPr>
        <w:t>1</w:t>
      </w:r>
      <w:r>
        <w:rPr>
          <w:rFonts w:hint="eastAsia"/>
        </w:rPr>
        <w:t>个月以上；</w:t>
      </w:r>
    </w:p>
    <w:p w:rsidR="00122FDC" w:rsidRDefault="00122FDC" w:rsidP="006847F1">
      <w:pPr>
        <w:spacing w:line="240" w:lineRule="exact"/>
      </w:pPr>
      <w:r>
        <w:rPr>
          <w:rFonts w:hint="eastAsia"/>
        </w:rPr>
        <w:t>（三）在其他非经营性机构兼职；</w:t>
      </w:r>
    </w:p>
    <w:p w:rsidR="00122FDC" w:rsidRDefault="00122FDC" w:rsidP="006847F1">
      <w:pPr>
        <w:spacing w:line="240" w:lineRule="exact"/>
      </w:pPr>
      <w:r>
        <w:rPr>
          <w:rFonts w:hint="eastAsia"/>
        </w:rPr>
        <w:t>（四）其他可能影响投资管理人员正常履行职责的情形。</w:t>
      </w:r>
    </w:p>
    <w:p w:rsidR="00C95F2D" w:rsidRDefault="00C95F2D" w:rsidP="006847F1">
      <w:pPr>
        <w:spacing w:line="240" w:lineRule="exact"/>
      </w:pPr>
    </w:p>
    <w:p w:rsidR="00122FDC" w:rsidRDefault="00122FDC" w:rsidP="006847F1">
      <w:pPr>
        <w:spacing w:line="240" w:lineRule="exact"/>
      </w:pPr>
      <w:r>
        <w:rPr>
          <w:rFonts w:hint="eastAsia"/>
        </w:rPr>
        <w:t>基金经理有上述情形的，公司应当暂停或免去其基金经理职务。</w:t>
      </w:r>
    </w:p>
    <w:p w:rsidR="00C95F2D" w:rsidRDefault="00C95F2D" w:rsidP="006847F1">
      <w:pPr>
        <w:spacing w:line="240" w:lineRule="exact"/>
      </w:pPr>
    </w:p>
    <w:p w:rsidR="00122FDC" w:rsidRDefault="00122FDC" w:rsidP="006847F1">
      <w:pPr>
        <w:spacing w:line="240" w:lineRule="exact"/>
      </w:pPr>
      <w:r>
        <w:rPr>
          <w:rFonts w:hint="eastAsia"/>
        </w:rPr>
        <w:t>第三十七条</w:t>
      </w:r>
      <w:r>
        <w:rPr>
          <w:rFonts w:hint="eastAsia"/>
        </w:rPr>
        <w:t xml:space="preserve">  </w:t>
      </w:r>
      <w:r>
        <w:rPr>
          <w:rFonts w:hint="eastAsia"/>
        </w:rPr>
        <w:t>中国证监会及相关派出机构建立投资管理人员监管档案，对投资管理人员的诚信状况、执业行为、任职和离职情况进行跟踪记录，对基金经理进行任职谈话和离职谈话，对变更频繁的投资管理人员及频繁调整基金经理的公司进行重点关注。对疏于投资管理人员管理、专业人员明显不足、基金经理调整频繁的公司，中国证监会将对公司新业务的拓展和新产品的发行申请予以审慎对待。发现公司聘用不符合条件的基金经理，应当责令公司进行调整。投资管理人员违反诚信原则和职业道德、频繁变换公司、未能勤勉尽责的，中国证监会可视情节采取记入诚信档案、监管谈话、出具警示函、暂停履行职务、认定为不适宜担任相关职务者等行政监管措施。</w:t>
      </w:r>
      <w:r>
        <w:rPr>
          <w:rFonts w:hint="eastAsia"/>
        </w:rPr>
        <w:t xml:space="preserve"> </w:t>
      </w:r>
    </w:p>
    <w:p w:rsidR="00C95F2D" w:rsidRDefault="00C95F2D" w:rsidP="006847F1">
      <w:pPr>
        <w:spacing w:line="240" w:lineRule="exact"/>
      </w:pPr>
    </w:p>
    <w:p w:rsidR="00122FDC" w:rsidRDefault="00122FDC" w:rsidP="006847F1">
      <w:pPr>
        <w:spacing w:line="240" w:lineRule="exact"/>
      </w:pPr>
      <w:r>
        <w:rPr>
          <w:rFonts w:hint="eastAsia"/>
        </w:rPr>
        <w:t>中国证券业协会对投资管理人员进行自律管理，投资管理人员违反有关规定的，中国证券业协会视情节采取相应措施。</w:t>
      </w:r>
    </w:p>
    <w:p w:rsidR="00122FDC" w:rsidRPr="00E25F55" w:rsidRDefault="00122FDC" w:rsidP="006847F1">
      <w:pPr>
        <w:spacing w:line="240" w:lineRule="exact"/>
        <w:rPr>
          <w:b/>
        </w:rPr>
      </w:pPr>
    </w:p>
    <w:p w:rsidR="00122FDC" w:rsidRPr="00E25F55" w:rsidRDefault="00E25F55" w:rsidP="006847F1">
      <w:pPr>
        <w:pStyle w:val="a5"/>
        <w:numPr>
          <w:ilvl w:val="0"/>
          <w:numId w:val="1"/>
        </w:numPr>
        <w:spacing w:line="240" w:lineRule="exact"/>
        <w:ind w:firstLineChars="0"/>
        <w:rPr>
          <w:b/>
        </w:rPr>
      </w:pPr>
      <w:r w:rsidRPr="00E25F55">
        <w:rPr>
          <w:rFonts w:hint="eastAsia"/>
          <w:b/>
        </w:rPr>
        <w:t>熟悉证券从业人员编造、传播虚假信息的禁止性规定；</w:t>
      </w:r>
    </w:p>
    <w:p w:rsidR="00E25F55" w:rsidRDefault="00E25F55" w:rsidP="006847F1">
      <w:pPr>
        <w:spacing w:line="240" w:lineRule="exact"/>
      </w:pPr>
    </w:p>
    <w:p w:rsidR="008C0102" w:rsidRDefault="008C0102" w:rsidP="006847F1">
      <w:pPr>
        <w:spacing w:line="240" w:lineRule="exact"/>
      </w:pPr>
      <w:r>
        <w:rPr>
          <w:rFonts w:hint="eastAsia"/>
        </w:rPr>
        <w:t>第七十八条</w:t>
      </w:r>
      <w:r>
        <w:rPr>
          <w:rFonts w:hint="eastAsia"/>
        </w:rPr>
        <w:t xml:space="preserve"> </w:t>
      </w:r>
      <w:r>
        <w:rPr>
          <w:rFonts w:hint="eastAsia"/>
        </w:rPr>
        <w:t>禁止国家工作人员、传播媒介从业人员和有关人员编造、传播虚假信息，扰乱证券市场。禁止证券交易所、证券公司、证券登记结算机构、证券服务机构及其从业人员，证券业协会、证券监督管理机构及其工作人员，在证券交易活动中</w:t>
      </w:r>
      <w:proofErr w:type="gramStart"/>
      <w:r>
        <w:rPr>
          <w:rFonts w:hint="eastAsia"/>
        </w:rPr>
        <w:t>作出</w:t>
      </w:r>
      <w:proofErr w:type="gramEnd"/>
      <w:r>
        <w:rPr>
          <w:rFonts w:hint="eastAsia"/>
        </w:rPr>
        <w:t>虚假陈述或者信息误导。</w:t>
      </w:r>
      <w:r>
        <w:rPr>
          <w:rFonts w:hint="eastAsia"/>
        </w:rPr>
        <w:t xml:space="preserve"> </w:t>
      </w:r>
    </w:p>
    <w:p w:rsidR="008C0102" w:rsidRDefault="008C0102" w:rsidP="006847F1">
      <w:pPr>
        <w:spacing w:line="240" w:lineRule="exact"/>
      </w:pPr>
      <w:r>
        <w:rPr>
          <w:rFonts w:hint="eastAsia"/>
        </w:rPr>
        <w:t xml:space="preserve">　　各种传播媒介传播证券市场信息必须真实、客观，禁止误导。</w:t>
      </w:r>
    </w:p>
    <w:p w:rsidR="008C0102" w:rsidRDefault="008C0102" w:rsidP="006847F1">
      <w:pPr>
        <w:spacing w:line="240" w:lineRule="exact"/>
      </w:pPr>
    </w:p>
    <w:p w:rsidR="0090485F" w:rsidRPr="0090485F" w:rsidRDefault="0090485F" w:rsidP="006847F1">
      <w:pPr>
        <w:pStyle w:val="a5"/>
        <w:numPr>
          <w:ilvl w:val="0"/>
          <w:numId w:val="1"/>
        </w:numPr>
        <w:spacing w:line="240" w:lineRule="exact"/>
        <w:ind w:firstLineChars="0"/>
        <w:rPr>
          <w:b/>
        </w:rPr>
      </w:pPr>
      <w:r w:rsidRPr="0090485F">
        <w:rPr>
          <w:rFonts w:hint="eastAsia"/>
          <w:b/>
        </w:rPr>
        <w:t>熟悉对禁止交易行为及时报告义务的规定：</w:t>
      </w:r>
    </w:p>
    <w:p w:rsidR="0090485F" w:rsidRDefault="0090485F" w:rsidP="006847F1">
      <w:pPr>
        <w:pStyle w:val="a5"/>
        <w:spacing w:line="240" w:lineRule="exact"/>
      </w:pPr>
    </w:p>
    <w:p w:rsidR="0090485F" w:rsidRPr="008C0102" w:rsidRDefault="008C0102" w:rsidP="006847F1">
      <w:pPr>
        <w:pStyle w:val="a5"/>
        <w:numPr>
          <w:ilvl w:val="0"/>
          <w:numId w:val="1"/>
        </w:numPr>
        <w:spacing w:line="240" w:lineRule="exact"/>
        <w:ind w:firstLineChars="0"/>
        <w:rPr>
          <w:b/>
        </w:rPr>
      </w:pPr>
      <w:r w:rsidRPr="008C0102">
        <w:rPr>
          <w:rFonts w:hint="eastAsia"/>
          <w:b/>
        </w:rPr>
        <w:t>熟悉基金合同、基金招募说明书的主要内容</w:t>
      </w:r>
    </w:p>
    <w:p w:rsidR="008C0102" w:rsidRDefault="008C0102" w:rsidP="006847F1">
      <w:pPr>
        <w:spacing w:line="240" w:lineRule="exact"/>
      </w:pPr>
    </w:p>
    <w:p w:rsidR="008C0102" w:rsidRDefault="008C0102" w:rsidP="006847F1">
      <w:pPr>
        <w:spacing w:line="240" w:lineRule="exact"/>
      </w:pPr>
      <w:r>
        <w:rPr>
          <w:rFonts w:hint="eastAsia"/>
        </w:rPr>
        <w:t>第五十三条　公开募集基金的基金合同应当包括下列内容：</w:t>
      </w:r>
    </w:p>
    <w:p w:rsidR="008C0102" w:rsidRDefault="008C0102" w:rsidP="006847F1">
      <w:pPr>
        <w:spacing w:line="240" w:lineRule="exact"/>
      </w:pPr>
      <w:r>
        <w:rPr>
          <w:rFonts w:hint="eastAsia"/>
        </w:rPr>
        <w:t xml:space="preserve">　　（一）募集基金的目的和基金名称；</w:t>
      </w:r>
    </w:p>
    <w:p w:rsidR="008C0102" w:rsidRDefault="008C0102" w:rsidP="006847F1">
      <w:pPr>
        <w:spacing w:line="240" w:lineRule="exact"/>
      </w:pPr>
      <w:r>
        <w:rPr>
          <w:rFonts w:hint="eastAsia"/>
        </w:rPr>
        <w:t xml:space="preserve">　　（二）基金管理人、基金托管人的名称和住所；</w:t>
      </w:r>
    </w:p>
    <w:p w:rsidR="008C0102" w:rsidRDefault="008C0102" w:rsidP="006847F1">
      <w:pPr>
        <w:spacing w:line="240" w:lineRule="exact"/>
      </w:pPr>
      <w:r>
        <w:rPr>
          <w:rFonts w:hint="eastAsia"/>
        </w:rPr>
        <w:t xml:space="preserve">　　（三）基金的运作方式；</w:t>
      </w:r>
    </w:p>
    <w:p w:rsidR="008C0102" w:rsidRDefault="008C0102" w:rsidP="006847F1">
      <w:pPr>
        <w:spacing w:line="240" w:lineRule="exact"/>
      </w:pPr>
      <w:r>
        <w:rPr>
          <w:rFonts w:hint="eastAsia"/>
        </w:rPr>
        <w:t xml:space="preserve">　　（四）封闭式基金的基金份额总额和基金合同期限，或者开放式基金的最低募集份额总额；</w:t>
      </w:r>
    </w:p>
    <w:p w:rsidR="008C0102" w:rsidRDefault="008C0102" w:rsidP="006847F1">
      <w:pPr>
        <w:spacing w:line="240" w:lineRule="exact"/>
      </w:pPr>
      <w:r>
        <w:rPr>
          <w:rFonts w:hint="eastAsia"/>
        </w:rPr>
        <w:t xml:space="preserve">　　（五）确定基金份额发售日期、价格和费用的原则；</w:t>
      </w:r>
    </w:p>
    <w:p w:rsidR="008C0102" w:rsidRDefault="008C0102" w:rsidP="006847F1">
      <w:pPr>
        <w:spacing w:line="240" w:lineRule="exact"/>
      </w:pPr>
      <w:r>
        <w:rPr>
          <w:rFonts w:hint="eastAsia"/>
        </w:rPr>
        <w:t xml:space="preserve">　　（六）基金份额持有人、基金管理人和基金托管人的权利、义务；</w:t>
      </w:r>
    </w:p>
    <w:p w:rsidR="008C0102" w:rsidRDefault="008C0102" w:rsidP="006847F1">
      <w:pPr>
        <w:spacing w:line="240" w:lineRule="exact"/>
      </w:pPr>
      <w:r>
        <w:rPr>
          <w:rFonts w:hint="eastAsia"/>
        </w:rPr>
        <w:t xml:space="preserve">　　（七）基金份额持有人大会召集、议事及表决的程序和规则；</w:t>
      </w:r>
    </w:p>
    <w:p w:rsidR="008C0102" w:rsidRDefault="008C0102" w:rsidP="006847F1">
      <w:pPr>
        <w:spacing w:line="240" w:lineRule="exact"/>
      </w:pPr>
      <w:r>
        <w:rPr>
          <w:rFonts w:hint="eastAsia"/>
        </w:rPr>
        <w:t xml:space="preserve">　　（八）基金份额发售、交易、申购、赎回的程序、时间、地点、费用计算方式，以及给付赎回款项的时间和方式；</w:t>
      </w:r>
    </w:p>
    <w:p w:rsidR="008C0102" w:rsidRDefault="008C0102" w:rsidP="006847F1">
      <w:pPr>
        <w:spacing w:line="240" w:lineRule="exact"/>
      </w:pPr>
      <w:r>
        <w:rPr>
          <w:rFonts w:hint="eastAsia"/>
        </w:rPr>
        <w:t xml:space="preserve">　　（九）基金收益分配原则、执行方式；</w:t>
      </w:r>
    </w:p>
    <w:p w:rsidR="008C0102" w:rsidRDefault="008C0102" w:rsidP="006847F1">
      <w:pPr>
        <w:spacing w:line="240" w:lineRule="exact"/>
      </w:pPr>
      <w:r>
        <w:rPr>
          <w:rFonts w:hint="eastAsia"/>
        </w:rPr>
        <w:t xml:space="preserve">　　（十）基金管理人、基金托管人报酬的提取、支付方式与比例；</w:t>
      </w:r>
    </w:p>
    <w:p w:rsidR="008C0102" w:rsidRDefault="008C0102" w:rsidP="006847F1">
      <w:pPr>
        <w:spacing w:line="240" w:lineRule="exact"/>
      </w:pPr>
      <w:r>
        <w:rPr>
          <w:rFonts w:hint="eastAsia"/>
        </w:rPr>
        <w:t xml:space="preserve">　　（十一）与基金财产管理、运用有关的其他费用的提取、支付方式；</w:t>
      </w:r>
    </w:p>
    <w:p w:rsidR="008C0102" w:rsidRDefault="008C0102" w:rsidP="006847F1">
      <w:pPr>
        <w:spacing w:line="240" w:lineRule="exact"/>
      </w:pPr>
      <w:r>
        <w:rPr>
          <w:rFonts w:hint="eastAsia"/>
        </w:rPr>
        <w:t xml:space="preserve">　　（十二）基金财产的投资方向和投资限制；</w:t>
      </w:r>
    </w:p>
    <w:p w:rsidR="008C0102" w:rsidRDefault="008C0102" w:rsidP="006847F1">
      <w:pPr>
        <w:spacing w:line="240" w:lineRule="exact"/>
      </w:pPr>
      <w:r>
        <w:rPr>
          <w:rFonts w:hint="eastAsia"/>
        </w:rPr>
        <w:t xml:space="preserve">　　（十三）基金资产净值的计算方法和公告方式；</w:t>
      </w:r>
    </w:p>
    <w:p w:rsidR="008C0102" w:rsidRDefault="008C0102" w:rsidP="006847F1">
      <w:pPr>
        <w:spacing w:line="240" w:lineRule="exact"/>
      </w:pPr>
      <w:r>
        <w:rPr>
          <w:rFonts w:hint="eastAsia"/>
        </w:rPr>
        <w:t xml:space="preserve">　　（十四）基金募集未达到法定要求的处理方式；</w:t>
      </w:r>
    </w:p>
    <w:p w:rsidR="008C0102" w:rsidRDefault="008C0102" w:rsidP="006847F1">
      <w:pPr>
        <w:spacing w:line="240" w:lineRule="exact"/>
      </w:pPr>
      <w:r>
        <w:rPr>
          <w:rFonts w:hint="eastAsia"/>
        </w:rPr>
        <w:t xml:space="preserve">　　（十五）基金合同解除和终止的事由、程序以及基金财产清算方式；</w:t>
      </w:r>
    </w:p>
    <w:p w:rsidR="008C0102" w:rsidRDefault="008C0102" w:rsidP="006847F1">
      <w:pPr>
        <w:spacing w:line="240" w:lineRule="exact"/>
      </w:pPr>
      <w:r>
        <w:rPr>
          <w:rFonts w:hint="eastAsia"/>
        </w:rPr>
        <w:t xml:space="preserve">　　（十六）争议解决方式；</w:t>
      </w:r>
    </w:p>
    <w:p w:rsidR="008C0102" w:rsidRDefault="008C0102" w:rsidP="006847F1">
      <w:pPr>
        <w:spacing w:line="240" w:lineRule="exact"/>
        <w:ind w:firstLine="420"/>
      </w:pPr>
      <w:r>
        <w:rPr>
          <w:rFonts w:hint="eastAsia"/>
        </w:rPr>
        <w:t>（十七）当事人约定的其他事项。</w:t>
      </w:r>
    </w:p>
    <w:p w:rsidR="008C0102" w:rsidRPr="008C0102" w:rsidRDefault="008C0102" w:rsidP="006847F1">
      <w:pPr>
        <w:spacing w:line="240" w:lineRule="exact"/>
        <w:ind w:firstLine="420"/>
      </w:pPr>
    </w:p>
    <w:p w:rsidR="008C0102" w:rsidRDefault="008C0102" w:rsidP="006847F1">
      <w:pPr>
        <w:spacing w:line="240" w:lineRule="exact"/>
      </w:pPr>
      <w:r>
        <w:rPr>
          <w:rFonts w:hint="eastAsia"/>
        </w:rPr>
        <w:t>第五十四条</w:t>
      </w:r>
      <w:r>
        <w:rPr>
          <w:rFonts w:hint="eastAsia"/>
        </w:rPr>
        <w:t xml:space="preserve"> </w:t>
      </w:r>
      <w:r>
        <w:rPr>
          <w:rFonts w:hint="eastAsia"/>
        </w:rPr>
        <w:t>公开募集基金的基金招募说明书应当包括下列内容：</w:t>
      </w:r>
    </w:p>
    <w:p w:rsidR="008C0102" w:rsidRDefault="008C0102" w:rsidP="006847F1">
      <w:pPr>
        <w:spacing w:line="240" w:lineRule="exact"/>
      </w:pPr>
      <w:r>
        <w:rPr>
          <w:rFonts w:hint="eastAsia"/>
        </w:rPr>
        <w:t xml:space="preserve">　　（一）基金募集申请的准予注册文件名称和注册日期；</w:t>
      </w:r>
    </w:p>
    <w:p w:rsidR="008C0102" w:rsidRDefault="008C0102" w:rsidP="006847F1">
      <w:pPr>
        <w:spacing w:line="240" w:lineRule="exact"/>
      </w:pPr>
      <w:r>
        <w:rPr>
          <w:rFonts w:hint="eastAsia"/>
        </w:rPr>
        <w:t xml:space="preserve">　　（二）基金管理人、基金托管人的基本情况；</w:t>
      </w:r>
    </w:p>
    <w:p w:rsidR="008C0102" w:rsidRDefault="008C0102" w:rsidP="006847F1">
      <w:pPr>
        <w:spacing w:line="240" w:lineRule="exact"/>
      </w:pPr>
      <w:r>
        <w:rPr>
          <w:rFonts w:hint="eastAsia"/>
        </w:rPr>
        <w:t xml:space="preserve">　　（三）基金合同和基金托管协议的内容摘要；</w:t>
      </w:r>
    </w:p>
    <w:p w:rsidR="008C0102" w:rsidRDefault="008C0102" w:rsidP="006847F1">
      <w:pPr>
        <w:spacing w:line="240" w:lineRule="exact"/>
      </w:pPr>
      <w:r>
        <w:rPr>
          <w:rFonts w:hint="eastAsia"/>
        </w:rPr>
        <w:t xml:space="preserve">　　（四）基金份额的发售日期、价格、费用和期限；</w:t>
      </w:r>
    </w:p>
    <w:p w:rsidR="008C0102" w:rsidRDefault="008C0102" w:rsidP="006847F1">
      <w:pPr>
        <w:spacing w:line="240" w:lineRule="exact"/>
      </w:pPr>
      <w:r>
        <w:rPr>
          <w:rFonts w:hint="eastAsia"/>
        </w:rPr>
        <w:t xml:space="preserve">　　（五）基金份额的发售方式、发售机构及登记机构名称；</w:t>
      </w:r>
    </w:p>
    <w:p w:rsidR="008C0102" w:rsidRDefault="008C0102" w:rsidP="006847F1">
      <w:pPr>
        <w:spacing w:line="240" w:lineRule="exact"/>
      </w:pPr>
      <w:r>
        <w:rPr>
          <w:rFonts w:hint="eastAsia"/>
        </w:rPr>
        <w:t xml:space="preserve">　　（六）出具法律意见书的律师事务所和审计基金财产的会计师事务所的名称和住所；</w:t>
      </w:r>
    </w:p>
    <w:p w:rsidR="008C0102" w:rsidRDefault="008C0102" w:rsidP="006847F1">
      <w:pPr>
        <w:spacing w:line="240" w:lineRule="exact"/>
      </w:pPr>
      <w:r>
        <w:rPr>
          <w:rFonts w:hint="eastAsia"/>
        </w:rPr>
        <w:t xml:space="preserve">　　（七）基金管理人、基金托管人报酬及其他有关费用的提取、支付方式与比例；</w:t>
      </w:r>
    </w:p>
    <w:p w:rsidR="008C0102" w:rsidRDefault="008C0102" w:rsidP="006847F1">
      <w:pPr>
        <w:spacing w:line="240" w:lineRule="exact"/>
      </w:pPr>
      <w:r>
        <w:rPr>
          <w:rFonts w:hint="eastAsia"/>
        </w:rPr>
        <w:t xml:space="preserve">　　（八）风险警示内容；</w:t>
      </w:r>
    </w:p>
    <w:p w:rsidR="008C0102" w:rsidRDefault="008C0102" w:rsidP="006847F1">
      <w:pPr>
        <w:spacing w:line="240" w:lineRule="exact"/>
      </w:pPr>
      <w:r>
        <w:rPr>
          <w:rFonts w:hint="eastAsia"/>
        </w:rPr>
        <w:t xml:space="preserve">　　（九）国务院证券监督管理机构规定的其他内容。</w:t>
      </w:r>
    </w:p>
    <w:p w:rsidR="0090485F" w:rsidRDefault="0090485F" w:rsidP="006847F1">
      <w:pPr>
        <w:spacing w:line="240" w:lineRule="exact"/>
      </w:pPr>
    </w:p>
    <w:p w:rsidR="0090485F" w:rsidRPr="00106B0A" w:rsidRDefault="00106B0A" w:rsidP="006847F1">
      <w:pPr>
        <w:pStyle w:val="a5"/>
        <w:numPr>
          <w:ilvl w:val="0"/>
          <w:numId w:val="1"/>
        </w:numPr>
        <w:spacing w:line="240" w:lineRule="exact"/>
        <w:ind w:firstLineChars="0"/>
        <w:rPr>
          <w:b/>
        </w:rPr>
      </w:pPr>
      <w:r w:rsidRPr="00106B0A">
        <w:rPr>
          <w:rFonts w:hint="eastAsia"/>
          <w:b/>
        </w:rPr>
        <w:t>熟悉基金</w:t>
      </w:r>
      <w:proofErr w:type="gramStart"/>
      <w:r w:rsidRPr="00106B0A">
        <w:rPr>
          <w:rFonts w:hint="eastAsia"/>
          <w:b/>
        </w:rPr>
        <w:t>募</w:t>
      </w:r>
      <w:proofErr w:type="gramEnd"/>
      <w:r w:rsidRPr="00106B0A">
        <w:rPr>
          <w:rFonts w:hint="eastAsia"/>
          <w:b/>
        </w:rPr>
        <w:t>集的核准条件；</w:t>
      </w:r>
      <w:r w:rsidR="000575AD" w:rsidRPr="000575AD">
        <w:rPr>
          <w:rFonts w:hint="eastAsia"/>
          <w:b/>
        </w:rPr>
        <w:t>熟悉基金募集的过程、期限、募集资金的存管；熟悉基金募集成功的条件及备案程序、基金募集失败的责任。</w:t>
      </w:r>
    </w:p>
    <w:p w:rsidR="00106B0A" w:rsidRDefault="00106B0A" w:rsidP="006847F1">
      <w:pPr>
        <w:spacing w:line="240" w:lineRule="exact"/>
      </w:pPr>
    </w:p>
    <w:p w:rsidR="0090485F" w:rsidRDefault="00EE2DDE" w:rsidP="006847F1">
      <w:pPr>
        <w:spacing w:line="240" w:lineRule="exact"/>
      </w:pPr>
      <w:r w:rsidRPr="00EE2DDE">
        <w:rPr>
          <w:rFonts w:hint="eastAsia"/>
        </w:rPr>
        <w:t>第五十五条　国务院证券监督管理机构应当自受理公开募集基金的募集注册申请之日起六个月内依照法律、行政法规及国务院证券监督管理机构的规定进行审查，</w:t>
      </w:r>
      <w:proofErr w:type="gramStart"/>
      <w:r w:rsidRPr="00EE2DDE">
        <w:rPr>
          <w:rFonts w:hint="eastAsia"/>
        </w:rPr>
        <w:t>作出</w:t>
      </w:r>
      <w:proofErr w:type="gramEnd"/>
      <w:r w:rsidRPr="00EE2DDE">
        <w:rPr>
          <w:rFonts w:hint="eastAsia"/>
        </w:rPr>
        <w:t>注册或者不予注册的决定，并通知申请人；不予注册的，应当说明理由。</w:t>
      </w:r>
    </w:p>
    <w:p w:rsidR="00EE2DDE" w:rsidRDefault="00EE2DDE" w:rsidP="006847F1">
      <w:pPr>
        <w:spacing w:line="240" w:lineRule="exact"/>
      </w:pPr>
    </w:p>
    <w:p w:rsidR="00EE2DDE" w:rsidRDefault="00EE2DDE" w:rsidP="006847F1">
      <w:pPr>
        <w:spacing w:line="240" w:lineRule="exact"/>
      </w:pPr>
      <w:r>
        <w:rPr>
          <w:rFonts w:hint="eastAsia"/>
        </w:rPr>
        <w:t>第二章</w:t>
      </w:r>
      <w:r>
        <w:rPr>
          <w:rFonts w:hint="eastAsia"/>
        </w:rPr>
        <w:t xml:space="preserve">  </w:t>
      </w:r>
      <w:r>
        <w:rPr>
          <w:rFonts w:hint="eastAsia"/>
        </w:rPr>
        <w:t>基金的募集</w:t>
      </w:r>
    </w:p>
    <w:p w:rsidR="00EE2DDE" w:rsidRDefault="00EE2DDE" w:rsidP="006847F1">
      <w:pPr>
        <w:spacing w:line="240" w:lineRule="exact"/>
      </w:pPr>
    </w:p>
    <w:p w:rsidR="00EE2DDE" w:rsidRDefault="00EE2DDE" w:rsidP="006847F1">
      <w:pPr>
        <w:spacing w:line="240" w:lineRule="exact"/>
      </w:pPr>
      <w:r>
        <w:rPr>
          <w:rFonts w:hint="eastAsia"/>
        </w:rPr>
        <w:t>第六条</w:t>
      </w:r>
      <w:r>
        <w:rPr>
          <w:rFonts w:hint="eastAsia"/>
        </w:rPr>
        <w:t xml:space="preserve">  </w:t>
      </w:r>
      <w:r>
        <w:rPr>
          <w:rFonts w:hint="eastAsia"/>
        </w:rPr>
        <w:t>申请募集基金，拟任基金管理人、基金托管人应当具备下列条件：</w:t>
      </w:r>
    </w:p>
    <w:p w:rsidR="00EE2DDE" w:rsidRDefault="00EE2DDE" w:rsidP="006847F1">
      <w:pPr>
        <w:spacing w:line="240" w:lineRule="exact"/>
      </w:pPr>
      <w:r>
        <w:rPr>
          <w:rFonts w:hint="eastAsia"/>
        </w:rPr>
        <w:t xml:space="preserve">　　（一）拟任基金管理人为依法设立的基金管理公司，拟任基金托管人为具有基金托管资格的商业银行；</w:t>
      </w:r>
    </w:p>
    <w:p w:rsidR="00EE2DDE" w:rsidRDefault="00EE2DDE" w:rsidP="006847F1">
      <w:pPr>
        <w:spacing w:line="240" w:lineRule="exact"/>
      </w:pPr>
      <w:r>
        <w:rPr>
          <w:rFonts w:hint="eastAsia"/>
        </w:rPr>
        <w:t xml:space="preserve">　　（二）有符合中国证监会规定的、与管理和托管拟募集基金相适应的基金经理等业务人员；</w:t>
      </w:r>
    </w:p>
    <w:p w:rsidR="00EE2DDE" w:rsidRDefault="00EE2DDE" w:rsidP="006847F1">
      <w:pPr>
        <w:spacing w:line="240" w:lineRule="exact"/>
      </w:pPr>
      <w:r>
        <w:rPr>
          <w:rFonts w:hint="eastAsia"/>
        </w:rPr>
        <w:t xml:space="preserve">　　（三）基金的投资管理、销售、登记和估值等业务环节制度健全，行为规范，不存在影响基金正常运作、损害或者可能损害基金份额持有人合法权益的情形；</w:t>
      </w:r>
    </w:p>
    <w:p w:rsidR="00EE2DDE" w:rsidRDefault="00EE2DDE" w:rsidP="006847F1">
      <w:pPr>
        <w:spacing w:line="240" w:lineRule="exact"/>
      </w:pPr>
      <w:r>
        <w:rPr>
          <w:rFonts w:hint="eastAsia"/>
        </w:rPr>
        <w:t xml:space="preserve">　　（四）最近一年内没有因违法违规行为受到行政处罚或者刑事处罚；</w:t>
      </w:r>
    </w:p>
    <w:p w:rsidR="00EE2DDE" w:rsidRDefault="00EE2DDE" w:rsidP="006847F1">
      <w:pPr>
        <w:spacing w:line="240" w:lineRule="exact"/>
      </w:pPr>
      <w:r>
        <w:rPr>
          <w:rFonts w:hint="eastAsia"/>
        </w:rPr>
        <w:t xml:space="preserve">　　（五）没有因违法违规行为正在被监管机构调查，或者正处于整改期间；</w:t>
      </w:r>
    </w:p>
    <w:p w:rsidR="00EE2DDE" w:rsidRDefault="00EE2DDE" w:rsidP="006847F1">
      <w:pPr>
        <w:spacing w:line="240" w:lineRule="exact"/>
      </w:pPr>
      <w:r>
        <w:rPr>
          <w:rFonts w:hint="eastAsia"/>
        </w:rPr>
        <w:t xml:space="preserve">　　（六）不存在对基金运作已经造成或可能造成不良影响的重大变更事项，或者诉讼、仲裁等其他重大事项；</w:t>
      </w:r>
    </w:p>
    <w:p w:rsidR="00EE2DDE" w:rsidRDefault="00EE2DDE" w:rsidP="006847F1">
      <w:pPr>
        <w:spacing w:line="240" w:lineRule="exact"/>
      </w:pPr>
      <w:r>
        <w:rPr>
          <w:rFonts w:hint="eastAsia"/>
        </w:rPr>
        <w:t xml:space="preserve">　　（七）不存在公司治理不健全、经营管理混乱、内部控制和风险管理制度无法得到有效执行、财务状况恶化等重大经营风险；</w:t>
      </w:r>
    </w:p>
    <w:p w:rsidR="00EE2DDE" w:rsidRDefault="00EE2DDE" w:rsidP="006847F1">
      <w:pPr>
        <w:spacing w:line="240" w:lineRule="exact"/>
        <w:ind w:firstLine="420"/>
      </w:pPr>
      <w:r>
        <w:rPr>
          <w:rFonts w:hint="eastAsia"/>
        </w:rPr>
        <w:t>（八）中国证监会根据审慎监管原则规定的其他条件。</w:t>
      </w:r>
    </w:p>
    <w:p w:rsidR="0062432B" w:rsidRPr="0062432B" w:rsidRDefault="0062432B" w:rsidP="006847F1">
      <w:pPr>
        <w:spacing w:line="240" w:lineRule="exact"/>
        <w:ind w:firstLine="420"/>
      </w:pPr>
    </w:p>
    <w:p w:rsidR="00EE2DDE" w:rsidRDefault="00EE2DDE" w:rsidP="006847F1">
      <w:pPr>
        <w:spacing w:line="240" w:lineRule="exact"/>
      </w:pPr>
      <w:r>
        <w:rPr>
          <w:rFonts w:hint="eastAsia"/>
        </w:rPr>
        <w:t xml:space="preserve">　　第七条</w:t>
      </w:r>
      <w:r>
        <w:rPr>
          <w:rFonts w:hint="eastAsia"/>
        </w:rPr>
        <w:t xml:space="preserve">  </w:t>
      </w:r>
      <w:r>
        <w:rPr>
          <w:rFonts w:hint="eastAsia"/>
        </w:rPr>
        <w:t>申请募集基金，拟募集的基金应当具备下列条件：</w:t>
      </w:r>
    </w:p>
    <w:p w:rsidR="00EE2DDE" w:rsidRDefault="00EE2DDE" w:rsidP="006847F1">
      <w:pPr>
        <w:spacing w:line="240" w:lineRule="exact"/>
      </w:pPr>
      <w:r>
        <w:rPr>
          <w:rFonts w:hint="eastAsia"/>
        </w:rPr>
        <w:t xml:space="preserve">　　（一）有明确、合法的投资方向；</w:t>
      </w:r>
    </w:p>
    <w:p w:rsidR="00EE2DDE" w:rsidRDefault="00EE2DDE" w:rsidP="006847F1">
      <w:pPr>
        <w:spacing w:line="240" w:lineRule="exact"/>
      </w:pPr>
      <w:r>
        <w:rPr>
          <w:rFonts w:hint="eastAsia"/>
        </w:rPr>
        <w:t xml:space="preserve">　　（二）有明确的基金运作方式；</w:t>
      </w:r>
    </w:p>
    <w:p w:rsidR="00EE2DDE" w:rsidRDefault="00EE2DDE" w:rsidP="006847F1">
      <w:pPr>
        <w:spacing w:line="240" w:lineRule="exact"/>
      </w:pPr>
      <w:r>
        <w:rPr>
          <w:rFonts w:hint="eastAsia"/>
        </w:rPr>
        <w:t xml:space="preserve">　　（三）符合中国证监会关于基金品种的规定；</w:t>
      </w:r>
    </w:p>
    <w:p w:rsidR="00EE2DDE" w:rsidRDefault="00EE2DDE" w:rsidP="006847F1">
      <w:pPr>
        <w:spacing w:line="240" w:lineRule="exact"/>
      </w:pPr>
      <w:r>
        <w:rPr>
          <w:rFonts w:hint="eastAsia"/>
        </w:rPr>
        <w:t xml:space="preserve">　　（四）不与拟任基金管理人已管理的基金雷同；</w:t>
      </w:r>
    </w:p>
    <w:p w:rsidR="00EE2DDE" w:rsidRDefault="00EE2DDE" w:rsidP="006847F1">
      <w:pPr>
        <w:spacing w:line="240" w:lineRule="exact"/>
      </w:pPr>
      <w:r>
        <w:rPr>
          <w:rFonts w:hint="eastAsia"/>
        </w:rPr>
        <w:t xml:space="preserve">　　（五）基金合同、招募说明书等法律文件草案符合法律、行政法规和中国证监会的规定；</w:t>
      </w:r>
    </w:p>
    <w:p w:rsidR="00EE2DDE" w:rsidRDefault="00EE2DDE" w:rsidP="006847F1">
      <w:pPr>
        <w:spacing w:line="240" w:lineRule="exact"/>
      </w:pPr>
      <w:r>
        <w:rPr>
          <w:rFonts w:hint="eastAsia"/>
        </w:rPr>
        <w:t xml:space="preserve">　　（六）基金名称表明基金的类别和投资特征，不存在损害国家利益、社会公共利益，欺诈、误导投资人，或者其他侵犯他人合法权益的内容；</w:t>
      </w:r>
    </w:p>
    <w:p w:rsidR="00EE2DDE" w:rsidRDefault="00EE2DDE" w:rsidP="006847F1">
      <w:pPr>
        <w:spacing w:line="240" w:lineRule="exact"/>
        <w:ind w:firstLine="420"/>
      </w:pPr>
      <w:r>
        <w:rPr>
          <w:rFonts w:hint="eastAsia"/>
        </w:rPr>
        <w:t>（七）中国证监会根据审慎监管原则规定的其他条件。</w:t>
      </w:r>
    </w:p>
    <w:p w:rsidR="0062432B" w:rsidRPr="0062432B" w:rsidRDefault="0062432B" w:rsidP="006847F1">
      <w:pPr>
        <w:spacing w:line="240" w:lineRule="exact"/>
        <w:ind w:firstLine="420"/>
      </w:pPr>
    </w:p>
    <w:p w:rsidR="00EE2DDE" w:rsidRDefault="00EE2DDE" w:rsidP="006847F1">
      <w:pPr>
        <w:spacing w:line="240" w:lineRule="exact"/>
      </w:pPr>
      <w:r>
        <w:rPr>
          <w:rFonts w:hint="eastAsia"/>
        </w:rPr>
        <w:t xml:space="preserve">　　第八条</w:t>
      </w:r>
      <w:r>
        <w:rPr>
          <w:rFonts w:hint="eastAsia"/>
        </w:rPr>
        <w:t xml:space="preserve">  </w:t>
      </w:r>
      <w:r>
        <w:rPr>
          <w:rFonts w:hint="eastAsia"/>
        </w:rPr>
        <w:t>基金管理人申请募集基金，应当按照《证券投资基金法》和中国证监会的规定提交申请材料。</w:t>
      </w:r>
    </w:p>
    <w:p w:rsidR="00EE2DDE" w:rsidRDefault="00EE2DDE" w:rsidP="006847F1">
      <w:pPr>
        <w:spacing w:line="240" w:lineRule="exact"/>
        <w:ind w:firstLine="420"/>
      </w:pPr>
      <w:r>
        <w:rPr>
          <w:rFonts w:hint="eastAsia"/>
        </w:rPr>
        <w:t>申请期间申请材料涉及的事项发生重大变化的，基金管理人应当</w:t>
      </w:r>
      <w:proofErr w:type="gramStart"/>
      <w:r>
        <w:rPr>
          <w:rFonts w:hint="eastAsia"/>
        </w:rPr>
        <w:t>自变化</w:t>
      </w:r>
      <w:proofErr w:type="gramEnd"/>
      <w:r>
        <w:rPr>
          <w:rFonts w:hint="eastAsia"/>
        </w:rPr>
        <w:t>发生之日起五个工作日内向中国证监会提交更新材料。</w:t>
      </w:r>
    </w:p>
    <w:p w:rsidR="0062432B" w:rsidRPr="0062432B" w:rsidRDefault="0062432B" w:rsidP="006847F1">
      <w:pPr>
        <w:spacing w:line="240" w:lineRule="exact"/>
        <w:ind w:firstLine="420"/>
      </w:pPr>
    </w:p>
    <w:p w:rsidR="00EE2DDE" w:rsidRDefault="00EE2DDE" w:rsidP="006847F1">
      <w:pPr>
        <w:spacing w:line="240" w:lineRule="exact"/>
        <w:ind w:firstLine="420"/>
      </w:pPr>
      <w:r>
        <w:rPr>
          <w:rFonts w:hint="eastAsia"/>
        </w:rPr>
        <w:t>第九条</w:t>
      </w:r>
      <w:r>
        <w:rPr>
          <w:rFonts w:hint="eastAsia"/>
        </w:rPr>
        <w:t xml:space="preserve">  </w:t>
      </w:r>
      <w:r>
        <w:rPr>
          <w:rFonts w:hint="eastAsia"/>
        </w:rPr>
        <w:t>中国证监会依照《行政许可法》和《证券投资基金法》第三十九条的规定，受理基金募集申请，并进行审查，做出决定。</w:t>
      </w:r>
    </w:p>
    <w:p w:rsidR="0062432B" w:rsidRPr="0062432B" w:rsidRDefault="0062432B" w:rsidP="006847F1">
      <w:pPr>
        <w:spacing w:line="240" w:lineRule="exact"/>
        <w:ind w:firstLine="420"/>
      </w:pPr>
    </w:p>
    <w:p w:rsidR="00EE2DDE" w:rsidRDefault="00EE2DDE" w:rsidP="006847F1">
      <w:pPr>
        <w:spacing w:line="240" w:lineRule="exact"/>
        <w:ind w:firstLine="420"/>
      </w:pPr>
      <w:r>
        <w:rPr>
          <w:rFonts w:hint="eastAsia"/>
        </w:rPr>
        <w:t>第十条</w:t>
      </w:r>
      <w:r>
        <w:rPr>
          <w:rFonts w:hint="eastAsia"/>
        </w:rPr>
        <w:t xml:space="preserve">  </w:t>
      </w:r>
      <w:r>
        <w:rPr>
          <w:rFonts w:hint="eastAsia"/>
        </w:rPr>
        <w:t>中国证监会根据审慎监管原则，可以组织专家评审会对基金募集申请进行评审。</w:t>
      </w:r>
    </w:p>
    <w:p w:rsidR="0062432B" w:rsidRPr="0062432B" w:rsidRDefault="0062432B" w:rsidP="006847F1">
      <w:pPr>
        <w:spacing w:line="240" w:lineRule="exact"/>
        <w:ind w:firstLine="420"/>
      </w:pPr>
    </w:p>
    <w:p w:rsidR="00EE2DDE" w:rsidRDefault="00EE2DDE" w:rsidP="006847F1">
      <w:pPr>
        <w:spacing w:line="240" w:lineRule="exact"/>
        <w:ind w:firstLine="420"/>
      </w:pPr>
      <w:r>
        <w:rPr>
          <w:rFonts w:hint="eastAsia"/>
        </w:rPr>
        <w:t>第十一条</w:t>
      </w:r>
      <w:r>
        <w:rPr>
          <w:rFonts w:hint="eastAsia"/>
        </w:rPr>
        <w:t xml:space="preserve">  </w:t>
      </w:r>
      <w:r>
        <w:rPr>
          <w:rFonts w:hint="eastAsia"/>
        </w:rPr>
        <w:t>基金募集期限自基金份额发售之日起不得超过三个月。</w:t>
      </w:r>
    </w:p>
    <w:p w:rsidR="0062432B" w:rsidRPr="0062432B" w:rsidRDefault="0062432B" w:rsidP="006847F1">
      <w:pPr>
        <w:spacing w:line="240" w:lineRule="exact"/>
        <w:ind w:firstLine="420"/>
      </w:pPr>
    </w:p>
    <w:p w:rsidR="00EE2DDE" w:rsidRDefault="00EE2DDE" w:rsidP="006847F1">
      <w:pPr>
        <w:spacing w:line="240" w:lineRule="exact"/>
        <w:ind w:firstLine="420"/>
      </w:pPr>
      <w:r>
        <w:rPr>
          <w:rFonts w:hint="eastAsia"/>
        </w:rPr>
        <w:t>第十二条</w:t>
      </w:r>
      <w:r>
        <w:rPr>
          <w:rFonts w:hint="eastAsia"/>
        </w:rPr>
        <w:t xml:space="preserve">  </w:t>
      </w:r>
      <w:r>
        <w:rPr>
          <w:rFonts w:hint="eastAsia"/>
        </w:rPr>
        <w:t>基金募集期限届满，募集的基金份额总额符合《证券投资基金法》第四十四条的规定，并具备下列条件之一的，基金管理人应当按照规定办理验资和基金备案手续：</w:t>
      </w:r>
    </w:p>
    <w:p w:rsidR="0062432B" w:rsidRPr="0062432B" w:rsidRDefault="0062432B" w:rsidP="006847F1">
      <w:pPr>
        <w:spacing w:line="240" w:lineRule="exact"/>
        <w:ind w:firstLine="420"/>
      </w:pPr>
    </w:p>
    <w:p w:rsidR="00EE2DDE" w:rsidRDefault="00EE2DDE" w:rsidP="006847F1">
      <w:pPr>
        <w:spacing w:line="240" w:lineRule="exact"/>
      </w:pPr>
      <w:r>
        <w:rPr>
          <w:rFonts w:hint="eastAsia"/>
        </w:rPr>
        <w:t xml:space="preserve">　　（一）基金募集份额总额不少于两亿份，基金募集金额不少于两亿元人民币；基金份额持有人的人数不少于两百人；</w:t>
      </w:r>
    </w:p>
    <w:p w:rsidR="00EE2DDE" w:rsidRDefault="00EE2DDE" w:rsidP="006847F1">
      <w:pPr>
        <w:spacing w:line="240" w:lineRule="exact"/>
      </w:pPr>
      <w:r>
        <w:rPr>
          <w:rFonts w:hint="eastAsia"/>
        </w:rPr>
        <w:t xml:space="preserve">　　（二）基金管理公司在募集基金时，使用公司股东资金、公司固有资金、公司高级管理人员或基金经理等人员资金认购基金的金额不少于一千万元人民币，且持有期限不少于三年；基金募集份额总额不少于五千万份，基金募集金额不少于五千万元人民币；基金份额持有人的人数不少于两百人。</w:t>
      </w:r>
    </w:p>
    <w:p w:rsidR="00EE2DDE" w:rsidRDefault="00EE2DDE" w:rsidP="006847F1">
      <w:pPr>
        <w:spacing w:line="240" w:lineRule="exact"/>
      </w:pPr>
      <w:r>
        <w:rPr>
          <w:rFonts w:hint="eastAsia"/>
        </w:rPr>
        <w:t xml:space="preserve">　　第十三条</w:t>
      </w:r>
      <w:r>
        <w:rPr>
          <w:rFonts w:hint="eastAsia"/>
        </w:rPr>
        <w:t xml:space="preserve">  </w:t>
      </w:r>
      <w:r>
        <w:rPr>
          <w:rFonts w:hint="eastAsia"/>
        </w:rPr>
        <w:t>中国证监会自收到基金管理人验资报告和基金备案材料之日起三个工作日内予以书面确认；自中国证监会书面确认之日起，基金备案手续办理完毕，基金合同生效。</w:t>
      </w:r>
    </w:p>
    <w:p w:rsidR="00EE2DDE" w:rsidRDefault="00EE2DDE" w:rsidP="006847F1">
      <w:pPr>
        <w:spacing w:line="240" w:lineRule="exact"/>
        <w:ind w:firstLine="420"/>
      </w:pPr>
      <w:r>
        <w:rPr>
          <w:rFonts w:hint="eastAsia"/>
        </w:rPr>
        <w:t>基金管理人应当在收到中国证监会确认文件的次日予以公告。</w:t>
      </w:r>
    </w:p>
    <w:p w:rsidR="0062432B" w:rsidRPr="0062432B" w:rsidRDefault="0062432B" w:rsidP="006847F1">
      <w:pPr>
        <w:spacing w:line="240" w:lineRule="exact"/>
        <w:ind w:firstLine="420"/>
      </w:pPr>
    </w:p>
    <w:p w:rsidR="00EE2DDE" w:rsidRDefault="00EE2DDE" w:rsidP="006847F1">
      <w:pPr>
        <w:spacing w:line="240" w:lineRule="exact"/>
      </w:pPr>
      <w:r>
        <w:rPr>
          <w:rFonts w:hint="eastAsia"/>
        </w:rPr>
        <w:t xml:space="preserve">　　第十四条</w:t>
      </w:r>
      <w:r>
        <w:rPr>
          <w:rFonts w:hint="eastAsia"/>
        </w:rPr>
        <w:t xml:space="preserve">  </w:t>
      </w:r>
      <w:r>
        <w:rPr>
          <w:rFonts w:hint="eastAsia"/>
        </w:rPr>
        <w:t>基金募集期间的信息披露费、会计师费、律师费以及其他费用，不得从基金财产中列支；基金收取认购费的，可以从认购费中列支。</w:t>
      </w:r>
    </w:p>
    <w:p w:rsidR="0090485F" w:rsidRDefault="0090485F" w:rsidP="006847F1">
      <w:pPr>
        <w:spacing w:line="240" w:lineRule="exact"/>
      </w:pPr>
    </w:p>
    <w:p w:rsidR="002250CE" w:rsidRDefault="002250CE" w:rsidP="006847F1">
      <w:pPr>
        <w:spacing w:line="240" w:lineRule="exact"/>
      </w:pPr>
      <w:r>
        <w:rPr>
          <w:rFonts w:hint="eastAsia"/>
        </w:rPr>
        <w:t>第五十五条　国务院证券监督管理机构应当自受理公开募集基金的募集注册申请之日起六个月内依照法律、行政法规及国务院证券监督管理机构的规定进行审查，</w:t>
      </w:r>
      <w:proofErr w:type="gramStart"/>
      <w:r>
        <w:rPr>
          <w:rFonts w:hint="eastAsia"/>
        </w:rPr>
        <w:t>作出</w:t>
      </w:r>
      <w:proofErr w:type="gramEnd"/>
      <w:r>
        <w:rPr>
          <w:rFonts w:hint="eastAsia"/>
        </w:rPr>
        <w:t>注册或者不予注册的决定，并通知申请人；不予注册的，应当说明理由。</w:t>
      </w:r>
    </w:p>
    <w:p w:rsidR="007C7AA7" w:rsidRDefault="007C7AA7" w:rsidP="006847F1">
      <w:pPr>
        <w:spacing w:line="240" w:lineRule="exact"/>
      </w:pPr>
    </w:p>
    <w:p w:rsidR="002250CE" w:rsidRDefault="002250CE" w:rsidP="006847F1">
      <w:pPr>
        <w:spacing w:line="240" w:lineRule="exact"/>
      </w:pPr>
      <w:r>
        <w:rPr>
          <w:rFonts w:hint="eastAsia"/>
        </w:rPr>
        <w:t>第五十六条　基金募集申请经注册后，方可发售基金份额。</w:t>
      </w:r>
    </w:p>
    <w:p w:rsidR="002250CE" w:rsidRDefault="002250CE" w:rsidP="006847F1">
      <w:pPr>
        <w:spacing w:line="240" w:lineRule="exact"/>
      </w:pPr>
      <w:r>
        <w:rPr>
          <w:rFonts w:hint="eastAsia"/>
        </w:rPr>
        <w:t xml:space="preserve">　　基金份额的发售，由基金管理人或者其委托的基金销售机构办理。</w:t>
      </w:r>
    </w:p>
    <w:p w:rsidR="007C7AA7" w:rsidRDefault="007C7AA7" w:rsidP="006847F1">
      <w:pPr>
        <w:spacing w:line="240" w:lineRule="exact"/>
      </w:pPr>
    </w:p>
    <w:p w:rsidR="002250CE" w:rsidRDefault="002250CE" w:rsidP="006847F1">
      <w:pPr>
        <w:spacing w:line="240" w:lineRule="exact"/>
      </w:pPr>
      <w:r>
        <w:rPr>
          <w:rFonts w:hint="eastAsia"/>
        </w:rPr>
        <w:t>第五十七条　基金管理人应当在基金份额发售的三日前公布招募说明书、基金合同及其他有关文件。</w:t>
      </w:r>
    </w:p>
    <w:p w:rsidR="002250CE" w:rsidRDefault="002250CE" w:rsidP="006847F1">
      <w:pPr>
        <w:spacing w:line="240" w:lineRule="exact"/>
      </w:pPr>
      <w:r>
        <w:rPr>
          <w:rFonts w:hint="eastAsia"/>
        </w:rPr>
        <w:t xml:space="preserve">　　前款规定的文件应当真实、准确、完整。</w:t>
      </w:r>
    </w:p>
    <w:p w:rsidR="002250CE" w:rsidRDefault="002250CE" w:rsidP="006847F1">
      <w:pPr>
        <w:spacing w:line="240" w:lineRule="exact"/>
        <w:ind w:firstLine="420"/>
      </w:pPr>
      <w:r>
        <w:rPr>
          <w:rFonts w:hint="eastAsia"/>
        </w:rPr>
        <w:t>对基金募集所进行的宣传推介活动，应当符合有关法律、行政法规的规定，不得有本法第七十八条所</w:t>
      </w:r>
      <w:proofErr w:type="gramStart"/>
      <w:r>
        <w:rPr>
          <w:rFonts w:hint="eastAsia"/>
        </w:rPr>
        <w:t>列行</w:t>
      </w:r>
      <w:proofErr w:type="gramEnd"/>
      <w:r>
        <w:rPr>
          <w:rFonts w:hint="eastAsia"/>
        </w:rPr>
        <w:t>为。</w:t>
      </w:r>
    </w:p>
    <w:p w:rsidR="007C7AA7" w:rsidRPr="007C7AA7" w:rsidRDefault="007C7AA7" w:rsidP="006847F1">
      <w:pPr>
        <w:spacing w:line="240" w:lineRule="exact"/>
        <w:ind w:firstLine="420"/>
      </w:pPr>
    </w:p>
    <w:p w:rsidR="002250CE" w:rsidRDefault="002250CE" w:rsidP="006847F1">
      <w:pPr>
        <w:spacing w:line="240" w:lineRule="exact"/>
        <w:ind w:firstLine="420"/>
      </w:pPr>
      <w:r>
        <w:rPr>
          <w:rFonts w:hint="eastAsia"/>
        </w:rPr>
        <w:t>第五十八条基金管理人应当自收到准予注册文件之日起六个月内进行基金募集。超过六个月开始募集，原注册的事项未发生实质性变化的，应当报国务院证券监督管理机构备案；发生实质性变化的，应当向国务院证券监督管理机构重新提交注册申请。</w:t>
      </w:r>
    </w:p>
    <w:p w:rsidR="007C7AA7" w:rsidRDefault="007C7AA7" w:rsidP="006847F1">
      <w:pPr>
        <w:spacing w:line="240" w:lineRule="exact"/>
        <w:ind w:firstLine="420"/>
      </w:pPr>
    </w:p>
    <w:p w:rsidR="002250CE" w:rsidRDefault="002250CE" w:rsidP="006847F1">
      <w:pPr>
        <w:spacing w:line="240" w:lineRule="exact"/>
        <w:ind w:firstLine="420"/>
      </w:pPr>
      <w:r>
        <w:rPr>
          <w:rFonts w:hint="eastAsia"/>
        </w:rPr>
        <w:t>基金募集不得超过国务院证券监督管理机构准予注册的基金募集期限。基金募集期限自基金份额发售之日起计算。</w:t>
      </w:r>
    </w:p>
    <w:p w:rsidR="007C7AA7" w:rsidRDefault="007C7AA7" w:rsidP="006847F1">
      <w:pPr>
        <w:spacing w:line="240" w:lineRule="exact"/>
        <w:ind w:firstLine="420"/>
      </w:pPr>
    </w:p>
    <w:p w:rsidR="002250CE" w:rsidRDefault="002250CE" w:rsidP="006847F1">
      <w:pPr>
        <w:spacing w:line="240" w:lineRule="exact"/>
      </w:pPr>
      <w:r>
        <w:rPr>
          <w:rFonts w:hint="eastAsia"/>
        </w:rPr>
        <w:t>第五十九条基金募集期限届满，封闭式基金募集的基金份额总额达到准予注册规模的百分之八十以上，开放式基金募集的基金份额总额超过准予注册的最低募集份额总额，并且基金份额持有人人数符合国务院证券监督管理机构规定的，基金管理人应当自募集期限届满之日起十日内聘请法定验资机构验资，自收到验资报告之日起十日内，向国务院证券监督管理机构提交验资报告，办理基金备案手续，并予以公告。</w:t>
      </w:r>
    </w:p>
    <w:p w:rsidR="007C7AA7" w:rsidRDefault="007C7AA7" w:rsidP="006847F1">
      <w:pPr>
        <w:spacing w:line="240" w:lineRule="exact"/>
      </w:pPr>
    </w:p>
    <w:p w:rsidR="002250CE" w:rsidRDefault="002250CE" w:rsidP="006847F1">
      <w:pPr>
        <w:spacing w:line="240" w:lineRule="exact"/>
        <w:ind w:firstLine="420"/>
      </w:pPr>
      <w:r>
        <w:rPr>
          <w:rFonts w:hint="eastAsia"/>
        </w:rPr>
        <w:t>第六十条</w:t>
      </w:r>
      <w:r>
        <w:rPr>
          <w:rFonts w:hint="eastAsia"/>
        </w:rPr>
        <w:t xml:space="preserve"> </w:t>
      </w:r>
      <w:r>
        <w:rPr>
          <w:rFonts w:hint="eastAsia"/>
        </w:rPr>
        <w:t>基金募集期间募集的资金应当存入专门账户，在基金募集行为结束前，任何人不得动用。</w:t>
      </w:r>
    </w:p>
    <w:p w:rsidR="007C7AA7" w:rsidRPr="007C7AA7" w:rsidRDefault="007C7AA7" w:rsidP="006847F1">
      <w:pPr>
        <w:spacing w:line="240" w:lineRule="exact"/>
        <w:ind w:firstLine="420"/>
      </w:pPr>
    </w:p>
    <w:p w:rsidR="002250CE" w:rsidRDefault="002250CE" w:rsidP="006847F1">
      <w:pPr>
        <w:spacing w:line="240" w:lineRule="exact"/>
        <w:ind w:firstLine="420"/>
      </w:pPr>
      <w:r>
        <w:rPr>
          <w:rFonts w:hint="eastAsia"/>
        </w:rPr>
        <w:t>第六十一条投资人交纳认购的基金份额的款项时，基金合同成立；基金管理人依照本法第五十九条的规定向国务院证券监督管理机构办理基金备案手续，基金合同生效。</w:t>
      </w:r>
    </w:p>
    <w:p w:rsidR="007C7AA7" w:rsidRPr="007C7AA7" w:rsidRDefault="007C7AA7" w:rsidP="006847F1">
      <w:pPr>
        <w:spacing w:line="240" w:lineRule="exact"/>
        <w:ind w:firstLine="420"/>
      </w:pPr>
    </w:p>
    <w:p w:rsidR="002250CE" w:rsidRDefault="002250CE" w:rsidP="006847F1">
      <w:pPr>
        <w:spacing w:line="240" w:lineRule="exact"/>
      </w:pPr>
      <w:r>
        <w:rPr>
          <w:rFonts w:hint="eastAsia"/>
        </w:rPr>
        <w:t xml:space="preserve">　　基金募集期限届满，不能满足本法第五十九条规定的条件的，基金管理人应当承担下列责任：</w:t>
      </w:r>
    </w:p>
    <w:p w:rsidR="002250CE" w:rsidRDefault="002250CE" w:rsidP="006847F1">
      <w:pPr>
        <w:spacing w:line="240" w:lineRule="exact"/>
      </w:pPr>
      <w:r>
        <w:rPr>
          <w:rFonts w:hint="eastAsia"/>
        </w:rPr>
        <w:t xml:space="preserve">　　（一）以其固有财产承担因募集行为而产生的债务和费用；</w:t>
      </w:r>
    </w:p>
    <w:p w:rsidR="0090485F" w:rsidRDefault="002250CE" w:rsidP="006847F1">
      <w:pPr>
        <w:spacing w:line="240" w:lineRule="exact"/>
      </w:pPr>
      <w:r>
        <w:rPr>
          <w:rFonts w:hint="eastAsia"/>
        </w:rPr>
        <w:t xml:space="preserve">　　（二）在基金募集期限届满后三十日内返还投资人已交纳的款项，并加计银行同期存款利息。</w:t>
      </w:r>
    </w:p>
    <w:p w:rsidR="0090485F" w:rsidRDefault="0090485F" w:rsidP="006847F1">
      <w:pPr>
        <w:spacing w:line="240" w:lineRule="exact"/>
      </w:pPr>
    </w:p>
    <w:p w:rsidR="0090485F" w:rsidRPr="00FA3565" w:rsidRDefault="00FA3565" w:rsidP="006847F1">
      <w:pPr>
        <w:pStyle w:val="a5"/>
        <w:numPr>
          <w:ilvl w:val="0"/>
          <w:numId w:val="1"/>
        </w:numPr>
        <w:spacing w:line="240" w:lineRule="exact"/>
        <w:ind w:firstLineChars="0"/>
        <w:rPr>
          <w:b/>
        </w:rPr>
      </w:pPr>
      <w:r w:rsidRPr="00FA3565">
        <w:rPr>
          <w:rFonts w:hint="eastAsia"/>
          <w:b/>
        </w:rPr>
        <w:t>熟悉基金认购费、申购费、赎回费费率标准的有关规定；熟悉基金份额申购、赎回流程和申购、赎回业务的要求；熟悉开放式基金巨额赎回的规定。</w:t>
      </w:r>
    </w:p>
    <w:p w:rsidR="00FA3565" w:rsidRDefault="00FA3565" w:rsidP="006847F1">
      <w:pPr>
        <w:spacing w:line="240" w:lineRule="exact"/>
      </w:pPr>
    </w:p>
    <w:p w:rsidR="00E11D29" w:rsidRDefault="00E11D29" w:rsidP="006847F1">
      <w:pPr>
        <w:spacing w:line="240" w:lineRule="exact"/>
      </w:pPr>
      <w:r>
        <w:rPr>
          <w:rFonts w:hint="eastAsia"/>
        </w:rPr>
        <w:t>第三章</w:t>
      </w:r>
      <w:r>
        <w:rPr>
          <w:rFonts w:hint="eastAsia"/>
        </w:rPr>
        <w:t xml:space="preserve">  </w:t>
      </w:r>
      <w:r>
        <w:rPr>
          <w:rFonts w:hint="eastAsia"/>
        </w:rPr>
        <w:t>基金份额的申购和赎回</w:t>
      </w:r>
    </w:p>
    <w:p w:rsidR="00E11D29" w:rsidRDefault="00E11D29" w:rsidP="006847F1">
      <w:pPr>
        <w:spacing w:line="240" w:lineRule="exact"/>
      </w:pPr>
    </w:p>
    <w:p w:rsidR="00E11D29" w:rsidRDefault="00E11D29" w:rsidP="006847F1">
      <w:pPr>
        <w:spacing w:line="240" w:lineRule="exact"/>
        <w:ind w:firstLine="420"/>
      </w:pPr>
      <w:r>
        <w:rPr>
          <w:rFonts w:hint="eastAsia"/>
        </w:rPr>
        <w:t>第十五条</w:t>
      </w:r>
      <w:r>
        <w:rPr>
          <w:rFonts w:hint="eastAsia"/>
        </w:rPr>
        <w:t xml:space="preserve">  </w:t>
      </w:r>
      <w:r>
        <w:rPr>
          <w:rFonts w:hint="eastAsia"/>
        </w:rPr>
        <w:t>开放式基金的基金合同应当约定，并在招募说明书中载明基金管理人办理基金份额申购、赎回业务的日期（以下简称开放日）和时间。</w:t>
      </w:r>
    </w:p>
    <w:p w:rsidR="00E11D29" w:rsidRPr="00E11D29" w:rsidRDefault="00E11D29" w:rsidP="006847F1">
      <w:pPr>
        <w:spacing w:line="240" w:lineRule="exact"/>
        <w:ind w:firstLine="420"/>
      </w:pPr>
    </w:p>
    <w:p w:rsidR="00E11D29" w:rsidRDefault="00E11D29" w:rsidP="006847F1">
      <w:pPr>
        <w:spacing w:line="240" w:lineRule="exact"/>
        <w:ind w:firstLine="420"/>
      </w:pPr>
      <w:r>
        <w:rPr>
          <w:rFonts w:hint="eastAsia"/>
        </w:rPr>
        <w:t>第十六条</w:t>
      </w:r>
      <w:r>
        <w:rPr>
          <w:rFonts w:hint="eastAsia"/>
        </w:rPr>
        <w:t xml:space="preserve">  </w:t>
      </w:r>
      <w:r>
        <w:rPr>
          <w:rFonts w:hint="eastAsia"/>
        </w:rPr>
        <w:t>开放式基金的基金合同可以约定基金管理人自基金合同生效之日起一定期限内不办理赎回；但约定的期限不得超过三个月，并应当在招募说明书中载明。</w:t>
      </w:r>
    </w:p>
    <w:p w:rsidR="00E11D29" w:rsidRPr="00E11D29" w:rsidRDefault="00E11D29" w:rsidP="006847F1">
      <w:pPr>
        <w:spacing w:line="240" w:lineRule="exact"/>
        <w:ind w:firstLine="420"/>
      </w:pPr>
    </w:p>
    <w:p w:rsidR="00E11D29" w:rsidRDefault="00E11D29" w:rsidP="006847F1">
      <w:pPr>
        <w:spacing w:line="240" w:lineRule="exact"/>
        <w:ind w:firstLine="420"/>
      </w:pPr>
      <w:r>
        <w:rPr>
          <w:rFonts w:hint="eastAsia"/>
        </w:rPr>
        <w:t>第十七条</w:t>
      </w:r>
      <w:r>
        <w:rPr>
          <w:rFonts w:hint="eastAsia"/>
        </w:rPr>
        <w:t xml:space="preserve">  </w:t>
      </w:r>
      <w:r>
        <w:rPr>
          <w:rFonts w:hint="eastAsia"/>
        </w:rPr>
        <w:t>开放式基金份额的申购、赎回价格，依据申购、赎回日基金份额净值加、</w:t>
      </w:r>
      <w:proofErr w:type="gramStart"/>
      <w:r>
        <w:rPr>
          <w:rFonts w:hint="eastAsia"/>
        </w:rPr>
        <w:t>减有关</w:t>
      </w:r>
      <w:proofErr w:type="gramEnd"/>
      <w:r>
        <w:rPr>
          <w:rFonts w:hint="eastAsia"/>
        </w:rPr>
        <w:t>费用计算。开放式基金份额的申购、赎回价格具体计算方法应当在基金合同和招募说明书中载明。</w:t>
      </w:r>
    </w:p>
    <w:p w:rsidR="00E11D29" w:rsidRDefault="00E11D29" w:rsidP="006847F1">
      <w:pPr>
        <w:spacing w:line="240" w:lineRule="exact"/>
        <w:ind w:firstLine="420"/>
      </w:pPr>
    </w:p>
    <w:p w:rsidR="00E11D29" w:rsidRDefault="00E11D29" w:rsidP="006847F1">
      <w:pPr>
        <w:spacing w:line="240" w:lineRule="exact"/>
        <w:ind w:firstLine="420"/>
      </w:pPr>
      <w:r>
        <w:rPr>
          <w:rFonts w:hint="eastAsia"/>
        </w:rPr>
        <w:t>开放式基金份额净值，应当按照每个开放日闭市后，基金资产净值除以当日基金份额的余额数量计算。具体计算方法应当在基金合同和招募说明书中载明。</w:t>
      </w:r>
    </w:p>
    <w:p w:rsidR="00E11D29" w:rsidRDefault="00E11D29" w:rsidP="006847F1">
      <w:pPr>
        <w:spacing w:line="240" w:lineRule="exact"/>
        <w:ind w:firstLine="420"/>
      </w:pPr>
    </w:p>
    <w:p w:rsidR="00E11D29" w:rsidRDefault="00E11D29" w:rsidP="006847F1">
      <w:pPr>
        <w:spacing w:line="240" w:lineRule="exact"/>
        <w:ind w:firstLine="420"/>
      </w:pPr>
      <w:r>
        <w:rPr>
          <w:rFonts w:hint="eastAsia"/>
        </w:rPr>
        <w:t>第十八条</w:t>
      </w:r>
      <w:r>
        <w:rPr>
          <w:rFonts w:hint="eastAsia"/>
        </w:rPr>
        <w:t xml:space="preserve">  </w:t>
      </w:r>
      <w:r>
        <w:rPr>
          <w:rFonts w:hint="eastAsia"/>
        </w:rPr>
        <w:t>基金管理人不得在基金合同约定之外的日期或者时间办理基金份额的申购、赎回或者转换。</w:t>
      </w:r>
    </w:p>
    <w:p w:rsidR="00E11D29" w:rsidRPr="00E11D29" w:rsidRDefault="00E11D29" w:rsidP="006847F1">
      <w:pPr>
        <w:spacing w:line="240" w:lineRule="exact"/>
        <w:ind w:firstLine="420"/>
      </w:pPr>
    </w:p>
    <w:p w:rsidR="00E11D29" w:rsidRDefault="00E11D29" w:rsidP="006847F1">
      <w:pPr>
        <w:spacing w:line="240" w:lineRule="exact"/>
        <w:ind w:firstLine="420"/>
      </w:pPr>
      <w:r>
        <w:rPr>
          <w:rFonts w:hint="eastAsia"/>
        </w:rPr>
        <w:t>投资人在基金合同约定之外的日期和时间提出申购、赎回或者转换申请的，其基金份额申购、赎回价格为下次办理基金份额申购、赎回时间所在开放日的价格。</w:t>
      </w:r>
    </w:p>
    <w:p w:rsidR="00E11D29" w:rsidRPr="00E11D29" w:rsidRDefault="00E11D29" w:rsidP="006847F1">
      <w:pPr>
        <w:spacing w:line="240" w:lineRule="exact"/>
        <w:ind w:firstLine="420"/>
      </w:pPr>
    </w:p>
    <w:p w:rsidR="00E11D29" w:rsidRDefault="00E11D29" w:rsidP="006847F1">
      <w:pPr>
        <w:spacing w:line="240" w:lineRule="exact"/>
        <w:ind w:firstLine="420"/>
      </w:pPr>
      <w:r>
        <w:rPr>
          <w:rFonts w:hint="eastAsia"/>
        </w:rPr>
        <w:t>第十九条</w:t>
      </w:r>
      <w:r>
        <w:rPr>
          <w:rFonts w:hint="eastAsia"/>
        </w:rPr>
        <w:t xml:space="preserve">  </w:t>
      </w:r>
      <w:r>
        <w:rPr>
          <w:rFonts w:hint="eastAsia"/>
        </w:rPr>
        <w:t>投资人申购基金份额时，必须全额交付申购款项，但中国证监会规定的特殊基金品种除外；投资人交付款项，申购申请即为有效。</w:t>
      </w:r>
    </w:p>
    <w:p w:rsidR="00E11D29" w:rsidRPr="00E11D29" w:rsidRDefault="00E11D29" w:rsidP="006847F1">
      <w:pPr>
        <w:spacing w:line="240" w:lineRule="exact"/>
        <w:ind w:firstLine="420"/>
      </w:pPr>
    </w:p>
    <w:p w:rsidR="00E11D29" w:rsidRDefault="00E11D29" w:rsidP="006847F1">
      <w:pPr>
        <w:spacing w:line="240" w:lineRule="exact"/>
        <w:ind w:firstLine="420"/>
      </w:pPr>
      <w:r>
        <w:rPr>
          <w:rFonts w:hint="eastAsia"/>
        </w:rPr>
        <w:t>第二十条</w:t>
      </w:r>
      <w:r>
        <w:rPr>
          <w:rFonts w:hint="eastAsia"/>
        </w:rPr>
        <w:t xml:space="preserve">  </w:t>
      </w:r>
      <w:r>
        <w:rPr>
          <w:rFonts w:hint="eastAsia"/>
        </w:rPr>
        <w:t>基金管理人应当自收到投资人申购、赎回申请之日起三个工作日内，对该申购、赎回的有效性进行确认。</w:t>
      </w:r>
    </w:p>
    <w:p w:rsidR="0013084D" w:rsidRPr="0013084D" w:rsidRDefault="0013084D" w:rsidP="006847F1">
      <w:pPr>
        <w:spacing w:line="240" w:lineRule="exact"/>
        <w:ind w:firstLine="420"/>
      </w:pPr>
    </w:p>
    <w:p w:rsidR="00E11D29" w:rsidRDefault="00E11D29" w:rsidP="006847F1">
      <w:pPr>
        <w:spacing w:line="240" w:lineRule="exact"/>
        <w:ind w:firstLine="420"/>
      </w:pPr>
      <w:r>
        <w:rPr>
          <w:rFonts w:hint="eastAsia"/>
        </w:rPr>
        <w:t>基金管理人应当自接受投资人有效赎回申请之日起七个工作日内支付赎回款项，但中国证监会规定的特殊基金品种除外。</w:t>
      </w:r>
    </w:p>
    <w:p w:rsidR="0013084D" w:rsidRPr="0013084D" w:rsidRDefault="0013084D" w:rsidP="006847F1">
      <w:pPr>
        <w:spacing w:line="240" w:lineRule="exact"/>
        <w:ind w:firstLine="420"/>
      </w:pPr>
    </w:p>
    <w:p w:rsidR="00E11D29" w:rsidRDefault="00E11D29" w:rsidP="006847F1">
      <w:pPr>
        <w:spacing w:line="240" w:lineRule="exact"/>
        <w:ind w:firstLine="420"/>
      </w:pPr>
      <w:r>
        <w:rPr>
          <w:rFonts w:hint="eastAsia"/>
        </w:rPr>
        <w:t>第二十一条</w:t>
      </w:r>
      <w:r>
        <w:rPr>
          <w:rFonts w:hint="eastAsia"/>
        </w:rPr>
        <w:t xml:space="preserve">  </w:t>
      </w:r>
      <w:r>
        <w:rPr>
          <w:rFonts w:hint="eastAsia"/>
        </w:rPr>
        <w:t>开放式基金的基金合同可以约定基金达到一定的规模后，基金管理人不再接受认购、申购申请，但应当在招募说明书中载明。</w:t>
      </w:r>
    </w:p>
    <w:p w:rsidR="0013084D" w:rsidRPr="0013084D" w:rsidRDefault="0013084D" w:rsidP="006847F1">
      <w:pPr>
        <w:spacing w:line="240" w:lineRule="exact"/>
        <w:ind w:firstLine="420"/>
      </w:pPr>
    </w:p>
    <w:p w:rsidR="00E11D29" w:rsidRDefault="00E11D29" w:rsidP="006847F1">
      <w:pPr>
        <w:spacing w:line="240" w:lineRule="exact"/>
        <w:ind w:firstLine="420"/>
      </w:pPr>
      <w:r>
        <w:rPr>
          <w:rFonts w:hint="eastAsia"/>
        </w:rPr>
        <w:t>基金管理人在基金募集期间不得调整基金合同约定的基金规模。基金合同生效后，基金管理人可以按照基金合同的约定，根据实际情况调整基金规模，但应当提前三日公告，并更新招募说明书。</w:t>
      </w:r>
    </w:p>
    <w:p w:rsidR="0013084D" w:rsidRDefault="0013084D" w:rsidP="006847F1">
      <w:pPr>
        <w:spacing w:line="240" w:lineRule="exact"/>
        <w:ind w:firstLine="420"/>
      </w:pPr>
    </w:p>
    <w:p w:rsidR="00E11D29" w:rsidRDefault="00E11D29" w:rsidP="006847F1">
      <w:pPr>
        <w:spacing w:line="240" w:lineRule="exact"/>
        <w:ind w:firstLine="420"/>
      </w:pPr>
      <w:r>
        <w:rPr>
          <w:rFonts w:hint="eastAsia"/>
        </w:rPr>
        <w:t>第二十二条</w:t>
      </w:r>
      <w:r>
        <w:rPr>
          <w:rFonts w:hint="eastAsia"/>
        </w:rPr>
        <w:t xml:space="preserve">  </w:t>
      </w:r>
      <w:r>
        <w:rPr>
          <w:rFonts w:hint="eastAsia"/>
        </w:rPr>
        <w:t>开放式基金的基金合同可以对单个基金份额持有人持有基金份额的比例或者数量设置限制，但应当在招募说明书中载明。</w:t>
      </w:r>
    </w:p>
    <w:p w:rsidR="0013084D" w:rsidRPr="0013084D" w:rsidRDefault="0013084D" w:rsidP="006847F1">
      <w:pPr>
        <w:spacing w:line="240" w:lineRule="exact"/>
        <w:ind w:firstLine="420"/>
      </w:pPr>
    </w:p>
    <w:p w:rsidR="00E11D29" w:rsidRDefault="00E11D29" w:rsidP="006847F1">
      <w:pPr>
        <w:spacing w:line="240" w:lineRule="exact"/>
      </w:pPr>
      <w:r>
        <w:rPr>
          <w:rFonts w:hint="eastAsia"/>
        </w:rPr>
        <w:t xml:space="preserve">　　第二十三条</w:t>
      </w:r>
      <w:r>
        <w:rPr>
          <w:rFonts w:hint="eastAsia"/>
        </w:rPr>
        <w:t xml:space="preserve">  </w:t>
      </w:r>
      <w:r>
        <w:rPr>
          <w:rFonts w:hint="eastAsia"/>
        </w:rPr>
        <w:t>开放式基金单个</w:t>
      </w:r>
      <w:proofErr w:type="gramStart"/>
      <w:r>
        <w:rPr>
          <w:rFonts w:hint="eastAsia"/>
        </w:rPr>
        <w:t>开放日净赎回</w:t>
      </w:r>
      <w:proofErr w:type="gramEnd"/>
      <w:r>
        <w:rPr>
          <w:rFonts w:hint="eastAsia"/>
        </w:rPr>
        <w:t>申请超过基金总份额的百分之十的，为巨额赎回。</w:t>
      </w:r>
    </w:p>
    <w:p w:rsidR="00E11D29" w:rsidRDefault="00E11D29" w:rsidP="006847F1">
      <w:pPr>
        <w:spacing w:line="240" w:lineRule="exact"/>
        <w:ind w:firstLine="420"/>
      </w:pPr>
      <w:r>
        <w:rPr>
          <w:rFonts w:hint="eastAsia"/>
        </w:rPr>
        <w:t>开放式基金发生巨额赎回的，基金管理人当日办理的赎回份额不得低于基金总份额的百分之十，</w:t>
      </w:r>
      <w:r>
        <w:rPr>
          <w:rFonts w:hint="eastAsia"/>
        </w:rPr>
        <w:t xml:space="preserve"> </w:t>
      </w:r>
      <w:r>
        <w:rPr>
          <w:rFonts w:hint="eastAsia"/>
        </w:rPr>
        <w:t>对其余赎回申请可以延期办理。</w:t>
      </w:r>
    </w:p>
    <w:p w:rsidR="0013084D" w:rsidRPr="0013084D" w:rsidRDefault="0013084D" w:rsidP="006847F1">
      <w:pPr>
        <w:spacing w:line="240" w:lineRule="exact"/>
        <w:ind w:firstLine="420"/>
      </w:pPr>
    </w:p>
    <w:p w:rsidR="00E11D29" w:rsidRDefault="00E11D29" w:rsidP="006847F1">
      <w:pPr>
        <w:spacing w:line="240" w:lineRule="exact"/>
        <w:ind w:firstLine="420"/>
      </w:pPr>
      <w:r>
        <w:rPr>
          <w:rFonts w:hint="eastAsia"/>
        </w:rPr>
        <w:t>第二十四条</w:t>
      </w:r>
      <w:r>
        <w:rPr>
          <w:rFonts w:hint="eastAsia"/>
        </w:rPr>
        <w:t xml:space="preserve">  </w:t>
      </w:r>
      <w:r>
        <w:rPr>
          <w:rFonts w:hint="eastAsia"/>
        </w:rPr>
        <w:t>开放式基金发生巨额赎回的，基金管理人对单个基金份额持有人的赎回申请，应当按照其申请赎回份额占当日申请赎回总份额的比例，确定该单个基金份额持有人当日办理的赎回份额。</w:t>
      </w:r>
    </w:p>
    <w:p w:rsidR="0013084D" w:rsidRPr="0013084D" w:rsidRDefault="0013084D" w:rsidP="006847F1">
      <w:pPr>
        <w:spacing w:line="240" w:lineRule="exact"/>
        <w:ind w:firstLine="420"/>
      </w:pPr>
    </w:p>
    <w:p w:rsidR="00E11D29" w:rsidRDefault="00E11D29" w:rsidP="006847F1">
      <w:pPr>
        <w:spacing w:line="240" w:lineRule="exact"/>
        <w:ind w:firstLine="420"/>
      </w:pPr>
      <w:r>
        <w:rPr>
          <w:rFonts w:hint="eastAsia"/>
        </w:rPr>
        <w:t>基金份额持有人可以在申请赎回时选择将当日未获办理部分予以撤销。基金份额持有人未选择撤销的，基金管理人对未办理的赎回份额，可延迟至下一个开放日办理，</w:t>
      </w:r>
      <w:r>
        <w:rPr>
          <w:rFonts w:hint="eastAsia"/>
        </w:rPr>
        <w:t xml:space="preserve"> </w:t>
      </w:r>
      <w:r>
        <w:rPr>
          <w:rFonts w:hint="eastAsia"/>
        </w:rPr>
        <w:t>赎回价格为下一个开放日的价格。</w:t>
      </w:r>
    </w:p>
    <w:p w:rsidR="0013084D" w:rsidRDefault="0013084D" w:rsidP="006847F1">
      <w:pPr>
        <w:spacing w:line="240" w:lineRule="exact"/>
        <w:ind w:firstLine="420"/>
      </w:pPr>
    </w:p>
    <w:p w:rsidR="00E11D29" w:rsidRDefault="00E11D29" w:rsidP="006847F1">
      <w:pPr>
        <w:spacing w:line="240" w:lineRule="exact"/>
        <w:ind w:firstLine="420"/>
      </w:pPr>
      <w:r>
        <w:rPr>
          <w:rFonts w:hint="eastAsia"/>
        </w:rPr>
        <w:t>第二十五条</w:t>
      </w:r>
      <w:r>
        <w:rPr>
          <w:rFonts w:hint="eastAsia"/>
        </w:rPr>
        <w:t xml:space="preserve">  </w:t>
      </w:r>
      <w:r>
        <w:rPr>
          <w:rFonts w:hint="eastAsia"/>
        </w:rPr>
        <w:t>开放式基金发生巨额赎回并延期办理的，基金管理人应当通过邮寄、传真或者招募说明书规定的其他方式，在三个交易日内通知基金份额持有人，说明有关处理方法，同时在指定报刊及其他相关媒体上予以公告。</w:t>
      </w:r>
    </w:p>
    <w:p w:rsidR="0013084D" w:rsidRPr="0013084D" w:rsidRDefault="0013084D" w:rsidP="006847F1">
      <w:pPr>
        <w:spacing w:line="240" w:lineRule="exact"/>
        <w:ind w:firstLine="420"/>
      </w:pPr>
    </w:p>
    <w:p w:rsidR="00E11D29" w:rsidRDefault="00E11D29" w:rsidP="006847F1">
      <w:pPr>
        <w:spacing w:line="240" w:lineRule="exact"/>
        <w:ind w:firstLine="420"/>
      </w:pPr>
      <w:r>
        <w:rPr>
          <w:rFonts w:hint="eastAsia"/>
        </w:rPr>
        <w:t>第二十六条</w:t>
      </w:r>
      <w:r>
        <w:rPr>
          <w:rFonts w:hint="eastAsia"/>
        </w:rPr>
        <w:t xml:space="preserve">  </w:t>
      </w:r>
      <w:r>
        <w:rPr>
          <w:rFonts w:hint="eastAsia"/>
        </w:rPr>
        <w:t>开放式基金连续发生巨额赎回，基金管理人可按基金合同的约定和招募说明书的规定，暂停接受赎回申请；已经接受的赎回申请可以延缓支付赎回款项，但延缓期限不得超过二十个工作日，并应当在指定报刊及其他相关媒体上予以公告。</w:t>
      </w:r>
    </w:p>
    <w:p w:rsidR="0013084D" w:rsidRPr="0013084D" w:rsidRDefault="0013084D" w:rsidP="006847F1">
      <w:pPr>
        <w:spacing w:line="240" w:lineRule="exact"/>
        <w:ind w:firstLine="420"/>
      </w:pPr>
    </w:p>
    <w:p w:rsidR="00E11D29" w:rsidRDefault="00E11D29" w:rsidP="006847F1">
      <w:pPr>
        <w:spacing w:line="240" w:lineRule="exact"/>
        <w:ind w:firstLine="420"/>
      </w:pPr>
      <w:r>
        <w:rPr>
          <w:rFonts w:hint="eastAsia"/>
        </w:rPr>
        <w:t>第二十七条</w:t>
      </w:r>
      <w:r>
        <w:rPr>
          <w:rFonts w:hint="eastAsia"/>
        </w:rPr>
        <w:t xml:space="preserve">  </w:t>
      </w:r>
      <w:r>
        <w:rPr>
          <w:rFonts w:hint="eastAsia"/>
        </w:rPr>
        <w:t>开放式基金的基金合同可以约定，单个基金份额持有人在单个开放日申请赎回基金份额超过基金总份额一定比例的，基金管理人可以按照本办法第二十六条的规定暂停接受赎回申请或者延缓支付。</w:t>
      </w:r>
    </w:p>
    <w:p w:rsidR="0013084D" w:rsidRPr="0013084D" w:rsidRDefault="0013084D" w:rsidP="006847F1">
      <w:pPr>
        <w:spacing w:line="240" w:lineRule="exact"/>
        <w:ind w:firstLine="420"/>
      </w:pPr>
    </w:p>
    <w:p w:rsidR="0090485F" w:rsidRDefault="00E11D29" w:rsidP="006847F1">
      <w:pPr>
        <w:spacing w:line="240" w:lineRule="exact"/>
      </w:pPr>
      <w:r>
        <w:rPr>
          <w:rFonts w:hint="eastAsia"/>
        </w:rPr>
        <w:t xml:space="preserve">　　第二十八条</w:t>
      </w:r>
      <w:r>
        <w:rPr>
          <w:rFonts w:hint="eastAsia"/>
        </w:rPr>
        <w:t xml:space="preserve">  </w:t>
      </w:r>
      <w:r>
        <w:rPr>
          <w:rFonts w:hint="eastAsia"/>
        </w:rPr>
        <w:t>开放式基金应当保持不低于基金资产净值百分之五的现金或者到期日在一年以内的政府债券，以备支付基金份额持有人的赎回款项，但中国证监会规定的特殊基金品种除外。</w:t>
      </w:r>
    </w:p>
    <w:p w:rsidR="0090485F" w:rsidRDefault="0090485F" w:rsidP="006847F1">
      <w:pPr>
        <w:spacing w:line="240" w:lineRule="exact"/>
      </w:pPr>
    </w:p>
    <w:p w:rsidR="0090485F" w:rsidRPr="00396708" w:rsidRDefault="00396708" w:rsidP="006847F1">
      <w:pPr>
        <w:pStyle w:val="a5"/>
        <w:numPr>
          <w:ilvl w:val="0"/>
          <w:numId w:val="1"/>
        </w:numPr>
        <w:spacing w:line="240" w:lineRule="exact"/>
        <w:ind w:firstLineChars="0"/>
        <w:rPr>
          <w:b/>
        </w:rPr>
      </w:pPr>
      <w:r w:rsidRPr="00396708">
        <w:rPr>
          <w:rFonts w:hint="eastAsia"/>
          <w:b/>
        </w:rPr>
        <w:t>熟悉基金销售适用性的概念、指导原则、基金产品风险评级、基金投资人风险承受能力调查和评价及产品和投资人匹配的基本内容。</w:t>
      </w:r>
    </w:p>
    <w:p w:rsidR="00396708" w:rsidRDefault="00396708" w:rsidP="006847F1">
      <w:pPr>
        <w:spacing w:line="240" w:lineRule="exact"/>
      </w:pPr>
    </w:p>
    <w:p w:rsidR="0090485F" w:rsidRDefault="004B6BBA" w:rsidP="006847F1">
      <w:pPr>
        <w:spacing w:line="240" w:lineRule="exact"/>
      </w:pPr>
      <w:r w:rsidRPr="004B6BBA">
        <w:rPr>
          <w:rFonts w:hint="eastAsia"/>
        </w:rPr>
        <w:t>第三条</w:t>
      </w:r>
      <w:r w:rsidRPr="004B6BBA">
        <w:rPr>
          <w:rFonts w:hint="eastAsia"/>
        </w:rPr>
        <w:t xml:space="preserve">  </w:t>
      </w:r>
      <w:r w:rsidRPr="004B6BBA">
        <w:rPr>
          <w:rFonts w:hint="eastAsia"/>
        </w:rPr>
        <w:t>基金销售适用性是指基金销售机构在销售基金和相关产品的过程中，注重根据基金投资人的风险承受能力销售不同风险等级的产品，把合适的产品卖给合适的基金投资人。</w:t>
      </w:r>
    </w:p>
    <w:p w:rsidR="004B6BBA" w:rsidRDefault="004B6BBA" w:rsidP="006847F1">
      <w:pPr>
        <w:spacing w:line="240" w:lineRule="exact"/>
      </w:pPr>
    </w:p>
    <w:p w:rsidR="004B6BBA" w:rsidRDefault="004B6BBA" w:rsidP="006847F1">
      <w:pPr>
        <w:spacing w:line="240" w:lineRule="exact"/>
      </w:pPr>
      <w:r>
        <w:rPr>
          <w:rFonts w:hint="eastAsia"/>
        </w:rPr>
        <w:t>第二章</w:t>
      </w:r>
      <w:r>
        <w:rPr>
          <w:rFonts w:hint="eastAsia"/>
        </w:rPr>
        <w:t xml:space="preserve">  </w:t>
      </w:r>
      <w:r>
        <w:rPr>
          <w:rFonts w:hint="eastAsia"/>
        </w:rPr>
        <w:t>基金销售适用性的指导原则和管理制度</w:t>
      </w:r>
    </w:p>
    <w:p w:rsidR="004B6BBA" w:rsidRDefault="004B6BBA" w:rsidP="006847F1">
      <w:pPr>
        <w:spacing w:line="240" w:lineRule="exact"/>
      </w:pPr>
    </w:p>
    <w:p w:rsidR="004B6BBA" w:rsidRDefault="004B6BBA" w:rsidP="006847F1">
      <w:pPr>
        <w:spacing w:line="240" w:lineRule="exact"/>
      </w:pPr>
      <w:r>
        <w:rPr>
          <w:rFonts w:hint="eastAsia"/>
        </w:rPr>
        <w:t>第六条</w:t>
      </w:r>
      <w:r>
        <w:rPr>
          <w:rFonts w:hint="eastAsia"/>
        </w:rPr>
        <w:t xml:space="preserve">  </w:t>
      </w:r>
      <w:r>
        <w:rPr>
          <w:rFonts w:hint="eastAsia"/>
        </w:rPr>
        <w:t>基金销售机构在实施基金销售适用性的过程中应当遵循以下指导原则：</w:t>
      </w:r>
    </w:p>
    <w:p w:rsidR="004B6BBA" w:rsidRDefault="004B6BBA" w:rsidP="006847F1">
      <w:pPr>
        <w:spacing w:line="240" w:lineRule="exact"/>
      </w:pPr>
    </w:p>
    <w:p w:rsidR="004B6BBA" w:rsidRDefault="004B6BBA" w:rsidP="006847F1">
      <w:pPr>
        <w:spacing w:line="240" w:lineRule="exact"/>
      </w:pPr>
      <w:r>
        <w:rPr>
          <w:rFonts w:hint="eastAsia"/>
        </w:rPr>
        <w:t>（一）投资人利益优先原则。当基金销售机构或基金销售人员的利益与基金投资人的利益发生冲突时，应当优先保障基金投资人的合法利益。</w:t>
      </w:r>
    </w:p>
    <w:p w:rsidR="004B6BBA" w:rsidRDefault="004B6BBA" w:rsidP="006847F1">
      <w:pPr>
        <w:spacing w:line="240" w:lineRule="exact"/>
      </w:pPr>
    </w:p>
    <w:p w:rsidR="004B6BBA" w:rsidRDefault="004B6BBA" w:rsidP="006847F1">
      <w:pPr>
        <w:spacing w:line="240" w:lineRule="exact"/>
      </w:pPr>
      <w:r>
        <w:rPr>
          <w:rFonts w:hint="eastAsia"/>
        </w:rPr>
        <w:t>（二）全面性原则。基金销售机构应当将基金销售适用性作为内部控制的组成部分，将基金销售适用性贯穿于基金销售的各个业务环节，对基金管理人（或产品发起人，下同）、基金产品（或基金相关产品，下同）和基金投资人都要了解并做出评价。</w:t>
      </w:r>
    </w:p>
    <w:p w:rsidR="004B6BBA" w:rsidRDefault="004B6BBA" w:rsidP="006847F1">
      <w:pPr>
        <w:spacing w:line="240" w:lineRule="exact"/>
      </w:pPr>
    </w:p>
    <w:p w:rsidR="004B6BBA" w:rsidRDefault="004B6BBA" w:rsidP="006847F1">
      <w:pPr>
        <w:spacing w:line="240" w:lineRule="exact"/>
      </w:pPr>
      <w:r>
        <w:rPr>
          <w:rFonts w:hint="eastAsia"/>
        </w:rPr>
        <w:t>（三）客观性原则。基金销售机构应当建立科学合理的方法，设置必要的标准和流程，保证基金销售适用性的实施。对基金管理人、基金产品和基金投资人的调查和评价，应当尽力做到客观准确，并作为基金销售人员向基金投资人推介合适基金产品的重要依据。</w:t>
      </w:r>
    </w:p>
    <w:p w:rsidR="004B6BBA" w:rsidRDefault="004B6BBA" w:rsidP="006847F1">
      <w:pPr>
        <w:spacing w:line="240" w:lineRule="exact"/>
      </w:pPr>
    </w:p>
    <w:p w:rsidR="004B6BBA" w:rsidRDefault="004B6BBA" w:rsidP="006847F1">
      <w:pPr>
        <w:spacing w:line="240" w:lineRule="exact"/>
      </w:pPr>
      <w:r>
        <w:rPr>
          <w:rFonts w:hint="eastAsia"/>
        </w:rPr>
        <w:t>（四）及时性原则。基金产品的风险评价和基金投资人的风险承受能力评价应当根据实际情况及时更新。</w:t>
      </w:r>
    </w:p>
    <w:p w:rsidR="004B6BBA" w:rsidRDefault="004B6BBA" w:rsidP="006847F1">
      <w:pPr>
        <w:spacing w:line="240" w:lineRule="exact"/>
      </w:pPr>
    </w:p>
    <w:p w:rsidR="004B6BBA" w:rsidRDefault="004B6BBA" w:rsidP="006847F1">
      <w:pPr>
        <w:spacing w:line="240" w:lineRule="exact"/>
      </w:pPr>
      <w:r>
        <w:rPr>
          <w:rFonts w:hint="eastAsia"/>
        </w:rPr>
        <w:t>第七条</w:t>
      </w:r>
      <w:r>
        <w:rPr>
          <w:rFonts w:hint="eastAsia"/>
        </w:rPr>
        <w:t xml:space="preserve"> </w:t>
      </w:r>
      <w:r>
        <w:rPr>
          <w:rFonts w:hint="eastAsia"/>
        </w:rPr>
        <w:t>基金销售机构建立基金销售适用性管理制度，应当至少包括以下内容：</w:t>
      </w:r>
    </w:p>
    <w:p w:rsidR="004B6BBA" w:rsidRDefault="004B6BBA" w:rsidP="006847F1">
      <w:pPr>
        <w:spacing w:line="240" w:lineRule="exact"/>
      </w:pPr>
    </w:p>
    <w:p w:rsidR="004B6BBA" w:rsidRDefault="004B6BBA" w:rsidP="006847F1">
      <w:pPr>
        <w:spacing w:line="240" w:lineRule="exact"/>
      </w:pPr>
      <w:r>
        <w:rPr>
          <w:rFonts w:hint="eastAsia"/>
        </w:rPr>
        <w:t>（一）对基金管理人进行审慎调查的方式和方法；</w:t>
      </w:r>
    </w:p>
    <w:p w:rsidR="004B6BBA" w:rsidRDefault="004B6BBA" w:rsidP="006847F1">
      <w:pPr>
        <w:spacing w:line="240" w:lineRule="exact"/>
      </w:pPr>
    </w:p>
    <w:p w:rsidR="004B6BBA" w:rsidRDefault="004B6BBA" w:rsidP="006847F1">
      <w:pPr>
        <w:spacing w:line="240" w:lineRule="exact"/>
      </w:pPr>
      <w:r>
        <w:rPr>
          <w:rFonts w:hint="eastAsia"/>
        </w:rPr>
        <w:t>（二）对基金产品的风险等级进行设置、对基金产品进行风险评价的方式或方法；</w:t>
      </w:r>
    </w:p>
    <w:p w:rsidR="004B6BBA" w:rsidRDefault="004B6BBA" w:rsidP="006847F1">
      <w:pPr>
        <w:spacing w:line="240" w:lineRule="exact"/>
      </w:pPr>
    </w:p>
    <w:p w:rsidR="004B6BBA" w:rsidRDefault="004B6BBA" w:rsidP="006847F1">
      <w:pPr>
        <w:spacing w:line="240" w:lineRule="exact"/>
      </w:pPr>
      <w:r>
        <w:rPr>
          <w:rFonts w:hint="eastAsia"/>
        </w:rPr>
        <w:t>（三）对基金投资人风险承受能力进行调查和评价的方式和方法；</w:t>
      </w:r>
    </w:p>
    <w:p w:rsidR="004B6BBA" w:rsidRDefault="004B6BBA" w:rsidP="006847F1">
      <w:pPr>
        <w:spacing w:line="240" w:lineRule="exact"/>
      </w:pPr>
    </w:p>
    <w:p w:rsidR="004B6BBA" w:rsidRDefault="004B6BBA" w:rsidP="006847F1">
      <w:pPr>
        <w:spacing w:line="240" w:lineRule="exact"/>
      </w:pPr>
      <w:r>
        <w:rPr>
          <w:rFonts w:hint="eastAsia"/>
        </w:rPr>
        <w:t>（四）对基金产品和基金投资人进行匹配的方法。</w:t>
      </w:r>
    </w:p>
    <w:p w:rsidR="0090485F" w:rsidRDefault="0090485F" w:rsidP="006847F1">
      <w:pPr>
        <w:spacing w:line="240" w:lineRule="exact"/>
      </w:pPr>
    </w:p>
    <w:p w:rsidR="004B6BBA" w:rsidRDefault="004B6BBA" w:rsidP="006847F1">
      <w:pPr>
        <w:spacing w:line="240" w:lineRule="exact"/>
      </w:pPr>
      <w:r>
        <w:rPr>
          <w:rFonts w:hint="eastAsia"/>
        </w:rPr>
        <w:t>第三章</w:t>
      </w:r>
      <w:r>
        <w:rPr>
          <w:rFonts w:hint="eastAsia"/>
        </w:rPr>
        <w:t xml:space="preserve">            </w:t>
      </w:r>
      <w:r>
        <w:rPr>
          <w:rFonts w:hint="eastAsia"/>
        </w:rPr>
        <w:t>审慎调查</w:t>
      </w:r>
    </w:p>
    <w:p w:rsidR="004B6BBA" w:rsidRDefault="004B6BBA" w:rsidP="006847F1">
      <w:pPr>
        <w:spacing w:line="240" w:lineRule="exact"/>
      </w:pPr>
    </w:p>
    <w:p w:rsidR="004B6BBA" w:rsidRDefault="004B6BBA" w:rsidP="006847F1">
      <w:pPr>
        <w:spacing w:line="240" w:lineRule="exact"/>
      </w:pPr>
      <w:r>
        <w:rPr>
          <w:rFonts w:hint="eastAsia"/>
        </w:rPr>
        <w:t>第八条</w:t>
      </w:r>
      <w:r>
        <w:rPr>
          <w:rFonts w:hint="eastAsia"/>
        </w:rPr>
        <w:t xml:space="preserve">  </w:t>
      </w:r>
      <w:r>
        <w:rPr>
          <w:rFonts w:hint="eastAsia"/>
        </w:rPr>
        <w:t>基金代销机构选择代销基金产品，应当对基金管理人进行审慎调查并做出评价；基金管理人在选择基金代销机构时，为确保基金销售适用性的贯彻实施，应当对基金代销机构进行审慎调查。</w:t>
      </w:r>
    </w:p>
    <w:p w:rsidR="004B6BBA" w:rsidRDefault="004B6BBA" w:rsidP="006847F1">
      <w:pPr>
        <w:spacing w:line="240" w:lineRule="exact"/>
      </w:pPr>
    </w:p>
    <w:p w:rsidR="004B6BBA" w:rsidRDefault="004B6BBA" w:rsidP="006847F1">
      <w:pPr>
        <w:spacing w:line="240" w:lineRule="exact"/>
      </w:pPr>
      <w:r>
        <w:rPr>
          <w:rFonts w:hint="eastAsia"/>
        </w:rPr>
        <w:t>第九条</w:t>
      </w:r>
      <w:r>
        <w:rPr>
          <w:rFonts w:hint="eastAsia"/>
        </w:rPr>
        <w:t xml:space="preserve">   </w:t>
      </w:r>
      <w:r>
        <w:rPr>
          <w:rFonts w:hint="eastAsia"/>
        </w:rPr>
        <w:t>基金代销机构通过对基金管理人进行审慎调查，了解基金管理人的诚信状况、经营管理能力、投资管理能力和内部控制情况，并可将调查结果作为是否代销该基金管理人的基金产品或是否向基金投资人优先推介该基金管理人的重要依据。</w:t>
      </w:r>
    </w:p>
    <w:p w:rsidR="004B6BBA" w:rsidRDefault="004B6BBA" w:rsidP="006847F1">
      <w:pPr>
        <w:spacing w:line="240" w:lineRule="exact"/>
      </w:pPr>
    </w:p>
    <w:p w:rsidR="004B6BBA" w:rsidRDefault="004B6BBA" w:rsidP="006847F1">
      <w:pPr>
        <w:spacing w:line="240" w:lineRule="exact"/>
      </w:pPr>
      <w:r>
        <w:rPr>
          <w:rFonts w:hint="eastAsia"/>
        </w:rPr>
        <w:t>第十条</w:t>
      </w:r>
      <w:r>
        <w:rPr>
          <w:rFonts w:hint="eastAsia"/>
        </w:rPr>
        <w:t xml:space="preserve">   </w:t>
      </w:r>
      <w:r>
        <w:rPr>
          <w:rFonts w:hint="eastAsia"/>
        </w:rPr>
        <w:t>基金管理人通过对基金代销机构进行审慎调查，了解基金代销机构的内部控制情况、信息管理平台建设、账户管理制度、销售人员能力和持续营销能力，并可将调查结果作为选择基金代销机构的重要依据。</w:t>
      </w:r>
    </w:p>
    <w:p w:rsidR="004B6BBA" w:rsidRDefault="004B6BBA" w:rsidP="006847F1">
      <w:pPr>
        <w:spacing w:line="240" w:lineRule="exact"/>
      </w:pPr>
    </w:p>
    <w:p w:rsidR="004B6BBA" w:rsidRDefault="004B6BBA" w:rsidP="006847F1">
      <w:pPr>
        <w:spacing w:line="240" w:lineRule="exact"/>
      </w:pPr>
      <w:r>
        <w:rPr>
          <w:rFonts w:hint="eastAsia"/>
        </w:rPr>
        <w:t>第十一条开展审慎调查应当优先根据被调查方公开披露的信息进行；接受被调查方提供的非公开信息使用的，必须对信息的适当</w:t>
      </w:r>
      <w:proofErr w:type="gramStart"/>
      <w:r>
        <w:rPr>
          <w:rFonts w:hint="eastAsia"/>
        </w:rPr>
        <w:t>性实施</w:t>
      </w:r>
      <w:proofErr w:type="gramEnd"/>
      <w:r>
        <w:rPr>
          <w:rFonts w:hint="eastAsia"/>
        </w:rPr>
        <w:t>尽职甄别。</w:t>
      </w:r>
    </w:p>
    <w:p w:rsidR="004B6BBA" w:rsidRDefault="004B6BBA" w:rsidP="006847F1">
      <w:pPr>
        <w:spacing w:line="240" w:lineRule="exact"/>
      </w:pPr>
    </w:p>
    <w:p w:rsidR="004B6BBA" w:rsidRDefault="004B6BBA" w:rsidP="006847F1">
      <w:pPr>
        <w:spacing w:line="240" w:lineRule="exact"/>
      </w:pPr>
    </w:p>
    <w:p w:rsidR="004B6BBA" w:rsidRDefault="004B6BBA" w:rsidP="006847F1">
      <w:pPr>
        <w:spacing w:line="240" w:lineRule="exact"/>
      </w:pPr>
      <w:r>
        <w:rPr>
          <w:rFonts w:hint="eastAsia"/>
        </w:rPr>
        <w:t>第四章</w:t>
      </w:r>
      <w:r>
        <w:rPr>
          <w:rFonts w:hint="eastAsia"/>
        </w:rPr>
        <w:t xml:space="preserve">          </w:t>
      </w:r>
      <w:r>
        <w:rPr>
          <w:rFonts w:hint="eastAsia"/>
        </w:rPr>
        <w:t>基金产品风险评价</w:t>
      </w:r>
    </w:p>
    <w:p w:rsidR="004B6BBA" w:rsidRDefault="004B6BBA" w:rsidP="006847F1">
      <w:pPr>
        <w:spacing w:line="240" w:lineRule="exact"/>
      </w:pPr>
    </w:p>
    <w:p w:rsidR="004B6BBA" w:rsidRDefault="004B6BBA" w:rsidP="006847F1">
      <w:pPr>
        <w:spacing w:line="240" w:lineRule="exact"/>
      </w:pPr>
      <w:r>
        <w:rPr>
          <w:rFonts w:hint="eastAsia"/>
        </w:rPr>
        <w:t>第十二条</w:t>
      </w:r>
      <w:r>
        <w:rPr>
          <w:rFonts w:hint="eastAsia"/>
        </w:rPr>
        <w:t xml:space="preserve">   </w:t>
      </w:r>
      <w:r>
        <w:rPr>
          <w:rFonts w:hint="eastAsia"/>
        </w:rPr>
        <w:t>对基金产品的风险评价，可以由基金销售机构的特定部门完成，也可以由第三方的基金评级与评价机构提供。</w:t>
      </w:r>
    </w:p>
    <w:p w:rsidR="004B6BBA" w:rsidRDefault="004B6BBA" w:rsidP="006847F1">
      <w:pPr>
        <w:spacing w:line="240" w:lineRule="exact"/>
      </w:pPr>
    </w:p>
    <w:p w:rsidR="004B6BBA" w:rsidRDefault="004B6BBA" w:rsidP="006847F1">
      <w:pPr>
        <w:spacing w:line="240" w:lineRule="exact"/>
      </w:pPr>
      <w:r>
        <w:rPr>
          <w:rFonts w:hint="eastAsia"/>
        </w:rPr>
        <w:t>由基金评级与评价机构提供基金产品风险评价服务的，基金销售机构应当要求服务方提供基金产品风险评价方法及其说明。</w:t>
      </w:r>
    </w:p>
    <w:p w:rsidR="004B6BBA" w:rsidRDefault="004B6BBA" w:rsidP="006847F1">
      <w:pPr>
        <w:spacing w:line="240" w:lineRule="exact"/>
      </w:pPr>
    </w:p>
    <w:p w:rsidR="004B6BBA" w:rsidRDefault="004B6BBA" w:rsidP="006847F1">
      <w:pPr>
        <w:spacing w:line="240" w:lineRule="exact"/>
      </w:pPr>
      <w:r>
        <w:rPr>
          <w:rFonts w:hint="eastAsia"/>
        </w:rPr>
        <w:t>第十三条</w:t>
      </w:r>
      <w:r>
        <w:rPr>
          <w:rFonts w:hint="eastAsia"/>
        </w:rPr>
        <w:t xml:space="preserve">   </w:t>
      </w:r>
      <w:r>
        <w:rPr>
          <w:rFonts w:hint="eastAsia"/>
        </w:rPr>
        <w:t>基金产品风险评价结果应当作为基金销售机构向基金投资人推介基金产品的重要依据。</w:t>
      </w:r>
    </w:p>
    <w:p w:rsidR="004B6BBA" w:rsidRDefault="004B6BBA" w:rsidP="006847F1">
      <w:pPr>
        <w:spacing w:line="240" w:lineRule="exact"/>
      </w:pPr>
    </w:p>
    <w:p w:rsidR="004B6BBA" w:rsidRDefault="004B6BBA" w:rsidP="006847F1">
      <w:pPr>
        <w:spacing w:line="240" w:lineRule="exact"/>
      </w:pPr>
      <w:r>
        <w:rPr>
          <w:rFonts w:hint="eastAsia"/>
        </w:rPr>
        <w:t>第十四条</w:t>
      </w:r>
      <w:r>
        <w:rPr>
          <w:rFonts w:hint="eastAsia"/>
        </w:rPr>
        <w:t xml:space="preserve">   </w:t>
      </w:r>
      <w:r>
        <w:rPr>
          <w:rFonts w:hint="eastAsia"/>
        </w:rPr>
        <w:t>基金产品风险评价以基金产品的风险等级来具体反映，基金产品风险应当至少包括以下三个等级：</w:t>
      </w:r>
    </w:p>
    <w:p w:rsidR="004B6BBA" w:rsidRDefault="004B6BBA" w:rsidP="006847F1">
      <w:pPr>
        <w:spacing w:line="240" w:lineRule="exact"/>
      </w:pPr>
    </w:p>
    <w:p w:rsidR="004B6BBA" w:rsidRDefault="004B6BBA" w:rsidP="006847F1">
      <w:pPr>
        <w:spacing w:line="240" w:lineRule="exact"/>
      </w:pPr>
      <w:r>
        <w:rPr>
          <w:rFonts w:hint="eastAsia"/>
        </w:rPr>
        <w:t>（一）低风险等级；</w:t>
      </w:r>
    </w:p>
    <w:p w:rsidR="004B6BBA" w:rsidRDefault="004B6BBA" w:rsidP="006847F1">
      <w:pPr>
        <w:spacing w:line="240" w:lineRule="exact"/>
      </w:pPr>
    </w:p>
    <w:p w:rsidR="004B6BBA" w:rsidRDefault="004B6BBA" w:rsidP="006847F1">
      <w:pPr>
        <w:spacing w:line="240" w:lineRule="exact"/>
      </w:pPr>
      <w:r>
        <w:rPr>
          <w:rFonts w:hint="eastAsia"/>
        </w:rPr>
        <w:t>（二）中风险等级；</w:t>
      </w:r>
    </w:p>
    <w:p w:rsidR="004B6BBA" w:rsidRDefault="004B6BBA" w:rsidP="006847F1">
      <w:pPr>
        <w:spacing w:line="240" w:lineRule="exact"/>
      </w:pPr>
    </w:p>
    <w:p w:rsidR="004B6BBA" w:rsidRDefault="004B6BBA" w:rsidP="006847F1">
      <w:pPr>
        <w:spacing w:line="240" w:lineRule="exact"/>
      </w:pPr>
      <w:r>
        <w:rPr>
          <w:rFonts w:hint="eastAsia"/>
        </w:rPr>
        <w:t>（三）高风险等级。</w:t>
      </w:r>
    </w:p>
    <w:p w:rsidR="004B6BBA" w:rsidRDefault="004B6BBA" w:rsidP="006847F1">
      <w:pPr>
        <w:spacing w:line="240" w:lineRule="exact"/>
      </w:pPr>
    </w:p>
    <w:p w:rsidR="004B6BBA" w:rsidRDefault="004B6BBA" w:rsidP="006847F1">
      <w:pPr>
        <w:spacing w:line="240" w:lineRule="exact"/>
      </w:pPr>
      <w:r>
        <w:rPr>
          <w:rFonts w:hint="eastAsia"/>
        </w:rPr>
        <w:t xml:space="preserve">    </w:t>
      </w:r>
      <w:r>
        <w:rPr>
          <w:rFonts w:hint="eastAsia"/>
        </w:rPr>
        <w:t>基金销售机构可以根据实际情况在前款所列等级的基础上进一步进行风险细分。</w:t>
      </w:r>
    </w:p>
    <w:p w:rsidR="004B6BBA" w:rsidRDefault="004B6BBA" w:rsidP="006847F1">
      <w:pPr>
        <w:spacing w:line="240" w:lineRule="exact"/>
      </w:pPr>
    </w:p>
    <w:p w:rsidR="004B6BBA" w:rsidRDefault="004B6BBA" w:rsidP="006847F1">
      <w:pPr>
        <w:spacing w:line="240" w:lineRule="exact"/>
      </w:pPr>
      <w:r>
        <w:rPr>
          <w:rFonts w:hint="eastAsia"/>
        </w:rPr>
        <w:t>第十五条</w:t>
      </w:r>
      <w:r>
        <w:rPr>
          <w:rFonts w:hint="eastAsia"/>
        </w:rPr>
        <w:t xml:space="preserve">  </w:t>
      </w:r>
      <w:r>
        <w:rPr>
          <w:rFonts w:hint="eastAsia"/>
        </w:rPr>
        <w:t>基金产品风险评价应当至少依据以下四个因素：</w:t>
      </w:r>
    </w:p>
    <w:p w:rsidR="004B6BBA" w:rsidRDefault="004B6BBA" w:rsidP="006847F1">
      <w:pPr>
        <w:spacing w:line="240" w:lineRule="exact"/>
      </w:pPr>
    </w:p>
    <w:p w:rsidR="004B6BBA" w:rsidRDefault="004B6BBA" w:rsidP="006847F1">
      <w:pPr>
        <w:spacing w:line="240" w:lineRule="exact"/>
      </w:pPr>
      <w:r>
        <w:rPr>
          <w:rFonts w:hint="eastAsia"/>
        </w:rPr>
        <w:t>（一）基金招募说明书所明示的投资方向、投资范围和投资比例；</w:t>
      </w:r>
    </w:p>
    <w:p w:rsidR="004B6BBA" w:rsidRDefault="004B6BBA" w:rsidP="006847F1">
      <w:pPr>
        <w:spacing w:line="240" w:lineRule="exact"/>
      </w:pPr>
    </w:p>
    <w:p w:rsidR="004B6BBA" w:rsidRDefault="004B6BBA" w:rsidP="006847F1">
      <w:pPr>
        <w:spacing w:line="240" w:lineRule="exact"/>
      </w:pPr>
      <w:r>
        <w:rPr>
          <w:rFonts w:hint="eastAsia"/>
        </w:rPr>
        <w:t>（二）基金的历史规模和持仓比例；</w:t>
      </w:r>
    </w:p>
    <w:p w:rsidR="004B6BBA" w:rsidRDefault="004B6BBA" w:rsidP="006847F1">
      <w:pPr>
        <w:spacing w:line="240" w:lineRule="exact"/>
      </w:pPr>
    </w:p>
    <w:p w:rsidR="004B6BBA" w:rsidRDefault="004B6BBA" w:rsidP="006847F1">
      <w:pPr>
        <w:spacing w:line="240" w:lineRule="exact"/>
      </w:pPr>
      <w:r>
        <w:rPr>
          <w:rFonts w:hint="eastAsia"/>
        </w:rPr>
        <w:t>（三）基金的过往业绩及基金净值的历史波动程度；</w:t>
      </w:r>
    </w:p>
    <w:p w:rsidR="004B6BBA" w:rsidRDefault="004B6BBA" w:rsidP="006847F1">
      <w:pPr>
        <w:spacing w:line="240" w:lineRule="exact"/>
      </w:pPr>
    </w:p>
    <w:p w:rsidR="004B6BBA" w:rsidRDefault="004B6BBA" w:rsidP="006847F1">
      <w:pPr>
        <w:spacing w:line="240" w:lineRule="exact"/>
      </w:pPr>
      <w:r>
        <w:rPr>
          <w:rFonts w:hint="eastAsia"/>
        </w:rPr>
        <w:t>（四）基金成立以来有无违规行为发生。</w:t>
      </w:r>
    </w:p>
    <w:p w:rsidR="004B6BBA" w:rsidRDefault="004B6BBA" w:rsidP="006847F1">
      <w:pPr>
        <w:spacing w:line="240" w:lineRule="exact"/>
      </w:pPr>
    </w:p>
    <w:p w:rsidR="004B6BBA" w:rsidRDefault="004B6BBA" w:rsidP="006847F1">
      <w:pPr>
        <w:spacing w:line="240" w:lineRule="exact"/>
      </w:pPr>
      <w:r>
        <w:rPr>
          <w:rFonts w:hint="eastAsia"/>
        </w:rPr>
        <w:t>第十六条</w:t>
      </w:r>
      <w:r>
        <w:rPr>
          <w:rFonts w:hint="eastAsia"/>
        </w:rPr>
        <w:t xml:space="preserve">  </w:t>
      </w:r>
      <w:r>
        <w:rPr>
          <w:rFonts w:hint="eastAsia"/>
        </w:rPr>
        <w:t>基金销售机构所使用的基金产品风险评价方法及其说明应当通过适当途径向基金投资人公开。</w:t>
      </w:r>
    </w:p>
    <w:p w:rsidR="004B6BBA" w:rsidRDefault="004B6BBA" w:rsidP="006847F1">
      <w:pPr>
        <w:spacing w:line="240" w:lineRule="exact"/>
      </w:pPr>
    </w:p>
    <w:p w:rsidR="004B6BBA" w:rsidRDefault="004B6BBA" w:rsidP="006847F1">
      <w:pPr>
        <w:spacing w:line="240" w:lineRule="exact"/>
      </w:pPr>
      <w:r>
        <w:rPr>
          <w:rFonts w:hint="eastAsia"/>
        </w:rPr>
        <w:t>第十七条</w:t>
      </w:r>
      <w:r>
        <w:rPr>
          <w:rFonts w:hint="eastAsia"/>
        </w:rPr>
        <w:t xml:space="preserve">   </w:t>
      </w:r>
      <w:r>
        <w:rPr>
          <w:rFonts w:hint="eastAsia"/>
        </w:rPr>
        <w:t>基金产品风险评价的结果应当定期更新，过往的评价结果应当作为历史记录保存。</w:t>
      </w:r>
    </w:p>
    <w:p w:rsidR="004B6BBA" w:rsidRDefault="004B6BBA" w:rsidP="006847F1">
      <w:pPr>
        <w:spacing w:line="240" w:lineRule="exact"/>
      </w:pPr>
    </w:p>
    <w:p w:rsidR="004B6BBA" w:rsidRDefault="004B6BBA" w:rsidP="006847F1">
      <w:pPr>
        <w:spacing w:line="240" w:lineRule="exact"/>
      </w:pPr>
    </w:p>
    <w:p w:rsidR="004B6BBA" w:rsidRDefault="004B6BBA" w:rsidP="006847F1">
      <w:pPr>
        <w:spacing w:line="240" w:lineRule="exact"/>
      </w:pPr>
      <w:r>
        <w:rPr>
          <w:rFonts w:hint="eastAsia"/>
        </w:rPr>
        <w:t>第五章</w:t>
      </w:r>
      <w:r>
        <w:rPr>
          <w:rFonts w:hint="eastAsia"/>
        </w:rPr>
        <w:t xml:space="preserve">     </w:t>
      </w:r>
      <w:r>
        <w:rPr>
          <w:rFonts w:hint="eastAsia"/>
        </w:rPr>
        <w:t>基金投资人风险承受能力调查和评价</w:t>
      </w:r>
    </w:p>
    <w:p w:rsidR="004B6BBA" w:rsidRDefault="004B6BBA" w:rsidP="006847F1">
      <w:pPr>
        <w:spacing w:line="240" w:lineRule="exact"/>
      </w:pPr>
    </w:p>
    <w:p w:rsidR="004B6BBA" w:rsidRDefault="004B6BBA" w:rsidP="006847F1">
      <w:pPr>
        <w:spacing w:line="240" w:lineRule="exact"/>
      </w:pPr>
      <w:r>
        <w:rPr>
          <w:rFonts w:hint="eastAsia"/>
        </w:rPr>
        <w:t>第十八条</w:t>
      </w:r>
      <w:r>
        <w:rPr>
          <w:rFonts w:hint="eastAsia"/>
        </w:rPr>
        <w:t xml:space="preserve">  </w:t>
      </w:r>
      <w:r>
        <w:rPr>
          <w:rFonts w:hint="eastAsia"/>
        </w:rPr>
        <w:t>基金销售机构应当建立基金投资人调查制度，制定科学合理的调查方法和清晰有效的作业流程，对基金投资人的风险承受能力进行调查和评价。</w:t>
      </w:r>
    </w:p>
    <w:p w:rsidR="004B6BBA" w:rsidRDefault="004B6BBA" w:rsidP="006847F1">
      <w:pPr>
        <w:spacing w:line="240" w:lineRule="exact"/>
      </w:pPr>
    </w:p>
    <w:p w:rsidR="004B6BBA" w:rsidRDefault="004B6BBA" w:rsidP="006847F1">
      <w:pPr>
        <w:spacing w:line="240" w:lineRule="exact"/>
      </w:pPr>
      <w:r>
        <w:rPr>
          <w:rFonts w:hint="eastAsia"/>
        </w:rPr>
        <w:t>第十九条</w:t>
      </w:r>
      <w:r>
        <w:rPr>
          <w:rFonts w:hint="eastAsia"/>
        </w:rPr>
        <w:t xml:space="preserve">  </w:t>
      </w:r>
      <w:r>
        <w:rPr>
          <w:rFonts w:hint="eastAsia"/>
        </w:rPr>
        <w:t>在对基金投资人的风险承受能力进行调查和评价前，基金销售机构应当执行基金投资人身份认证程序，核查基金投资人的投资资格，切实履行反洗钱等法律义务。</w:t>
      </w:r>
    </w:p>
    <w:p w:rsidR="004B6BBA" w:rsidRDefault="004B6BBA" w:rsidP="006847F1">
      <w:pPr>
        <w:spacing w:line="240" w:lineRule="exact"/>
      </w:pPr>
    </w:p>
    <w:p w:rsidR="004B6BBA" w:rsidRDefault="004B6BBA" w:rsidP="006847F1">
      <w:pPr>
        <w:spacing w:line="240" w:lineRule="exact"/>
      </w:pPr>
      <w:r>
        <w:rPr>
          <w:rFonts w:hint="eastAsia"/>
        </w:rPr>
        <w:t>第二十条</w:t>
      </w:r>
      <w:r>
        <w:rPr>
          <w:rFonts w:hint="eastAsia"/>
        </w:rPr>
        <w:t xml:space="preserve">   </w:t>
      </w:r>
      <w:r>
        <w:rPr>
          <w:rFonts w:hint="eastAsia"/>
        </w:rPr>
        <w:t>基金投资人评价应以基金投资人的风险承受能力类型来具体反映，应当至少包括以下三个类型：</w:t>
      </w:r>
    </w:p>
    <w:p w:rsidR="004B6BBA" w:rsidRDefault="004B6BBA" w:rsidP="006847F1">
      <w:pPr>
        <w:spacing w:line="240" w:lineRule="exact"/>
      </w:pPr>
    </w:p>
    <w:p w:rsidR="004B6BBA" w:rsidRDefault="004B6BBA" w:rsidP="006847F1">
      <w:pPr>
        <w:spacing w:line="240" w:lineRule="exact"/>
      </w:pPr>
      <w:r>
        <w:rPr>
          <w:rFonts w:hint="eastAsia"/>
        </w:rPr>
        <w:t>（一）保守型；</w:t>
      </w:r>
    </w:p>
    <w:p w:rsidR="004B6BBA" w:rsidRDefault="004B6BBA" w:rsidP="006847F1">
      <w:pPr>
        <w:spacing w:line="240" w:lineRule="exact"/>
      </w:pPr>
    </w:p>
    <w:p w:rsidR="004B6BBA" w:rsidRDefault="004B6BBA" w:rsidP="006847F1">
      <w:pPr>
        <w:spacing w:line="240" w:lineRule="exact"/>
      </w:pPr>
      <w:r>
        <w:rPr>
          <w:rFonts w:hint="eastAsia"/>
        </w:rPr>
        <w:t>（二）稳健型；</w:t>
      </w:r>
    </w:p>
    <w:p w:rsidR="004B6BBA" w:rsidRDefault="004B6BBA" w:rsidP="006847F1">
      <w:pPr>
        <w:spacing w:line="240" w:lineRule="exact"/>
      </w:pPr>
    </w:p>
    <w:p w:rsidR="004B6BBA" w:rsidRDefault="004B6BBA" w:rsidP="006847F1">
      <w:pPr>
        <w:spacing w:line="240" w:lineRule="exact"/>
      </w:pPr>
      <w:r>
        <w:rPr>
          <w:rFonts w:hint="eastAsia"/>
        </w:rPr>
        <w:t>（三）积极型。</w:t>
      </w:r>
    </w:p>
    <w:p w:rsidR="004B6BBA" w:rsidRDefault="004B6BBA" w:rsidP="006847F1">
      <w:pPr>
        <w:spacing w:line="240" w:lineRule="exact"/>
      </w:pPr>
    </w:p>
    <w:p w:rsidR="004B6BBA" w:rsidRDefault="004B6BBA" w:rsidP="006847F1">
      <w:pPr>
        <w:spacing w:line="240" w:lineRule="exact"/>
      </w:pPr>
      <w:r>
        <w:rPr>
          <w:rFonts w:hint="eastAsia"/>
        </w:rPr>
        <w:t>基金销售机构可以根据实际情况在前款所列类型的基础上进一步进行风险承受能力细分。</w:t>
      </w:r>
    </w:p>
    <w:p w:rsidR="004B6BBA" w:rsidRDefault="004B6BBA" w:rsidP="006847F1">
      <w:pPr>
        <w:spacing w:line="240" w:lineRule="exact"/>
      </w:pPr>
    </w:p>
    <w:p w:rsidR="004B6BBA" w:rsidRDefault="004B6BBA" w:rsidP="006847F1">
      <w:pPr>
        <w:spacing w:line="240" w:lineRule="exact"/>
      </w:pPr>
      <w:r>
        <w:rPr>
          <w:rFonts w:hint="eastAsia"/>
        </w:rPr>
        <w:t>第二十一条</w:t>
      </w:r>
      <w:r>
        <w:rPr>
          <w:rFonts w:hint="eastAsia"/>
        </w:rPr>
        <w:t xml:space="preserve">   </w:t>
      </w:r>
      <w:r>
        <w:rPr>
          <w:rFonts w:hint="eastAsia"/>
        </w:rPr>
        <w:t>基金销售机构应当在基金投资人首次开立基金交易账户时或首次购买基金产品前对基金投资人的风险承受能力进行调查和评价；对已经购买了基金产品的基金投资人，基金销售机构也应当追溯调查、评价该基金投资人的风险承受能力。</w:t>
      </w:r>
    </w:p>
    <w:p w:rsidR="004B6BBA" w:rsidRDefault="004B6BBA" w:rsidP="006847F1">
      <w:pPr>
        <w:spacing w:line="240" w:lineRule="exact"/>
      </w:pPr>
    </w:p>
    <w:p w:rsidR="004B6BBA" w:rsidRDefault="004B6BBA" w:rsidP="006847F1">
      <w:pPr>
        <w:spacing w:line="240" w:lineRule="exact"/>
      </w:pPr>
      <w:r>
        <w:rPr>
          <w:rFonts w:hint="eastAsia"/>
        </w:rPr>
        <w:t>基金投资人放弃接受调查的，基金销售机构应当通过其他合理的规则或方法评价该基金投资人的风险承受能力。</w:t>
      </w:r>
    </w:p>
    <w:p w:rsidR="004B6BBA" w:rsidRDefault="004B6BBA" w:rsidP="006847F1">
      <w:pPr>
        <w:spacing w:line="240" w:lineRule="exact"/>
      </w:pPr>
    </w:p>
    <w:p w:rsidR="004B6BBA" w:rsidRDefault="004B6BBA" w:rsidP="006847F1">
      <w:pPr>
        <w:spacing w:line="240" w:lineRule="exact"/>
      </w:pPr>
      <w:r>
        <w:rPr>
          <w:rFonts w:hint="eastAsia"/>
        </w:rPr>
        <w:t>第二十二条</w:t>
      </w:r>
      <w:r>
        <w:rPr>
          <w:rFonts w:hint="eastAsia"/>
        </w:rPr>
        <w:t xml:space="preserve">  </w:t>
      </w:r>
      <w:r>
        <w:rPr>
          <w:rFonts w:hint="eastAsia"/>
        </w:rPr>
        <w:t>基金销售机构可以采用当面、信函、网络或对已有的客户信息进行分析等方式对基金投资人的风险承受能力进行调查，并向基金投资人及时反馈评价的结果。</w:t>
      </w:r>
    </w:p>
    <w:p w:rsidR="004B6BBA" w:rsidRDefault="004B6BBA" w:rsidP="006847F1">
      <w:pPr>
        <w:spacing w:line="240" w:lineRule="exact"/>
      </w:pPr>
    </w:p>
    <w:p w:rsidR="004B6BBA" w:rsidRDefault="004B6BBA" w:rsidP="006847F1">
      <w:pPr>
        <w:spacing w:line="240" w:lineRule="exact"/>
      </w:pPr>
      <w:r>
        <w:rPr>
          <w:rFonts w:hint="eastAsia"/>
        </w:rPr>
        <w:t>第二十三条</w:t>
      </w:r>
      <w:r>
        <w:rPr>
          <w:rFonts w:hint="eastAsia"/>
        </w:rPr>
        <w:t xml:space="preserve">   </w:t>
      </w:r>
      <w:r>
        <w:rPr>
          <w:rFonts w:hint="eastAsia"/>
        </w:rPr>
        <w:t>对基金投资人进行风险承受能力调查，应当从调查结果中至少了解到基金投资人的以下情况：</w:t>
      </w:r>
    </w:p>
    <w:p w:rsidR="004B6BBA" w:rsidRDefault="004B6BBA" w:rsidP="006847F1">
      <w:pPr>
        <w:spacing w:line="240" w:lineRule="exact"/>
      </w:pPr>
    </w:p>
    <w:p w:rsidR="004B6BBA" w:rsidRDefault="004B6BBA" w:rsidP="006847F1">
      <w:pPr>
        <w:spacing w:line="240" w:lineRule="exact"/>
      </w:pPr>
      <w:r>
        <w:rPr>
          <w:rFonts w:hint="eastAsia"/>
        </w:rPr>
        <w:t>（一）投资目的；</w:t>
      </w:r>
    </w:p>
    <w:p w:rsidR="004B6BBA" w:rsidRDefault="004B6BBA" w:rsidP="006847F1">
      <w:pPr>
        <w:spacing w:line="240" w:lineRule="exact"/>
      </w:pPr>
    </w:p>
    <w:p w:rsidR="004B6BBA" w:rsidRDefault="004B6BBA" w:rsidP="006847F1">
      <w:pPr>
        <w:spacing w:line="240" w:lineRule="exact"/>
      </w:pPr>
      <w:r>
        <w:rPr>
          <w:rFonts w:hint="eastAsia"/>
        </w:rPr>
        <w:t>（二）投资期限；</w:t>
      </w:r>
    </w:p>
    <w:p w:rsidR="004B6BBA" w:rsidRDefault="004B6BBA" w:rsidP="006847F1">
      <w:pPr>
        <w:spacing w:line="240" w:lineRule="exact"/>
      </w:pPr>
    </w:p>
    <w:p w:rsidR="004B6BBA" w:rsidRDefault="004B6BBA" w:rsidP="006847F1">
      <w:pPr>
        <w:spacing w:line="240" w:lineRule="exact"/>
      </w:pPr>
      <w:r>
        <w:rPr>
          <w:rFonts w:hint="eastAsia"/>
        </w:rPr>
        <w:t>（三）投资经验；</w:t>
      </w:r>
    </w:p>
    <w:p w:rsidR="004B6BBA" w:rsidRDefault="004B6BBA" w:rsidP="006847F1">
      <w:pPr>
        <w:spacing w:line="240" w:lineRule="exact"/>
      </w:pPr>
    </w:p>
    <w:p w:rsidR="004B6BBA" w:rsidRDefault="004B6BBA" w:rsidP="006847F1">
      <w:pPr>
        <w:spacing w:line="240" w:lineRule="exact"/>
      </w:pPr>
      <w:r>
        <w:rPr>
          <w:rFonts w:hint="eastAsia"/>
        </w:rPr>
        <w:t>（四）财务状况；</w:t>
      </w:r>
    </w:p>
    <w:p w:rsidR="004B6BBA" w:rsidRDefault="004B6BBA" w:rsidP="006847F1">
      <w:pPr>
        <w:spacing w:line="240" w:lineRule="exact"/>
      </w:pPr>
    </w:p>
    <w:p w:rsidR="004B6BBA" w:rsidRDefault="004B6BBA" w:rsidP="006847F1">
      <w:pPr>
        <w:spacing w:line="240" w:lineRule="exact"/>
      </w:pPr>
      <w:r>
        <w:rPr>
          <w:rFonts w:hint="eastAsia"/>
        </w:rPr>
        <w:t>（五）短期风险承受水平；</w:t>
      </w:r>
    </w:p>
    <w:p w:rsidR="004B6BBA" w:rsidRDefault="004B6BBA" w:rsidP="006847F1">
      <w:pPr>
        <w:spacing w:line="240" w:lineRule="exact"/>
      </w:pPr>
    </w:p>
    <w:p w:rsidR="004B6BBA" w:rsidRDefault="004B6BBA" w:rsidP="006847F1">
      <w:pPr>
        <w:spacing w:line="240" w:lineRule="exact"/>
      </w:pPr>
      <w:r>
        <w:rPr>
          <w:rFonts w:hint="eastAsia"/>
        </w:rPr>
        <w:t>（六）长期风险承受水平。</w:t>
      </w:r>
    </w:p>
    <w:p w:rsidR="004B6BBA" w:rsidRDefault="004B6BBA" w:rsidP="006847F1">
      <w:pPr>
        <w:spacing w:line="240" w:lineRule="exact"/>
      </w:pPr>
    </w:p>
    <w:p w:rsidR="004B6BBA" w:rsidRDefault="004B6BBA" w:rsidP="006847F1">
      <w:pPr>
        <w:spacing w:line="240" w:lineRule="exact"/>
      </w:pPr>
      <w:r>
        <w:rPr>
          <w:rFonts w:hint="eastAsia"/>
        </w:rPr>
        <w:t>第二十四条</w:t>
      </w:r>
      <w:r>
        <w:rPr>
          <w:rFonts w:hint="eastAsia"/>
        </w:rPr>
        <w:t xml:space="preserve">  </w:t>
      </w:r>
      <w:r>
        <w:rPr>
          <w:rFonts w:hint="eastAsia"/>
        </w:rPr>
        <w:t>采用问卷等进行调查的，基金销售机构应当制定统一的问卷格式，同时应当在问卷的显著位置提示基金投资人在基金购买过程中注意核对自己的风险承受能力和基金产品风险的匹配情况。</w:t>
      </w:r>
    </w:p>
    <w:p w:rsidR="004B6BBA" w:rsidRDefault="004B6BBA" w:rsidP="006847F1">
      <w:pPr>
        <w:spacing w:line="240" w:lineRule="exact"/>
      </w:pPr>
    </w:p>
    <w:p w:rsidR="004B6BBA" w:rsidRDefault="004B6BBA" w:rsidP="006847F1">
      <w:pPr>
        <w:spacing w:line="240" w:lineRule="exact"/>
      </w:pPr>
      <w:r>
        <w:rPr>
          <w:rFonts w:hint="eastAsia"/>
        </w:rPr>
        <w:t>第二十五条</w:t>
      </w:r>
      <w:r>
        <w:rPr>
          <w:rFonts w:hint="eastAsia"/>
        </w:rPr>
        <w:t xml:space="preserve">  </w:t>
      </w:r>
      <w:r>
        <w:rPr>
          <w:rFonts w:hint="eastAsia"/>
        </w:rPr>
        <w:t>基金销售机构调查和评价基金投资人的风险承受能力的方法及其说明应当通过适当途径向基金投资人公开。</w:t>
      </w:r>
    </w:p>
    <w:p w:rsidR="004B6BBA" w:rsidRDefault="004B6BBA" w:rsidP="006847F1">
      <w:pPr>
        <w:spacing w:line="240" w:lineRule="exact"/>
      </w:pPr>
    </w:p>
    <w:p w:rsidR="004B6BBA" w:rsidRDefault="004B6BBA" w:rsidP="006847F1">
      <w:pPr>
        <w:spacing w:line="240" w:lineRule="exact"/>
      </w:pPr>
      <w:r>
        <w:rPr>
          <w:rFonts w:hint="eastAsia"/>
        </w:rPr>
        <w:t>第二十六条</w:t>
      </w:r>
      <w:r>
        <w:rPr>
          <w:rFonts w:hint="eastAsia"/>
        </w:rPr>
        <w:t xml:space="preserve">  </w:t>
      </w:r>
      <w:r>
        <w:rPr>
          <w:rFonts w:hint="eastAsia"/>
        </w:rPr>
        <w:t>基金销售机构应当定期或不定期地提示基金投资人重新接受风险承受能力调查，也可以通过对已有客户信息进行分析的方式更新对基金投资人的评价；过往的评价结果应当作为历史记录保存。</w:t>
      </w:r>
    </w:p>
    <w:p w:rsidR="004B6BBA" w:rsidRDefault="004B6BBA" w:rsidP="006847F1">
      <w:pPr>
        <w:spacing w:line="240" w:lineRule="exact"/>
      </w:pPr>
    </w:p>
    <w:p w:rsidR="004B6BBA" w:rsidRDefault="004B6BBA" w:rsidP="006847F1">
      <w:pPr>
        <w:spacing w:line="240" w:lineRule="exact"/>
      </w:pPr>
    </w:p>
    <w:p w:rsidR="004B6BBA" w:rsidRDefault="004B6BBA" w:rsidP="006847F1">
      <w:pPr>
        <w:spacing w:line="240" w:lineRule="exact"/>
      </w:pPr>
      <w:r>
        <w:rPr>
          <w:rFonts w:hint="eastAsia"/>
        </w:rPr>
        <w:t>第六章</w:t>
      </w:r>
      <w:r>
        <w:rPr>
          <w:rFonts w:hint="eastAsia"/>
        </w:rPr>
        <w:t xml:space="preserve">  </w:t>
      </w:r>
      <w:r>
        <w:rPr>
          <w:rFonts w:hint="eastAsia"/>
        </w:rPr>
        <w:t>基金销售适用性的实施保障</w:t>
      </w:r>
    </w:p>
    <w:p w:rsidR="004B6BBA" w:rsidRDefault="004B6BBA" w:rsidP="006847F1">
      <w:pPr>
        <w:spacing w:line="240" w:lineRule="exact"/>
      </w:pPr>
    </w:p>
    <w:p w:rsidR="004B6BBA" w:rsidRDefault="004B6BBA" w:rsidP="006847F1">
      <w:pPr>
        <w:spacing w:line="240" w:lineRule="exact"/>
      </w:pPr>
      <w:r>
        <w:rPr>
          <w:rFonts w:hint="eastAsia"/>
        </w:rPr>
        <w:t>第二十七条</w:t>
      </w:r>
      <w:r>
        <w:rPr>
          <w:rFonts w:hint="eastAsia"/>
        </w:rPr>
        <w:t xml:space="preserve"> </w:t>
      </w:r>
      <w:r>
        <w:rPr>
          <w:rFonts w:hint="eastAsia"/>
        </w:rPr>
        <w:t>基金销售机构应当通过内部控制保障基金销售适用性在基金销售各个业务环节的实施。</w:t>
      </w:r>
    </w:p>
    <w:p w:rsidR="004B6BBA" w:rsidRDefault="004B6BBA" w:rsidP="006847F1">
      <w:pPr>
        <w:spacing w:line="240" w:lineRule="exact"/>
      </w:pPr>
    </w:p>
    <w:p w:rsidR="004B6BBA" w:rsidRDefault="004B6BBA" w:rsidP="006847F1">
      <w:pPr>
        <w:spacing w:line="240" w:lineRule="exact"/>
      </w:pPr>
      <w:r>
        <w:rPr>
          <w:rFonts w:hint="eastAsia"/>
        </w:rPr>
        <w:t>第二十八条</w:t>
      </w:r>
      <w:r>
        <w:rPr>
          <w:rFonts w:hint="eastAsia"/>
        </w:rPr>
        <w:t xml:space="preserve">  </w:t>
      </w:r>
      <w:r>
        <w:rPr>
          <w:rFonts w:hint="eastAsia"/>
        </w:rPr>
        <w:t>基金销售机构总部应当负责制定与基金销售适用性相关的制度和程序，建立销售的基金产品池，在销售业务信息管理平台中建设并维护与基金销售适用性相关的功能模块。</w:t>
      </w:r>
    </w:p>
    <w:p w:rsidR="004B6BBA" w:rsidRDefault="004B6BBA" w:rsidP="006847F1">
      <w:pPr>
        <w:spacing w:line="240" w:lineRule="exact"/>
      </w:pPr>
    </w:p>
    <w:p w:rsidR="004B6BBA" w:rsidRDefault="004B6BBA" w:rsidP="006847F1">
      <w:pPr>
        <w:spacing w:line="240" w:lineRule="exact"/>
      </w:pPr>
      <w:r>
        <w:rPr>
          <w:rFonts w:hint="eastAsia"/>
        </w:rPr>
        <w:t>基金销售机构分支机构应当在总部的指导和管理下实施与基金销售适用性相关的制度和程序。</w:t>
      </w:r>
    </w:p>
    <w:p w:rsidR="004B6BBA" w:rsidRDefault="004B6BBA" w:rsidP="006847F1">
      <w:pPr>
        <w:spacing w:line="240" w:lineRule="exact"/>
      </w:pPr>
    </w:p>
    <w:p w:rsidR="004B6BBA" w:rsidRDefault="004B6BBA" w:rsidP="006847F1">
      <w:pPr>
        <w:spacing w:line="240" w:lineRule="exact"/>
      </w:pPr>
      <w:r>
        <w:rPr>
          <w:rFonts w:hint="eastAsia"/>
        </w:rPr>
        <w:t>第二十九条</w:t>
      </w:r>
      <w:r>
        <w:rPr>
          <w:rFonts w:hint="eastAsia"/>
        </w:rPr>
        <w:t xml:space="preserve">   </w:t>
      </w:r>
      <w:r>
        <w:rPr>
          <w:rFonts w:hint="eastAsia"/>
        </w:rPr>
        <w:t>基金销售机构应当就基金销售适用性的理论和实践对基金销售人员实行专题培训。</w:t>
      </w:r>
    </w:p>
    <w:p w:rsidR="004B6BBA" w:rsidRDefault="004B6BBA" w:rsidP="006847F1">
      <w:pPr>
        <w:spacing w:line="240" w:lineRule="exact"/>
      </w:pPr>
    </w:p>
    <w:p w:rsidR="004B6BBA" w:rsidRDefault="004B6BBA" w:rsidP="006847F1">
      <w:pPr>
        <w:spacing w:line="240" w:lineRule="exact"/>
      </w:pPr>
      <w:r>
        <w:rPr>
          <w:rFonts w:hint="eastAsia"/>
        </w:rPr>
        <w:t>第三十条</w:t>
      </w:r>
      <w:r>
        <w:rPr>
          <w:rFonts w:hint="eastAsia"/>
        </w:rPr>
        <w:t xml:space="preserve"> </w:t>
      </w:r>
      <w:r>
        <w:rPr>
          <w:rFonts w:hint="eastAsia"/>
        </w:rPr>
        <w:t>基金销售机构应当制定基金产品和基金投资人匹配的方法，在销售过程中由销售业务信息管理平台完成基金产品风险和基金投资人风险承受能力的匹配检验。</w:t>
      </w:r>
    </w:p>
    <w:p w:rsidR="004B6BBA" w:rsidRDefault="004B6BBA" w:rsidP="006847F1">
      <w:pPr>
        <w:spacing w:line="240" w:lineRule="exact"/>
      </w:pPr>
    </w:p>
    <w:p w:rsidR="004B6BBA" w:rsidRDefault="004B6BBA" w:rsidP="006847F1">
      <w:pPr>
        <w:spacing w:line="240" w:lineRule="exact"/>
      </w:pPr>
      <w:r>
        <w:rPr>
          <w:rFonts w:hint="eastAsia"/>
        </w:rPr>
        <w:t>匹配方法至少应当在基金产品的风险等级和基金投资人的风险承受能力类型之间建立合理的对应关系，同时在建立对应关系的基础上将基金产品风险超越基金投资人风险承受能力的情况定义为风险不匹配。</w:t>
      </w:r>
    </w:p>
    <w:p w:rsidR="004B6BBA" w:rsidRDefault="004B6BBA" w:rsidP="006847F1">
      <w:pPr>
        <w:spacing w:line="240" w:lineRule="exact"/>
      </w:pPr>
    </w:p>
    <w:p w:rsidR="004B6BBA" w:rsidRDefault="004B6BBA" w:rsidP="006847F1">
      <w:pPr>
        <w:spacing w:line="240" w:lineRule="exact"/>
      </w:pPr>
      <w:r>
        <w:rPr>
          <w:rFonts w:hint="eastAsia"/>
        </w:rPr>
        <w:t>第三十一条</w:t>
      </w:r>
      <w:r>
        <w:rPr>
          <w:rFonts w:hint="eastAsia"/>
        </w:rPr>
        <w:t xml:space="preserve">   </w:t>
      </w:r>
      <w:r>
        <w:rPr>
          <w:rFonts w:hint="eastAsia"/>
        </w:rPr>
        <w:t>基金销售机构应当在基金认购或申购申请中加入基金投资人意愿声明内容，对于基金投资人主动认购或申购的基金产品风险超越基金投资人风险承受能力的情况，要求基金投资人在认购或申购基金的同时进行确认，并在销售业务信息管理平台上记录基金投资人的确认信息。</w:t>
      </w:r>
    </w:p>
    <w:p w:rsidR="004B6BBA" w:rsidRDefault="004B6BBA" w:rsidP="006847F1">
      <w:pPr>
        <w:spacing w:line="240" w:lineRule="exact"/>
      </w:pPr>
    </w:p>
    <w:p w:rsidR="0090485F" w:rsidRDefault="004B6BBA" w:rsidP="006847F1">
      <w:pPr>
        <w:spacing w:line="240" w:lineRule="exact"/>
      </w:pPr>
      <w:r>
        <w:rPr>
          <w:rFonts w:hint="eastAsia"/>
        </w:rPr>
        <w:t>第三十二条</w:t>
      </w:r>
      <w:r>
        <w:rPr>
          <w:rFonts w:hint="eastAsia"/>
        </w:rPr>
        <w:t xml:space="preserve">   </w:t>
      </w:r>
      <w:r>
        <w:rPr>
          <w:rFonts w:hint="eastAsia"/>
        </w:rPr>
        <w:t>禁止基金销售机构违背基金投资人意愿向基金投资人销售与基金投资人风险承受能力不匹配的产品。</w:t>
      </w:r>
    </w:p>
    <w:p w:rsidR="0090485F" w:rsidRDefault="0090485F" w:rsidP="006847F1">
      <w:pPr>
        <w:spacing w:line="240" w:lineRule="exact"/>
      </w:pPr>
    </w:p>
    <w:p w:rsidR="0090485F" w:rsidRPr="00BB58C0" w:rsidRDefault="00BB58C0" w:rsidP="006847F1">
      <w:pPr>
        <w:pStyle w:val="a5"/>
        <w:numPr>
          <w:ilvl w:val="0"/>
          <w:numId w:val="1"/>
        </w:numPr>
        <w:spacing w:line="240" w:lineRule="exact"/>
        <w:ind w:firstLineChars="0"/>
        <w:rPr>
          <w:b/>
        </w:rPr>
      </w:pPr>
      <w:r w:rsidRPr="00BB58C0">
        <w:rPr>
          <w:rFonts w:hint="eastAsia"/>
          <w:b/>
        </w:rPr>
        <w:t>熟悉基金投资中应严格遵守法律、法规对投资方向、投资范围、投资比例和流动性要求等的规定；</w:t>
      </w:r>
      <w:r w:rsidR="00734353" w:rsidRPr="00734353">
        <w:rPr>
          <w:rFonts w:hint="eastAsia"/>
          <w:b/>
        </w:rPr>
        <w:t>熟悉《证券投资基金法》中规定的禁止投资范围和投资行为；熟悉利益冲突的概念和处理原则；</w:t>
      </w:r>
    </w:p>
    <w:p w:rsidR="00BB58C0" w:rsidRDefault="00BB58C0" w:rsidP="006847F1">
      <w:pPr>
        <w:spacing w:line="240" w:lineRule="exact"/>
      </w:pPr>
    </w:p>
    <w:p w:rsidR="00734353" w:rsidRDefault="00734353" w:rsidP="006847F1">
      <w:pPr>
        <w:spacing w:line="240" w:lineRule="exact"/>
      </w:pPr>
      <w:r>
        <w:rPr>
          <w:rFonts w:hint="eastAsia"/>
        </w:rPr>
        <w:t>第七十二条　基金管理人运用基金财产进行证券投资，除国务院证券监督管理机构另有规定外，应当采用资产组合的方式。</w:t>
      </w:r>
    </w:p>
    <w:p w:rsidR="00734353" w:rsidRDefault="00734353" w:rsidP="006847F1">
      <w:pPr>
        <w:spacing w:line="240" w:lineRule="exact"/>
      </w:pPr>
      <w:r>
        <w:rPr>
          <w:rFonts w:hint="eastAsia"/>
        </w:rPr>
        <w:t xml:space="preserve">　　资产组合的具体方式和投资比例，依照本法和国务院证券监督管理机构的规定在基金合同中约定。</w:t>
      </w:r>
    </w:p>
    <w:p w:rsidR="00734353" w:rsidRDefault="00734353" w:rsidP="006847F1">
      <w:pPr>
        <w:spacing w:line="240" w:lineRule="exact"/>
      </w:pPr>
      <w:r>
        <w:rPr>
          <w:rFonts w:hint="eastAsia"/>
        </w:rPr>
        <w:t xml:space="preserve">　　第七十三条</w:t>
      </w:r>
      <w:r>
        <w:rPr>
          <w:rFonts w:hint="eastAsia"/>
        </w:rPr>
        <w:t xml:space="preserve"> </w:t>
      </w:r>
      <w:r>
        <w:rPr>
          <w:rFonts w:hint="eastAsia"/>
        </w:rPr>
        <w:t>基金财产应当用于下列投资：</w:t>
      </w:r>
    </w:p>
    <w:p w:rsidR="00734353" w:rsidRDefault="00734353" w:rsidP="006847F1">
      <w:pPr>
        <w:spacing w:line="240" w:lineRule="exact"/>
      </w:pPr>
      <w:r>
        <w:rPr>
          <w:rFonts w:hint="eastAsia"/>
        </w:rPr>
        <w:t xml:space="preserve">　　（一）上市交易的股票、债券；</w:t>
      </w:r>
    </w:p>
    <w:p w:rsidR="00734353" w:rsidRDefault="00734353" w:rsidP="006847F1">
      <w:pPr>
        <w:spacing w:line="240" w:lineRule="exact"/>
      </w:pPr>
      <w:r>
        <w:rPr>
          <w:rFonts w:hint="eastAsia"/>
        </w:rPr>
        <w:t xml:space="preserve">　　（二）国务院证券监督管理机构规定的其他证券及其衍生品种。</w:t>
      </w:r>
    </w:p>
    <w:p w:rsidR="00734353" w:rsidRDefault="00734353" w:rsidP="006847F1">
      <w:pPr>
        <w:spacing w:line="240" w:lineRule="exact"/>
      </w:pPr>
      <w:r>
        <w:rPr>
          <w:rFonts w:hint="eastAsia"/>
        </w:rPr>
        <w:t xml:space="preserve">　　第七十四条　基金财产不得用于下列投资或者活动：</w:t>
      </w:r>
    </w:p>
    <w:p w:rsidR="00734353" w:rsidRDefault="00734353" w:rsidP="006847F1">
      <w:pPr>
        <w:spacing w:line="240" w:lineRule="exact"/>
      </w:pPr>
      <w:r>
        <w:rPr>
          <w:rFonts w:hint="eastAsia"/>
        </w:rPr>
        <w:t xml:space="preserve">　　（一）承销证券；</w:t>
      </w:r>
    </w:p>
    <w:p w:rsidR="00734353" w:rsidRDefault="00734353" w:rsidP="006847F1">
      <w:pPr>
        <w:spacing w:line="240" w:lineRule="exact"/>
      </w:pPr>
      <w:r>
        <w:rPr>
          <w:rFonts w:hint="eastAsia"/>
        </w:rPr>
        <w:t xml:space="preserve">　　（二）违反规定向他人贷款或者提供担保；</w:t>
      </w:r>
    </w:p>
    <w:p w:rsidR="00734353" w:rsidRDefault="00734353" w:rsidP="006847F1">
      <w:pPr>
        <w:spacing w:line="240" w:lineRule="exact"/>
      </w:pPr>
      <w:r>
        <w:rPr>
          <w:rFonts w:hint="eastAsia"/>
        </w:rPr>
        <w:t xml:space="preserve">　　（三）从事承担无限责任的投资；</w:t>
      </w:r>
    </w:p>
    <w:p w:rsidR="00734353" w:rsidRDefault="00734353" w:rsidP="006847F1">
      <w:pPr>
        <w:spacing w:line="240" w:lineRule="exact"/>
      </w:pPr>
      <w:r>
        <w:rPr>
          <w:rFonts w:hint="eastAsia"/>
        </w:rPr>
        <w:t xml:space="preserve">　　（四）买卖其他基金份额，但是国务院证券监督管理机构另有规定的除外；</w:t>
      </w:r>
    </w:p>
    <w:p w:rsidR="00734353" w:rsidRDefault="00734353" w:rsidP="006847F1">
      <w:pPr>
        <w:spacing w:line="240" w:lineRule="exact"/>
      </w:pPr>
      <w:r>
        <w:rPr>
          <w:rFonts w:hint="eastAsia"/>
        </w:rPr>
        <w:t xml:space="preserve">　　（五）向基金管理人、基金托管人出资；</w:t>
      </w:r>
    </w:p>
    <w:p w:rsidR="00734353" w:rsidRDefault="00734353" w:rsidP="006847F1">
      <w:pPr>
        <w:spacing w:line="240" w:lineRule="exact"/>
      </w:pPr>
      <w:r>
        <w:rPr>
          <w:rFonts w:hint="eastAsia"/>
        </w:rPr>
        <w:t xml:space="preserve">　　（六）从事内幕交易、操纵证券交易价格及其他不正当的证券交易活动；</w:t>
      </w:r>
    </w:p>
    <w:p w:rsidR="00734353" w:rsidRDefault="00734353" w:rsidP="006847F1">
      <w:pPr>
        <w:spacing w:line="240" w:lineRule="exact"/>
      </w:pPr>
      <w:r>
        <w:rPr>
          <w:rFonts w:hint="eastAsia"/>
        </w:rPr>
        <w:t xml:space="preserve">　　（七）法律、行政法规和国务院证券监督管理机构规定禁止的其他活动。</w:t>
      </w:r>
    </w:p>
    <w:p w:rsidR="0090485F" w:rsidRDefault="00734353" w:rsidP="006847F1">
      <w:pPr>
        <w:spacing w:line="240" w:lineRule="exact"/>
      </w:pPr>
      <w:r>
        <w:rPr>
          <w:rFonts w:hint="eastAsia"/>
        </w:rPr>
        <w:t xml:space="preserve">　　运用基金财产买卖基金管理人、基金托管人及其控股股东、实际控制人或者与其有其他重大利害关系的公司发行的证券或承销期内承销的证券，或者从事其他重大关联交易的，应当遵循基金份额持有人利益优先的原则，防范利益冲突，符合国务院证券监督管理机构的规定，并履行信息披露义务。</w:t>
      </w:r>
    </w:p>
    <w:p w:rsidR="0090485F" w:rsidRDefault="0090485F" w:rsidP="006847F1">
      <w:pPr>
        <w:spacing w:line="240" w:lineRule="exact"/>
      </w:pPr>
    </w:p>
    <w:p w:rsidR="0090485F" w:rsidRDefault="00734353" w:rsidP="006847F1">
      <w:pPr>
        <w:spacing w:line="240" w:lineRule="exact"/>
      </w:pPr>
      <w:r w:rsidRPr="00734353">
        <w:rPr>
          <w:rFonts w:hint="eastAsia"/>
        </w:rPr>
        <w:t xml:space="preserve">　　第二十八条</w:t>
      </w:r>
      <w:r w:rsidRPr="00734353">
        <w:rPr>
          <w:rFonts w:hint="eastAsia"/>
        </w:rPr>
        <w:t xml:space="preserve">  </w:t>
      </w:r>
      <w:r w:rsidRPr="00734353">
        <w:rPr>
          <w:rFonts w:hint="eastAsia"/>
        </w:rPr>
        <w:t>开放式基金应当保持不低于基金资产净值百分之五的现金或者到期日在一年以内的政府债券，以备支付基金份额持有人的赎回款项，但中国证监会规定的特殊基金品种除外。</w:t>
      </w:r>
    </w:p>
    <w:p w:rsidR="00BB58C0" w:rsidRDefault="00BB58C0" w:rsidP="006847F1">
      <w:pPr>
        <w:spacing w:line="240" w:lineRule="exact"/>
      </w:pPr>
    </w:p>
    <w:p w:rsidR="00BB58C0" w:rsidRPr="00734353" w:rsidRDefault="00734353" w:rsidP="006847F1">
      <w:pPr>
        <w:pStyle w:val="a5"/>
        <w:numPr>
          <w:ilvl w:val="0"/>
          <w:numId w:val="1"/>
        </w:numPr>
        <w:spacing w:line="240" w:lineRule="exact"/>
        <w:ind w:firstLineChars="0"/>
        <w:rPr>
          <w:b/>
        </w:rPr>
      </w:pPr>
      <w:r w:rsidRPr="00734353">
        <w:rPr>
          <w:rFonts w:hint="eastAsia"/>
          <w:b/>
        </w:rPr>
        <w:t>熟悉封闭式</w:t>
      </w:r>
      <w:proofErr w:type="gramStart"/>
      <w:r w:rsidRPr="00734353">
        <w:rPr>
          <w:rFonts w:hint="eastAsia"/>
          <w:b/>
        </w:rPr>
        <w:t>基金基金</w:t>
      </w:r>
      <w:proofErr w:type="gramEnd"/>
      <w:r w:rsidRPr="00734353">
        <w:rPr>
          <w:rFonts w:hint="eastAsia"/>
          <w:b/>
        </w:rPr>
        <w:t>份额上市交易条件</w:t>
      </w:r>
    </w:p>
    <w:p w:rsidR="00734353" w:rsidRDefault="00734353" w:rsidP="006847F1">
      <w:pPr>
        <w:spacing w:line="240" w:lineRule="exact"/>
      </w:pPr>
    </w:p>
    <w:p w:rsidR="00734353" w:rsidRDefault="00734353" w:rsidP="006847F1">
      <w:pPr>
        <w:spacing w:line="240" w:lineRule="exact"/>
      </w:pPr>
      <w:r>
        <w:rPr>
          <w:rFonts w:hint="eastAsia"/>
        </w:rPr>
        <w:t>第六十二条　申请基金份额上市交易，基金管理人应当向证券交易所提出申请，证券交易所依法审核同意的，双方应当签订上市协议。</w:t>
      </w:r>
    </w:p>
    <w:p w:rsidR="00734353" w:rsidRDefault="00734353" w:rsidP="006847F1">
      <w:pPr>
        <w:spacing w:line="240" w:lineRule="exact"/>
      </w:pPr>
      <w:r>
        <w:rPr>
          <w:rFonts w:hint="eastAsia"/>
        </w:rPr>
        <w:t xml:space="preserve">　　第六十三条　基金份额上市交易，应当符合下列条件：</w:t>
      </w:r>
    </w:p>
    <w:p w:rsidR="00734353" w:rsidRDefault="00734353" w:rsidP="006847F1">
      <w:pPr>
        <w:spacing w:line="240" w:lineRule="exact"/>
      </w:pPr>
      <w:r>
        <w:rPr>
          <w:rFonts w:hint="eastAsia"/>
        </w:rPr>
        <w:t xml:space="preserve">　　（一）基金的募集符合本法规定；</w:t>
      </w:r>
    </w:p>
    <w:p w:rsidR="00734353" w:rsidRDefault="00734353" w:rsidP="006847F1">
      <w:pPr>
        <w:spacing w:line="240" w:lineRule="exact"/>
      </w:pPr>
      <w:r>
        <w:rPr>
          <w:rFonts w:hint="eastAsia"/>
        </w:rPr>
        <w:t xml:space="preserve">　　（二）基金合同期限为五年以上；</w:t>
      </w:r>
    </w:p>
    <w:p w:rsidR="00734353" w:rsidRDefault="00734353" w:rsidP="006847F1">
      <w:pPr>
        <w:spacing w:line="240" w:lineRule="exact"/>
      </w:pPr>
      <w:r>
        <w:rPr>
          <w:rFonts w:hint="eastAsia"/>
        </w:rPr>
        <w:t xml:space="preserve">　　（三）基金募集金额不低于二亿元人民币；</w:t>
      </w:r>
    </w:p>
    <w:p w:rsidR="00734353" w:rsidRDefault="00734353" w:rsidP="006847F1">
      <w:pPr>
        <w:spacing w:line="240" w:lineRule="exact"/>
      </w:pPr>
      <w:r>
        <w:rPr>
          <w:rFonts w:hint="eastAsia"/>
        </w:rPr>
        <w:t xml:space="preserve">　　（四）基金份额持有人不少于一千人；</w:t>
      </w:r>
    </w:p>
    <w:p w:rsidR="00734353" w:rsidRDefault="00734353" w:rsidP="006847F1">
      <w:pPr>
        <w:spacing w:line="240" w:lineRule="exact"/>
      </w:pPr>
      <w:r>
        <w:rPr>
          <w:rFonts w:hint="eastAsia"/>
        </w:rPr>
        <w:t xml:space="preserve">　　（五）基金份额上市交易规则规定的其他条件。</w:t>
      </w:r>
    </w:p>
    <w:p w:rsidR="00734353" w:rsidRDefault="00734353" w:rsidP="006847F1">
      <w:pPr>
        <w:spacing w:line="240" w:lineRule="exact"/>
      </w:pPr>
      <w:r>
        <w:rPr>
          <w:rFonts w:hint="eastAsia"/>
        </w:rPr>
        <w:t xml:space="preserve">　　第六十四条　基金份额上市交易规则由证券交易所制定，报国务院证券监督管理机构批准。</w:t>
      </w:r>
    </w:p>
    <w:p w:rsidR="00734353" w:rsidRDefault="00734353" w:rsidP="006847F1">
      <w:pPr>
        <w:spacing w:line="240" w:lineRule="exact"/>
      </w:pPr>
      <w:r>
        <w:rPr>
          <w:rFonts w:hint="eastAsia"/>
        </w:rPr>
        <w:t xml:space="preserve">　　第六十五条　基金份额上市交易后，有下列情形之一的，由证券交易所终止其上市交易，并报国务院证券监督管理机构备案：</w:t>
      </w:r>
    </w:p>
    <w:p w:rsidR="00734353" w:rsidRDefault="00734353" w:rsidP="006847F1">
      <w:pPr>
        <w:spacing w:line="240" w:lineRule="exact"/>
      </w:pPr>
      <w:r>
        <w:rPr>
          <w:rFonts w:hint="eastAsia"/>
        </w:rPr>
        <w:t xml:space="preserve">　　（一）不再具备本法第六十三条规定的上市交易条件；</w:t>
      </w:r>
    </w:p>
    <w:p w:rsidR="00734353" w:rsidRDefault="00734353" w:rsidP="006847F1">
      <w:pPr>
        <w:spacing w:line="240" w:lineRule="exact"/>
      </w:pPr>
      <w:r>
        <w:rPr>
          <w:rFonts w:hint="eastAsia"/>
        </w:rPr>
        <w:t xml:space="preserve">　　（二）基金合同期限届满；</w:t>
      </w:r>
    </w:p>
    <w:p w:rsidR="00734353" w:rsidRDefault="00734353" w:rsidP="006847F1">
      <w:pPr>
        <w:spacing w:line="240" w:lineRule="exact"/>
      </w:pPr>
      <w:r>
        <w:rPr>
          <w:rFonts w:hint="eastAsia"/>
        </w:rPr>
        <w:t xml:space="preserve">　　（三）基金份额持有人大会决定提前终止上市交易；</w:t>
      </w:r>
    </w:p>
    <w:p w:rsidR="00BB58C0" w:rsidRDefault="00734353" w:rsidP="006847F1">
      <w:pPr>
        <w:spacing w:line="240" w:lineRule="exact"/>
      </w:pPr>
      <w:r>
        <w:rPr>
          <w:rFonts w:hint="eastAsia"/>
        </w:rPr>
        <w:t xml:space="preserve">　　（四）基金合同约定的或者基金份额上市交易规则规定的终止上市交易的其他情形。</w:t>
      </w:r>
    </w:p>
    <w:p w:rsidR="00BB58C0" w:rsidRDefault="00BB58C0" w:rsidP="006847F1">
      <w:pPr>
        <w:spacing w:line="240" w:lineRule="exact"/>
      </w:pPr>
    </w:p>
    <w:p w:rsidR="00BB58C0" w:rsidRPr="00734353" w:rsidRDefault="00734353" w:rsidP="006847F1">
      <w:pPr>
        <w:pStyle w:val="a5"/>
        <w:numPr>
          <w:ilvl w:val="0"/>
          <w:numId w:val="1"/>
        </w:numPr>
        <w:spacing w:line="240" w:lineRule="exact"/>
        <w:ind w:firstLineChars="0"/>
        <w:rPr>
          <w:b/>
        </w:rPr>
      </w:pPr>
      <w:r w:rsidRPr="00734353">
        <w:rPr>
          <w:rFonts w:hint="eastAsia"/>
          <w:b/>
        </w:rPr>
        <w:t>熟悉短线交易的概念和短线交易收益归入权的规定；</w:t>
      </w:r>
    </w:p>
    <w:p w:rsidR="00734353" w:rsidRDefault="00734353" w:rsidP="006847F1">
      <w:pPr>
        <w:spacing w:line="240" w:lineRule="exact"/>
      </w:pPr>
    </w:p>
    <w:p w:rsidR="00734353" w:rsidRDefault="00734353" w:rsidP="006847F1">
      <w:pPr>
        <w:spacing w:line="240" w:lineRule="exact"/>
      </w:pPr>
      <w:r>
        <w:rPr>
          <w:rFonts w:hint="eastAsia"/>
        </w:rPr>
        <w:t>第四十七条　上市公司董事、监事、高级管理人员、持有上市公司股份百分之五以上的股东，将其持有的该公司的股票在买入后六个月内卖出，或者在卖出后六个月内又买入，由此所得收益归该公司所有，公司董事会应当收回其所得收益。但是，证券公司因包销购入售后剩余股票而持有百分之五以上股份的，卖出该股票不受六个月时间限制。</w:t>
      </w:r>
      <w:r>
        <w:rPr>
          <w:rFonts w:hint="eastAsia"/>
        </w:rPr>
        <w:t xml:space="preserve"> </w:t>
      </w:r>
    </w:p>
    <w:p w:rsidR="00FB7276" w:rsidRDefault="00FB7276" w:rsidP="006847F1">
      <w:pPr>
        <w:spacing w:line="240" w:lineRule="exact"/>
      </w:pPr>
    </w:p>
    <w:p w:rsidR="00734353" w:rsidRDefault="00734353" w:rsidP="006847F1">
      <w:pPr>
        <w:spacing w:line="240" w:lineRule="exact"/>
      </w:pPr>
      <w:r>
        <w:rPr>
          <w:rFonts w:hint="eastAsia"/>
        </w:rPr>
        <w:t>公司董事会不按照前款规定执行的，股东有权要求董事会在三十日内执行。公司董事会未在上述期限内执行的，股东有权为了公司的利益以自己的名义直接向人民法院提起诉讼。</w:t>
      </w:r>
      <w:r>
        <w:rPr>
          <w:rFonts w:hint="eastAsia"/>
        </w:rPr>
        <w:t xml:space="preserve"> </w:t>
      </w:r>
    </w:p>
    <w:p w:rsidR="00FB7276" w:rsidRDefault="00FB7276" w:rsidP="006847F1">
      <w:pPr>
        <w:spacing w:line="240" w:lineRule="exact"/>
      </w:pPr>
    </w:p>
    <w:p w:rsidR="00BB58C0" w:rsidRDefault="00734353" w:rsidP="006847F1">
      <w:pPr>
        <w:spacing w:line="240" w:lineRule="exact"/>
      </w:pPr>
      <w:r>
        <w:rPr>
          <w:rFonts w:hint="eastAsia"/>
        </w:rPr>
        <w:t>公司董事会不按照第一款的规定执行的，负有责任的董事依法承担连带责任。</w:t>
      </w:r>
    </w:p>
    <w:p w:rsidR="00BB58C0" w:rsidRDefault="00BB58C0" w:rsidP="006847F1">
      <w:pPr>
        <w:spacing w:line="240" w:lineRule="exact"/>
      </w:pPr>
    </w:p>
    <w:p w:rsidR="0090485F" w:rsidRPr="00987E44" w:rsidRDefault="00987E44" w:rsidP="006847F1">
      <w:pPr>
        <w:pStyle w:val="a5"/>
        <w:numPr>
          <w:ilvl w:val="0"/>
          <w:numId w:val="1"/>
        </w:numPr>
        <w:spacing w:line="240" w:lineRule="exact"/>
        <w:ind w:firstLineChars="0"/>
        <w:rPr>
          <w:b/>
        </w:rPr>
      </w:pPr>
      <w:r w:rsidRPr="00987E44">
        <w:rPr>
          <w:rFonts w:hint="eastAsia"/>
          <w:b/>
        </w:rPr>
        <w:t>熟悉掌握货币市场基金投资的具体规定。熟悉货币市场基金的投资组合的比例限制；掌握货币市场基金投资银行存款的规定；熟悉货币市场基金投资短期融资</w:t>
      </w:r>
      <w:proofErr w:type="gramStart"/>
      <w:r w:rsidRPr="00987E44">
        <w:rPr>
          <w:rFonts w:hint="eastAsia"/>
          <w:b/>
        </w:rPr>
        <w:t>券</w:t>
      </w:r>
      <w:proofErr w:type="gramEnd"/>
      <w:r w:rsidRPr="00987E44">
        <w:rPr>
          <w:rFonts w:hint="eastAsia"/>
          <w:b/>
        </w:rPr>
        <w:t>的规定；熟悉货币市场基金提前支取定期存款的规定。</w:t>
      </w:r>
    </w:p>
    <w:p w:rsidR="00987E44" w:rsidRDefault="00987E44" w:rsidP="006847F1">
      <w:pPr>
        <w:spacing w:line="240" w:lineRule="exact"/>
      </w:pPr>
    </w:p>
    <w:p w:rsidR="00987E44" w:rsidRDefault="00987E44" w:rsidP="006847F1">
      <w:pPr>
        <w:spacing w:line="240" w:lineRule="exact"/>
      </w:pPr>
      <w:r>
        <w:rPr>
          <w:rFonts w:hint="eastAsia"/>
        </w:rPr>
        <w:t>第二条</w:t>
      </w:r>
      <w:r>
        <w:rPr>
          <w:rFonts w:hint="eastAsia"/>
        </w:rPr>
        <w:t xml:space="preserve">  </w:t>
      </w:r>
      <w:r>
        <w:rPr>
          <w:rFonts w:hint="eastAsia"/>
        </w:rPr>
        <w:t>本规定所称货币市场基金是指仅投资于货币市场工具的基金。在基金名称中使用“货币”、“现金”、“流动”、“现款”、“短期债券”等类似字样的基金，应当符合本规定的有关要求。</w:t>
      </w:r>
    </w:p>
    <w:p w:rsidR="00987E44" w:rsidRDefault="00987E44" w:rsidP="006847F1">
      <w:pPr>
        <w:spacing w:line="240" w:lineRule="exact"/>
      </w:pPr>
      <w:r>
        <w:rPr>
          <w:rFonts w:hint="eastAsia"/>
        </w:rPr>
        <w:t xml:space="preserve">    </w:t>
      </w:r>
      <w:r>
        <w:rPr>
          <w:rFonts w:hint="eastAsia"/>
        </w:rPr>
        <w:t>第三条</w:t>
      </w:r>
      <w:r>
        <w:rPr>
          <w:rFonts w:hint="eastAsia"/>
        </w:rPr>
        <w:t xml:space="preserve">  </w:t>
      </w:r>
      <w:r>
        <w:rPr>
          <w:rFonts w:hint="eastAsia"/>
        </w:rPr>
        <w:t>货币市场基金应当投资于以下金融工具：</w:t>
      </w:r>
    </w:p>
    <w:p w:rsidR="00987E44" w:rsidRDefault="00987E44" w:rsidP="006847F1">
      <w:pPr>
        <w:spacing w:line="240" w:lineRule="exact"/>
      </w:pPr>
      <w:r>
        <w:rPr>
          <w:rFonts w:hint="eastAsia"/>
        </w:rPr>
        <w:t xml:space="preserve">    </w:t>
      </w:r>
      <w:r>
        <w:rPr>
          <w:rFonts w:hint="eastAsia"/>
        </w:rPr>
        <w:t>（一）现金；</w:t>
      </w:r>
    </w:p>
    <w:p w:rsidR="00987E44" w:rsidRDefault="00987E44" w:rsidP="006847F1">
      <w:pPr>
        <w:spacing w:line="240" w:lineRule="exact"/>
      </w:pPr>
      <w:r>
        <w:rPr>
          <w:rFonts w:hint="eastAsia"/>
        </w:rPr>
        <w:t xml:space="preserve">    </w:t>
      </w:r>
      <w:r>
        <w:rPr>
          <w:rFonts w:hint="eastAsia"/>
        </w:rPr>
        <w:t>（二）一年以内（含一年）的银行定期存款、大额存单；</w:t>
      </w:r>
    </w:p>
    <w:p w:rsidR="00987E44" w:rsidRDefault="00987E44" w:rsidP="006847F1">
      <w:pPr>
        <w:spacing w:line="240" w:lineRule="exact"/>
      </w:pPr>
      <w:r>
        <w:rPr>
          <w:rFonts w:hint="eastAsia"/>
        </w:rPr>
        <w:t xml:space="preserve">    </w:t>
      </w:r>
      <w:r>
        <w:rPr>
          <w:rFonts w:hint="eastAsia"/>
        </w:rPr>
        <w:t>（三）剩余期限在三百九十七天以内（含三百九十七天）的债券；</w:t>
      </w:r>
    </w:p>
    <w:p w:rsidR="00987E44" w:rsidRDefault="00987E44" w:rsidP="006847F1">
      <w:pPr>
        <w:spacing w:line="240" w:lineRule="exact"/>
      </w:pPr>
      <w:r>
        <w:rPr>
          <w:rFonts w:hint="eastAsia"/>
        </w:rPr>
        <w:t xml:space="preserve">    </w:t>
      </w:r>
      <w:r>
        <w:rPr>
          <w:rFonts w:hint="eastAsia"/>
        </w:rPr>
        <w:t>（四）期限在一年以内（含一年）的债券回购；</w:t>
      </w:r>
    </w:p>
    <w:p w:rsidR="00987E44" w:rsidRDefault="00987E44" w:rsidP="006847F1">
      <w:pPr>
        <w:spacing w:line="240" w:lineRule="exact"/>
      </w:pPr>
      <w:r>
        <w:rPr>
          <w:rFonts w:hint="eastAsia"/>
        </w:rPr>
        <w:t xml:space="preserve">    </w:t>
      </w:r>
      <w:r>
        <w:rPr>
          <w:rFonts w:hint="eastAsia"/>
        </w:rPr>
        <w:t>（五）期限在一年以内（含一年）的中央银行票据；</w:t>
      </w:r>
    </w:p>
    <w:p w:rsidR="00987E44" w:rsidRDefault="00987E44" w:rsidP="006847F1">
      <w:pPr>
        <w:spacing w:line="240" w:lineRule="exact"/>
      </w:pPr>
      <w:r>
        <w:rPr>
          <w:rFonts w:hint="eastAsia"/>
        </w:rPr>
        <w:t xml:space="preserve">    </w:t>
      </w:r>
      <w:r>
        <w:rPr>
          <w:rFonts w:hint="eastAsia"/>
        </w:rPr>
        <w:t>（六）中国证监会、中国人民银行认可的其他具有良好流动性的货币市场工具。</w:t>
      </w:r>
    </w:p>
    <w:p w:rsidR="00987E44" w:rsidRDefault="00987E44" w:rsidP="006847F1">
      <w:pPr>
        <w:spacing w:line="240" w:lineRule="exact"/>
      </w:pPr>
      <w:r>
        <w:rPr>
          <w:rFonts w:hint="eastAsia"/>
        </w:rPr>
        <w:t xml:space="preserve">    </w:t>
      </w:r>
      <w:r>
        <w:rPr>
          <w:rFonts w:hint="eastAsia"/>
        </w:rPr>
        <w:t>第四条</w:t>
      </w:r>
      <w:r>
        <w:rPr>
          <w:rFonts w:hint="eastAsia"/>
        </w:rPr>
        <w:t xml:space="preserve">  </w:t>
      </w:r>
      <w:r>
        <w:rPr>
          <w:rFonts w:hint="eastAsia"/>
        </w:rPr>
        <w:t>货币市场基金不得投资于以下金融工具：</w:t>
      </w:r>
    </w:p>
    <w:p w:rsidR="00987E44" w:rsidRDefault="00987E44" w:rsidP="006847F1">
      <w:pPr>
        <w:spacing w:line="240" w:lineRule="exact"/>
      </w:pPr>
      <w:r>
        <w:rPr>
          <w:rFonts w:hint="eastAsia"/>
        </w:rPr>
        <w:t xml:space="preserve">    </w:t>
      </w:r>
      <w:r>
        <w:rPr>
          <w:rFonts w:hint="eastAsia"/>
        </w:rPr>
        <w:t>（一）</w:t>
      </w:r>
      <w:r>
        <w:rPr>
          <w:rFonts w:hint="eastAsia"/>
        </w:rPr>
        <w:t xml:space="preserve"> </w:t>
      </w:r>
      <w:r>
        <w:rPr>
          <w:rFonts w:hint="eastAsia"/>
        </w:rPr>
        <w:t>股票；</w:t>
      </w:r>
    </w:p>
    <w:p w:rsidR="00987E44" w:rsidRDefault="00987E44" w:rsidP="006847F1">
      <w:pPr>
        <w:spacing w:line="240" w:lineRule="exact"/>
      </w:pPr>
      <w:r>
        <w:rPr>
          <w:rFonts w:hint="eastAsia"/>
        </w:rPr>
        <w:t xml:space="preserve">    </w:t>
      </w:r>
      <w:r>
        <w:rPr>
          <w:rFonts w:hint="eastAsia"/>
        </w:rPr>
        <w:t>（二）</w:t>
      </w:r>
      <w:r>
        <w:rPr>
          <w:rFonts w:hint="eastAsia"/>
        </w:rPr>
        <w:t xml:space="preserve"> </w:t>
      </w:r>
      <w:r>
        <w:rPr>
          <w:rFonts w:hint="eastAsia"/>
        </w:rPr>
        <w:t>可转换债券；</w:t>
      </w:r>
    </w:p>
    <w:p w:rsidR="00987E44" w:rsidRDefault="00987E44" w:rsidP="006847F1">
      <w:pPr>
        <w:spacing w:line="240" w:lineRule="exact"/>
      </w:pPr>
      <w:r>
        <w:rPr>
          <w:rFonts w:hint="eastAsia"/>
        </w:rPr>
        <w:t xml:space="preserve">    </w:t>
      </w:r>
      <w:r>
        <w:rPr>
          <w:rFonts w:hint="eastAsia"/>
        </w:rPr>
        <w:t>（三）</w:t>
      </w:r>
      <w:r>
        <w:rPr>
          <w:rFonts w:hint="eastAsia"/>
        </w:rPr>
        <w:t xml:space="preserve"> </w:t>
      </w:r>
      <w:r>
        <w:rPr>
          <w:rFonts w:hint="eastAsia"/>
        </w:rPr>
        <w:t>剩余期限超过三百九十七天的债券；</w:t>
      </w:r>
    </w:p>
    <w:p w:rsidR="00987E44" w:rsidRDefault="00987E44" w:rsidP="006847F1">
      <w:pPr>
        <w:spacing w:line="240" w:lineRule="exact"/>
      </w:pPr>
      <w:r>
        <w:rPr>
          <w:rFonts w:hint="eastAsia"/>
        </w:rPr>
        <w:t xml:space="preserve">    </w:t>
      </w:r>
      <w:r>
        <w:rPr>
          <w:rFonts w:hint="eastAsia"/>
        </w:rPr>
        <w:t>（四）</w:t>
      </w:r>
      <w:r>
        <w:rPr>
          <w:rFonts w:hint="eastAsia"/>
        </w:rPr>
        <w:t xml:space="preserve"> </w:t>
      </w:r>
      <w:r>
        <w:rPr>
          <w:rFonts w:hint="eastAsia"/>
        </w:rPr>
        <w:t>信用等级在</w:t>
      </w:r>
      <w:r>
        <w:rPr>
          <w:rFonts w:hint="eastAsia"/>
        </w:rPr>
        <w:t>AAA</w:t>
      </w:r>
      <w:r>
        <w:rPr>
          <w:rFonts w:hint="eastAsia"/>
        </w:rPr>
        <w:t>级以下的企业债券；</w:t>
      </w:r>
    </w:p>
    <w:p w:rsidR="00987E44" w:rsidRDefault="00987E44" w:rsidP="006847F1">
      <w:pPr>
        <w:spacing w:line="240" w:lineRule="exact"/>
      </w:pPr>
      <w:r>
        <w:rPr>
          <w:rFonts w:hint="eastAsia"/>
        </w:rPr>
        <w:t xml:space="preserve">    </w:t>
      </w:r>
      <w:r>
        <w:rPr>
          <w:rFonts w:hint="eastAsia"/>
        </w:rPr>
        <w:t>（五）</w:t>
      </w:r>
      <w:r>
        <w:rPr>
          <w:rFonts w:hint="eastAsia"/>
        </w:rPr>
        <w:t xml:space="preserve"> </w:t>
      </w:r>
      <w:r>
        <w:rPr>
          <w:rFonts w:hint="eastAsia"/>
        </w:rPr>
        <w:t>中国证监会、中国人民银行禁止投资的其他金融工具。</w:t>
      </w:r>
    </w:p>
    <w:p w:rsidR="00987E44" w:rsidRDefault="00987E44" w:rsidP="006847F1">
      <w:pPr>
        <w:spacing w:line="240" w:lineRule="exact"/>
      </w:pPr>
      <w:r>
        <w:rPr>
          <w:rFonts w:hint="eastAsia"/>
        </w:rPr>
        <w:t xml:space="preserve">    </w:t>
      </w:r>
      <w:r>
        <w:rPr>
          <w:rFonts w:hint="eastAsia"/>
        </w:rPr>
        <w:t>第五条</w:t>
      </w:r>
      <w:r>
        <w:rPr>
          <w:rFonts w:hint="eastAsia"/>
        </w:rPr>
        <w:t xml:space="preserve">  </w:t>
      </w:r>
      <w:r>
        <w:rPr>
          <w:rFonts w:hint="eastAsia"/>
        </w:rPr>
        <w:t>货币市场基金的投资组合应当符合下列规定：</w:t>
      </w:r>
    </w:p>
    <w:p w:rsidR="00987E44" w:rsidRDefault="00987E44" w:rsidP="006847F1">
      <w:pPr>
        <w:spacing w:line="240" w:lineRule="exact"/>
      </w:pPr>
      <w:r>
        <w:rPr>
          <w:rFonts w:hint="eastAsia"/>
        </w:rPr>
        <w:t xml:space="preserve">    </w:t>
      </w:r>
      <w:r>
        <w:rPr>
          <w:rFonts w:hint="eastAsia"/>
        </w:rPr>
        <w:t>（一）投资于同一公司发行的短期企业债券的比例，不得超过基金资产净值的百分之十；</w:t>
      </w:r>
    </w:p>
    <w:p w:rsidR="00987E44" w:rsidRDefault="00987E44" w:rsidP="006847F1">
      <w:pPr>
        <w:spacing w:line="240" w:lineRule="exact"/>
      </w:pPr>
      <w:r>
        <w:rPr>
          <w:rFonts w:hint="eastAsia"/>
        </w:rPr>
        <w:t xml:space="preserve">    </w:t>
      </w:r>
      <w:r>
        <w:rPr>
          <w:rFonts w:hint="eastAsia"/>
        </w:rPr>
        <w:t>（二）存放在具有基金托管资格的同一商业银行的存款，不得超过基金资产净值的百分之三十；存放在不具有基金托管资格的同一商业银行的存款，不得超过基金资产净值的百分之五；</w:t>
      </w:r>
    </w:p>
    <w:p w:rsidR="00987E44" w:rsidRDefault="00987E44" w:rsidP="006847F1">
      <w:pPr>
        <w:spacing w:line="240" w:lineRule="exact"/>
      </w:pPr>
      <w:r>
        <w:rPr>
          <w:rFonts w:hint="eastAsia"/>
        </w:rPr>
        <w:t xml:space="preserve">    </w:t>
      </w:r>
      <w:r>
        <w:rPr>
          <w:rFonts w:hint="eastAsia"/>
        </w:rPr>
        <w:t>（三）在全国银行间债券市场债券正回购的资金余额不得超过基金资产净值的百分之四十；</w:t>
      </w:r>
    </w:p>
    <w:p w:rsidR="00987E44" w:rsidRDefault="00987E44" w:rsidP="006847F1">
      <w:pPr>
        <w:spacing w:line="240" w:lineRule="exact"/>
      </w:pPr>
      <w:r>
        <w:rPr>
          <w:rFonts w:hint="eastAsia"/>
        </w:rPr>
        <w:t xml:space="preserve">    </w:t>
      </w:r>
      <w:r>
        <w:rPr>
          <w:rFonts w:hint="eastAsia"/>
        </w:rPr>
        <w:t>（四）中国证监会、中国人民银行规定的其他比例限制。</w:t>
      </w:r>
    </w:p>
    <w:p w:rsidR="0090485F" w:rsidRDefault="00987E44" w:rsidP="006847F1">
      <w:pPr>
        <w:spacing w:line="240" w:lineRule="exact"/>
      </w:pPr>
      <w:r>
        <w:rPr>
          <w:rFonts w:hint="eastAsia"/>
        </w:rPr>
        <w:t xml:space="preserve">    </w:t>
      </w:r>
      <w:r>
        <w:rPr>
          <w:rFonts w:hint="eastAsia"/>
        </w:rPr>
        <w:t>第六条</w:t>
      </w:r>
      <w:r>
        <w:rPr>
          <w:rFonts w:hint="eastAsia"/>
        </w:rPr>
        <w:t xml:space="preserve">  </w:t>
      </w:r>
      <w:r>
        <w:rPr>
          <w:rFonts w:hint="eastAsia"/>
        </w:rPr>
        <w:t>货币市场基金投资组合的平均剩余期限，不得超过一百八十天。</w:t>
      </w:r>
    </w:p>
    <w:p w:rsidR="0090485F" w:rsidRDefault="0090485F" w:rsidP="006847F1">
      <w:pPr>
        <w:spacing w:line="240" w:lineRule="exact"/>
      </w:pPr>
    </w:p>
    <w:p w:rsidR="001F3879" w:rsidRDefault="001F3879" w:rsidP="006847F1">
      <w:pPr>
        <w:spacing w:line="240" w:lineRule="exact"/>
      </w:pPr>
      <w:r>
        <w:rPr>
          <w:rFonts w:hint="eastAsia"/>
        </w:rPr>
        <w:t>一、货币市场基金投资的短期融资</w:t>
      </w:r>
      <w:proofErr w:type="gramStart"/>
      <w:r>
        <w:rPr>
          <w:rFonts w:hint="eastAsia"/>
        </w:rPr>
        <w:t>券</w:t>
      </w:r>
      <w:proofErr w:type="gramEnd"/>
      <w:r>
        <w:rPr>
          <w:rFonts w:hint="eastAsia"/>
        </w:rPr>
        <w:t>的信用评级，应不低于以下标准：</w:t>
      </w:r>
    </w:p>
    <w:p w:rsidR="001F3879" w:rsidRDefault="001F3879" w:rsidP="006847F1">
      <w:pPr>
        <w:spacing w:line="240" w:lineRule="exact"/>
      </w:pPr>
      <w:r>
        <w:rPr>
          <w:rFonts w:hint="eastAsia"/>
        </w:rPr>
        <w:t>（一）国内信用评级机构评定的</w:t>
      </w:r>
      <w:r>
        <w:rPr>
          <w:rFonts w:hint="eastAsia"/>
        </w:rPr>
        <w:t>A-1</w:t>
      </w:r>
      <w:r>
        <w:rPr>
          <w:rFonts w:hint="eastAsia"/>
        </w:rPr>
        <w:t>级或相当于</w:t>
      </w:r>
      <w:r>
        <w:rPr>
          <w:rFonts w:hint="eastAsia"/>
        </w:rPr>
        <w:t>A-1</w:t>
      </w:r>
      <w:r>
        <w:rPr>
          <w:rFonts w:hint="eastAsia"/>
        </w:rPr>
        <w:t>级的短期信用级别；</w:t>
      </w:r>
    </w:p>
    <w:p w:rsidR="001F3879" w:rsidRDefault="001F3879" w:rsidP="006847F1">
      <w:pPr>
        <w:spacing w:line="240" w:lineRule="exact"/>
      </w:pPr>
      <w:r>
        <w:rPr>
          <w:rFonts w:hint="eastAsia"/>
        </w:rPr>
        <w:t>（二）根据有关规定予以豁免信用评级的短期融资</w:t>
      </w:r>
      <w:proofErr w:type="gramStart"/>
      <w:r>
        <w:rPr>
          <w:rFonts w:hint="eastAsia"/>
        </w:rPr>
        <w:t>券</w:t>
      </w:r>
      <w:proofErr w:type="gramEnd"/>
      <w:r>
        <w:rPr>
          <w:rFonts w:hint="eastAsia"/>
        </w:rPr>
        <w:t>，其发行人最近三年的信用评级和跟踪评级具备下列条件之一：</w:t>
      </w:r>
    </w:p>
    <w:p w:rsidR="001F3879" w:rsidRDefault="001F3879" w:rsidP="006847F1">
      <w:pPr>
        <w:spacing w:line="240" w:lineRule="exact"/>
      </w:pPr>
      <w:r>
        <w:rPr>
          <w:rFonts w:hint="eastAsia"/>
        </w:rPr>
        <w:t>1</w:t>
      </w:r>
      <w:r>
        <w:rPr>
          <w:rFonts w:hint="eastAsia"/>
        </w:rPr>
        <w:t>、国内信用评级机构评定的</w:t>
      </w:r>
      <w:r>
        <w:rPr>
          <w:rFonts w:hint="eastAsia"/>
        </w:rPr>
        <w:t>AAA</w:t>
      </w:r>
      <w:r>
        <w:rPr>
          <w:rFonts w:hint="eastAsia"/>
        </w:rPr>
        <w:t>级或相当于</w:t>
      </w:r>
      <w:r>
        <w:rPr>
          <w:rFonts w:hint="eastAsia"/>
        </w:rPr>
        <w:t>AAA</w:t>
      </w:r>
      <w:r>
        <w:rPr>
          <w:rFonts w:hint="eastAsia"/>
        </w:rPr>
        <w:t>级的长期信用级别；</w:t>
      </w:r>
    </w:p>
    <w:p w:rsidR="001F3879" w:rsidRDefault="001F3879" w:rsidP="006847F1">
      <w:pPr>
        <w:spacing w:line="240" w:lineRule="exact"/>
      </w:pPr>
      <w:r>
        <w:rPr>
          <w:rFonts w:hint="eastAsia"/>
        </w:rPr>
        <w:t>2</w:t>
      </w:r>
      <w:r>
        <w:rPr>
          <w:rFonts w:hint="eastAsia"/>
        </w:rPr>
        <w:t>、国际信用评级机构评定的低于中国主权评级一个级别的信用级别（例如，若中国主权评级为</w:t>
      </w:r>
      <w:r>
        <w:rPr>
          <w:rFonts w:hint="eastAsia"/>
        </w:rPr>
        <w:t>A-</w:t>
      </w:r>
      <w:r>
        <w:rPr>
          <w:rFonts w:hint="eastAsia"/>
        </w:rPr>
        <w:t>级，则低于中国主权评级一个级别的为</w:t>
      </w:r>
      <w:r>
        <w:rPr>
          <w:rFonts w:hint="eastAsia"/>
        </w:rPr>
        <w:t>BBB+</w:t>
      </w:r>
      <w:r>
        <w:rPr>
          <w:rFonts w:hint="eastAsia"/>
        </w:rPr>
        <w:t>级）。</w:t>
      </w:r>
    </w:p>
    <w:p w:rsidR="001F3879" w:rsidRDefault="001F3879" w:rsidP="006847F1">
      <w:pPr>
        <w:spacing w:line="240" w:lineRule="exact"/>
      </w:pPr>
      <w:r>
        <w:rPr>
          <w:rFonts w:hint="eastAsia"/>
        </w:rPr>
        <w:t>同一发行人同时具有国内信用评级和国际信用评级的，以国内信用级别为准。</w:t>
      </w:r>
    </w:p>
    <w:p w:rsidR="001F3879" w:rsidRDefault="001F3879" w:rsidP="006847F1">
      <w:pPr>
        <w:spacing w:line="240" w:lineRule="exact"/>
      </w:pPr>
      <w:r>
        <w:rPr>
          <w:rFonts w:hint="eastAsia"/>
        </w:rPr>
        <w:t>二、货币市场基金投资于同一公司发行的短期融资</w:t>
      </w:r>
      <w:proofErr w:type="gramStart"/>
      <w:r>
        <w:rPr>
          <w:rFonts w:hint="eastAsia"/>
        </w:rPr>
        <w:t>券</w:t>
      </w:r>
      <w:proofErr w:type="gramEnd"/>
      <w:r>
        <w:rPr>
          <w:rFonts w:hint="eastAsia"/>
        </w:rPr>
        <w:t>及短期企业债券的比例，合计不得超过基金资产净值的百分之十。因市场波动、基金规模变动等基金管理人之外的因素致使基金投资不符合上述比例的，基金管理人应当在十个交易日内调整完毕。</w:t>
      </w:r>
    </w:p>
    <w:p w:rsidR="0090485F" w:rsidRDefault="001F3879" w:rsidP="006847F1">
      <w:pPr>
        <w:spacing w:line="240" w:lineRule="exact"/>
      </w:pPr>
      <w:r>
        <w:rPr>
          <w:rFonts w:hint="eastAsia"/>
        </w:rPr>
        <w:t>三、货币市场基金持有短期融资</w:t>
      </w:r>
      <w:proofErr w:type="gramStart"/>
      <w:r>
        <w:rPr>
          <w:rFonts w:hint="eastAsia"/>
        </w:rPr>
        <w:t>券</w:t>
      </w:r>
      <w:proofErr w:type="gramEnd"/>
      <w:r>
        <w:rPr>
          <w:rFonts w:hint="eastAsia"/>
        </w:rPr>
        <w:t>期间，如果其信用等级下降、不再符合投资标准，应在评级报告发布之日起二十个交易日内予以全部减持。</w:t>
      </w:r>
    </w:p>
    <w:p w:rsidR="001F3879" w:rsidRDefault="001F3879" w:rsidP="006847F1">
      <w:pPr>
        <w:spacing w:line="240" w:lineRule="exact"/>
      </w:pPr>
    </w:p>
    <w:p w:rsidR="001F3879" w:rsidRDefault="001F3879" w:rsidP="006847F1">
      <w:pPr>
        <w:spacing w:line="240" w:lineRule="exact"/>
      </w:pPr>
      <w:r>
        <w:rPr>
          <w:rFonts w:hint="eastAsia"/>
        </w:rPr>
        <w:t>一、货币市场基金可以投资于现金、通知存款、</w:t>
      </w:r>
      <w:r>
        <w:rPr>
          <w:rFonts w:hint="eastAsia"/>
        </w:rPr>
        <w:t>1</w:t>
      </w:r>
      <w:r>
        <w:rPr>
          <w:rFonts w:hint="eastAsia"/>
        </w:rPr>
        <w:t>年以内（含</w:t>
      </w:r>
      <w:r>
        <w:rPr>
          <w:rFonts w:hint="eastAsia"/>
        </w:rPr>
        <w:t>1</w:t>
      </w:r>
      <w:r>
        <w:rPr>
          <w:rFonts w:hint="eastAsia"/>
        </w:rPr>
        <w:t>年）的存款。</w:t>
      </w:r>
    </w:p>
    <w:p w:rsidR="001F3879" w:rsidRDefault="001F3879" w:rsidP="006847F1">
      <w:pPr>
        <w:spacing w:line="240" w:lineRule="exact"/>
      </w:pPr>
      <w:r>
        <w:rPr>
          <w:rFonts w:hint="eastAsia"/>
        </w:rPr>
        <w:t>二、货币市场基金的存款银行应当是具有证券投资基金托管人资格、证券投资基金代销业务资格或合格境外机构投资者托管人资格的商业银行。</w:t>
      </w:r>
    </w:p>
    <w:p w:rsidR="001F3879" w:rsidRDefault="001F3879" w:rsidP="006847F1">
      <w:pPr>
        <w:spacing w:line="240" w:lineRule="exact"/>
      </w:pPr>
      <w:r>
        <w:rPr>
          <w:rFonts w:hint="eastAsia"/>
        </w:rPr>
        <w:t>三、货币市场基金投资于定期存款的比例，不得超过基金资产净值的</w:t>
      </w:r>
      <w:r>
        <w:rPr>
          <w:rFonts w:hint="eastAsia"/>
        </w:rPr>
        <w:t>30%</w:t>
      </w:r>
      <w:r>
        <w:rPr>
          <w:rFonts w:hint="eastAsia"/>
        </w:rPr>
        <w:t>。</w:t>
      </w:r>
    </w:p>
    <w:p w:rsidR="001F3879" w:rsidRDefault="001F3879" w:rsidP="006847F1">
      <w:pPr>
        <w:spacing w:line="240" w:lineRule="exact"/>
      </w:pPr>
      <w:r>
        <w:rPr>
          <w:rFonts w:hint="eastAsia"/>
        </w:rPr>
        <w:t>四、货币市场基金投资银行存款时，应当与存款银行总行或其授权分行签订总体合作协议，并将资金存放于存款银行总行或其授权分行指定的分支机构。</w:t>
      </w:r>
    </w:p>
    <w:p w:rsidR="001F3879" w:rsidRDefault="001F3879" w:rsidP="006847F1">
      <w:pPr>
        <w:spacing w:line="240" w:lineRule="exact"/>
      </w:pPr>
      <w:r>
        <w:rPr>
          <w:rFonts w:hint="eastAsia"/>
        </w:rPr>
        <w:t>五、货币市场基金投资银行存款时，应当与存款银行签订具体存款协议，明确存款的类型、期限、利率、金额、账号、对账方式、支取方式、账户管理等细则。为防范特殊情况下的流动性风险，定期存款协议中应当约定提前支取条款。</w:t>
      </w:r>
    </w:p>
    <w:p w:rsidR="001F3879" w:rsidRDefault="001F3879" w:rsidP="006847F1">
      <w:pPr>
        <w:spacing w:line="240" w:lineRule="exact"/>
      </w:pPr>
      <w:r>
        <w:rPr>
          <w:rFonts w:hint="eastAsia"/>
        </w:rPr>
        <w:t>六、基金管理人、基金托管人应当与存款银行建立定期对账机制，确保货币市场基金银行存款业务账目及核算的真实、准确。</w:t>
      </w:r>
    </w:p>
    <w:p w:rsidR="001F3879" w:rsidRDefault="001F3879" w:rsidP="006847F1">
      <w:pPr>
        <w:spacing w:line="240" w:lineRule="exact"/>
      </w:pPr>
      <w:r>
        <w:rPr>
          <w:rFonts w:hint="eastAsia"/>
        </w:rPr>
        <w:t>七、基金管理人与基金托管人应根据本通知及相关规定，就货币市场基金银行存款业务签订书面协议，明确双方在相关协议签署、账户开设与管理、投资指令传达与执行、资金划拨、账目核对、到期兑付、文件保管以及存款证实书的开立、传递、保管等流程中的权利、义务和职责，以确保基金资产的安全，保护基金份额持有人的合法权益。</w:t>
      </w:r>
    </w:p>
    <w:p w:rsidR="001F3879" w:rsidRDefault="001F3879" w:rsidP="006847F1">
      <w:pPr>
        <w:spacing w:line="240" w:lineRule="exact"/>
      </w:pPr>
      <w:r>
        <w:rPr>
          <w:rFonts w:hint="eastAsia"/>
        </w:rPr>
        <w:t>八、基金管理人应加强对货币市场基金存款银行的评估与研究，建立健全银行存款的业务流程、岗位职责、风险控制措施和监察稽核制度，切实防范有关风险。</w:t>
      </w:r>
    </w:p>
    <w:p w:rsidR="001F3879" w:rsidRDefault="001F3879" w:rsidP="006847F1">
      <w:pPr>
        <w:spacing w:line="240" w:lineRule="exact"/>
      </w:pPr>
      <w:r>
        <w:rPr>
          <w:rFonts w:hint="eastAsia"/>
        </w:rPr>
        <w:t>九、基金托管人应加强对货币市场基金银行存款业务的监督与核查，严格审查、复核相关协议、账户资料、投资指令、存款证实书等有关文件，切实履行托管职责。</w:t>
      </w:r>
    </w:p>
    <w:p w:rsidR="001F3879" w:rsidRDefault="001F3879" w:rsidP="006847F1">
      <w:pPr>
        <w:spacing w:line="240" w:lineRule="exact"/>
      </w:pPr>
      <w:r>
        <w:rPr>
          <w:rFonts w:hint="eastAsia"/>
        </w:rPr>
        <w:t>十、基金管理人与基金托管人在开展货币市场基金存款业务时，应严格遵守《证券投资基金法》、《证券投资基金运作管理办法》、《货币市场基金管理暂行规定》等有关法律法规，以及国家有关账户管理、利率管理、支付结算等的各项规定。</w:t>
      </w:r>
    </w:p>
    <w:p w:rsidR="002C149C" w:rsidRDefault="002C149C" w:rsidP="006847F1">
      <w:pPr>
        <w:spacing w:line="240" w:lineRule="exact"/>
      </w:pPr>
    </w:p>
    <w:p w:rsidR="002C149C" w:rsidRDefault="002C149C" w:rsidP="006847F1">
      <w:pPr>
        <w:pStyle w:val="a5"/>
        <w:numPr>
          <w:ilvl w:val="0"/>
          <w:numId w:val="1"/>
        </w:numPr>
        <w:spacing w:line="240" w:lineRule="exact"/>
        <w:ind w:firstLineChars="0"/>
        <w:rPr>
          <w:b/>
        </w:rPr>
      </w:pPr>
      <w:r w:rsidRPr="002C149C">
        <w:rPr>
          <w:rFonts w:hint="eastAsia"/>
          <w:b/>
        </w:rPr>
        <w:t>熟悉网上网下申购参与对象分开的规定；熟悉单一投资者的网上申购上限规定；熟悉股票发行价格的确定、发行失败及处理措施；</w:t>
      </w:r>
    </w:p>
    <w:p w:rsidR="002C149C" w:rsidRDefault="002C149C" w:rsidP="006847F1">
      <w:pPr>
        <w:spacing w:line="240" w:lineRule="exact"/>
        <w:rPr>
          <w:b/>
        </w:rPr>
      </w:pPr>
    </w:p>
    <w:p w:rsidR="002C149C" w:rsidRPr="002C149C" w:rsidRDefault="002C149C" w:rsidP="006847F1">
      <w:pPr>
        <w:pStyle w:val="a5"/>
        <w:numPr>
          <w:ilvl w:val="0"/>
          <w:numId w:val="1"/>
        </w:numPr>
        <w:spacing w:line="240" w:lineRule="exact"/>
        <w:ind w:firstLineChars="0"/>
        <w:rPr>
          <w:b/>
        </w:rPr>
      </w:pPr>
      <w:r w:rsidRPr="002C149C">
        <w:rPr>
          <w:rFonts w:hint="eastAsia"/>
          <w:b/>
        </w:rPr>
        <w:t>熟悉债券交易的相关规定和结算规则；</w:t>
      </w:r>
    </w:p>
    <w:p w:rsidR="002C149C" w:rsidRPr="002C149C" w:rsidRDefault="002C149C" w:rsidP="006847F1">
      <w:pPr>
        <w:spacing w:line="240" w:lineRule="exact"/>
        <w:rPr>
          <w:b/>
        </w:rPr>
      </w:pPr>
    </w:p>
    <w:p w:rsidR="0015705A" w:rsidRDefault="0015705A" w:rsidP="006847F1">
      <w:pPr>
        <w:spacing w:line="240" w:lineRule="exact"/>
      </w:pPr>
      <w:r>
        <w:rPr>
          <w:rFonts w:hint="eastAsia"/>
        </w:rPr>
        <w:t>全国银行间债券市场债券交易管理办法</w:t>
      </w:r>
    </w:p>
    <w:p w:rsidR="0015705A" w:rsidRDefault="0015705A" w:rsidP="006847F1">
      <w:pPr>
        <w:spacing w:line="240" w:lineRule="exact"/>
      </w:pPr>
      <w:r>
        <w:rPr>
          <w:rFonts w:hint="eastAsia"/>
        </w:rPr>
        <w:t>第一章　总　则</w:t>
      </w:r>
    </w:p>
    <w:p w:rsidR="0015705A" w:rsidRDefault="0015705A" w:rsidP="006847F1">
      <w:pPr>
        <w:spacing w:line="240" w:lineRule="exact"/>
      </w:pPr>
      <w:r>
        <w:rPr>
          <w:rFonts w:hint="eastAsia"/>
        </w:rPr>
        <w:t xml:space="preserve">　　第一条　为规范全国银行间债券市场债券交易行为，防范交易风险，维护交易各方合法权益，促进全国银行间债券市场健康发展，根据国家有关法律法规，制定本办法。</w:t>
      </w:r>
    </w:p>
    <w:p w:rsidR="0015705A" w:rsidRDefault="0015705A" w:rsidP="006847F1">
      <w:pPr>
        <w:spacing w:line="240" w:lineRule="exact"/>
      </w:pPr>
      <w:r>
        <w:rPr>
          <w:rFonts w:hint="eastAsia"/>
        </w:rPr>
        <w:t xml:space="preserve">　　第二条　本办法所指全国银行间债券市场债券交易（以下称债券交易）是指以商业银行等金融机构为主的机构投资者之间以询价方式进行的债券交易行为。</w:t>
      </w:r>
    </w:p>
    <w:p w:rsidR="0015705A" w:rsidRDefault="0015705A" w:rsidP="006847F1">
      <w:pPr>
        <w:spacing w:line="240" w:lineRule="exact"/>
      </w:pPr>
      <w:r>
        <w:rPr>
          <w:rFonts w:hint="eastAsia"/>
        </w:rPr>
        <w:t xml:space="preserve">　　第三条　债券交易品种包括回购和现券买卖两种。</w:t>
      </w:r>
    </w:p>
    <w:p w:rsidR="0015705A" w:rsidRDefault="0015705A" w:rsidP="006847F1">
      <w:pPr>
        <w:spacing w:line="240" w:lineRule="exact"/>
      </w:pPr>
      <w:r>
        <w:rPr>
          <w:rFonts w:hint="eastAsia"/>
        </w:rPr>
        <w:t xml:space="preserve">　　回购是交易双方进行的以债券为权利质押的一种短期资金融通业务，指资金融入方（正回购方）在将债券</w:t>
      </w:r>
      <w:proofErr w:type="gramStart"/>
      <w:r>
        <w:rPr>
          <w:rFonts w:hint="eastAsia"/>
        </w:rPr>
        <w:t>出质给资金</w:t>
      </w:r>
      <w:proofErr w:type="gramEnd"/>
      <w:r>
        <w:rPr>
          <w:rFonts w:hint="eastAsia"/>
        </w:rPr>
        <w:t>融出方（逆回购方）融入资金的同时，双方约定在将来某一日期由正回购方按约定回购利率计算的资金额向逆回购方返还资金，逆回购方向正回购方返还原出质债券的融资行为。</w:t>
      </w:r>
    </w:p>
    <w:p w:rsidR="0015705A" w:rsidRDefault="0015705A" w:rsidP="006847F1">
      <w:pPr>
        <w:spacing w:line="240" w:lineRule="exact"/>
      </w:pPr>
      <w:r>
        <w:rPr>
          <w:rFonts w:hint="eastAsia"/>
        </w:rPr>
        <w:t xml:space="preserve">　　现券买卖是指交易双方以约定的价格转让债券所有权的交易行为。</w:t>
      </w:r>
    </w:p>
    <w:p w:rsidR="0015705A" w:rsidRDefault="0015705A" w:rsidP="006847F1">
      <w:pPr>
        <w:spacing w:line="240" w:lineRule="exact"/>
      </w:pPr>
      <w:r>
        <w:rPr>
          <w:rFonts w:hint="eastAsia"/>
        </w:rPr>
        <w:t xml:space="preserve">　　第四条　本办法所称债券是指经中国人民银行批准可用于在全国银行间债券市场进行交易的政府债券、中央银行债券和金融债券等记账式债券。</w:t>
      </w:r>
    </w:p>
    <w:p w:rsidR="0015705A" w:rsidRDefault="0015705A" w:rsidP="006847F1">
      <w:pPr>
        <w:spacing w:line="240" w:lineRule="exact"/>
      </w:pPr>
      <w:r>
        <w:rPr>
          <w:rFonts w:hint="eastAsia"/>
        </w:rPr>
        <w:t xml:space="preserve">　　第五条　债券交易应遵循公平、诚信、自律的原则。</w:t>
      </w:r>
    </w:p>
    <w:p w:rsidR="0015705A" w:rsidRDefault="0015705A" w:rsidP="006847F1">
      <w:pPr>
        <w:spacing w:line="240" w:lineRule="exact"/>
      </w:pPr>
      <w:r>
        <w:rPr>
          <w:rFonts w:hint="eastAsia"/>
        </w:rPr>
        <w:t xml:space="preserve">　　第六条　中央国债登记结算有限责任公司（简称中央结算公司）为中国人民银行指定的办理债券的登记、托管与结算机构。</w:t>
      </w:r>
    </w:p>
    <w:p w:rsidR="0015705A" w:rsidRDefault="0015705A" w:rsidP="006847F1">
      <w:pPr>
        <w:spacing w:line="240" w:lineRule="exact"/>
      </w:pPr>
      <w:r>
        <w:rPr>
          <w:rFonts w:hint="eastAsia"/>
        </w:rPr>
        <w:t xml:space="preserve">　　第七条　中国人民银行是全国银行间债券市场的主管部门。中国人民银行各分支机构对辖内金融机构的债券交易活动进行日常监督。</w:t>
      </w:r>
    </w:p>
    <w:p w:rsidR="0015705A" w:rsidRDefault="0015705A" w:rsidP="006847F1">
      <w:pPr>
        <w:spacing w:line="240" w:lineRule="exact"/>
      </w:pPr>
      <w:r>
        <w:rPr>
          <w:rFonts w:hint="eastAsia"/>
        </w:rPr>
        <w:t>第二章　参与者与中介服务机构</w:t>
      </w:r>
    </w:p>
    <w:p w:rsidR="0015705A" w:rsidRDefault="0015705A" w:rsidP="006847F1">
      <w:pPr>
        <w:spacing w:line="240" w:lineRule="exact"/>
      </w:pPr>
      <w:r>
        <w:rPr>
          <w:rFonts w:hint="eastAsia"/>
        </w:rPr>
        <w:t xml:space="preserve">　　第八条　下列机构可成为全国银行间债券市场参与者，从事债券交易业务：</w:t>
      </w:r>
    </w:p>
    <w:p w:rsidR="0015705A" w:rsidRDefault="0015705A" w:rsidP="006847F1">
      <w:pPr>
        <w:spacing w:line="240" w:lineRule="exact"/>
      </w:pPr>
      <w:r>
        <w:rPr>
          <w:rFonts w:hint="eastAsia"/>
        </w:rPr>
        <w:t xml:space="preserve">　</w:t>
      </w:r>
      <w:r>
        <w:rPr>
          <w:rFonts w:hint="eastAsia"/>
        </w:rPr>
        <w:t xml:space="preserve"> </w:t>
      </w:r>
      <w:r>
        <w:rPr>
          <w:rFonts w:hint="eastAsia"/>
        </w:rPr>
        <w:t>（一）在中国境内具有法人资格的商业银行及其授权分支机构；</w:t>
      </w:r>
    </w:p>
    <w:p w:rsidR="0015705A" w:rsidRDefault="0015705A" w:rsidP="006847F1">
      <w:pPr>
        <w:spacing w:line="240" w:lineRule="exact"/>
      </w:pPr>
      <w:r>
        <w:rPr>
          <w:rFonts w:hint="eastAsia"/>
        </w:rPr>
        <w:t xml:space="preserve">　</w:t>
      </w:r>
      <w:r>
        <w:rPr>
          <w:rFonts w:hint="eastAsia"/>
        </w:rPr>
        <w:t xml:space="preserve"> </w:t>
      </w:r>
      <w:r>
        <w:rPr>
          <w:rFonts w:hint="eastAsia"/>
        </w:rPr>
        <w:t>（二）在中国境内具有法人资格的非银行金融机构和非金融机构；</w:t>
      </w:r>
    </w:p>
    <w:p w:rsidR="0015705A" w:rsidRDefault="0015705A" w:rsidP="006847F1">
      <w:pPr>
        <w:spacing w:line="240" w:lineRule="exact"/>
      </w:pPr>
      <w:r>
        <w:rPr>
          <w:rFonts w:hint="eastAsia"/>
        </w:rPr>
        <w:t xml:space="preserve">　</w:t>
      </w:r>
      <w:r>
        <w:rPr>
          <w:rFonts w:hint="eastAsia"/>
        </w:rPr>
        <w:t xml:space="preserve"> </w:t>
      </w:r>
      <w:r>
        <w:rPr>
          <w:rFonts w:hint="eastAsia"/>
        </w:rPr>
        <w:t>（三）经中国人民银行批准经营人民币业务的外国银行分行。</w:t>
      </w:r>
    </w:p>
    <w:p w:rsidR="0015705A" w:rsidRDefault="0015705A" w:rsidP="006847F1">
      <w:pPr>
        <w:spacing w:line="240" w:lineRule="exact"/>
      </w:pPr>
      <w:r>
        <w:rPr>
          <w:rFonts w:hint="eastAsia"/>
        </w:rPr>
        <w:t xml:space="preserve">　　第九条　上述机构进入全国银行间债券市场，应签署债券回购主协议。</w:t>
      </w:r>
    </w:p>
    <w:p w:rsidR="0015705A" w:rsidRDefault="0015705A" w:rsidP="006847F1">
      <w:pPr>
        <w:spacing w:line="240" w:lineRule="exact"/>
      </w:pPr>
      <w:r>
        <w:rPr>
          <w:rFonts w:hint="eastAsia"/>
        </w:rPr>
        <w:t xml:space="preserve">　　第十条　金融机构可直接进行债券交易和结算，也可委托结算代理人进行债券交易和结算；非金融机构应委托结算代理人进行债券交易和结算。</w:t>
      </w:r>
    </w:p>
    <w:p w:rsidR="0015705A" w:rsidRDefault="0015705A" w:rsidP="006847F1">
      <w:pPr>
        <w:spacing w:line="240" w:lineRule="exact"/>
      </w:pPr>
      <w:r>
        <w:rPr>
          <w:rFonts w:hint="eastAsia"/>
        </w:rPr>
        <w:t xml:space="preserve">　　第十一条　结算代理人系指经中国人民银行批准代理其他参与者办理债券交易、结算等业务的金融机构。其有关规定由中国人民银行另行制定。</w:t>
      </w:r>
    </w:p>
    <w:p w:rsidR="0015705A" w:rsidRDefault="0015705A" w:rsidP="006847F1">
      <w:pPr>
        <w:spacing w:line="240" w:lineRule="exact"/>
      </w:pPr>
      <w:r>
        <w:rPr>
          <w:rFonts w:hint="eastAsia"/>
        </w:rPr>
        <w:t xml:space="preserve">　　第十二条　双边</w:t>
      </w:r>
      <w:proofErr w:type="gramStart"/>
      <w:r>
        <w:rPr>
          <w:rFonts w:hint="eastAsia"/>
        </w:rPr>
        <w:t>报价商</w:t>
      </w:r>
      <w:proofErr w:type="gramEnd"/>
      <w:r>
        <w:rPr>
          <w:rFonts w:hint="eastAsia"/>
        </w:rPr>
        <w:t>系指经中国人民银行批准的在进行债券交易时同时连续报出现</w:t>
      </w:r>
      <w:proofErr w:type="gramStart"/>
      <w:r>
        <w:rPr>
          <w:rFonts w:hint="eastAsia"/>
        </w:rPr>
        <w:t>券</w:t>
      </w:r>
      <w:proofErr w:type="gramEnd"/>
      <w:r>
        <w:rPr>
          <w:rFonts w:hint="eastAsia"/>
        </w:rPr>
        <w:t>买、卖双边价格，承担维持市场流动性等有关义务的金融机构。双边</w:t>
      </w:r>
      <w:proofErr w:type="gramStart"/>
      <w:r>
        <w:rPr>
          <w:rFonts w:hint="eastAsia"/>
        </w:rPr>
        <w:t>报价商</w:t>
      </w:r>
      <w:proofErr w:type="gramEnd"/>
      <w:r>
        <w:rPr>
          <w:rFonts w:hint="eastAsia"/>
        </w:rPr>
        <w:t>有关规定由中国人民银行另行制定。</w:t>
      </w:r>
    </w:p>
    <w:p w:rsidR="0015705A" w:rsidRDefault="0015705A" w:rsidP="006847F1">
      <w:pPr>
        <w:spacing w:line="240" w:lineRule="exact"/>
      </w:pPr>
      <w:r>
        <w:rPr>
          <w:rFonts w:hint="eastAsia"/>
        </w:rPr>
        <w:t xml:space="preserve">　　第十三条　全国银行间同业拆借中心（简称同业中心）为参与者的报价、交易提供中介及信息服务，中央结算公司为参与者提供托管、结算和信息服务。</w:t>
      </w:r>
    </w:p>
    <w:p w:rsidR="0015705A" w:rsidRDefault="0015705A" w:rsidP="006847F1">
      <w:pPr>
        <w:spacing w:line="240" w:lineRule="exact"/>
      </w:pPr>
      <w:r>
        <w:rPr>
          <w:rFonts w:hint="eastAsia"/>
        </w:rPr>
        <w:t xml:space="preserve">　　经中国人民银行授权，同业中心和中央结算公司可披露市场有关信息。</w:t>
      </w:r>
    </w:p>
    <w:p w:rsidR="0015705A" w:rsidRDefault="0015705A" w:rsidP="006847F1">
      <w:pPr>
        <w:spacing w:line="240" w:lineRule="exact"/>
      </w:pPr>
      <w:r>
        <w:rPr>
          <w:rFonts w:hint="eastAsia"/>
        </w:rPr>
        <w:t xml:space="preserve">　　第十四条　债券交易的资金清算银行为参与者提供资金清算服务。</w:t>
      </w:r>
    </w:p>
    <w:p w:rsidR="0015705A" w:rsidRDefault="0015705A" w:rsidP="006847F1">
      <w:pPr>
        <w:spacing w:line="240" w:lineRule="exact"/>
      </w:pPr>
      <w:r>
        <w:rPr>
          <w:rFonts w:hint="eastAsia"/>
        </w:rPr>
        <w:t>第三章　债券交易</w:t>
      </w:r>
    </w:p>
    <w:p w:rsidR="0015705A" w:rsidRDefault="0015705A" w:rsidP="006847F1">
      <w:pPr>
        <w:spacing w:line="240" w:lineRule="exact"/>
      </w:pPr>
      <w:r>
        <w:rPr>
          <w:rFonts w:hint="eastAsia"/>
        </w:rPr>
        <w:t xml:space="preserve">　　第十五条　债券交易以询价方式进行，自主谈判，逐笔成交。</w:t>
      </w:r>
    </w:p>
    <w:p w:rsidR="0015705A" w:rsidRDefault="0015705A" w:rsidP="006847F1">
      <w:pPr>
        <w:spacing w:line="240" w:lineRule="exact"/>
      </w:pPr>
      <w:r>
        <w:rPr>
          <w:rFonts w:hint="eastAsia"/>
        </w:rPr>
        <w:t xml:space="preserve">　　第十六条　进行债券交易，应订立书面形式的合同。合同应对交易日期、交易方向、债券品种、债券数量、交易价格或利率、账户与结算方式、交割金额和交割时间等要素</w:t>
      </w:r>
      <w:proofErr w:type="gramStart"/>
      <w:r>
        <w:rPr>
          <w:rFonts w:hint="eastAsia"/>
        </w:rPr>
        <w:t>作出</w:t>
      </w:r>
      <w:proofErr w:type="gramEnd"/>
      <w:r>
        <w:rPr>
          <w:rFonts w:hint="eastAsia"/>
        </w:rPr>
        <w:t>明确的约定，其书面形式包括同业中心交易系统生成的成交单、电报、电传、传真、合同书和信件等。</w:t>
      </w:r>
    </w:p>
    <w:p w:rsidR="0015705A" w:rsidRDefault="0015705A" w:rsidP="006847F1">
      <w:pPr>
        <w:spacing w:line="240" w:lineRule="exact"/>
      </w:pPr>
      <w:r>
        <w:rPr>
          <w:rFonts w:hint="eastAsia"/>
        </w:rPr>
        <w:t xml:space="preserve">　　债券回购主协议和上述书面形式的回购合同构成回购交易的完整合同。</w:t>
      </w:r>
    </w:p>
    <w:p w:rsidR="0015705A" w:rsidRDefault="0015705A" w:rsidP="006847F1">
      <w:pPr>
        <w:spacing w:line="240" w:lineRule="exact"/>
      </w:pPr>
      <w:r>
        <w:rPr>
          <w:rFonts w:hint="eastAsia"/>
        </w:rPr>
        <w:t xml:space="preserve">　　第十七条　以债券为质押进行回购交易，应办理登记；回购合同在办理质押登记后生效。</w:t>
      </w:r>
    </w:p>
    <w:p w:rsidR="0015705A" w:rsidRDefault="0015705A" w:rsidP="006847F1">
      <w:pPr>
        <w:spacing w:line="240" w:lineRule="exact"/>
      </w:pPr>
      <w:r>
        <w:rPr>
          <w:rFonts w:hint="eastAsia"/>
        </w:rPr>
        <w:t xml:space="preserve">　　第十八条　合同一经成立，交易双方应全面履行合同规定的义务，不得擅自变更或解除合同。</w:t>
      </w:r>
    </w:p>
    <w:p w:rsidR="0015705A" w:rsidRDefault="0015705A" w:rsidP="006847F1">
      <w:pPr>
        <w:spacing w:line="240" w:lineRule="exact"/>
      </w:pPr>
      <w:r>
        <w:rPr>
          <w:rFonts w:hint="eastAsia"/>
        </w:rPr>
        <w:t xml:space="preserve">　　第十九条　债券交易现券买卖价格或回购利率由交易双方自行确定。</w:t>
      </w:r>
    </w:p>
    <w:p w:rsidR="0015705A" w:rsidRDefault="0015705A" w:rsidP="006847F1">
      <w:pPr>
        <w:spacing w:line="240" w:lineRule="exact"/>
      </w:pPr>
      <w:r>
        <w:rPr>
          <w:rFonts w:hint="eastAsia"/>
        </w:rPr>
        <w:t xml:space="preserve">　　第二十条　参与者进行债券交易不得在合同约定的价款或利息之外收取未经批准的其他费用。</w:t>
      </w:r>
    </w:p>
    <w:p w:rsidR="0015705A" w:rsidRDefault="0015705A" w:rsidP="006847F1">
      <w:pPr>
        <w:spacing w:line="240" w:lineRule="exact"/>
      </w:pPr>
      <w:r>
        <w:rPr>
          <w:rFonts w:hint="eastAsia"/>
        </w:rPr>
        <w:t xml:space="preserve">　　第二十一条　回购期间，交易双方不得动用质押的债券。</w:t>
      </w:r>
    </w:p>
    <w:p w:rsidR="0015705A" w:rsidRDefault="0015705A" w:rsidP="006847F1">
      <w:pPr>
        <w:spacing w:line="240" w:lineRule="exact"/>
      </w:pPr>
      <w:r>
        <w:rPr>
          <w:rFonts w:hint="eastAsia"/>
        </w:rPr>
        <w:t xml:space="preserve">　　第二十二条　回购期限最长为</w:t>
      </w:r>
      <w:r>
        <w:rPr>
          <w:rFonts w:hint="eastAsia"/>
        </w:rPr>
        <w:t>365</w:t>
      </w:r>
      <w:r>
        <w:rPr>
          <w:rFonts w:hint="eastAsia"/>
        </w:rPr>
        <w:t>天。回购到期应按照合同约定全额返还回购项下的资金，并解除质押关系，不得以任何方式展期。</w:t>
      </w:r>
    </w:p>
    <w:p w:rsidR="0015705A" w:rsidRDefault="0015705A" w:rsidP="006847F1">
      <w:pPr>
        <w:spacing w:line="240" w:lineRule="exact"/>
      </w:pPr>
      <w:r>
        <w:rPr>
          <w:rFonts w:hint="eastAsia"/>
        </w:rPr>
        <w:t xml:space="preserve">　　第二十三条　参与者不得从事借券、租券等融券业务。</w:t>
      </w:r>
    </w:p>
    <w:p w:rsidR="0015705A" w:rsidRDefault="0015705A" w:rsidP="006847F1">
      <w:pPr>
        <w:spacing w:line="240" w:lineRule="exact"/>
      </w:pPr>
      <w:r>
        <w:rPr>
          <w:rFonts w:hint="eastAsia"/>
        </w:rPr>
        <w:t xml:space="preserve">　　第二十四条　金融机构应每季定期以书面形式向人民银行当地分支行报告其在全国银行间债券市场的活动情况。</w:t>
      </w:r>
    </w:p>
    <w:p w:rsidR="0015705A" w:rsidRDefault="0015705A" w:rsidP="006847F1">
      <w:pPr>
        <w:spacing w:line="240" w:lineRule="exact"/>
      </w:pPr>
      <w:r>
        <w:rPr>
          <w:rFonts w:hint="eastAsia"/>
        </w:rPr>
        <w:t xml:space="preserve">　　第二十五条　同业中心和中央结算公司应定期向中国人民银行报告债券交易、交割有关情况。</w:t>
      </w:r>
    </w:p>
    <w:p w:rsidR="0015705A" w:rsidRDefault="0015705A" w:rsidP="006847F1">
      <w:pPr>
        <w:spacing w:line="240" w:lineRule="exact"/>
      </w:pPr>
      <w:r>
        <w:rPr>
          <w:rFonts w:hint="eastAsia"/>
        </w:rPr>
        <w:t>第四章　托管与结算</w:t>
      </w:r>
    </w:p>
    <w:p w:rsidR="0015705A" w:rsidRDefault="0015705A" w:rsidP="006847F1">
      <w:pPr>
        <w:spacing w:line="240" w:lineRule="exact"/>
      </w:pPr>
      <w:r>
        <w:rPr>
          <w:rFonts w:hint="eastAsia"/>
        </w:rPr>
        <w:t xml:space="preserve">　　第二十六条　参与者应在中央结算公司开立债券托管账户，并将持有的债券托管于其账户。</w:t>
      </w:r>
    </w:p>
    <w:p w:rsidR="0015705A" w:rsidRDefault="0015705A" w:rsidP="006847F1">
      <w:pPr>
        <w:spacing w:line="240" w:lineRule="exact"/>
      </w:pPr>
      <w:r>
        <w:rPr>
          <w:rFonts w:hint="eastAsia"/>
        </w:rPr>
        <w:t xml:space="preserve">　　第二十七条　债券托管账户按功能实行分类管理，其管理规定另行制定。</w:t>
      </w:r>
    </w:p>
    <w:p w:rsidR="0015705A" w:rsidRDefault="0015705A" w:rsidP="006847F1">
      <w:pPr>
        <w:spacing w:line="240" w:lineRule="exact"/>
      </w:pPr>
      <w:r>
        <w:rPr>
          <w:rFonts w:hint="eastAsia"/>
        </w:rPr>
        <w:t xml:space="preserve">　　第二十八条　债券交易的债券结算通过中央结算公司的中央债券簿记系统进行。</w:t>
      </w:r>
    </w:p>
    <w:p w:rsidR="0015705A" w:rsidRDefault="0015705A" w:rsidP="006847F1">
      <w:pPr>
        <w:spacing w:line="240" w:lineRule="exact"/>
      </w:pPr>
      <w:r>
        <w:rPr>
          <w:rFonts w:hint="eastAsia"/>
        </w:rPr>
        <w:t xml:space="preserve">　　第二十九条　债券交易的资金结算以转账方式进行。</w:t>
      </w:r>
    </w:p>
    <w:p w:rsidR="0015705A" w:rsidRDefault="0015705A" w:rsidP="006847F1">
      <w:pPr>
        <w:spacing w:line="240" w:lineRule="exact"/>
      </w:pPr>
      <w:r>
        <w:rPr>
          <w:rFonts w:hint="eastAsia"/>
        </w:rPr>
        <w:t xml:space="preserve">　　商业银行应通过其准备金存款账户和人民银行资金划拨清算系统进行债券交易的资金结算，商业银行与其他参与者、其他参与者之间债券交易的资金结算途径由双方自行商定。</w:t>
      </w:r>
    </w:p>
    <w:p w:rsidR="0015705A" w:rsidRDefault="0015705A" w:rsidP="006847F1">
      <w:pPr>
        <w:spacing w:line="240" w:lineRule="exact"/>
      </w:pPr>
      <w:r>
        <w:rPr>
          <w:rFonts w:hint="eastAsia"/>
        </w:rPr>
        <w:t xml:space="preserve">　　第三十条　债券交易结算方式包括券款对付、见款</w:t>
      </w:r>
      <w:proofErr w:type="gramStart"/>
      <w:r>
        <w:rPr>
          <w:rFonts w:hint="eastAsia"/>
        </w:rPr>
        <w:t>付券</w:t>
      </w:r>
      <w:proofErr w:type="gramEnd"/>
      <w:r>
        <w:rPr>
          <w:rFonts w:hint="eastAsia"/>
        </w:rPr>
        <w:t>、见</w:t>
      </w:r>
      <w:proofErr w:type="gramStart"/>
      <w:r>
        <w:rPr>
          <w:rFonts w:hint="eastAsia"/>
        </w:rPr>
        <w:t>券</w:t>
      </w:r>
      <w:proofErr w:type="gramEnd"/>
      <w:r>
        <w:rPr>
          <w:rFonts w:hint="eastAsia"/>
        </w:rPr>
        <w:t>付款和纯</w:t>
      </w:r>
      <w:proofErr w:type="gramStart"/>
      <w:r>
        <w:rPr>
          <w:rFonts w:hint="eastAsia"/>
        </w:rPr>
        <w:t>券</w:t>
      </w:r>
      <w:proofErr w:type="gramEnd"/>
      <w:r>
        <w:rPr>
          <w:rFonts w:hint="eastAsia"/>
        </w:rPr>
        <w:t>过户四种。具体方式由交易双方协商选择。</w:t>
      </w:r>
    </w:p>
    <w:p w:rsidR="0015705A" w:rsidRDefault="0015705A" w:rsidP="006847F1">
      <w:pPr>
        <w:spacing w:line="240" w:lineRule="exact"/>
      </w:pPr>
      <w:r>
        <w:rPr>
          <w:rFonts w:hint="eastAsia"/>
        </w:rPr>
        <w:t xml:space="preserve">　　第三十一条　交易双方应按合同约定及时发送债券和资金的交割指令，在约定交割日有用于交割的足额债券和资金，不得买空或卖空。</w:t>
      </w:r>
    </w:p>
    <w:p w:rsidR="0015705A" w:rsidRDefault="0015705A" w:rsidP="006847F1">
      <w:pPr>
        <w:spacing w:line="240" w:lineRule="exact"/>
      </w:pPr>
      <w:r>
        <w:rPr>
          <w:rFonts w:hint="eastAsia"/>
        </w:rPr>
        <w:t xml:space="preserve">　　第三十二条　中央结算公司应按照交易双方发送的诸要素相匹配的指令按时办理债券交割。</w:t>
      </w:r>
    </w:p>
    <w:p w:rsidR="0015705A" w:rsidRDefault="0015705A" w:rsidP="006847F1">
      <w:pPr>
        <w:spacing w:line="240" w:lineRule="exact"/>
      </w:pPr>
      <w:r>
        <w:rPr>
          <w:rFonts w:hint="eastAsia"/>
        </w:rPr>
        <w:t xml:space="preserve">　　资金清算银行应及时为参与者办理债券交易的资金划拨和转账。</w:t>
      </w:r>
    </w:p>
    <w:p w:rsidR="0015705A" w:rsidRDefault="0015705A" w:rsidP="006847F1">
      <w:pPr>
        <w:spacing w:line="240" w:lineRule="exact"/>
      </w:pPr>
      <w:r>
        <w:rPr>
          <w:rFonts w:hint="eastAsia"/>
        </w:rPr>
        <w:t xml:space="preserve">　　第三十三条　中央结算公司应定期向中国人民银行报告债券托管、结算有关情况，及时为参与者提供债券托管、债券结算、本息兑付和账务查询等服务；应建立严格的内部稽核制度，对债券账务数据的真实性、准确性和完整性负责，并为账户所有人保密。</w:t>
      </w:r>
    </w:p>
    <w:p w:rsidR="0015705A" w:rsidRDefault="0015705A" w:rsidP="006847F1">
      <w:pPr>
        <w:spacing w:line="240" w:lineRule="exact"/>
      </w:pPr>
      <w:r>
        <w:rPr>
          <w:rFonts w:hint="eastAsia"/>
        </w:rPr>
        <w:t>第五章　罚　则</w:t>
      </w:r>
    </w:p>
    <w:p w:rsidR="0015705A" w:rsidRDefault="0015705A" w:rsidP="006847F1">
      <w:pPr>
        <w:spacing w:line="240" w:lineRule="exact"/>
      </w:pPr>
      <w:r>
        <w:rPr>
          <w:rFonts w:hint="eastAsia"/>
        </w:rPr>
        <w:t xml:space="preserve">　　第三十四条　参与者有下列行为之一的，由中国人民银行给予警告，并可处三万元人民币以下的罚款，可暂停或取消其债券交易业务资格；对直接负责的主管人员和直接责任人员由其主管部门给予纪律处分；违反中国人民银行有关金融机构高级管理人员任职资格管理规定的，按其规定处理。</w:t>
      </w:r>
    </w:p>
    <w:p w:rsidR="0015705A" w:rsidRDefault="0015705A" w:rsidP="006847F1">
      <w:pPr>
        <w:spacing w:line="240" w:lineRule="exact"/>
      </w:pPr>
      <w:r>
        <w:rPr>
          <w:rFonts w:hint="eastAsia"/>
        </w:rPr>
        <w:t xml:space="preserve">　</w:t>
      </w:r>
      <w:r>
        <w:rPr>
          <w:rFonts w:hint="eastAsia"/>
        </w:rPr>
        <w:t xml:space="preserve"> </w:t>
      </w:r>
      <w:r>
        <w:rPr>
          <w:rFonts w:hint="eastAsia"/>
        </w:rPr>
        <w:t>（一）擅自从事借券、租券等融券业务；</w:t>
      </w:r>
    </w:p>
    <w:p w:rsidR="0015705A" w:rsidRDefault="0015705A" w:rsidP="006847F1">
      <w:pPr>
        <w:spacing w:line="240" w:lineRule="exact"/>
      </w:pPr>
      <w:r>
        <w:rPr>
          <w:rFonts w:hint="eastAsia"/>
        </w:rPr>
        <w:t xml:space="preserve">　</w:t>
      </w:r>
      <w:r>
        <w:rPr>
          <w:rFonts w:hint="eastAsia"/>
        </w:rPr>
        <w:t xml:space="preserve"> </w:t>
      </w:r>
      <w:r>
        <w:rPr>
          <w:rFonts w:hint="eastAsia"/>
        </w:rPr>
        <w:t>（二）擅自交易未经批准上市债券；</w:t>
      </w:r>
    </w:p>
    <w:p w:rsidR="0015705A" w:rsidRDefault="0015705A" w:rsidP="006847F1">
      <w:pPr>
        <w:spacing w:line="240" w:lineRule="exact"/>
      </w:pPr>
      <w:r>
        <w:rPr>
          <w:rFonts w:hint="eastAsia"/>
        </w:rPr>
        <w:t xml:space="preserve">　</w:t>
      </w:r>
      <w:r>
        <w:rPr>
          <w:rFonts w:hint="eastAsia"/>
        </w:rPr>
        <w:t xml:space="preserve"> </w:t>
      </w:r>
      <w:r>
        <w:rPr>
          <w:rFonts w:hint="eastAsia"/>
        </w:rPr>
        <w:t>（三）制造并提供虚假资料和交易信息；</w:t>
      </w:r>
    </w:p>
    <w:p w:rsidR="0015705A" w:rsidRDefault="0015705A" w:rsidP="006847F1">
      <w:pPr>
        <w:spacing w:line="240" w:lineRule="exact"/>
      </w:pPr>
      <w:r>
        <w:rPr>
          <w:rFonts w:hint="eastAsia"/>
        </w:rPr>
        <w:t xml:space="preserve">　</w:t>
      </w:r>
      <w:r>
        <w:rPr>
          <w:rFonts w:hint="eastAsia"/>
        </w:rPr>
        <w:t xml:space="preserve"> </w:t>
      </w:r>
      <w:r>
        <w:rPr>
          <w:rFonts w:hint="eastAsia"/>
        </w:rPr>
        <w:t>（四）恶意操纵债券交易价格，或制造债券虚假价格；</w:t>
      </w:r>
    </w:p>
    <w:p w:rsidR="0015705A" w:rsidRDefault="0015705A" w:rsidP="006847F1">
      <w:pPr>
        <w:spacing w:line="240" w:lineRule="exact"/>
      </w:pPr>
      <w:r>
        <w:rPr>
          <w:rFonts w:hint="eastAsia"/>
        </w:rPr>
        <w:t xml:space="preserve">　</w:t>
      </w:r>
      <w:r>
        <w:rPr>
          <w:rFonts w:hint="eastAsia"/>
        </w:rPr>
        <w:t xml:space="preserve"> </w:t>
      </w:r>
      <w:r>
        <w:rPr>
          <w:rFonts w:hint="eastAsia"/>
        </w:rPr>
        <w:t>（五）不遵守有关规则或协议并造成严重后果；</w:t>
      </w:r>
    </w:p>
    <w:p w:rsidR="0015705A" w:rsidRDefault="0015705A" w:rsidP="006847F1">
      <w:pPr>
        <w:spacing w:line="240" w:lineRule="exact"/>
      </w:pPr>
      <w:r>
        <w:rPr>
          <w:rFonts w:hint="eastAsia"/>
        </w:rPr>
        <w:t xml:space="preserve">　</w:t>
      </w:r>
      <w:r>
        <w:rPr>
          <w:rFonts w:hint="eastAsia"/>
        </w:rPr>
        <w:t xml:space="preserve"> </w:t>
      </w:r>
      <w:r>
        <w:rPr>
          <w:rFonts w:hint="eastAsia"/>
        </w:rPr>
        <w:t>（六）违规操作对交易系统和债券簿记系统造成破坏；</w:t>
      </w:r>
    </w:p>
    <w:p w:rsidR="0015705A" w:rsidRDefault="0015705A" w:rsidP="006847F1">
      <w:pPr>
        <w:spacing w:line="240" w:lineRule="exact"/>
      </w:pPr>
      <w:r>
        <w:rPr>
          <w:rFonts w:hint="eastAsia"/>
        </w:rPr>
        <w:t xml:space="preserve">　</w:t>
      </w:r>
      <w:r>
        <w:rPr>
          <w:rFonts w:hint="eastAsia"/>
        </w:rPr>
        <w:t xml:space="preserve"> </w:t>
      </w:r>
      <w:r>
        <w:rPr>
          <w:rFonts w:hint="eastAsia"/>
        </w:rPr>
        <w:t>（七）其他违反本办法的行为。</w:t>
      </w:r>
    </w:p>
    <w:p w:rsidR="0015705A" w:rsidRDefault="0015705A" w:rsidP="006847F1">
      <w:pPr>
        <w:spacing w:line="240" w:lineRule="exact"/>
      </w:pPr>
      <w:r>
        <w:rPr>
          <w:rFonts w:hint="eastAsia"/>
        </w:rPr>
        <w:t xml:space="preserve">　　第三十五条　结算代理人和双边</w:t>
      </w:r>
      <w:proofErr w:type="gramStart"/>
      <w:r>
        <w:rPr>
          <w:rFonts w:hint="eastAsia"/>
        </w:rPr>
        <w:t>报价商</w:t>
      </w:r>
      <w:proofErr w:type="gramEnd"/>
      <w:r>
        <w:rPr>
          <w:rFonts w:hint="eastAsia"/>
        </w:rPr>
        <w:t>违反规定的，按中国人民银行的有关规定处理。</w:t>
      </w:r>
    </w:p>
    <w:p w:rsidR="0015705A" w:rsidRDefault="0015705A" w:rsidP="006847F1">
      <w:pPr>
        <w:spacing w:line="240" w:lineRule="exact"/>
      </w:pPr>
      <w:r>
        <w:rPr>
          <w:rFonts w:hint="eastAsia"/>
        </w:rPr>
        <w:t xml:space="preserve">　　第三十六条　同业中心和中央结算公司有下列行为之一的，由中国人民银行给予警告，并可处三万元人民币以下的罚款；对直接负责的主管人员和直接责任人员由其主管部门给予纪律处分。</w:t>
      </w:r>
    </w:p>
    <w:p w:rsidR="0015705A" w:rsidRDefault="0015705A" w:rsidP="006847F1">
      <w:pPr>
        <w:spacing w:line="240" w:lineRule="exact"/>
      </w:pPr>
      <w:r>
        <w:rPr>
          <w:rFonts w:hint="eastAsia"/>
        </w:rPr>
        <w:t xml:space="preserve">　</w:t>
      </w:r>
      <w:r>
        <w:rPr>
          <w:rFonts w:hint="eastAsia"/>
        </w:rPr>
        <w:t xml:space="preserve"> </w:t>
      </w:r>
      <w:r>
        <w:rPr>
          <w:rFonts w:hint="eastAsia"/>
        </w:rPr>
        <w:t>（一）工作失职，给参与者造成严重损失；</w:t>
      </w:r>
    </w:p>
    <w:p w:rsidR="0015705A" w:rsidRDefault="0015705A" w:rsidP="006847F1">
      <w:pPr>
        <w:spacing w:line="240" w:lineRule="exact"/>
      </w:pPr>
      <w:r>
        <w:rPr>
          <w:rFonts w:hint="eastAsia"/>
        </w:rPr>
        <w:t xml:space="preserve">　</w:t>
      </w:r>
      <w:r>
        <w:rPr>
          <w:rFonts w:hint="eastAsia"/>
        </w:rPr>
        <w:t xml:space="preserve"> </w:t>
      </w:r>
      <w:r>
        <w:rPr>
          <w:rFonts w:hint="eastAsia"/>
        </w:rPr>
        <w:t>（二）发布虚假信息或泄露非公开信息；</w:t>
      </w:r>
    </w:p>
    <w:p w:rsidR="0015705A" w:rsidRDefault="0015705A" w:rsidP="006847F1">
      <w:pPr>
        <w:spacing w:line="240" w:lineRule="exact"/>
      </w:pPr>
      <w:r>
        <w:rPr>
          <w:rFonts w:hint="eastAsia"/>
        </w:rPr>
        <w:t xml:space="preserve">　</w:t>
      </w:r>
      <w:r>
        <w:rPr>
          <w:rFonts w:hint="eastAsia"/>
        </w:rPr>
        <w:t xml:space="preserve"> </w:t>
      </w:r>
      <w:r>
        <w:rPr>
          <w:rFonts w:hint="eastAsia"/>
        </w:rPr>
        <w:t>（三）欺诈或误导参与者，并造成损失；</w:t>
      </w:r>
    </w:p>
    <w:p w:rsidR="0015705A" w:rsidRDefault="0015705A" w:rsidP="006847F1">
      <w:pPr>
        <w:spacing w:line="240" w:lineRule="exact"/>
      </w:pPr>
      <w:r>
        <w:rPr>
          <w:rFonts w:hint="eastAsia"/>
        </w:rPr>
        <w:t xml:space="preserve">　</w:t>
      </w:r>
      <w:r>
        <w:rPr>
          <w:rFonts w:hint="eastAsia"/>
        </w:rPr>
        <w:t xml:space="preserve"> </w:t>
      </w:r>
      <w:r>
        <w:rPr>
          <w:rFonts w:hint="eastAsia"/>
        </w:rPr>
        <w:t>（四）为参与者恶意操纵市场和融券等违规行为提供便利；</w:t>
      </w:r>
    </w:p>
    <w:p w:rsidR="0015705A" w:rsidRDefault="0015705A" w:rsidP="006847F1">
      <w:pPr>
        <w:spacing w:line="240" w:lineRule="exact"/>
      </w:pPr>
      <w:r>
        <w:rPr>
          <w:rFonts w:hint="eastAsia"/>
        </w:rPr>
        <w:t xml:space="preserve">　</w:t>
      </w:r>
      <w:r>
        <w:rPr>
          <w:rFonts w:hint="eastAsia"/>
        </w:rPr>
        <w:t xml:space="preserve"> </w:t>
      </w:r>
      <w:r>
        <w:rPr>
          <w:rFonts w:hint="eastAsia"/>
        </w:rPr>
        <w:t>（五）其他违反本办法的行为。</w:t>
      </w:r>
    </w:p>
    <w:p w:rsidR="0015705A" w:rsidRDefault="0015705A" w:rsidP="006847F1">
      <w:pPr>
        <w:spacing w:line="240" w:lineRule="exact"/>
      </w:pPr>
      <w:r>
        <w:rPr>
          <w:rFonts w:hint="eastAsia"/>
        </w:rPr>
        <w:t xml:space="preserve">　　第三十七条　债券交易的资金清算银行不及时为参与者划拨资金和转账，给参与者造成损失的，应承担相应的民事责任。</w:t>
      </w:r>
    </w:p>
    <w:p w:rsidR="0015705A" w:rsidRDefault="0015705A" w:rsidP="006847F1">
      <w:pPr>
        <w:spacing w:line="240" w:lineRule="exact"/>
      </w:pPr>
      <w:r>
        <w:rPr>
          <w:rFonts w:hint="eastAsia"/>
        </w:rPr>
        <w:t>第六章　附　则</w:t>
      </w:r>
    </w:p>
    <w:p w:rsidR="0015705A" w:rsidRDefault="0015705A" w:rsidP="006847F1">
      <w:pPr>
        <w:spacing w:line="240" w:lineRule="exact"/>
      </w:pPr>
      <w:r>
        <w:rPr>
          <w:rFonts w:hint="eastAsia"/>
        </w:rPr>
        <w:t xml:space="preserve">　　第三十八条　同业中心和中央结算公司应依据本办法制订相应的业务规则和实施细则，报中国人民银行批准或备案，并组织实施。</w:t>
      </w:r>
    </w:p>
    <w:p w:rsidR="0015705A" w:rsidRDefault="0015705A" w:rsidP="006847F1">
      <w:pPr>
        <w:spacing w:line="240" w:lineRule="exact"/>
      </w:pPr>
      <w:r>
        <w:rPr>
          <w:rFonts w:hint="eastAsia"/>
        </w:rPr>
        <w:t xml:space="preserve">　　第三十九条　本办法施行前制定的有关规定，与本办法相抵触的，以本办法为准。</w:t>
      </w:r>
    </w:p>
    <w:p w:rsidR="0015705A" w:rsidRDefault="0015705A" w:rsidP="006847F1">
      <w:pPr>
        <w:spacing w:line="240" w:lineRule="exact"/>
      </w:pPr>
      <w:r>
        <w:rPr>
          <w:rFonts w:hint="eastAsia"/>
        </w:rPr>
        <w:t xml:space="preserve">　　第四十条　本办法由中国人民银行负责解释。</w:t>
      </w:r>
    </w:p>
    <w:p w:rsidR="002C149C" w:rsidRDefault="0015705A" w:rsidP="006847F1">
      <w:pPr>
        <w:spacing w:line="240" w:lineRule="exact"/>
      </w:pPr>
      <w:r>
        <w:rPr>
          <w:rFonts w:hint="eastAsia"/>
        </w:rPr>
        <w:t xml:space="preserve">　　第四十一条　本办法自发布之日起施行。</w:t>
      </w:r>
    </w:p>
    <w:p w:rsidR="002C149C" w:rsidRDefault="002C149C" w:rsidP="006847F1">
      <w:pPr>
        <w:spacing w:line="240" w:lineRule="exact"/>
      </w:pPr>
    </w:p>
    <w:p w:rsidR="00304838" w:rsidRDefault="00304838" w:rsidP="006847F1">
      <w:pPr>
        <w:spacing w:line="240" w:lineRule="exact"/>
      </w:pPr>
      <w:r>
        <w:rPr>
          <w:rFonts w:hint="eastAsia"/>
        </w:rPr>
        <w:t>全国银行间市场债券交易规则</w:t>
      </w:r>
    </w:p>
    <w:p w:rsidR="00304838" w:rsidRDefault="00304838" w:rsidP="006847F1">
      <w:pPr>
        <w:spacing w:line="240" w:lineRule="exact"/>
      </w:pPr>
    </w:p>
    <w:p w:rsidR="00304838" w:rsidRDefault="00304838" w:rsidP="006847F1">
      <w:pPr>
        <w:spacing w:line="240" w:lineRule="exact"/>
      </w:pPr>
      <w:r>
        <w:rPr>
          <w:rFonts w:hint="eastAsia"/>
        </w:rPr>
        <w:t>第一章</w:t>
      </w:r>
      <w:r>
        <w:rPr>
          <w:rFonts w:hint="eastAsia"/>
        </w:rPr>
        <w:t xml:space="preserve"> </w:t>
      </w:r>
      <w:r>
        <w:rPr>
          <w:rFonts w:hint="eastAsia"/>
        </w:rPr>
        <w:t>总则</w:t>
      </w:r>
    </w:p>
    <w:p w:rsidR="00304838" w:rsidRDefault="00304838" w:rsidP="006847F1">
      <w:pPr>
        <w:spacing w:line="240" w:lineRule="exact"/>
      </w:pPr>
      <w:r>
        <w:rPr>
          <w:rFonts w:hint="eastAsia"/>
        </w:rPr>
        <w:t xml:space="preserve">1.1 </w:t>
      </w:r>
      <w:r>
        <w:rPr>
          <w:rFonts w:hint="eastAsia"/>
        </w:rPr>
        <w:t>为规范债券交易行为，维护市场秩序，保护交易成员的合法权益，根据《全国银行间债券市场债券交易管理办法》（中国人民银行令</w:t>
      </w:r>
      <w:r>
        <w:rPr>
          <w:rFonts w:hint="eastAsia"/>
        </w:rPr>
        <w:t>[2000]</w:t>
      </w:r>
      <w:r>
        <w:rPr>
          <w:rFonts w:hint="eastAsia"/>
        </w:rPr>
        <w:t>第</w:t>
      </w:r>
      <w:r>
        <w:rPr>
          <w:rFonts w:hint="eastAsia"/>
        </w:rPr>
        <w:t>2</w:t>
      </w:r>
      <w:r>
        <w:rPr>
          <w:rFonts w:hint="eastAsia"/>
        </w:rPr>
        <w:t>号）、《全国银行间债券市场债券买断式回购业务管理规定》（中国人民银行令</w:t>
      </w:r>
      <w:r>
        <w:rPr>
          <w:rFonts w:hint="eastAsia"/>
        </w:rPr>
        <w:t>[2004]</w:t>
      </w:r>
      <w:r>
        <w:rPr>
          <w:rFonts w:hint="eastAsia"/>
        </w:rPr>
        <w:t>第</w:t>
      </w:r>
      <w:r>
        <w:rPr>
          <w:rFonts w:hint="eastAsia"/>
        </w:rPr>
        <w:t>1</w:t>
      </w:r>
      <w:r>
        <w:rPr>
          <w:rFonts w:hint="eastAsia"/>
        </w:rPr>
        <w:t>号）、《全国银行间债券市场债券借贷业务管理暂行规定》（中国人民银行公告</w:t>
      </w:r>
      <w:r>
        <w:rPr>
          <w:rFonts w:hint="eastAsia"/>
        </w:rPr>
        <w:t>[2006]</w:t>
      </w:r>
      <w:r>
        <w:rPr>
          <w:rFonts w:hint="eastAsia"/>
        </w:rPr>
        <w:t>第</w:t>
      </w:r>
      <w:r>
        <w:rPr>
          <w:rFonts w:hint="eastAsia"/>
        </w:rPr>
        <w:t>15</w:t>
      </w:r>
      <w:r>
        <w:rPr>
          <w:rFonts w:hint="eastAsia"/>
        </w:rPr>
        <w:t>号）、《全国银行间债券市场做市商管理规定》（中国人民银行公告</w:t>
      </w:r>
      <w:r>
        <w:rPr>
          <w:rFonts w:hint="eastAsia"/>
        </w:rPr>
        <w:t>[2007]</w:t>
      </w:r>
      <w:r>
        <w:rPr>
          <w:rFonts w:hint="eastAsia"/>
        </w:rPr>
        <w:t>第</w:t>
      </w:r>
      <w:r>
        <w:rPr>
          <w:rFonts w:hint="eastAsia"/>
        </w:rPr>
        <w:t>1</w:t>
      </w:r>
      <w:r>
        <w:rPr>
          <w:rFonts w:hint="eastAsia"/>
        </w:rPr>
        <w:t>号）及其他有关规定，制定本规则。</w:t>
      </w:r>
    </w:p>
    <w:p w:rsidR="00304838" w:rsidRDefault="00304838" w:rsidP="006847F1">
      <w:pPr>
        <w:spacing w:line="240" w:lineRule="exact"/>
      </w:pPr>
      <w:r>
        <w:rPr>
          <w:rFonts w:hint="eastAsia"/>
        </w:rPr>
        <w:t xml:space="preserve">1.2 </w:t>
      </w:r>
      <w:r>
        <w:rPr>
          <w:rFonts w:hint="eastAsia"/>
        </w:rPr>
        <w:t>通过全国银行间同业拆借中心（以下简称交易中心）交易系统进行的债券交易行为，适用本规则；本规则未作规定的，适用交易中心其他有关规则。</w:t>
      </w:r>
    </w:p>
    <w:p w:rsidR="00304838" w:rsidRDefault="00304838" w:rsidP="006847F1">
      <w:pPr>
        <w:spacing w:line="240" w:lineRule="exact"/>
      </w:pPr>
      <w:r>
        <w:rPr>
          <w:rFonts w:hint="eastAsia"/>
        </w:rPr>
        <w:t>前款所称债券，包括经中国人民银行批准在全国银行间债券市场流通的政府债券、央行票据、金融债券、企业债券、境外机构发行的人民币债券以及其他具备还本付息特征的有价证券。</w:t>
      </w:r>
    </w:p>
    <w:p w:rsidR="00304838" w:rsidRDefault="00304838" w:rsidP="006847F1">
      <w:pPr>
        <w:spacing w:line="240" w:lineRule="exact"/>
      </w:pPr>
      <w:r>
        <w:rPr>
          <w:rFonts w:hint="eastAsia"/>
        </w:rPr>
        <w:t>资产支持证券的交易适用本规则。</w:t>
      </w:r>
    </w:p>
    <w:p w:rsidR="00304838" w:rsidRDefault="00304838" w:rsidP="006847F1">
      <w:pPr>
        <w:spacing w:line="240" w:lineRule="exact"/>
      </w:pPr>
      <w:r>
        <w:rPr>
          <w:rFonts w:hint="eastAsia"/>
        </w:rPr>
        <w:t xml:space="preserve">1.3 </w:t>
      </w:r>
      <w:r>
        <w:rPr>
          <w:rFonts w:hint="eastAsia"/>
        </w:rPr>
        <w:t>本规则所称债券交易，包括现券买卖、质押式回购、买断式回购和债券借贷。</w:t>
      </w:r>
    </w:p>
    <w:p w:rsidR="00304838" w:rsidRDefault="00304838" w:rsidP="006847F1">
      <w:pPr>
        <w:spacing w:line="240" w:lineRule="exact"/>
      </w:pPr>
      <w:r>
        <w:rPr>
          <w:rFonts w:hint="eastAsia"/>
        </w:rPr>
        <w:t xml:space="preserve">1.4 </w:t>
      </w:r>
      <w:r>
        <w:rPr>
          <w:rFonts w:hint="eastAsia"/>
        </w:rPr>
        <w:t>交易中心为交易成员提供报价、成交、风险管理、清算提示以及信息等服务，履行市场日常监测和统计职责，接受中国人民银行的监管。与交易中心联网的机构应通过交易中心交易系统进行债券交易。</w:t>
      </w:r>
    </w:p>
    <w:p w:rsidR="00304838" w:rsidRDefault="00304838" w:rsidP="006847F1">
      <w:pPr>
        <w:spacing w:line="240" w:lineRule="exact"/>
      </w:pPr>
      <w:r>
        <w:rPr>
          <w:rFonts w:hint="eastAsia"/>
        </w:rPr>
        <w:t xml:space="preserve">1.5 </w:t>
      </w:r>
      <w:r>
        <w:rPr>
          <w:rFonts w:hint="eastAsia"/>
        </w:rPr>
        <w:t>交易成员在债券交易中应遵循公平、诚信、自律的原则。</w:t>
      </w:r>
    </w:p>
    <w:p w:rsidR="00304838" w:rsidRDefault="00304838" w:rsidP="006847F1">
      <w:pPr>
        <w:spacing w:line="240" w:lineRule="exact"/>
      </w:pPr>
      <w:r>
        <w:rPr>
          <w:rFonts w:hint="eastAsia"/>
        </w:rPr>
        <w:t>第二章</w:t>
      </w:r>
      <w:r>
        <w:rPr>
          <w:rFonts w:hint="eastAsia"/>
        </w:rPr>
        <w:t xml:space="preserve"> </w:t>
      </w:r>
      <w:r>
        <w:rPr>
          <w:rFonts w:hint="eastAsia"/>
        </w:rPr>
        <w:t>定义与基本规则</w:t>
      </w:r>
    </w:p>
    <w:p w:rsidR="00304838" w:rsidRDefault="00304838" w:rsidP="006847F1">
      <w:pPr>
        <w:spacing w:line="240" w:lineRule="exact"/>
      </w:pPr>
      <w:r>
        <w:rPr>
          <w:rFonts w:hint="eastAsia"/>
        </w:rPr>
        <w:t xml:space="preserve">2.1 </w:t>
      </w:r>
      <w:r>
        <w:rPr>
          <w:rFonts w:hint="eastAsia"/>
        </w:rPr>
        <w:t>交易系统</w:t>
      </w:r>
    </w:p>
    <w:p w:rsidR="00304838" w:rsidRDefault="00304838" w:rsidP="006847F1">
      <w:pPr>
        <w:spacing w:line="240" w:lineRule="exact"/>
      </w:pPr>
      <w:r>
        <w:rPr>
          <w:rFonts w:hint="eastAsia"/>
        </w:rPr>
        <w:t>交易系统是指由交易中心管理运作的，向交易成员提供报价成交及其他交易辅助服务的计算机处理系统和数据通讯网络。</w:t>
      </w:r>
    </w:p>
    <w:p w:rsidR="00304838" w:rsidRDefault="00304838" w:rsidP="006847F1">
      <w:pPr>
        <w:spacing w:line="240" w:lineRule="exact"/>
      </w:pPr>
      <w:r>
        <w:rPr>
          <w:rFonts w:hint="eastAsia"/>
        </w:rPr>
        <w:t xml:space="preserve">2.2 </w:t>
      </w:r>
      <w:r>
        <w:rPr>
          <w:rFonts w:hint="eastAsia"/>
        </w:rPr>
        <w:t>交易成员</w:t>
      </w:r>
    </w:p>
    <w:p w:rsidR="00304838" w:rsidRDefault="00304838" w:rsidP="006847F1">
      <w:pPr>
        <w:spacing w:line="240" w:lineRule="exact"/>
      </w:pPr>
      <w:r>
        <w:rPr>
          <w:rFonts w:hint="eastAsia"/>
        </w:rPr>
        <w:t xml:space="preserve">2.2.1 </w:t>
      </w:r>
      <w:r>
        <w:rPr>
          <w:rFonts w:hint="eastAsia"/>
        </w:rPr>
        <w:t>交易成员是指依照交易中心有关联网管理办法与交易中心联网的机构投资者。依照交易中心有关规则在交易系统开设交易账号，并委托其他交易成员使用其交易账号代为达成交易的机构，视为交易成员。</w:t>
      </w:r>
      <w:r>
        <w:rPr>
          <w:rFonts w:hint="eastAsia"/>
        </w:rPr>
        <w:t xml:space="preserve"> </w:t>
      </w:r>
    </w:p>
    <w:p w:rsidR="00304838" w:rsidRDefault="00304838" w:rsidP="006847F1">
      <w:pPr>
        <w:spacing w:line="240" w:lineRule="exact"/>
      </w:pPr>
      <w:r>
        <w:rPr>
          <w:rFonts w:hint="eastAsia"/>
        </w:rPr>
        <w:t xml:space="preserve">2.2.2 </w:t>
      </w:r>
      <w:r>
        <w:rPr>
          <w:rFonts w:hint="eastAsia"/>
        </w:rPr>
        <w:t>交易成员应在交易系统中建立系统用户并为其设定相应权限。交易成员通过其建立的系统用户在交易系统中进行债券交易。</w:t>
      </w:r>
      <w:r>
        <w:rPr>
          <w:rFonts w:hint="eastAsia"/>
        </w:rPr>
        <w:t xml:space="preserve"> </w:t>
      </w:r>
    </w:p>
    <w:p w:rsidR="00304838" w:rsidRDefault="00304838" w:rsidP="006847F1">
      <w:pPr>
        <w:spacing w:line="240" w:lineRule="exact"/>
      </w:pPr>
      <w:r>
        <w:rPr>
          <w:rFonts w:hint="eastAsia"/>
        </w:rPr>
        <w:t xml:space="preserve">2.2.3 </w:t>
      </w:r>
      <w:r>
        <w:rPr>
          <w:rFonts w:hint="eastAsia"/>
        </w:rPr>
        <w:t>交易成员在交易系统中的所有操作以交易系统数据库记录为准。</w:t>
      </w:r>
    </w:p>
    <w:p w:rsidR="00304838" w:rsidRDefault="00304838" w:rsidP="006847F1">
      <w:pPr>
        <w:spacing w:line="240" w:lineRule="exact"/>
      </w:pPr>
      <w:r>
        <w:rPr>
          <w:rFonts w:hint="eastAsia"/>
        </w:rPr>
        <w:t>2.3</w:t>
      </w:r>
      <w:r>
        <w:rPr>
          <w:rFonts w:hint="eastAsia"/>
        </w:rPr>
        <w:t>系统用户</w:t>
      </w:r>
    </w:p>
    <w:p w:rsidR="00304838" w:rsidRDefault="00304838" w:rsidP="006847F1">
      <w:pPr>
        <w:spacing w:line="240" w:lineRule="exact"/>
      </w:pPr>
      <w:r>
        <w:rPr>
          <w:rFonts w:hint="eastAsia"/>
        </w:rPr>
        <w:t xml:space="preserve">2.3.1 </w:t>
      </w:r>
      <w:r>
        <w:rPr>
          <w:rFonts w:hint="eastAsia"/>
        </w:rPr>
        <w:t>系统用户是指由交易成员建立并支配的，用以在交易系统中进行债券交易及相关操作的系统</w:t>
      </w:r>
      <w:proofErr w:type="gramStart"/>
      <w:r>
        <w:rPr>
          <w:rFonts w:hint="eastAsia"/>
        </w:rPr>
        <w:t>帐号</w:t>
      </w:r>
      <w:proofErr w:type="gramEnd"/>
      <w:r>
        <w:rPr>
          <w:rFonts w:hint="eastAsia"/>
        </w:rPr>
        <w:t>，包括首席用户和普通用户。</w:t>
      </w:r>
    </w:p>
    <w:p w:rsidR="00304838" w:rsidRDefault="00304838" w:rsidP="006847F1">
      <w:pPr>
        <w:spacing w:line="240" w:lineRule="exact"/>
      </w:pPr>
      <w:r>
        <w:rPr>
          <w:rFonts w:hint="eastAsia"/>
        </w:rPr>
        <w:t xml:space="preserve">2.3.2 </w:t>
      </w:r>
      <w:r>
        <w:rPr>
          <w:rFonts w:hint="eastAsia"/>
        </w:rPr>
        <w:t>交易成员应授权具备交易中心本币交易员资格的人员通过操作系统用户代表其进行债券交易。</w:t>
      </w:r>
    </w:p>
    <w:p w:rsidR="00304838" w:rsidRDefault="00304838" w:rsidP="006847F1">
      <w:pPr>
        <w:spacing w:line="240" w:lineRule="exact"/>
      </w:pPr>
      <w:r>
        <w:rPr>
          <w:rFonts w:hint="eastAsia"/>
        </w:rPr>
        <w:t xml:space="preserve">2.3.3 </w:t>
      </w:r>
      <w:r>
        <w:rPr>
          <w:rFonts w:hint="eastAsia"/>
        </w:rPr>
        <w:t>任何通过系统用户在交易系统中进行的操作，交易系统均视为是该系统用户所归属的交易成员的行为，由该交易成员承担行为后果。</w:t>
      </w:r>
    </w:p>
    <w:p w:rsidR="00304838" w:rsidRDefault="00304838" w:rsidP="006847F1">
      <w:pPr>
        <w:spacing w:line="240" w:lineRule="exact"/>
      </w:pPr>
      <w:r>
        <w:rPr>
          <w:rFonts w:hint="eastAsia"/>
        </w:rPr>
        <w:t xml:space="preserve">2.4 </w:t>
      </w:r>
      <w:r>
        <w:rPr>
          <w:rFonts w:hint="eastAsia"/>
        </w:rPr>
        <w:t>交易方式</w:t>
      </w:r>
    </w:p>
    <w:p w:rsidR="00304838" w:rsidRDefault="00304838" w:rsidP="006847F1">
      <w:pPr>
        <w:spacing w:line="240" w:lineRule="exact"/>
      </w:pPr>
      <w:r>
        <w:rPr>
          <w:rFonts w:hint="eastAsia"/>
        </w:rPr>
        <w:t>交易方式是指债券交易的成交报价方式，包括询价交易方式和点击成交交易方式。交易系统提供其他交易方式的，由交易中心另行规定。</w:t>
      </w:r>
    </w:p>
    <w:p w:rsidR="00304838" w:rsidRDefault="00304838" w:rsidP="006847F1">
      <w:pPr>
        <w:spacing w:line="240" w:lineRule="exact"/>
      </w:pPr>
      <w:r>
        <w:rPr>
          <w:rFonts w:hint="eastAsia"/>
        </w:rPr>
        <w:t xml:space="preserve">2.5 </w:t>
      </w:r>
      <w:r>
        <w:rPr>
          <w:rFonts w:hint="eastAsia"/>
        </w:rPr>
        <w:t>交易要素</w:t>
      </w:r>
    </w:p>
    <w:p w:rsidR="00304838" w:rsidRDefault="00304838" w:rsidP="006847F1">
      <w:pPr>
        <w:spacing w:line="240" w:lineRule="exact"/>
      </w:pPr>
      <w:r>
        <w:rPr>
          <w:rFonts w:hint="eastAsia"/>
        </w:rPr>
        <w:t>交易要素是指债券交易报价和成交的具体条款，由交易系统赋予固定的名称及相关参数。</w:t>
      </w:r>
    </w:p>
    <w:p w:rsidR="00304838" w:rsidRDefault="00304838" w:rsidP="006847F1">
      <w:pPr>
        <w:spacing w:line="240" w:lineRule="exact"/>
      </w:pPr>
      <w:r>
        <w:rPr>
          <w:rFonts w:hint="eastAsia"/>
        </w:rPr>
        <w:t xml:space="preserve">2.6 </w:t>
      </w:r>
      <w:r>
        <w:rPr>
          <w:rFonts w:hint="eastAsia"/>
        </w:rPr>
        <w:t>交易合同</w:t>
      </w:r>
    </w:p>
    <w:p w:rsidR="00304838" w:rsidRDefault="00304838" w:rsidP="006847F1">
      <w:pPr>
        <w:spacing w:line="240" w:lineRule="exact"/>
      </w:pPr>
      <w:r>
        <w:rPr>
          <w:rFonts w:hint="eastAsia"/>
        </w:rPr>
        <w:t>2.6.1</w:t>
      </w:r>
      <w:r>
        <w:rPr>
          <w:rFonts w:hint="eastAsia"/>
        </w:rPr>
        <w:t>成交单、相关主协议（若有）及补充协议（若有）构成交易双方之间完整的交易合同。</w:t>
      </w:r>
    </w:p>
    <w:p w:rsidR="00304838" w:rsidRDefault="00304838" w:rsidP="006847F1">
      <w:pPr>
        <w:spacing w:line="240" w:lineRule="exact"/>
      </w:pPr>
      <w:r>
        <w:rPr>
          <w:rFonts w:hint="eastAsia"/>
        </w:rPr>
        <w:t xml:space="preserve">2.6.2 </w:t>
      </w:r>
      <w:r>
        <w:rPr>
          <w:rFonts w:hint="eastAsia"/>
        </w:rPr>
        <w:t>成交单</w:t>
      </w:r>
    </w:p>
    <w:p w:rsidR="00304838" w:rsidRDefault="00304838" w:rsidP="006847F1">
      <w:pPr>
        <w:spacing w:line="240" w:lineRule="exact"/>
      </w:pPr>
      <w:r>
        <w:rPr>
          <w:rFonts w:hint="eastAsia"/>
        </w:rPr>
        <w:t xml:space="preserve">2.6.2.1 </w:t>
      </w:r>
      <w:r>
        <w:rPr>
          <w:rFonts w:hint="eastAsia"/>
        </w:rPr>
        <w:t>成交单是交易系统确认成交后，根据交易双方在交易过程中就交易要素达成一致的约定，和交易成员在交易系统中提交的成员资料自动生成的格式化的书面合同。</w:t>
      </w:r>
    </w:p>
    <w:p w:rsidR="00304838" w:rsidRDefault="00304838" w:rsidP="006847F1">
      <w:pPr>
        <w:spacing w:line="240" w:lineRule="exact"/>
      </w:pPr>
      <w:r>
        <w:rPr>
          <w:rFonts w:hint="eastAsia"/>
        </w:rPr>
        <w:t>2.6.2.2</w:t>
      </w:r>
      <w:r>
        <w:rPr>
          <w:rFonts w:hint="eastAsia"/>
        </w:rPr>
        <w:t>交易双方可于成交前在补充条款内约定其他未尽事宜。交易达成后，补充条款的内容列示于成交单上。补充条款不得与成交单上的其他要素相冲突。</w:t>
      </w:r>
    </w:p>
    <w:p w:rsidR="00304838" w:rsidRDefault="00304838" w:rsidP="006847F1">
      <w:pPr>
        <w:spacing w:line="240" w:lineRule="exact"/>
      </w:pPr>
      <w:r>
        <w:rPr>
          <w:rFonts w:hint="eastAsia"/>
        </w:rPr>
        <w:t xml:space="preserve">2.6.3 </w:t>
      </w:r>
      <w:r>
        <w:rPr>
          <w:rFonts w:hint="eastAsia"/>
        </w:rPr>
        <w:t>成交单一经达成，对交易双方具有最终法律约束力。</w:t>
      </w:r>
    </w:p>
    <w:p w:rsidR="00304838" w:rsidRDefault="00304838" w:rsidP="006847F1">
      <w:pPr>
        <w:spacing w:line="240" w:lineRule="exact"/>
      </w:pPr>
      <w:r>
        <w:rPr>
          <w:rFonts w:hint="eastAsia"/>
        </w:rPr>
        <w:t xml:space="preserve">2.7 </w:t>
      </w:r>
      <w:r>
        <w:rPr>
          <w:rFonts w:hint="eastAsia"/>
        </w:rPr>
        <w:t>交易基本参数</w:t>
      </w:r>
    </w:p>
    <w:p w:rsidR="00304838" w:rsidRDefault="00304838" w:rsidP="006847F1">
      <w:pPr>
        <w:spacing w:line="240" w:lineRule="exact"/>
      </w:pPr>
      <w:r>
        <w:rPr>
          <w:rFonts w:hint="eastAsia"/>
        </w:rPr>
        <w:t xml:space="preserve">2.7.1 </w:t>
      </w:r>
      <w:r>
        <w:rPr>
          <w:rFonts w:hint="eastAsia"/>
        </w:rPr>
        <w:t>收益率、利率、价格保留小数点后</w:t>
      </w:r>
      <w:r>
        <w:rPr>
          <w:rFonts w:hint="eastAsia"/>
        </w:rPr>
        <w:t>4</w:t>
      </w:r>
      <w:r>
        <w:rPr>
          <w:rFonts w:hint="eastAsia"/>
        </w:rPr>
        <w:t>位，交易金额、结算金额精确到分。</w:t>
      </w:r>
    </w:p>
    <w:p w:rsidR="00304838" w:rsidRDefault="00304838" w:rsidP="006847F1">
      <w:pPr>
        <w:spacing w:line="240" w:lineRule="exact"/>
      </w:pPr>
      <w:r>
        <w:rPr>
          <w:rFonts w:hint="eastAsia"/>
        </w:rPr>
        <w:t xml:space="preserve">2.7.2 </w:t>
      </w:r>
      <w:r>
        <w:rPr>
          <w:rFonts w:hint="eastAsia"/>
        </w:rPr>
        <w:t>结算日适用下一工作日的营业日准则，融资</w:t>
      </w:r>
      <w:r>
        <w:rPr>
          <w:rFonts w:hint="eastAsia"/>
        </w:rPr>
        <w:t>/</w:t>
      </w:r>
      <w:r>
        <w:rPr>
          <w:rFonts w:hint="eastAsia"/>
        </w:rPr>
        <w:t>融券价格的日计数基准为实际天数</w:t>
      </w:r>
      <w:r>
        <w:rPr>
          <w:rFonts w:hint="eastAsia"/>
        </w:rPr>
        <w:t>/365</w:t>
      </w:r>
      <w:r>
        <w:rPr>
          <w:rFonts w:hint="eastAsia"/>
        </w:rPr>
        <w:t>，即计息</w:t>
      </w:r>
      <w:r>
        <w:rPr>
          <w:rFonts w:hint="eastAsia"/>
        </w:rPr>
        <w:t>/</w:t>
      </w:r>
      <w:r>
        <w:rPr>
          <w:rFonts w:hint="eastAsia"/>
        </w:rPr>
        <w:t>计费天数按实际天数计算（算头不算尾），一年按</w:t>
      </w:r>
      <w:r>
        <w:rPr>
          <w:rFonts w:hint="eastAsia"/>
        </w:rPr>
        <w:t>365</w:t>
      </w:r>
      <w:r>
        <w:rPr>
          <w:rFonts w:hint="eastAsia"/>
        </w:rPr>
        <w:t>天计算。债券收益率根据中国人民银行规定的计算公式和参数计算。</w:t>
      </w:r>
    </w:p>
    <w:p w:rsidR="00304838" w:rsidRDefault="00304838" w:rsidP="006847F1">
      <w:pPr>
        <w:spacing w:line="240" w:lineRule="exact"/>
      </w:pPr>
      <w:r>
        <w:rPr>
          <w:rFonts w:hint="eastAsia"/>
        </w:rPr>
        <w:t xml:space="preserve">2.8 </w:t>
      </w:r>
      <w:r>
        <w:rPr>
          <w:rFonts w:hint="eastAsia"/>
        </w:rPr>
        <w:t>结算方式</w:t>
      </w:r>
    </w:p>
    <w:p w:rsidR="00304838" w:rsidRDefault="00304838" w:rsidP="006847F1">
      <w:pPr>
        <w:spacing w:line="240" w:lineRule="exact"/>
      </w:pPr>
      <w:r>
        <w:rPr>
          <w:rFonts w:hint="eastAsia"/>
        </w:rPr>
        <w:t>结算方式是指债券交易中资金收付和债券交割及设定</w:t>
      </w:r>
      <w:r>
        <w:rPr>
          <w:rFonts w:hint="eastAsia"/>
        </w:rPr>
        <w:t>/</w:t>
      </w:r>
      <w:r>
        <w:rPr>
          <w:rFonts w:hint="eastAsia"/>
        </w:rPr>
        <w:t>解除质押的方式。</w:t>
      </w:r>
    </w:p>
    <w:p w:rsidR="00304838" w:rsidRDefault="00304838" w:rsidP="006847F1">
      <w:pPr>
        <w:spacing w:line="240" w:lineRule="exact"/>
      </w:pPr>
      <w:r>
        <w:rPr>
          <w:rFonts w:hint="eastAsia"/>
        </w:rPr>
        <w:t xml:space="preserve">2.9 </w:t>
      </w:r>
      <w:r>
        <w:rPr>
          <w:rFonts w:hint="eastAsia"/>
        </w:rPr>
        <w:t>上市交易日与摘牌日</w:t>
      </w:r>
    </w:p>
    <w:p w:rsidR="00304838" w:rsidRDefault="00304838" w:rsidP="006847F1">
      <w:pPr>
        <w:spacing w:line="240" w:lineRule="exact"/>
      </w:pPr>
      <w:r>
        <w:rPr>
          <w:rFonts w:hint="eastAsia"/>
        </w:rPr>
        <w:t>交易中心根据债券交易流通文件在交易系统中设定债券的上市交易日（交易流通起始日）和摘牌日（交易流通终止日）。</w:t>
      </w:r>
    </w:p>
    <w:p w:rsidR="00304838" w:rsidRDefault="00304838" w:rsidP="006847F1">
      <w:pPr>
        <w:spacing w:line="240" w:lineRule="exact"/>
      </w:pPr>
      <w:r>
        <w:rPr>
          <w:rFonts w:hint="eastAsia"/>
        </w:rPr>
        <w:t>2.10</w:t>
      </w:r>
      <w:r>
        <w:rPr>
          <w:rFonts w:hint="eastAsia"/>
        </w:rPr>
        <w:t>交易日与交易时间</w:t>
      </w:r>
    </w:p>
    <w:p w:rsidR="00304838" w:rsidRDefault="00304838" w:rsidP="006847F1">
      <w:pPr>
        <w:spacing w:line="240" w:lineRule="exact"/>
      </w:pPr>
      <w:r>
        <w:rPr>
          <w:rFonts w:hint="eastAsia"/>
        </w:rPr>
        <w:t>交易日为每周一至周五，遇法定节假日调整除外，交易时间为每交易日</w:t>
      </w:r>
      <w:r>
        <w:rPr>
          <w:rFonts w:hint="eastAsia"/>
        </w:rPr>
        <w:t>9:00-12:00</w:t>
      </w:r>
      <w:r>
        <w:rPr>
          <w:rFonts w:hint="eastAsia"/>
        </w:rPr>
        <w:t>、</w:t>
      </w:r>
      <w:r>
        <w:rPr>
          <w:rFonts w:hint="eastAsia"/>
        </w:rPr>
        <w:t>13:30-16:30</w:t>
      </w:r>
      <w:r>
        <w:rPr>
          <w:rFonts w:hint="eastAsia"/>
        </w:rPr>
        <w:t>；如遇变更，交易中心将提前发布市场公告。</w:t>
      </w:r>
    </w:p>
    <w:p w:rsidR="00304838" w:rsidRDefault="00304838" w:rsidP="006847F1">
      <w:pPr>
        <w:spacing w:line="240" w:lineRule="exact"/>
      </w:pPr>
      <w:r>
        <w:rPr>
          <w:rFonts w:hint="eastAsia"/>
        </w:rPr>
        <w:t>第三章</w:t>
      </w:r>
      <w:r>
        <w:rPr>
          <w:rFonts w:hint="eastAsia"/>
        </w:rPr>
        <w:t xml:space="preserve"> </w:t>
      </w:r>
      <w:r>
        <w:rPr>
          <w:rFonts w:hint="eastAsia"/>
        </w:rPr>
        <w:t>交易方式和一般流程</w:t>
      </w:r>
    </w:p>
    <w:p w:rsidR="00304838" w:rsidRDefault="00304838" w:rsidP="006847F1">
      <w:pPr>
        <w:spacing w:line="240" w:lineRule="exact"/>
      </w:pPr>
      <w:r>
        <w:rPr>
          <w:rFonts w:hint="eastAsia"/>
        </w:rPr>
        <w:t xml:space="preserve">3.1 </w:t>
      </w:r>
      <w:r>
        <w:rPr>
          <w:rFonts w:hint="eastAsia"/>
        </w:rPr>
        <w:t>询价交易方式</w:t>
      </w:r>
    </w:p>
    <w:p w:rsidR="00304838" w:rsidRDefault="00304838" w:rsidP="006847F1">
      <w:pPr>
        <w:spacing w:line="240" w:lineRule="exact"/>
      </w:pPr>
      <w:r>
        <w:rPr>
          <w:rFonts w:hint="eastAsia"/>
        </w:rPr>
        <w:t xml:space="preserve">3.1.1 </w:t>
      </w:r>
      <w:r>
        <w:rPr>
          <w:rFonts w:hint="eastAsia"/>
        </w:rPr>
        <w:t>询价交易方式是指交易双方自行协商确定交易价格以及其他交易要素的交易方式，包括报价、格式化询价和确认成交三个步骤。</w:t>
      </w:r>
    </w:p>
    <w:p w:rsidR="00304838" w:rsidRDefault="00304838" w:rsidP="006847F1">
      <w:pPr>
        <w:spacing w:line="240" w:lineRule="exact"/>
      </w:pPr>
      <w:r>
        <w:rPr>
          <w:rFonts w:hint="eastAsia"/>
        </w:rPr>
        <w:t xml:space="preserve">3.1.2 </w:t>
      </w:r>
      <w:r>
        <w:rPr>
          <w:rFonts w:hint="eastAsia"/>
        </w:rPr>
        <w:t>询价交易方式下，最低交易量为券面总额</w:t>
      </w:r>
      <w:r>
        <w:rPr>
          <w:rFonts w:hint="eastAsia"/>
        </w:rPr>
        <w:t>10</w:t>
      </w:r>
      <w:r>
        <w:rPr>
          <w:rFonts w:hint="eastAsia"/>
        </w:rPr>
        <w:t>万元，交易量最小变动单位为券面总额</w:t>
      </w:r>
      <w:r>
        <w:rPr>
          <w:rFonts w:hint="eastAsia"/>
        </w:rPr>
        <w:t>10</w:t>
      </w:r>
      <w:r>
        <w:rPr>
          <w:rFonts w:hint="eastAsia"/>
        </w:rPr>
        <w:t>万元。</w:t>
      </w:r>
    </w:p>
    <w:p w:rsidR="00304838" w:rsidRDefault="00304838" w:rsidP="006847F1">
      <w:pPr>
        <w:spacing w:line="240" w:lineRule="exact"/>
      </w:pPr>
      <w:r>
        <w:rPr>
          <w:rFonts w:hint="eastAsia"/>
        </w:rPr>
        <w:t xml:space="preserve">3.1.3 </w:t>
      </w:r>
      <w:r>
        <w:rPr>
          <w:rFonts w:hint="eastAsia"/>
        </w:rPr>
        <w:t>报价</w:t>
      </w:r>
    </w:p>
    <w:p w:rsidR="00304838" w:rsidRDefault="00304838" w:rsidP="006847F1">
      <w:pPr>
        <w:spacing w:line="240" w:lineRule="exact"/>
      </w:pPr>
      <w:r>
        <w:rPr>
          <w:rFonts w:hint="eastAsia"/>
        </w:rPr>
        <w:t>询价交易方式下，报价包括意向报价、双向报价和对话报价三种报价方式。意向报价和双向报价不可直接确认成交；对话报价</w:t>
      </w:r>
      <w:proofErr w:type="gramStart"/>
      <w:r>
        <w:rPr>
          <w:rFonts w:hint="eastAsia"/>
        </w:rPr>
        <w:t>经对手</w:t>
      </w:r>
      <w:proofErr w:type="gramEnd"/>
      <w:r>
        <w:rPr>
          <w:rFonts w:hint="eastAsia"/>
        </w:rPr>
        <w:t>方确认即可成交，属于要约报价。交易系统按债券交易子市场设置相应报价方式。</w:t>
      </w:r>
    </w:p>
    <w:p w:rsidR="00304838" w:rsidRDefault="00304838" w:rsidP="006847F1">
      <w:pPr>
        <w:spacing w:line="240" w:lineRule="exact"/>
      </w:pPr>
      <w:r>
        <w:rPr>
          <w:rFonts w:hint="eastAsia"/>
        </w:rPr>
        <w:t xml:space="preserve">3.1.3.1 </w:t>
      </w:r>
      <w:r>
        <w:rPr>
          <w:rFonts w:hint="eastAsia"/>
        </w:rPr>
        <w:t>意向报价是指交易成员向全市场、特定交易成员和</w:t>
      </w:r>
      <w:r>
        <w:rPr>
          <w:rFonts w:hint="eastAsia"/>
        </w:rPr>
        <w:t>/</w:t>
      </w:r>
      <w:r>
        <w:rPr>
          <w:rFonts w:hint="eastAsia"/>
        </w:rPr>
        <w:t>或系统用户发出的，表明其交易意向的报价。</w:t>
      </w:r>
      <w:proofErr w:type="gramStart"/>
      <w:r>
        <w:rPr>
          <w:rFonts w:hint="eastAsia"/>
        </w:rPr>
        <w:t>受价方</w:t>
      </w:r>
      <w:proofErr w:type="gramEnd"/>
      <w:r>
        <w:rPr>
          <w:rFonts w:hint="eastAsia"/>
        </w:rPr>
        <w:t>可以根据意向报价向报价方发送对话报价，进行格式化询价。</w:t>
      </w:r>
    </w:p>
    <w:p w:rsidR="00304838" w:rsidRDefault="00304838" w:rsidP="006847F1">
      <w:pPr>
        <w:spacing w:line="240" w:lineRule="exact"/>
      </w:pPr>
      <w:r>
        <w:rPr>
          <w:rFonts w:hint="eastAsia"/>
        </w:rPr>
        <w:t xml:space="preserve">3.1.3.2 </w:t>
      </w:r>
      <w:r>
        <w:rPr>
          <w:rFonts w:hint="eastAsia"/>
        </w:rPr>
        <w:t>双向报价是指交易成员向全市场发出的，同时表明其买入</w:t>
      </w:r>
      <w:r>
        <w:rPr>
          <w:rFonts w:hint="eastAsia"/>
        </w:rPr>
        <w:t>/</w:t>
      </w:r>
      <w:r>
        <w:rPr>
          <w:rFonts w:hint="eastAsia"/>
        </w:rPr>
        <w:t>卖出或融入</w:t>
      </w:r>
      <w:r>
        <w:rPr>
          <w:rFonts w:hint="eastAsia"/>
        </w:rPr>
        <w:t>/</w:t>
      </w:r>
      <w:r>
        <w:rPr>
          <w:rFonts w:hint="eastAsia"/>
        </w:rPr>
        <w:t>融出意向的报价。交易成员可就双向报价产品和资产支持证券发出双向报价。</w:t>
      </w:r>
    </w:p>
    <w:p w:rsidR="00304838" w:rsidRDefault="00304838" w:rsidP="006847F1">
      <w:pPr>
        <w:spacing w:line="240" w:lineRule="exact"/>
      </w:pPr>
      <w:r>
        <w:rPr>
          <w:rFonts w:hint="eastAsia"/>
        </w:rPr>
        <w:t>双向报价产品是交易系统事先设定部分交易要素的标准化报价品种。</w:t>
      </w:r>
    </w:p>
    <w:p w:rsidR="00304838" w:rsidRDefault="00304838" w:rsidP="006847F1">
      <w:pPr>
        <w:spacing w:line="240" w:lineRule="exact"/>
      </w:pPr>
      <w:r>
        <w:rPr>
          <w:rFonts w:hint="eastAsia"/>
        </w:rPr>
        <w:t xml:space="preserve">3.1.3.3 </w:t>
      </w:r>
      <w:r>
        <w:rPr>
          <w:rFonts w:hint="eastAsia"/>
        </w:rPr>
        <w:t>对话报价是指交易成员为达成交易，向特定系统用户发出的交易要素具体明确的报价，</w:t>
      </w:r>
      <w:proofErr w:type="gramStart"/>
      <w:r>
        <w:rPr>
          <w:rFonts w:hint="eastAsia"/>
        </w:rPr>
        <w:t>受价方</w:t>
      </w:r>
      <w:proofErr w:type="gramEnd"/>
      <w:r>
        <w:rPr>
          <w:rFonts w:hint="eastAsia"/>
        </w:rPr>
        <w:t>可以直接确认成交。</w:t>
      </w:r>
    </w:p>
    <w:p w:rsidR="00304838" w:rsidRDefault="00304838" w:rsidP="006847F1">
      <w:pPr>
        <w:spacing w:line="240" w:lineRule="exact"/>
      </w:pPr>
      <w:r>
        <w:rPr>
          <w:rFonts w:hint="eastAsia"/>
        </w:rPr>
        <w:t xml:space="preserve">3.1.4 </w:t>
      </w:r>
      <w:r>
        <w:rPr>
          <w:rFonts w:hint="eastAsia"/>
        </w:rPr>
        <w:t>格式化询价</w:t>
      </w:r>
    </w:p>
    <w:p w:rsidR="00304838" w:rsidRDefault="00304838" w:rsidP="006847F1">
      <w:pPr>
        <w:spacing w:line="240" w:lineRule="exact"/>
      </w:pPr>
      <w:r>
        <w:rPr>
          <w:rFonts w:hint="eastAsia"/>
        </w:rPr>
        <w:t>格式化询价是指交易成员与对手方相互发送的一系列对话报价所组成的交易磋商过程。交易成员可在交易系统允许的轮次内询价。超过允许轮次而仍未确认成交的，格式化询价结束。</w:t>
      </w:r>
    </w:p>
    <w:p w:rsidR="00304838" w:rsidRDefault="00304838" w:rsidP="006847F1">
      <w:pPr>
        <w:spacing w:line="240" w:lineRule="exact"/>
      </w:pPr>
      <w:r>
        <w:rPr>
          <w:rFonts w:hint="eastAsia"/>
        </w:rPr>
        <w:t xml:space="preserve">3.1.5 </w:t>
      </w:r>
      <w:r>
        <w:rPr>
          <w:rFonts w:hint="eastAsia"/>
        </w:rPr>
        <w:t>成交</w:t>
      </w:r>
    </w:p>
    <w:p w:rsidR="00304838" w:rsidRDefault="00304838" w:rsidP="006847F1">
      <w:pPr>
        <w:spacing w:line="240" w:lineRule="exact"/>
      </w:pPr>
      <w:r>
        <w:rPr>
          <w:rFonts w:hint="eastAsia"/>
        </w:rPr>
        <w:t xml:space="preserve">3.1.5.1 </w:t>
      </w:r>
      <w:r>
        <w:rPr>
          <w:rFonts w:hint="eastAsia"/>
        </w:rPr>
        <w:t>交易成员通过格式化询价就交易要素达成一致后可向交易系统提交确认成交的请求。</w:t>
      </w:r>
    </w:p>
    <w:p w:rsidR="00304838" w:rsidRDefault="00304838" w:rsidP="006847F1">
      <w:pPr>
        <w:spacing w:line="240" w:lineRule="exact"/>
      </w:pPr>
      <w:r>
        <w:rPr>
          <w:rFonts w:hint="eastAsia"/>
        </w:rPr>
        <w:t xml:space="preserve">3.1.5.2 </w:t>
      </w:r>
      <w:r>
        <w:rPr>
          <w:rFonts w:hint="eastAsia"/>
        </w:rPr>
        <w:t>请求确认成交的交易符合交易规则规定及其他风险控制指标的，交易系统予以确认成交。</w:t>
      </w:r>
    </w:p>
    <w:p w:rsidR="00304838" w:rsidRDefault="00304838" w:rsidP="006847F1">
      <w:pPr>
        <w:spacing w:line="240" w:lineRule="exact"/>
      </w:pPr>
      <w:r>
        <w:rPr>
          <w:rFonts w:hint="eastAsia"/>
        </w:rPr>
        <w:t xml:space="preserve">3.2 </w:t>
      </w:r>
      <w:r>
        <w:rPr>
          <w:rFonts w:hint="eastAsia"/>
        </w:rPr>
        <w:t>点击成交交易方式</w:t>
      </w:r>
    </w:p>
    <w:p w:rsidR="00304838" w:rsidRDefault="00304838" w:rsidP="006847F1">
      <w:pPr>
        <w:spacing w:line="240" w:lineRule="exact"/>
      </w:pPr>
      <w:r>
        <w:rPr>
          <w:rFonts w:hint="eastAsia"/>
        </w:rPr>
        <w:t xml:space="preserve">3.2.1 </w:t>
      </w:r>
      <w:r>
        <w:rPr>
          <w:rFonts w:hint="eastAsia"/>
        </w:rPr>
        <w:t>点击成交交易方式是指报价方发出具名或匿名的要约报价，</w:t>
      </w:r>
      <w:proofErr w:type="gramStart"/>
      <w:r>
        <w:rPr>
          <w:rFonts w:hint="eastAsia"/>
        </w:rPr>
        <w:t>受价方点击</w:t>
      </w:r>
      <w:proofErr w:type="gramEnd"/>
      <w:r>
        <w:rPr>
          <w:rFonts w:hint="eastAsia"/>
        </w:rPr>
        <w:t>该报价后成交或由限价报价直接与之匹配成交的交易方式。</w:t>
      </w:r>
    </w:p>
    <w:p w:rsidR="00304838" w:rsidRDefault="00304838" w:rsidP="006847F1">
      <w:pPr>
        <w:spacing w:line="240" w:lineRule="exact"/>
      </w:pPr>
      <w:r>
        <w:rPr>
          <w:rFonts w:hint="eastAsia"/>
        </w:rPr>
        <w:t>3.2.2</w:t>
      </w:r>
      <w:r>
        <w:rPr>
          <w:rFonts w:hint="eastAsia"/>
        </w:rPr>
        <w:t>点击成交交易方式下，最低交易量为券面总额</w:t>
      </w:r>
      <w:r>
        <w:rPr>
          <w:rFonts w:hint="eastAsia"/>
        </w:rPr>
        <w:t>100</w:t>
      </w:r>
      <w:r>
        <w:rPr>
          <w:rFonts w:hint="eastAsia"/>
        </w:rPr>
        <w:t>万元，交易量最小变动单位为券面总额</w:t>
      </w:r>
      <w:r>
        <w:rPr>
          <w:rFonts w:hint="eastAsia"/>
        </w:rPr>
        <w:t>10</w:t>
      </w:r>
      <w:r>
        <w:rPr>
          <w:rFonts w:hint="eastAsia"/>
        </w:rPr>
        <w:t>万元。</w:t>
      </w:r>
    </w:p>
    <w:p w:rsidR="00304838" w:rsidRDefault="00304838" w:rsidP="006847F1">
      <w:pPr>
        <w:spacing w:line="240" w:lineRule="exact"/>
      </w:pPr>
      <w:r>
        <w:rPr>
          <w:rFonts w:hint="eastAsia"/>
        </w:rPr>
        <w:t xml:space="preserve">3.2.3 </w:t>
      </w:r>
      <w:r>
        <w:rPr>
          <w:rFonts w:hint="eastAsia"/>
        </w:rPr>
        <w:t>报价</w:t>
      </w:r>
    </w:p>
    <w:p w:rsidR="00304838" w:rsidRDefault="00304838" w:rsidP="006847F1">
      <w:pPr>
        <w:spacing w:line="240" w:lineRule="exact"/>
      </w:pPr>
      <w:r>
        <w:rPr>
          <w:rFonts w:hint="eastAsia"/>
        </w:rPr>
        <w:t>3.2.3.1</w:t>
      </w:r>
      <w:r>
        <w:rPr>
          <w:rFonts w:hint="eastAsia"/>
        </w:rPr>
        <w:t>在点击成交交易方式下，报价方式包括做市报价（双边报价）和点击成交报价（单边报价）。</w:t>
      </w:r>
    </w:p>
    <w:p w:rsidR="00304838" w:rsidRDefault="00304838" w:rsidP="006847F1">
      <w:pPr>
        <w:spacing w:line="240" w:lineRule="exact"/>
      </w:pPr>
      <w:r>
        <w:rPr>
          <w:rFonts w:hint="eastAsia"/>
        </w:rPr>
        <w:t>3.2.3.2</w:t>
      </w:r>
      <w:r>
        <w:rPr>
          <w:rFonts w:hint="eastAsia"/>
        </w:rPr>
        <w:t>做市报价是指报价方就某一券种同时报出买入和卖出价格及数量的报价。做市商和尝试做市机构可对其设定的做市券种进行双边报价。点击成交报价是指报价方就某一券种报出买入或卖出价格及数量的报价。</w:t>
      </w:r>
    </w:p>
    <w:p w:rsidR="00304838" w:rsidRDefault="00304838" w:rsidP="006847F1">
      <w:pPr>
        <w:spacing w:line="240" w:lineRule="exact"/>
      </w:pPr>
      <w:r>
        <w:rPr>
          <w:rFonts w:hint="eastAsia"/>
        </w:rPr>
        <w:t xml:space="preserve">3.2.4 </w:t>
      </w:r>
      <w:r>
        <w:rPr>
          <w:rFonts w:hint="eastAsia"/>
        </w:rPr>
        <w:t>限价报价是指报价方发出的单边买入或卖出报价，该报价不向市场公开，可自动与符合成交条件的点击成交报价成交。</w:t>
      </w:r>
    </w:p>
    <w:p w:rsidR="00304838" w:rsidRDefault="00304838" w:rsidP="006847F1">
      <w:pPr>
        <w:spacing w:line="240" w:lineRule="exact"/>
      </w:pPr>
      <w:r>
        <w:rPr>
          <w:rFonts w:hint="eastAsia"/>
        </w:rPr>
        <w:t xml:space="preserve">3.2.5 </w:t>
      </w:r>
      <w:r>
        <w:rPr>
          <w:rFonts w:hint="eastAsia"/>
        </w:rPr>
        <w:t>成交</w:t>
      </w:r>
    </w:p>
    <w:p w:rsidR="00304838" w:rsidRDefault="00304838" w:rsidP="006847F1">
      <w:pPr>
        <w:spacing w:line="240" w:lineRule="exact"/>
      </w:pPr>
      <w:r>
        <w:rPr>
          <w:rFonts w:hint="eastAsia"/>
        </w:rPr>
        <w:t xml:space="preserve">3.2.5.1 </w:t>
      </w:r>
      <w:r>
        <w:rPr>
          <w:rFonts w:hint="eastAsia"/>
        </w:rPr>
        <w:t>点击成交</w:t>
      </w:r>
    </w:p>
    <w:p w:rsidR="00304838" w:rsidRDefault="00304838" w:rsidP="006847F1">
      <w:pPr>
        <w:spacing w:line="240" w:lineRule="exact"/>
      </w:pPr>
      <w:proofErr w:type="gramStart"/>
      <w:r>
        <w:rPr>
          <w:rFonts w:hint="eastAsia"/>
        </w:rPr>
        <w:t>受价方</w:t>
      </w:r>
      <w:proofErr w:type="gramEnd"/>
      <w:r>
        <w:rPr>
          <w:rFonts w:hint="eastAsia"/>
        </w:rPr>
        <w:t>应输入买入</w:t>
      </w:r>
      <w:r>
        <w:rPr>
          <w:rFonts w:hint="eastAsia"/>
        </w:rPr>
        <w:t>/</w:t>
      </w:r>
      <w:r>
        <w:rPr>
          <w:rFonts w:hint="eastAsia"/>
        </w:rPr>
        <w:t>卖出数量并选择结算方式，交易按报价方所报价格、在报价方设定的金额及结算方式范围内成交。</w:t>
      </w:r>
    </w:p>
    <w:p w:rsidR="00304838" w:rsidRDefault="00304838" w:rsidP="006847F1">
      <w:pPr>
        <w:spacing w:line="240" w:lineRule="exact"/>
      </w:pPr>
      <w:proofErr w:type="gramStart"/>
      <w:r>
        <w:rPr>
          <w:rFonts w:hint="eastAsia"/>
        </w:rPr>
        <w:t>受价方</w:t>
      </w:r>
      <w:proofErr w:type="gramEnd"/>
      <w:r>
        <w:rPr>
          <w:rFonts w:hint="eastAsia"/>
        </w:rPr>
        <w:t>输入的交易量小于等于点击成交剩余报价量的，按</w:t>
      </w:r>
      <w:proofErr w:type="gramStart"/>
      <w:r>
        <w:rPr>
          <w:rFonts w:hint="eastAsia"/>
        </w:rPr>
        <w:t>受价方</w:t>
      </w:r>
      <w:proofErr w:type="gramEnd"/>
      <w:r>
        <w:rPr>
          <w:rFonts w:hint="eastAsia"/>
        </w:rPr>
        <w:t>输入量成交；</w:t>
      </w:r>
      <w:proofErr w:type="gramStart"/>
      <w:r>
        <w:rPr>
          <w:rFonts w:hint="eastAsia"/>
        </w:rPr>
        <w:t>受价方</w:t>
      </w:r>
      <w:proofErr w:type="gramEnd"/>
      <w:r>
        <w:rPr>
          <w:rFonts w:hint="eastAsia"/>
        </w:rPr>
        <w:t>输入的交易量大于点击成交剩余报价量的，按点击成交剩余报价量成交。</w:t>
      </w:r>
    </w:p>
    <w:p w:rsidR="00304838" w:rsidRDefault="00304838" w:rsidP="006847F1">
      <w:pPr>
        <w:spacing w:line="240" w:lineRule="exact"/>
      </w:pPr>
      <w:r>
        <w:rPr>
          <w:rFonts w:hint="eastAsia"/>
        </w:rPr>
        <w:t xml:space="preserve">3.2.5.2 </w:t>
      </w:r>
      <w:r>
        <w:rPr>
          <w:rFonts w:hint="eastAsia"/>
        </w:rPr>
        <w:t>限价报价成交</w:t>
      </w:r>
    </w:p>
    <w:p w:rsidR="00304838" w:rsidRDefault="00304838" w:rsidP="006847F1">
      <w:pPr>
        <w:spacing w:line="240" w:lineRule="exact"/>
      </w:pPr>
      <w:r>
        <w:rPr>
          <w:rFonts w:hint="eastAsia"/>
        </w:rPr>
        <w:t>交易系统自动将限价报价与符合其报价条件的点击成交报价匹配成交，成交价格以点击成交报价价格为准。</w:t>
      </w:r>
    </w:p>
    <w:p w:rsidR="00304838" w:rsidRDefault="00304838" w:rsidP="006847F1">
      <w:pPr>
        <w:spacing w:line="240" w:lineRule="exact"/>
      </w:pPr>
      <w:r>
        <w:rPr>
          <w:rFonts w:hint="eastAsia"/>
        </w:rPr>
        <w:t>限价报价量小于等于点击成交剩余报价量的，按限价报价量成交；限价报价量大于点击成交剩余报价量的，若限价报价方允许报价量拆分成交，则限价报价可与多个点击成交报价成交，直至限价报价量成交完毕，若限价报价方不允许报价量拆分成交，则交易不能达成。</w:t>
      </w:r>
    </w:p>
    <w:p w:rsidR="00304838" w:rsidRDefault="00304838" w:rsidP="006847F1">
      <w:pPr>
        <w:spacing w:line="240" w:lineRule="exact"/>
      </w:pPr>
      <w:r>
        <w:rPr>
          <w:rFonts w:hint="eastAsia"/>
        </w:rPr>
        <w:t xml:space="preserve">3.3 </w:t>
      </w:r>
      <w:r>
        <w:rPr>
          <w:rFonts w:hint="eastAsia"/>
        </w:rPr>
        <w:t>成交单</w:t>
      </w:r>
    </w:p>
    <w:p w:rsidR="00304838" w:rsidRDefault="00304838" w:rsidP="006847F1">
      <w:pPr>
        <w:spacing w:line="240" w:lineRule="exact"/>
      </w:pPr>
      <w:r>
        <w:rPr>
          <w:rFonts w:hint="eastAsia"/>
        </w:rPr>
        <w:t xml:space="preserve">3.3.1 </w:t>
      </w:r>
      <w:r>
        <w:rPr>
          <w:rFonts w:hint="eastAsia"/>
        </w:rPr>
        <w:t>成交单上载有交易双方就交易要素达成一致的约定和其他必要内容。</w:t>
      </w:r>
    </w:p>
    <w:p w:rsidR="00304838" w:rsidRDefault="00304838" w:rsidP="006847F1">
      <w:pPr>
        <w:spacing w:line="240" w:lineRule="exact"/>
      </w:pPr>
      <w:r>
        <w:rPr>
          <w:rFonts w:hint="eastAsia"/>
        </w:rPr>
        <w:t xml:space="preserve">3.3.2 </w:t>
      </w:r>
      <w:r>
        <w:rPr>
          <w:rFonts w:hint="eastAsia"/>
        </w:rPr>
        <w:t>根据交易成员在交易系统中提交的成员资料，成交单自动显示交易双方的机构信息和账户信息。机构信息包括交易成员名称、法定代表人姓名、公司住所、达成交易的系统用户名及联系电话、传真；账户信息包括资金账户户名、资金开户行、资金</w:t>
      </w:r>
      <w:proofErr w:type="gramStart"/>
      <w:r>
        <w:rPr>
          <w:rFonts w:hint="eastAsia"/>
        </w:rPr>
        <w:t>帐号</w:t>
      </w:r>
      <w:proofErr w:type="gramEnd"/>
      <w:r>
        <w:rPr>
          <w:rFonts w:hint="eastAsia"/>
        </w:rPr>
        <w:t>、支付系统行号、债券托管账户户名、债券托管机构、债券托管账号。</w:t>
      </w:r>
    </w:p>
    <w:p w:rsidR="00304838" w:rsidRDefault="00304838" w:rsidP="006847F1">
      <w:pPr>
        <w:spacing w:line="240" w:lineRule="exact"/>
      </w:pPr>
      <w:r>
        <w:rPr>
          <w:rFonts w:hint="eastAsia"/>
        </w:rPr>
        <w:t>交易成员机构信息和账户信息发生变动的，应向交易中心提交变更说明材料（加盖公章）并同时向交易系统提交变更后的信息。交易中心将向交易成员公告变更信息。交易成员对其提交资料的真实性、准确性、合法性及完整性承担完全的法律责任。</w:t>
      </w:r>
    </w:p>
    <w:p w:rsidR="00304838" w:rsidRDefault="00304838" w:rsidP="006847F1">
      <w:pPr>
        <w:spacing w:line="240" w:lineRule="exact"/>
      </w:pPr>
      <w:r>
        <w:rPr>
          <w:rFonts w:hint="eastAsia"/>
        </w:rPr>
        <w:t xml:space="preserve">3.4 </w:t>
      </w:r>
      <w:r>
        <w:rPr>
          <w:rFonts w:hint="eastAsia"/>
        </w:rPr>
        <w:t>成交修改或撤销</w:t>
      </w:r>
    </w:p>
    <w:p w:rsidR="00304838" w:rsidRDefault="00304838" w:rsidP="006847F1">
      <w:pPr>
        <w:spacing w:line="240" w:lineRule="exact"/>
      </w:pPr>
      <w:r>
        <w:rPr>
          <w:rFonts w:hint="eastAsia"/>
        </w:rPr>
        <w:t xml:space="preserve">3.4.1 </w:t>
      </w:r>
      <w:r>
        <w:rPr>
          <w:rFonts w:hint="eastAsia"/>
        </w:rPr>
        <w:t>交易双方应根据成交</w:t>
      </w:r>
      <w:proofErr w:type="gramStart"/>
      <w:r>
        <w:rPr>
          <w:rFonts w:hint="eastAsia"/>
        </w:rPr>
        <w:t>单履行</w:t>
      </w:r>
      <w:proofErr w:type="gramEnd"/>
      <w:r>
        <w:rPr>
          <w:rFonts w:hint="eastAsia"/>
        </w:rPr>
        <w:t>合同义务，不得擅自变更或解除。</w:t>
      </w:r>
    </w:p>
    <w:p w:rsidR="00304838" w:rsidRDefault="00304838" w:rsidP="006847F1">
      <w:pPr>
        <w:spacing w:line="240" w:lineRule="exact"/>
      </w:pPr>
      <w:r>
        <w:rPr>
          <w:rFonts w:hint="eastAsia"/>
        </w:rPr>
        <w:t xml:space="preserve">3.4.2 </w:t>
      </w:r>
      <w:r>
        <w:rPr>
          <w:rFonts w:hint="eastAsia"/>
        </w:rPr>
        <w:t>若交易双方确需变更或解除已达成的交易，应依交易中心本币交易应急服务规则向交易中心申请修改或撤销成交单。</w:t>
      </w:r>
    </w:p>
    <w:p w:rsidR="00304838" w:rsidRDefault="00304838" w:rsidP="006847F1">
      <w:pPr>
        <w:spacing w:line="240" w:lineRule="exact"/>
      </w:pPr>
      <w:r>
        <w:rPr>
          <w:rFonts w:hint="eastAsia"/>
        </w:rPr>
        <w:t xml:space="preserve">3.5 </w:t>
      </w:r>
      <w:r>
        <w:rPr>
          <w:rFonts w:hint="eastAsia"/>
        </w:rPr>
        <w:t>交易成员应依据交易合同进行清算和结算。</w:t>
      </w:r>
    </w:p>
    <w:p w:rsidR="00304838" w:rsidRDefault="00304838" w:rsidP="006847F1">
      <w:pPr>
        <w:spacing w:line="240" w:lineRule="exact"/>
      </w:pPr>
      <w:r>
        <w:rPr>
          <w:rFonts w:hint="eastAsia"/>
        </w:rPr>
        <w:t>第四章</w:t>
      </w:r>
      <w:r>
        <w:rPr>
          <w:rFonts w:hint="eastAsia"/>
        </w:rPr>
        <w:t xml:space="preserve"> </w:t>
      </w:r>
      <w:r>
        <w:rPr>
          <w:rFonts w:hint="eastAsia"/>
        </w:rPr>
        <w:t>现券买卖</w:t>
      </w:r>
    </w:p>
    <w:p w:rsidR="00304838" w:rsidRDefault="00304838" w:rsidP="006847F1">
      <w:pPr>
        <w:spacing w:line="240" w:lineRule="exact"/>
      </w:pPr>
      <w:r>
        <w:rPr>
          <w:rFonts w:hint="eastAsia"/>
        </w:rPr>
        <w:t xml:space="preserve">4.1 </w:t>
      </w:r>
      <w:r>
        <w:rPr>
          <w:rFonts w:hint="eastAsia"/>
        </w:rPr>
        <w:t>现券买卖是指交易成员约定以某一价格转让其持有债券的交易行为。</w:t>
      </w:r>
    </w:p>
    <w:p w:rsidR="00304838" w:rsidRDefault="00304838" w:rsidP="006847F1">
      <w:pPr>
        <w:spacing w:line="240" w:lineRule="exact"/>
      </w:pPr>
      <w:r>
        <w:rPr>
          <w:rFonts w:hint="eastAsia"/>
        </w:rPr>
        <w:t xml:space="preserve">4.2 </w:t>
      </w:r>
      <w:r>
        <w:rPr>
          <w:rFonts w:hint="eastAsia"/>
        </w:rPr>
        <w:t>现券买卖主要交易要素含义如下：</w:t>
      </w:r>
    </w:p>
    <w:p w:rsidR="00304838" w:rsidRDefault="00304838" w:rsidP="006847F1">
      <w:pPr>
        <w:spacing w:line="240" w:lineRule="exact"/>
      </w:pPr>
      <w:r>
        <w:rPr>
          <w:rFonts w:hint="eastAsia"/>
        </w:rPr>
        <w:t>（</w:t>
      </w:r>
      <w:r>
        <w:rPr>
          <w:rFonts w:hint="eastAsia"/>
        </w:rPr>
        <w:t>1</w:t>
      </w:r>
      <w:r>
        <w:rPr>
          <w:rFonts w:hint="eastAsia"/>
        </w:rPr>
        <w:t>）净价：不含应计利息的债券价格，单位为元</w:t>
      </w:r>
      <w:r>
        <w:rPr>
          <w:rFonts w:hint="eastAsia"/>
        </w:rPr>
        <w:t>/</w:t>
      </w:r>
      <w:r>
        <w:rPr>
          <w:rFonts w:hint="eastAsia"/>
        </w:rPr>
        <w:t>百元面值。</w:t>
      </w:r>
    </w:p>
    <w:p w:rsidR="00304838" w:rsidRDefault="00304838" w:rsidP="006847F1">
      <w:pPr>
        <w:spacing w:line="240" w:lineRule="exact"/>
      </w:pPr>
      <w:r>
        <w:rPr>
          <w:rFonts w:hint="eastAsia"/>
        </w:rPr>
        <w:t>（</w:t>
      </w:r>
      <w:r>
        <w:rPr>
          <w:rFonts w:hint="eastAsia"/>
        </w:rPr>
        <w:t>2</w:t>
      </w:r>
      <w:r>
        <w:rPr>
          <w:rFonts w:hint="eastAsia"/>
        </w:rPr>
        <w:t>）应计利息：上一付息日（或起息日）至结算日之间累计的按百元面值计算的债券发行人应付给债券持有人的利息，单位为元</w:t>
      </w:r>
      <w:r>
        <w:rPr>
          <w:rFonts w:hint="eastAsia"/>
        </w:rPr>
        <w:t>/</w:t>
      </w:r>
      <w:r>
        <w:rPr>
          <w:rFonts w:hint="eastAsia"/>
        </w:rPr>
        <w:t>百元面值。</w:t>
      </w:r>
    </w:p>
    <w:p w:rsidR="00304838" w:rsidRDefault="00304838" w:rsidP="006847F1">
      <w:pPr>
        <w:spacing w:line="240" w:lineRule="exact"/>
      </w:pPr>
      <w:r>
        <w:rPr>
          <w:rFonts w:hint="eastAsia"/>
        </w:rPr>
        <w:t>（</w:t>
      </w:r>
      <w:r>
        <w:rPr>
          <w:rFonts w:hint="eastAsia"/>
        </w:rPr>
        <w:t>3</w:t>
      </w:r>
      <w:r>
        <w:rPr>
          <w:rFonts w:hint="eastAsia"/>
        </w:rPr>
        <w:t>）全价：全价</w:t>
      </w:r>
      <w:r>
        <w:rPr>
          <w:rFonts w:hint="eastAsia"/>
        </w:rPr>
        <w:t>=</w:t>
      </w:r>
      <w:r>
        <w:rPr>
          <w:rFonts w:hint="eastAsia"/>
        </w:rPr>
        <w:t>净价</w:t>
      </w:r>
      <w:r>
        <w:rPr>
          <w:rFonts w:hint="eastAsia"/>
        </w:rPr>
        <w:t>+</w:t>
      </w:r>
      <w:r>
        <w:rPr>
          <w:rFonts w:hint="eastAsia"/>
        </w:rPr>
        <w:t>应计利息，单位为元</w:t>
      </w:r>
      <w:r>
        <w:rPr>
          <w:rFonts w:hint="eastAsia"/>
        </w:rPr>
        <w:t>/</w:t>
      </w:r>
      <w:r>
        <w:rPr>
          <w:rFonts w:hint="eastAsia"/>
        </w:rPr>
        <w:t>百元面值。</w:t>
      </w:r>
    </w:p>
    <w:p w:rsidR="00304838" w:rsidRDefault="00304838" w:rsidP="006847F1">
      <w:pPr>
        <w:spacing w:line="240" w:lineRule="exact"/>
      </w:pPr>
      <w:r>
        <w:rPr>
          <w:rFonts w:hint="eastAsia"/>
        </w:rPr>
        <w:t>（</w:t>
      </w:r>
      <w:r>
        <w:rPr>
          <w:rFonts w:hint="eastAsia"/>
        </w:rPr>
        <w:t>4</w:t>
      </w:r>
      <w:r>
        <w:rPr>
          <w:rFonts w:hint="eastAsia"/>
        </w:rPr>
        <w:t>）待偿期：成交日至债券到期日的期间。</w:t>
      </w:r>
    </w:p>
    <w:p w:rsidR="00304838" w:rsidRDefault="00304838" w:rsidP="006847F1">
      <w:pPr>
        <w:spacing w:line="240" w:lineRule="exact"/>
      </w:pPr>
      <w:r>
        <w:rPr>
          <w:rFonts w:hint="eastAsia"/>
        </w:rPr>
        <w:t>（</w:t>
      </w:r>
      <w:r>
        <w:rPr>
          <w:rFonts w:hint="eastAsia"/>
        </w:rPr>
        <w:t>5</w:t>
      </w:r>
      <w:r>
        <w:rPr>
          <w:rFonts w:hint="eastAsia"/>
        </w:rPr>
        <w:t>）券面总额：交易债券的总面额，单位为万元。</w:t>
      </w:r>
    </w:p>
    <w:p w:rsidR="00304838" w:rsidRDefault="00304838" w:rsidP="006847F1">
      <w:pPr>
        <w:spacing w:line="240" w:lineRule="exact"/>
      </w:pPr>
      <w:r>
        <w:rPr>
          <w:rFonts w:hint="eastAsia"/>
        </w:rPr>
        <w:t>（</w:t>
      </w:r>
      <w:r>
        <w:rPr>
          <w:rFonts w:hint="eastAsia"/>
        </w:rPr>
        <w:t>6</w:t>
      </w:r>
      <w:r>
        <w:rPr>
          <w:rFonts w:hint="eastAsia"/>
        </w:rPr>
        <w:t>）交易金额：交易金额</w:t>
      </w:r>
      <w:r>
        <w:rPr>
          <w:rFonts w:hint="eastAsia"/>
        </w:rPr>
        <w:t>=</w:t>
      </w:r>
      <w:r>
        <w:rPr>
          <w:rFonts w:hint="eastAsia"/>
        </w:rPr>
        <w:t>净价</w:t>
      </w:r>
      <w:r>
        <w:rPr>
          <w:rFonts w:hint="eastAsia"/>
        </w:rPr>
        <w:t>/100</w:t>
      </w:r>
      <w:r>
        <w:rPr>
          <w:rFonts w:hint="eastAsia"/>
        </w:rPr>
        <w:t>×券面总额×</w:t>
      </w:r>
      <w:r>
        <w:rPr>
          <w:rFonts w:hint="eastAsia"/>
        </w:rPr>
        <w:t>10000</w:t>
      </w:r>
      <w:r>
        <w:rPr>
          <w:rFonts w:hint="eastAsia"/>
        </w:rPr>
        <w:t>，单位为元。</w:t>
      </w:r>
    </w:p>
    <w:p w:rsidR="00304838" w:rsidRDefault="00304838" w:rsidP="006847F1">
      <w:pPr>
        <w:spacing w:line="240" w:lineRule="exact"/>
      </w:pPr>
      <w:r>
        <w:rPr>
          <w:rFonts w:hint="eastAsia"/>
        </w:rPr>
        <w:t>（</w:t>
      </w:r>
      <w:r>
        <w:rPr>
          <w:rFonts w:hint="eastAsia"/>
        </w:rPr>
        <w:t>7</w:t>
      </w:r>
      <w:r>
        <w:rPr>
          <w:rFonts w:hint="eastAsia"/>
        </w:rPr>
        <w:t>）应计利息总额：应计利息总额</w:t>
      </w:r>
      <w:r>
        <w:rPr>
          <w:rFonts w:hint="eastAsia"/>
        </w:rPr>
        <w:t>=</w:t>
      </w:r>
      <w:r>
        <w:rPr>
          <w:rFonts w:hint="eastAsia"/>
        </w:rPr>
        <w:t>应计利息</w:t>
      </w:r>
      <w:r>
        <w:rPr>
          <w:rFonts w:hint="eastAsia"/>
        </w:rPr>
        <w:t>/100</w:t>
      </w:r>
      <w:r>
        <w:rPr>
          <w:rFonts w:hint="eastAsia"/>
        </w:rPr>
        <w:t>×券面总额×</w:t>
      </w:r>
      <w:r>
        <w:rPr>
          <w:rFonts w:hint="eastAsia"/>
        </w:rPr>
        <w:t>10000</w:t>
      </w:r>
      <w:r>
        <w:rPr>
          <w:rFonts w:hint="eastAsia"/>
        </w:rPr>
        <w:t>，单位为元。</w:t>
      </w:r>
    </w:p>
    <w:p w:rsidR="00304838" w:rsidRDefault="00304838" w:rsidP="006847F1">
      <w:pPr>
        <w:spacing w:line="240" w:lineRule="exact"/>
      </w:pPr>
      <w:r>
        <w:rPr>
          <w:rFonts w:hint="eastAsia"/>
        </w:rPr>
        <w:t>（</w:t>
      </w:r>
      <w:r>
        <w:rPr>
          <w:rFonts w:hint="eastAsia"/>
        </w:rPr>
        <w:t>8</w:t>
      </w:r>
      <w:r>
        <w:rPr>
          <w:rFonts w:hint="eastAsia"/>
        </w:rPr>
        <w:t>）结算金额：结算金额</w:t>
      </w:r>
      <w:r>
        <w:rPr>
          <w:rFonts w:hint="eastAsia"/>
        </w:rPr>
        <w:t>=</w:t>
      </w:r>
      <w:r>
        <w:rPr>
          <w:rFonts w:hint="eastAsia"/>
        </w:rPr>
        <w:t>交易金额</w:t>
      </w:r>
      <w:r>
        <w:rPr>
          <w:rFonts w:hint="eastAsia"/>
        </w:rPr>
        <w:t>+</w:t>
      </w:r>
      <w:r>
        <w:rPr>
          <w:rFonts w:hint="eastAsia"/>
        </w:rPr>
        <w:t>应计利息总额，单位为元。</w:t>
      </w:r>
    </w:p>
    <w:p w:rsidR="00304838" w:rsidRDefault="00304838" w:rsidP="006847F1">
      <w:pPr>
        <w:spacing w:line="240" w:lineRule="exact"/>
      </w:pPr>
      <w:r>
        <w:rPr>
          <w:rFonts w:hint="eastAsia"/>
        </w:rPr>
        <w:t>（</w:t>
      </w:r>
      <w:r>
        <w:rPr>
          <w:rFonts w:hint="eastAsia"/>
        </w:rPr>
        <w:t>9</w:t>
      </w:r>
      <w:r>
        <w:rPr>
          <w:rFonts w:hint="eastAsia"/>
        </w:rPr>
        <w:t>）清算速度：成交日（</w:t>
      </w:r>
      <w:r>
        <w:rPr>
          <w:rFonts w:hint="eastAsia"/>
        </w:rPr>
        <w:t>T</w:t>
      </w:r>
      <w:r>
        <w:rPr>
          <w:rFonts w:hint="eastAsia"/>
        </w:rPr>
        <w:t>）与结算日之间的工作日天数（</w:t>
      </w:r>
      <w:r>
        <w:rPr>
          <w:rFonts w:hint="eastAsia"/>
        </w:rPr>
        <w:t>N</w:t>
      </w:r>
      <w:r>
        <w:rPr>
          <w:rFonts w:hint="eastAsia"/>
        </w:rPr>
        <w:t>），有</w:t>
      </w:r>
      <w:r>
        <w:rPr>
          <w:rFonts w:hint="eastAsia"/>
        </w:rPr>
        <w:t>T+0</w:t>
      </w:r>
      <w:r>
        <w:rPr>
          <w:rFonts w:hint="eastAsia"/>
        </w:rPr>
        <w:t>和</w:t>
      </w:r>
      <w:r>
        <w:rPr>
          <w:rFonts w:hint="eastAsia"/>
        </w:rPr>
        <w:t>T+1</w:t>
      </w:r>
      <w:r>
        <w:rPr>
          <w:rFonts w:hint="eastAsia"/>
        </w:rPr>
        <w:t>两种。</w:t>
      </w:r>
    </w:p>
    <w:p w:rsidR="00304838" w:rsidRDefault="00304838" w:rsidP="006847F1">
      <w:pPr>
        <w:spacing w:line="240" w:lineRule="exact"/>
      </w:pPr>
      <w:r>
        <w:rPr>
          <w:rFonts w:hint="eastAsia"/>
        </w:rPr>
        <w:t>（</w:t>
      </w:r>
      <w:r>
        <w:rPr>
          <w:rFonts w:hint="eastAsia"/>
        </w:rPr>
        <w:t>10</w:t>
      </w:r>
      <w:r>
        <w:rPr>
          <w:rFonts w:hint="eastAsia"/>
        </w:rPr>
        <w:t>）结算日：债券交割和资金支付的日期。结算日</w:t>
      </w:r>
      <w:r>
        <w:rPr>
          <w:rFonts w:hint="eastAsia"/>
        </w:rPr>
        <w:t>=</w:t>
      </w:r>
      <w:r>
        <w:rPr>
          <w:rFonts w:hint="eastAsia"/>
        </w:rPr>
        <w:t>成交日</w:t>
      </w:r>
      <w:r>
        <w:rPr>
          <w:rFonts w:hint="eastAsia"/>
        </w:rPr>
        <w:t>+</w:t>
      </w:r>
      <w:r>
        <w:rPr>
          <w:rFonts w:hint="eastAsia"/>
        </w:rPr>
        <w:t>清算速度。</w:t>
      </w:r>
    </w:p>
    <w:p w:rsidR="00304838" w:rsidRDefault="00304838" w:rsidP="006847F1">
      <w:pPr>
        <w:spacing w:line="240" w:lineRule="exact"/>
      </w:pPr>
      <w:r>
        <w:rPr>
          <w:rFonts w:hint="eastAsia"/>
        </w:rPr>
        <w:t>（</w:t>
      </w:r>
      <w:r>
        <w:rPr>
          <w:rFonts w:hint="eastAsia"/>
        </w:rPr>
        <w:t>11</w:t>
      </w:r>
      <w:r>
        <w:rPr>
          <w:rFonts w:hint="eastAsia"/>
        </w:rPr>
        <w:t>）结算方式：包括券款对付、见款</w:t>
      </w:r>
      <w:proofErr w:type="gramStart"/>
      <w:r>
        <w:rPr>
          <w:rFonts w:hint="eastAsia"/>
        </w:rPr>
        <w:t>付券</w:t>
      </w:r>
      <w:proofErr w:type="gramEnd"/>
      <w:r>
        <w:rPr>
          <w:rFonts w:hint="eastAsia"/>
        </w:rPr>
        <w:t>和见</w:t>
      </w:r>
      <w:proofErr w:type="gramStart"/>
      <w:r>
        <w:rPr>
          <w:rFonts w:hint="eastAsia"/>
        </w:rPr>
        <w:t>券</w:t>
      </w:r>
      <w:proofErr w:type="gramEnd"/>
      <w:r>
        <w:rPr>
          <w:rFonts w:hint="eastAsia"/>
        </w:rPr>
        <w:t>付款。</w:t>
      </w:r>
    </w:p>
    <w:p w:rsidR="00304838" w:rsidRDefault="00304838" w:rsidP="006847F1">
      <w:pPr>
        <w:spacing w:line="240" w:lineRule="exact"/>
      </w:pPr>
      <w:r>
        <w:rPr>
          <w:rFonts w:hint="eastAsia"/>
        </w:rPr>
        <w:t>（</w:t>
      </w:r>
      <w:r>
        <w:rPr>
          <w:rFonts w:hint="eastAsia"/>
        </w:rPr>
        <w:t>12</w:t>
      </w:r>
      <w:r>
        <w:rPr>
          <w:rFonts w:hint="eastAsia"/>
        </w:rPr>
        <w:t>）每百元本金额：每百元待清偿的本金金额，单位为元</w:t>
      </w:r>
      <w:r>
        <w:rPr>
          <w:rFonts w:hint="eastAsia"/>
        </w:rPr>
        <w:t>/</w:t>
      </w:r>
      <w:r>
        <w:rPr>
          <w:rFonts w:hint="eastAsia"/>
        </w:rPr>
        <w:t>每百元面值（仅适用资产支持证券）。</w:t>
      </w:r>
    </w:p>
    <w:p w:rsidR="00304838" w:rsidRDefault="00304838" w:rsidP="006847F1">
      <w:pPr>
        <w:spacing w:line="240" w:lineRule="exact"/>
      </w:pPr>
      <w:r>
        <w:rPr>
          <w:rFonts w:hint="eastAsia"/>
        </w:rPr>
        <w:t>（</w:t>
      </w:r>
      <w:r>
        <w:rPr>
          <w:rFonts w:hint="eastAsia"/>
        </w:rPr>
        <w:t>13</w:t>
      </w:r>
      <w:r>
        <w:rPr>
          <w:rFonts w:hint="eastAsia"/>
        </w:rPr>
        <w:t>）本金额：本金额</w:t>
      </w:r>
      <w:r>
        <w:rPr>
          <w:rFonts w:hint="eastAsia"/>
        </w:rPr>
        <w:t>=</w:t>
      </w:r>
      <w:r>
        <w:rPr>
          <w:rFonts w:hint="eastAsia"/>
        </w:rPr>
        <w:t>每百元本金额</w:t>
      </w:r>
      <w:r>
        <w:rPr>
          <w:rFonts w:hint="eastAsia"/>
        </w:rPr>
        <w:t>/100</w:t>
      </w:r>
      <w:r>
        <w:rPr>
          <w:rFonts w:hint="eastAsia"/>
        </w:rPr>
        <w:t>×券面总额×</w:t>
      </w:r>
      <w:r>
        <w:rPr>
          <w:rFonts w:hint="eastAsia"/>
        </w:rPr>
        <w:t>10000</w:t>
      </w:r>
      <w:r>
        <w:rPr>
          <w:rFonts w:hint="eastAsia"/>
        </w:rPr>
        <w:t>（仅适用资产支持证券）。</w:t>
      </w:r>
    </w:p>
    <w:p w:rsidR="00304838" w:rsidRDefault="00304838" w:rsidP="006847F1">
      <w:pPr>
        <w:spacing w:line="240" w:lineRule="exact"/>
      </w:pPr>
      <w:r>
        <w:rPr>
          <w:rFonts w:hint="eastAsia"/>
        </w:rPr>
        <w:t xml:space="preserve">4.3 </w:t>
      </w:r>
      <w:r>
        <w:rPr>
          <w:rFonts w:hint="eastAsia"/>
        </w:rPr>
        <w:t>现券买卖按净价交易，全价结算；资产支持证券按每百元面额对应的本金进行报价。</w:t>
      </w:r>
    </w:p>
    <w:p w:rsidR="00304838" w:rsidRDefault="00304838" w:rsidP="006847F1">
      <w:pPr>
        <w:spacing w:line="240" w:lineRule="exact"/>
      </w:pPr>
      <w:r>
        <w:rPr>
          <w:rFonts w:hint="eastAsia"/>
        </w:rPr>
        <w:t xml:space="preserve">4.4 </w:t>
      </w:r>
      <w:r>
        <w:rPr>
          <w:rFonts w:hint="eastAsia"/>
        </w:rPr>
        <w:t>现券买卖可采用询价交易方式和点击成交交易方式。询价交易方式下可用意向报价、双向报价（仅适用资产支持证券）和对话报价，点击成交交易方式下可</w:t>
      </w:r>
      <w:proofErr w:type="gramStart"/>
      <w:r>
        <w:rPr>
          <w:rFonts w:hint="eastAsia"/>
        </w:rPr>
        <w:t>用做市</w:t>
      </w:r>
      <w:proofErr w:type="gramEnd"/>
      <w:r>
        <w:rPr>
          <w:rFonts w:hint="eastAsia"/>
        </w:rPr>
        <w:t>报价、点击成交报价和限价报价。</w:t>
      </w:r>
    </w:p>
    <w:p w:rsidR="00304838" w:rsidRDefault="00304838" w:rsidP="006847F1">
      <w:pPr>
        <w:spacing w:line="240" w:lineRule="exact"/>
      </w:pPr>
      <w:r>
        <w:rPr>
          <w:rFonts w:hint="eastAsia"/>
        </w:rPr>
        <w:t xml:space="preserve">4.5 </w:t>
      </w:r>
      <w:r>
        <w:rPr>
          <w:rFonts w:hint="eastAsia"/>
        </w:rPr>
        <w:t>做</w:t>
      </w:r>
      <w:proofErr w:type="gramStart"/>
      <w:r>
        <w:rPr>
          <w:rFonts w:hint="eastAsia"/>
        </w:rPr>
        <w:t>市业务</w:t>
      </w:r>
      <w:proofErr w:type="gramEnd"/>
      <w:r>
        <w:rPr>
          <w:rFonts w:hint="eastAsia"/>
        </w:rPr>
        <w:t>和尝试做市业务</w:t>
      </w:r>
    </w:p>
    <w:p w:rsidR="00304838" w:rsidRDefault="00304838" w:rsidP="006847F1">
      <w:pPr>
        <w:spacing w:line="240" w:lineRule="exact"/>
      </w:pPr>
      <w:r>
        <w:rPr>
          <w:rFonts w:hint="eastAsia"/>
        </w:rPr>
        <w:t xml:space="preserve">4.5.1 </w:t>
      </w:r>
      <w:r>
        <w:rPr>
          <w:rFonts w:hint="eastAsia"/>
        </w:rPr>
        <w:t>做市商是指经中国人民银行批准在银行间债券市场开展做市业务，享有规定权利并承担提供流动性义务的金融机构。</w:t>
      </w:r>
    </w:p>
    <w:p w:rsidR="00304838" w:rsidRDefault="00304838" w:rsidP="006847F1">
      <w:pPr>
        <w:spacing w:line="240" w:lineRule="exact"/>
      </w:pPr>
      <w:r>
        <w:rPr>
          <w:rFonts w:hint="eastAsia"/>
        </w:rPr>
        <w:t xml:space="preserve">4.5.2 </w:t>
      </w:r>
      <w:r>
        <w:rPr>
          <w:rFonts w:hint="eastAsia"/>
        </w:rPr>
        <w:t>做</w:t>
      </w:r>
      <w:proofErr w:type="gramStart"/>
      <w:r>
        <w:rPr>
          <w:rFonts w:hint="eastAsia"/>
        </w:rPr>
        <w:t>市业务</w:t>
      </w:r>
      <w:proofErr w:type="gramEnd"/>
      <w:r>
        <w:rPr>
          <w:rFonts w:hint="eastAsia"/>
        </w:rPr>
        <w:t>是指经中国人民银行批准的做市商在现券买卖中对做市券种向全市场发出双边报价并履行成交义务的行为。</w:t>
      </w:r>
    </w:p>
    <w:p w:rsidR="00304838" w:rsidRDefault="00304838" w:rsidP="006847F1">
      <w:pPr>
        <w:spacing w:line="240" w:lineRule="exact"/>
      </w:pPr>
      <w:r>
        <w:rPr>
          <w:rFonts w:hint="eastAsia"/>
        </w:rPr>
        <w:t xml:space="preserve">4.5.3 </w:t>
      </w:r>
      <w:r>
        <w:rPr>
          <w:rFonts w:hint="eastAsia"/>
        </w:rPr>
        <w:t>做市商应按照有关规定对其做市券种向市场提供连续双边报价，报价价差应处于市场合理范围内。以下情形交易系统向做市商进行提示：</w:t>
      </w:r>
    </w:p>
    <w:p w:rsidR="00304838" w:rsidRDefault="00304838" w:rsidP="006847F1">
      <w:pPr>
        <w:spacing w:line="240" w:lineRule="exact"/>
      </w:pPr>
      <w:r>
        <w:rPr>
          <w:rFonts w:hint="eastAsia"/>
        </w:rPr>
        <w:t>（</w:t>
      </w:r>
      <w:r>
        <w:rPr>
          <w:rFonts w:hint="eastAsia"/>
        </w:rPr>
        <w:t>1</w:t>
      </w:r>
      <w:r>
        <w:rPr>
          <w:rFonts w:hint="eastAsia"/>
        </w:rPr>
        <w:t>）双边报价中单边或双边报价的券面总额少于中国人民银行规定的最小做市报价量的；</w:t>
      </w:r>
    </w:p>
    <w:p w:rsidR="00304838" w:rsidRDefault="00304838" w:rsidP="006847F1">
      <w:pPr>
        <w:spacing w:line="240" w:lineRule="exact"/>
      </w:pPr>
      <w:r>
        <w:rPr>
          <w:rFonts w:hint="eastAsia"/>
        </w:rPr>
        <w:t>（</w:t>
      </w:r>
      <w:r>
        <w:rPr>
          <w:rFonts w:hint="eastAsia"/>
        </w:rPr>
        <w:t>2</w:t>
      </w:r>
      <w:r>
        <w:rPr>
          <w:rFonts w:hint="eastAsia"/>
        </w:rPr>
        <w:t>）做市券种双边报价空白时间接近中国人民银行规定时间且做市商未更新报价的；</w:t>
      </w:r>
    </w:p>
    <w:p w:rsidR="00304838" w:rsidRDefault="00304838" w:rsidP="006847F1">
      <w:pPr>
        <w:spacing w:line="240" w:lineRule="exact"/>
      </w:pPr>
      <w:r>
        <w:rPr>
          <w:rFonts w:hint="eastAsia"/>
        </w:rPr>
        <w:t>（</w:t>
      </w:r>
      <w:r>
        <w:rPr>
          <w:rFonts w:hint="eastAsia"/>
        </w:rPr>
        <w:t>3</w:t>
      </w:r>
      <w:r>
        <w:rPr>
          <w:rFonts w:hint="eastAsia"/>
        </w:rPr>
        <w:t>）做市券种双边报价空白时间达到中国人民银行规定时间且做市商未更新报价的。</w:t>
      </w:r>
    </w:p>
    <w:p w:rsidR="00304838" w:rsidRDefault="00304838" w:rsidP="006847F1">
      <w:pPr>
        <w:spacing w:line="240" w:lineRule="exact"/>
      </w:pPr>
      <w:r>
        <w:rPr>
          <w:rFonts w:hint="eastAsia"/>
        </w:rPr>
        <w:t xml:space="preserve">4.5.4 </w:t>
      </w:r>
      <w:r>
        <w:rPr>
          <w:rFonts w:hint="eastAsia"/>
        </w:rPr>
        <w:t>交易系统向做市商提供以下便利：</w:t>
      </w:r>
    </w:p>
    <w:p w:rsidR="00304838" w:rsidRDefault="00304838" w:rsidP="006847F1">
      <w:pPr>
        <w:spacing w:line="240" w:lineRule="exact"/>
      </w:pPr>
      <w:r>
        <w:rPr>
          <w:rFonts w:hint="eastAsia"/>
        </w:rPr>
        <w:t>（</w:t>
      </w:r>
      <w:r>
        <w:rPr>
          <w:rFonts w:hint="eastAsia"/>
        </w:rPr>
        <w:t>1</w:t>
      </w:r>
      <w:r>
        <w:rPr>
          <w:rFonts w:hint="eastAsia"/>
        </w:rPr>
        <w:t>）做市商可就各做市券种设定做市限额，该做市券种交易超过做市限额的，交易系统对做市商预警；</w:t>
      </w:r>
    </w:p>
    <w:p w:rsidR="00304838" w:rsidRDefault="00304838" w:rsidP="006847F1">
      <w:pPr>
        <w:spacing w:line="240" w:lineRule="exact"/>
      </w:pPr>
      <w:r>
        <w:rPr>
          <w:rFonts w:hint="eastAsia"/>
        </w:rPr>
        <w:t>（</w:t>
      </w:r>
      <w:r>
        <w:rPr>
          <w:rFonts w:hint="eastAsia"/>
        </w:rPr>
        <w:t>2</w:t>
      </w:r>
      <w:r>
        <w:rPr>
          <w:rFonts w:hint="eastAsia"/>
        </w:rPr>
        <w:t>）做市商可就做市报价显示和成交设定券面总额参数；</w:t>
      </w:r>
    </w:p>
    <w:p w:rsidR="00304838" w:rsidRDefault="00304838" w:rsidP="006847F1">
      <w:pPr>
        <w:spacing w:line="240" w:lineRule="exact"/>
      </w:pPr>
      <w:r>
        <w:rPr>
          <w:rFonts w:hint="eastAsia"/>
        </w:rPr>
        <w:t>（</w:t>
      </w:r>
      <w:r>
        <w:rPr>
          <w:rFonts w:hint="eastAsia"/>
        </w:rPr>
        <w:t>3</w:t>
      </w:r>
      <w:r>
        <w:rPr>
          <w:rFonts w:hint="eastAsia"/>
        </w:rPr>
        <w:t>）展示本方及市场做市报价信息。</w:t>
      </w:r>
    </w:p>
    <w:p w:rsidR="00304838" w:rsidRDefault="00304838" w:rsidP="006847F1">
      <w:pPr>
        <w:spacing w:line="240" w:lineRule="exact"/>
      </w:pPr>
      <w:r>
        <w:rPr>
          <w:rFonts w:hint="eastAsia"/>
        </w:rPr>
        <w:t>做市商在交易系统享有的便利若有增加或变更，交易中心将另行公告。</w:t>
      </w:r>
    </w:p>
    <w:p w:rsidR="00304838" w:rsidRDefault="00304838" w:rsidP="006847F1">
      <w:pPr>
        <w:spacing w:line="240" w:lineRule="exact"/>
      </w:pPr>
      <w:r>
        <w:rPr>
          <w:rFonts w:hint="eastAsia"/>
        </w:rPr>
        <w:t xml:space="preserve">4.5.5 </w:t>
      </w:r>
      <w:r>
        <w:rPr>
          <w:rFonts w:hint="eastAsia"/>
        </w:rPr>
        <w:t>拟开展尝试做</w:t>
      </w:r>
      <w:proofErr w:type="gramStart"/>
      <w:r>
        <w:rPr>
          <w:rFonts w:hint="eastAsia"/>
        </w:rPr>
        <w:t>市业务</w:t>
      </w:r>
      <w:proofErr w:type="gramEnd"/>
      <w:r>
        <w:rPr>
          <w:rFonts w:hint="eastAsia"/>
        </w:rPr>
        <w:t>的金融机构应以书面形式向交易中心提交尝试做市申请书。交易中心收到申请书两个工作日内为其开通做市报价功能并予以公告。尝试做市机构应积极进行做市报价，连续</w:t>
      </w:r>
      <w:r>
        <w:rPr>
          <w:rFonts w:hint="eastAsia"/>
        </w:rPr>
        <w:t>20</w:t>
      </w:r>
      <w:r>
        <w:rPr>
          <w:rFonts w:hint="eastAsia"/>
        </w:rPr>
        <w:t>个工作日未进行做市报价的，交易中心可书面通知该机构停止其做市报价功能，并在三个月内不再接受其尝试做市申请。</w:t>
      </w:r>
    </w:p>
    <w:p w:rsidR="00304838" w:rsidRDefault="00304838" w:rsidP="006847F1">
      <w:pPr>
        <w:spacing w:line="240" w:lineRule="exact"/>
      </w:pPr>
      <w:r>
        <w:rPr>
          <w:rFonts w:hint="eastAsia"/>
        </w:rPr>
        <w:t xml:space="preserve">4.5.6 </w:t>
      </w:r>
      <w:r>
        <w:rPr>
          <w:rFonts w:hint="eastAsia"/>
        </w:rPr>
        <w:t>做市商和尝试做市机构应通过交易系统提交并</w:t>
      </w:r>
      <w:proofErr w:type="gramStart"/>
      <w:r>
        <w:rPr>
          <w:rFonts w:hint="eastAsia"/>
        </w:rPr>
        <w:t>及时维护做</w:t>
      </w:r>
      <w:proofErr w:type="gramEnd"/>
      <w:r>
        <w:rPr>
          <w:rFonts w:hint="eastAsia"/>
        </w:rPr>
        <w:t>市券种。</w:t>
      </w:r>
    </w:p>
    <w:p w:rsidR="00304838" w:rsidRDefault="00304838" w:rsidP="006847F1">
      <w:pPr>
        <w:spacing w:line="240" w:lineRule="exact"/>
      </w:pPr>
      <w:r>
        <w:rPr>
          <w:rFonts w:hint="eastAsia"/>
        </w:rPr>
        <w:t xml:space="preserve">4.6 </w:t>
      </w:r>
      <w:r>
        <w:rPr>
          <w:rFonts w:hint="eastAsia"/>
        </w:rPr>
        <w:t>现券买卖成交单载有以下内容：成交日期、成交编号、交易双方机构信息、债券代码、债券名称、净价、券面总额、收益率、交易金额、应计利息、应计利息总额、全价、结算日、结算金额、结算方式、补充条款（若有）、成交序列号、交易双方账户信息等。</w:t>
      </w:r>
    </w:p>
    <w:p w:rsidR="00304838" w:rsidRDefault="00304838" w:rsidP="006847F1">
      <w:pPr>
        <w:spacing w:line="240" w:lineRule="exact"/>
      </w:pPr>
      <w:r>
        <w:rPr>
          <w:rFonts w:hint="eastAsia"/>
        </w:rPr>
        <w:t>资产支持证券买卖</w:t>
      </w:r>
      <w:proofErr w:type="gramStart"/>
      <w:r>
        <w:rPr>
          <w:rFonts w:hint="eastAsia"/>
        </w:rPr>
        <w:t>成交单除上述</w:t>
      </w:r>
      <w:proofErr w:type="gramEnd"/>
      <w:r>
        <w:rPr>
          <w:rFonts w:hint="eastAsia"/>
        </w:rPr>
        <w:t>内容外，还包括每百元本金额和本金额，不包含收益率。</w:t>
      </w:r>
    </w:p>
    <w:p w:rsidR="00304838" w:rsidRDefault="00304838" w:rsidP="006847F1">
      <w:pPr>
        <w:spacing w:line="240" w:lineRule="exact"/>
      </w:pPr>
      <w:r>
        <w:rPr>
          <w:rFonts w:hint="eastAsia"/>
        </w:rPr>
        <w:t>第五章</w:t>
      </w:r>
      <w:r>
        <w:rPr>
          <w:rFonts w:hint="eastAsia"/>
        </w:rPr>
        <w:t xml:space="preserve"> </w:t>
      </w:r>
      <w:r>
        <w:rPr>
          <w:rFonts w:hint="eastAsia"/>
        </w:rPr>
        <w:t>质押式回购</w:t>
      </w:r>
    </w:p>
    <w:p w:rsidR="00304838" w:rsidRDefault="00304838" w:rsidP="006847F1">
      <w:pPr>
        <w:spacing w:line="240" w:lineRule="exact"/>
      </w:pPr>
      <w:r>
        <w:rPr>
          <w:rFonts w:hint="eastAsia"/>
        </w:rPr>
        <w:t xml:space="preserve">5.1 </w:t>
      </w:r>
      <w:r>
        <w:rPr>
          <w:rFonts w:hint="eastAsia"/>
        </w:rPr>
        <w:t>质押式回购是交易双方进行的以债券为权利质押的一种短期资金融通业务，指资金融入方（正回购方）在将债券</w:t>
      </w:r>
      <w:proofErr w:type="gramStart"/>
      <w:r>
        <w:rPr>
          <w:rFonts w:hint="eastAsia"/>
        </w:rPr>
        <w:t>出质给资金</w:t>
      </w:r>
      <w:proofErr w:type="gramEnd"/>
      <w:r>
        <w:rPr>
          <w:rFonts w:hint="eastAsia"/>
        </w:rPr>
        <w:t>融出方（逆回购方）融入资金的同时，双方约定在将来某一日期由正回购方按约定回购利率计算的资金额向逆回购方返还资金、逆回购方解除在出质债券上的质权的融资行为。</w:t>
      </w:r>
    </w:p>
    <w:p w:rsidR="00304838" w:rsidRDefault="00304838" w:rsidP="006847F1">
      <w:pPr>
        <w:spacing w:line="240" w:lineRule="exact"/>
      </w:pPr>
      <w:r>
        <w:rPr>
          <w:rFonts w:hint="eastAsia"/>
        </w:rPr>
        <w:t xml:space="preserve">5.2 </w:t>
      </w:r>
      <w:r>
        <w:rPr>
          <w:rFonts w:hint="eastAsia"/>
        </w:rPr>
        <w:t>交易成员通过交易系统进行质押式回购的，应根据中国人民银行要求签署相关回购主协议。</w:t>
      </w:r>
    </w:p>
    <w:p w:rsidR="00304838" w:rsidRDefault="00304838" w:rsidP="006847F1">
      <w:pPr>
        <w:spacing w:line="240" w:lineRule="exact"/>
      </w:pPr>
      <w:r>
        <w:rPr>
          <w:rFonts w:hint="eastAsia"/>
        </w:rPr>
        <w:t xml:space="preserve">5.3 </w:t>
      </w:r>
      <w:r>
        <w:rPr>
          <w:rFonts w:hint="eastAsia"/>
        </w:rPr>
        <w:t>质押式回购的主要交易要素定义如下：</w:t>
      </w:r>
    </w:p>
    <w:p w:rsidR="00304838" w:rsidRDefault="00304838" w:rsidP="006847F1">
      <w:pPr>
        <w:spacing w:line="240" w:lineRule="exact"/>
      </w:pPr>
      <w:r>
        <w:rPr>
          <w:rFonts w:hint="eastAsia"/>
        </w:rPr>
        <w:t>（</w:t>
      </w:r>
      <w:r>
        <w:rPr>
          <w:rFonts w:hint="eastAsia"/>
        </w:rPr>
        <w:t>1</w:t>
      </w:r>
      <w:r>
        <w:rPr>
          <w:rFonts w:hint="eastAsia"/>
        </w:rPr>
        <w:t>）回购利率：以年利率形式表示的资金成本。</w:t>
      </w:r>
    </w:p>
    <w:p w:rsidR="00304838" w:rsidRDefault="00304838" w:rsidP="006847F1">
      <w:pPr>
        <w:spacing w:line="240" w:lineRule="exact"/>
      </w:pPr>
      <w:r>
        <w:rPr>
          <w:rFonts w:hint="eastAsia"/>
        </w:rPr>
        <w:t>（</w:t>
      </w:r>
      <w:r>
        <w:rPr>
          <w:rFonts w:hint="eastAsia"/>
        </w:rPr>
        <w:t>2</w:t>
      </w:r>
      <w:r>
        <w:rPr>
          <w:rFonts w:hint="eastAsia"/>
        </w:rPr>
        <w:t>）回购期限：交易双方约定的资金使用期限。质押式回购期限最短为</w:t>
      </w:r>
      <w:r>
        <w:rPr>
          <w:rFonts w:hint="eastAsia"/>
        </w:rPr>
        <w:t>1</w:t>
      </w:r>
      <w:r>
        <w:rPr>
          <w:rFonts w:hint="eastAsia"/>
        </w:rPr>
        <w:t>天，最长为</w:t>
      </w:r>
      <w:r>
        <w:rPr>
          <w:rFonts w:hint="eastAsia"/>
        </w:rPr>
        <w:t>365</w:t>
      </w:r>
      <w:r>
        <w:rPr>
          <w:rFonts w:hint="eastAsia"/>
        </w:rPr>
        <w:t>天。中国人民银行调整回购期限限制的，交易系统将相应做出调整。</w:t>
      </w:r>
    </w:p>
    <w:p w:rsidR="00304838" w:rsidRDefault="00304838" w:rsidP="006847F1">
      <w:pPr>
        <w:spacing w:line="240" w:lineRule="exact"/>
      </w:pPr>
      <w:r>
        <w:rPr>
          <w:rFonts w:hint="eastAsia"/>
        </w:rPr>
        <w:t>（</w:t>
      </w:r>
      <w:r>
        <w:rPr>
          <w:rFonts w:hint="eastAsia"/>
        </w:rPr>
        <w:t>3</w:t>
      </w:r>
      <w:r>
        <w:rPr>
          <w:rFonts w:hint="eastAsia"/>
        </w:rPr>
        <w:t>）质押债券：正回购方向逆回购方出质的债券，在成交单中以债券代码和债券简称标识。</w:t>
      </w:r>
    </w:p>
    <w:p w:rsidR="00304838" w:rsidRDefault="00304838" w:rsidP="006847F1">
      <w:pPr>
        <w:spacing w:line="240" w:lineRule="exact"/>
      </w:pPr>
      <w:r>
        <w:rPr>
          <w:rFonts w:hint="eastAsia"/>
        </w:rPr>
        <w:t>（</w:t>
      </w:r>
      <w:r>
        <w:rPr>
          <w:rFonts w:hint="eastAsia"/>
        </w:rPr>
        <w:t>4</w:t>
      </w:r>
      <w:r>
        <w:rPr>
          <w:rFonts w:hint="eastAsia"/>
        </w:rPr>
        <w:t>）券面总额：质押债券的总面额，单位为万元。</w:t>
      </w:r>
    </w:p>
    <w:p w:rsidR="00304838" w:rsidRDefault="00304838" w:rsidP="006847F1">
      <w:pPr>
        <w:spacing w:line="240" w:lineRule="exact"/>
      </w:pPr>
      <w:r>
        <w:rPr>
          <w:rFonts w:hint="eastAsia"/>
        </w:rPr>
        <w:t>（</w:t>
      </w:r>
      <w:r>
        <w:rPr>
          <w:rFonts w:hint="eastAsia"/>
        </w:rPr>
        <w:t>5</w:t>
      </w:r>
      <w:r>
        <w:rPr>
          <w:rFonts w:hint="eastAsia"/>
        </w:rPr>
        <w:t>）折算比例：每只质押债券可融入金额占质押债券券面总额的百分比。</w:t>
      </w:r>
    </w:p>
    <w:p w:rsidR="00304838" w:rsidRDefault="00304838" w:rsidP="006847F1">
      <w:pPr>
        <w:spacing w:line="240" w:lineRule="exact"/>
      </w:pPr>
      <w:r>
        <w:rPr>
          <w:rFonts w:hint="eastAsia"/>
        </w:rPr>
        <w:t>（</w:t>
      </w:r>
      <w:r>
        <w:rPr>
          <w:rFonts w:hint="eastAsia"/>
        </w:rPr>
        <w:t>6</w:t>
      </w:r>
      <w:r>
        <w:rPr>
          <w:rFonts w:hint="eastAsia"/>
        </w:rPr>
        <w:t>）交易金额（首次结算金额）：融入</w:t>
      </w:r>
      <w:r>
        <w:rPr>
          <w:rFonts w:hint="eastAsia"/>
        </w:rPr>
        <w:t>/</w:t>
      </w:r>
      <w:r>
        <w:rPr>
          <w:rFonts w:hint="eastAsia"/>
        </w:rPr>
        <w:t>融出资金金额，单位为元。交易金额≤质押债券</w:t>
      </w:r>
      <w:r>
        <w:rPr>
          <w:rFonts w:hint="eastAsia"/>
        </w:rPr>
        <w:t>1</w:t>
      </w:r>
      <w:r>
        <w:rPr>
          <w:rFonts w:hint="eastAsia"/>
        </w:rPr>
        <w:t>券面总额×折算比例</w:t>
      </w:r>
      <w:r>
        <w:rPr>
          <w:rFonts w:hint="eastAsia"/>
        </w:rPr>
        <w:t>1+</w:t>
      </w:r>
      <w:r>
        <w:rPr>
          <w:rFonts w:hint="eastAsia"/>
        </w:rPr>
        <w:t>质押债券</w:t>
      </w:r>
      <w:r>
        <w:rPr>
          <w:rFonts w:hint="eastAsia"/>
        </w:rPr>
        <w:t>2</w:t>
      </w:r>
      <w:r>
        <w:rPr>
          <w:rFonts w:hint="eastAsia"/>
        </w:rPr>
        <w:t>券面总额×折算比例</w:t>
      </w:r>
      <w:r>
        <w:rPr>
          <w:rFonts w:hint="eastAsia"/>
        </w:rPr>
        <w:t>2+</w:t>
      </w:r>
      <w:r>
        <w:rPr>
          <w:rFonts w:hint="eastAsia"/>
        </w:rPr>
        <w:t>……</w:t>
      </w:r>
      <w:r>
        <w:rPr>
          <w:rFonts w:hint="eastAsia"/>
        </w:rPr>
        <w:t>+</w:t>
      </w:r>
      <w:r>
        <w:rPr>
          <w:rFonts w:hint="eastAsia"/>
        </w:rPr>
        <w:t>质押债券</w:t>
      </w:r>
      <w:r>
        <w:rPr>
          <w:rFonts w:hint="eastAsia"/>
        </w:rPr>
        <w:t>N</w:t>
      </w:r>
      <w:r>
        <w:rPr>
          <w:rFonts w:hint="eastAsia"/>
        </w:rPr>
        <w:t>券面总额×折算比例</w:t>
      </w:r>
      <w:r>
        <w:rPr>
          <w:rFonts w:hint="eastAsia"/>
        </w:rPr>
        <w:t>N</w:t>
      </w:r>
      <w:r>
        <w:rPr>
          <w:rFonts w:hint="eastAsia"/>
        </w:rPr>
        <w:t>。</w:t>
      </w:r>
    </w:p>
    <w:p w:rsidR="00304838" w:rsidRDefault="00304838" w:rsidP="006847F1">
      <w:pPr>
        <w:spacing w:line="240" w:lineRule="exact"/>
      </w:pPr>
      <w:r>
        <w:rPr>
          <w:rFonts w:hint="eastAsia"/>
        </w:rPr>
        <w:t>（</w:t>
      </w:r>
      <w:r>
        <w:rPr>
          <w:rFonts w:hint="eastAsia"/>
        </w:rPr>
        <w:t>7</w:t>
      </w:r>
      <w:r>
        <w:rPr>
          <w:rFonts w:hint="eastAsia"/>
        </w:rPr>
        <w:t>）到期结算金额：到期结算金额</w:t>
      </w:r>
      <w:r>
        <w:rPr>
          <w:rFonts w:hint="eastAsia"/>
        </w:rPr>
        <w:t>=</w:t>
      </w:r>
      <w:r>
        <w:rPr>
          <w:rFonts w:hint="eastAsia"/>
        </w:rPr>
        <w:t>首次结算金额</w:t>
      </w:r>
      <w:r>
        <w:rPr>
          <w:rFonts w:hint="eastAsia"/>
        </w:rPr>
        <w:t>+</w:t>
      </w:r>
      <w:r>
        <w:rPr>
          <w:rFonts w:hint="eastAsia"/>
        </w:rPr>
        <w:t>应计利息，单位为元。</w:t>
      </w:r>
    </w:p>
    <w:p w:rsidR="00304838" w:rsidRDefault="00304838" w:rsidP="006847F1">
      <w:pPr>
        <w:spacing w:line="240" w:lineRule="exact"/>
      </w:pPr>
      <w:r>
        <w:rPr>
          <w:rFonts w:hint="eastAsia"/>
        </w:rPr>
        <w:t>（</w:t>
      </w:r>
      <w:r>
        <w:rPr>
          <w:rFonts w:hint="eastAsia"/>
        </w:rPr>
        <w:t>8</w:t>
      </w:r>
      <w:r>
        <w:rPr>
          <w:rFonts w:hint="eastAsia"/>
        </w:rPr>
        <w:t>）清算速度：成交日（</w:t>
      </w:r>
      <w:r>
        <w:rPr>
          <w:rFonts w:hint="eastAsia"/>
        </w:rPr>
        <w:t>T</w:t>
      </w:r>
      <w:r>
        <w:rPr>
          <w:rFonts w:hint="eastAsia"/>
        </w:rPr>
        <w:t>）与首次结算日之间的工作日天数（</w:t>
      </w:r>
      <w:r>
        <w:rPr>
          <w:rFonts w:hint="eastAsia"/>
        </w:rPr>
        <w:t>N</w:t>
      </w:r>
      <w:r>
        <w:rPr>
          <w:rFonts w:hint="eastAsia"/>
        </w:rPr>
        <w:t>），有</w:t>
      </w:r>
      <w:r>
        <w:rPr>
          <w:rFonts w:hint="eastAsia"/>
        </w:rPr>
        <w:t>T+0</w:t>
      </w:r>
      <w:r>
        <w:rPr>
          <w:rFonts w:hint="eastAsia"/>
        </w:rPr>
        <w:t>和</w:t>
      </w:r>
      <w:r>
        <w:rPr>
          <w:rFonts w:hint="eastAsia"/>
        </w:rPr>
        <w:t>T+1</w:t>
      </w:r>
      <w:r>
        <w:rPr>
          <w:rFonts w:hint="eastAsia"/>
        </w:rPr>
        <w:t>两种。</w:t>
      </w:r>
    </w:p>
    <w:p w:rsidR="00304838" w:rsidRDefault="00304838" w:rsidP="006847F1">
      <w:pPr>
        <w:spacing w:line="240" w:lineRule="exact"/>
      </w:pPr>
      <w:r>
        <w:rPr>
          <w:rFonts w:hint="eastAsia"/>
        </w:rPr>
        <w:t>（</w:t>
      </w:r>
      <w:r>
        <w:rPr>
          <w:rFonts w:hint="eastAsia"/>
        </w:rPr>
        <w:t>9</w:t>
      </w:r>
      <w:r>
        <w:rPr>
          <w:rFonts w:hint="eastAsia"/>
        </w:rPr>
        <w:t>）首次结算日</w:t>
      </w:r>
      <w:r>
        <w:rPr>
          <w:rFonts w:hint="eastAsia"/>
        </w:rPr>
        <w:t xml:space="preserve">: </w:t>
      </w:r>
      <w:r>
        <w:rPr>
          <w:rFonts w:hint="eastAsia"/>
        </w:rPr>
        <w:t>办理债券质押登记和</w:t>
      </w:r>
      <w:proofErr w:type="gramStart"/>
      <w:r>
        <w:rPr>
          <w:rFonts w:hint="eastAsia"/>
        </w:rPr>
        <w:t>逆回购方</w:t>
      </w:r>
      <w:proofErr w:type="gramEnd"/>
      <w:r>
        <w:rPr>
          <w:rFonts w:hint="eastAsia"/>
        </w:rPr>
        <w:t>将资金划至正回购方指定账户的日期。首次结算日</w:t>
      </w:r>
      <w:r>
        <w:rPr>
          <w:rFonts w:hint="eastAsia"/>
        </w:rPr>
        <w:t>=</w:t>
      </w:r>
      <w:r>
        <w:rPr>
          <w:rFonts w:hint="eastAsia"/>
        </w:rPr>
        <w:t>成交日</w:t>
      </w:r>
      <w:r>
        <w:rPr>
          <w:rFonts w:hint="eastAsia"/>
        </w:rPr>
        <w:t>+</w:t>
      </w:r>
      <w:r>
        <w:rPr>
          <w:rFonts w:hint="eastAsia"/>
        </w:rPr>
        <w:t>清算速度。</w:t>
      </w:r>
    </w:p>
    <w:p w:rsidR="00304838" w:rsidRDefault="00304838" w:rsidP="006847F1">
      <w:pPr>
        <w:spacing w:line="240" w:lineRule="exact"/>
      </w:pPr>
      <w:r>
        <w:rPr>
          <w:rFonts w:hint="eastAsia"/>
        </w:rPr>
        <w:t>（</w:t>
      </w:r>
      <w:r>
        <w:rPr>
          <w:rFonts w:hint="eastAsia"/>
        </w:rPr>
        <w:t>10</w:t>
      </w:r>
      <w:r>
        <w:rPr>
          <w:rFonts w:hint="eastAsia"/>
        </w:rPr>
        <w:t>）到期结算日：正回购方将资金划至逆回购方指定账户并解除债券质押关系的日期。到期结算日</w:t>
      </w:r>
      <w:r>
        <w:rPr>
          <w:rFonts w:hint="eastAsia"/>
        </w:rPr>
        <w:t>=</w:t>
      </w:r>
      <w:r>
        <w:rPr>
          <w:rFonts w:hint="eastAsia"/>
        </w:rPr>
        <w:t>首次结算日</w:t>
      </w:r>
      <w:r>
        <w:rPr>
          <w:rFonts w:hint="eastAsia"/>
        </w:rPr>
        <w:t>+</w:t>
      </w:r>
      <w:r>
        <w:rPr>
          <w:rFonts w:hint="eastAsia"/>
        </w:rPr>
        <w:t>回购期限（遇到节假日顺延至下一工作日）。</w:t>
      </w:r>
    </w:p>
    <w:p w:rsidR="00304838" w:rsidRDefault="00304838" w:rsidP="006847F1">
      <w:pPr>
        <w:spacing w:line="240" w:lineRule="exact"/>
      </w:pPr>
      <w:r>
        <w:rPr>
          <w:rFonts w:hint="eastAsia"/>
        </w:rPr>
        <w:t>（</w:t>
      </w:r>
      <w:r>
        <w:rPr>
          <w:rFonts w:hint="eastAsia"/>
        </w:rPr>
        <w:t>11</w:t>
      </w:r>
      <w:r>
        <w:rPr>
          <w:rFonts w:hint="eastAsia"/>
        </w:rPr>
        <w:t>）实际占款天数：实际占款天数</w:t>
      </w:r>
      <w:r>
        <w:rPr>
          <w:rFonts w:hint="eastAsia"/>
        </w:rPr>
        <w:t>=</w:t>
      </w:r>
      <w:r>
        <w:rPr>
          <w:rFonts w:hint="eastAsia"/>
        </w:rPr>
        <w:t>到期结算日</w:t>
      </w:r>
      <w:r>
        <w:rPr>
          <w:rFonts w:hint="eastAsia"/>
        </w:rPr>
        <w:t>-</w:t>
      </w:r>
      <w:r>
        <w:rPr>
          <w:rFonts w:hint="eastAsia"/>
        </w:rPr>
        <w:t>首次结算日。</w:t>
      </w:r>
    </w:p>
    <w:p w:rsidR="00304838" w:rsidRDefault="00304838" w:rsidP="006847F1">
      <w:pPr>
        <w:spacing w:line="240" w:lineRule="exact"/>
      </w:pPr>
      <w:r>
        <w:rPr>
          <w:rFonts w:hint="eastAsia"/>
        </w:rPr>
        <w:t>（</w:t>
      </w:r>
      <w:r>
        <w:rPr>
          <w:rFonts w:hint="eastAsia"/>
        </w:rPr>
        <w:t>12</w:t>
      </w:r>
      <w:r>
        <w:rPr>
          <w:rFonts w:hint="eastAsia"/>
        </w:rPr>
        <w:t>）应计利息：正回购方对融入资金支付的利息总额。应计利息</w:t>
      </w:r>
      <w:r>
        <w:rPr>
          <w:rFonts w:hint="eastAsia"/>
        </w:rPr>
        <w:t>=</w:t>
      </w:r>
      <w:r>
        <w:rPr>
          <w:rFonts w:hint="eastAsia"/>
        </w:rPr>
        <w:t>交易金额×回购利率×实际占款天数</w:t>
      </w:r>
      <w:r>
        <w:rPr>
          <w:rFonts w:hint="eastAsia"/>
        </w:rPr>
        <w:t xml:space="preserve">/365 </w:t>
      </w:r>
      <w:r>
        <w:rPr>
          <w:rFonts w:hint="eastAsia"/>
        </w:rPr>
        <w:t>。</w:t>
      </w:r>
    </w:p>
    <w:p w:rsidR="00304838" w:rsidRDefault="00304838" w:rsidP="006847F1">
      <w:pPr>
        <w:spacing w:line="240" w:lineRule="exact"/>
      </w:pPr>
      <w:r>
        <w:rPr>
          <w:rFonts w:hint="eastAsia"/>
        </w:rPr>
        <w:t>（</w:t>
      </w:r>
      <w:r>
        <w:rPr>
          <w:rFonts w:hint="eastAsia"/>
        </w:rPr>
        <w:t>13</w:t>
      </w:r>
      <w:r>
        <w:rPr>
          <w:rFonts w:hint="eastAsia"/>
        </w:rPr>
        <w:t>）交易品种：交易系统定义的期限品种。</w:t>
      </w:r>
    </w:p>
    <w:p w:rsidR="00304838" w:rsidRDefault="00304838" w:rsidP="006847F1">
      <w:pPr>
        <w:spacing w:line="240" w:lineRule="exact"/>
      </w:pPr>
      <w:r>
        <w:rPr>
          <w:rFonts w:hint="eastAsia"/>
        </w:rPr>
        <w:t xml:space="preserve">5.4 </w:t>
      </w:r>
      <w:r>
        <w:rPr>
          <w:rFonts w:hint="eastAsia"/>
        </w:rPr>
        <w:t>质押式回购采用询价交易方式，可用意向报价、对话报价和双向报价。</w:t>
      </w:r>
    </w:p>
    <w:p w:rsidR="00304838" w:rsidRDefault="00304838" w:rsidP="006847F1">
      <w:pPr>
        <w:spacing w:line="240" w:lineRule="exact"/>
      </w:pPr>
      <w:r>
        <w:rPr>
          <w:rFonts w:hint="eastAsia"/>
        </w:rPr>
        <w:t xml:space="preserve">5.5 </w:t>
      </w:r>
      <w:r>
        <w:rPr>
          <w:rFonts w:hint="eastAsia"/>
        </w:rPr>
        <w:t>正回购方应在首期结算日提供足额质押债券，质押债券的折算比例应符合中国人民银行规定。</w:t>
      </w:r>
    </w:p>
    <w:p w:rsidR="00304838" w:rsidRDefault="00304838" w:rsidP="006847F1">
      <w:pPr>
        <w:spacing w:line="240" w:lineRule="exact"/>
      </w:pPr>
      <w:r>
        <w:rPr>
          <w:rFonts w:hint="eastAsia"/>
        </w:rPr>
        <w:t xml:space="preserve">5.6 </w:t>
      </w:r>
      <w:r>
        <w:rPr>
          <w:rFonts w:hint="eastAsia"/>
        </w:rPr>
        <w:t>回购期间，交易双方不得动用质押的债券。回购到期后，正回购方应按照合同约定全额返还到期回购项下的资金，并解除质押关系，且不得以任何方式展期。</w:t>
      </w:r>
    </w:p>
    <w:p w:rsidR="00304838" w:rsidRDefault="00304838" w:rsidP="006847F1">
      <w:pPr>
        <w:spacing w:line="240" w:lineRule="exact"/>
      </w:pPr>
      <w:r>
        <w:rPr>
          <w:rFonts w:hint="eastAsia"/>
        </w:rPr>
        <w:t xml:space="preserve">5.7 </w:t>
      </w:r>
      <w:r>
        <w:rPr>
          <w:rFonts w:hint="eastAsia"/>
        </w:rPr>
        <w:t>质押式回购成交单载有以下内容：成交日期、成交编号、交易双方机构信息、回购利率、回购期限、债券代码、债券名称、券面总额、折算比例、券面总额合计、交易金额、回购期限、应计利息、到期结算金额、首次结算方式、到期结算方式、首次结算日、到期结算日、实际占款天数、补充条款（若有）、交易品种、成交序列号、交易双方账户信息等。</w:t>
      </w:r>
    </w:p>
    <w:p w:rsidR="00304838" w:rsidRDefault="00304838" w:rsidP="006847F1">
      <w:pPr>
        <w:spacing w:line="240" w:lineRule="exact"/>
      </w:pPr>
      <w:r>
        <w:rPr>
          <w:rFonts w:hint="eastAsia"/>
        </w:rPr>
        <w:t>第六章</w:t>
      </w:r>
      <w:r>
        <w:rPr>
          <w:rFonts w:hint="eastAsia"/>
        </w:rPr>
        <w:t xml:space="preserve"> </w:t>
      </w:r>
      <w:r>
        <w:rPr>
          <w:rFonts w:hint="eastAsia"/>
        </w:rPr>
        <w:t>买断式回购</w:t>
      </w:r>
    </w:p>
    <w:p w:rsidR="00304838" w:rsidRDefault="00304838" w:rsidP="006847F1">
      <w:pPr>
        <w:spacing w:line="240" w:lineRule="exact"/>
      </w:pPr>
      <w:r>
        <w:rPr>
          <w:rFonts w:hint="eastAsia"/>
        </w:rPr>
        <w:t xml:space="preserve">6.1 </w:t>
      </w:r>
      <w:r>
        <w:rPr>
          <w:rFonts w:hint="eastAsia"/>
        </w:rPr>
        <w:t>买断式回购是指债券持有人（正回购方）将债券卖给债券购买方（逆回购方）的同时，交易双方约定在未来某一日期，正回购方再以约定价格从逆回购方买回相等数量同种债券的交易行为。</w:t>
      </w:r>
    </w:p>
    <w:p w:rsidR="00304838" w:rsidRDefault="00304838" w:rsidP="006847F1">
      <w:pPr>
        <w:spacing w:line="240" w:lineRule="exact"/>
      </w:pPr>
      <w:r>
        <w:rPr>
          <w:rFonts w:hint="eastAsia"/>
        </w:rPr>
        <w:t xml:space="preserve">6.2 </w:t>
      </w:r>
      <w:r>
        <w:rPr>
          <w:rFonts w:hint="eastAsia"/>
        </w:rPr>
        <w:t>交易成员通过交易中心交易系统进行买断式回购的，应根据中国人民银行要求签署相关回购主协议。</w:t>
      </w:r>
      <w:r>
        <w:rPr>
          <w:rFonts w:hint="eastAsia"/>
        </w:rPr>
        <w:t xml:space="preserve"> </w:t>
      </w:r>
    </w:p>
    <w:p w:rsidR="00304838" w:rsidRDefault="00304838" w:rsidP="006847F1">
      <w:pPr>
        <w:spacing w:line="240" w:lineRule="exact"/>
      </w:pPr>
      <w:r>
        <w:rPr>
          <w:rFonts w:hint="eastAsia"/>
        </w:rPr>
        <w:t xml:space="preserve">6.3 </w:t>
      </w:r>
      <w:r>
        <w:rPr>
          <w:rFonts w:hint="eastAsia"/>
        </w:rPr>
        <w:t>买断式回购交易的主要交易要素定义如下：</w:t>
      </w:r>
    </w:p>
    <w:p w:rsidR="00304838" w:rsidRDefault="00304838" w:rsidP="006847F1">
      <w:pPr>
        <w:spacing w:line="240" w:lineRule="exact"/>
      </w:pPr>
      <w:r>
        <w:rPr>
          <w:rFonts w:hint="eastAsia"/>
        </w:rPr>
        <w:t>（</w:t>
      </w:r>
      <w:r>
        <w:rPr>
          <w:rFonts w:hint="eastAsia"/>
        </w:rPr>
        <w:t>1</w:t>
      </w:r>
      <w:r>
        <w:rPr>
          <w:rFonts w:hint="eastAsia"/>
        </w:rPr>
        <w:t>）回购利率：根据首次结算金额、到期结算金额和回购期限等要素计算的参考利率，回购利率不可为负。</w:t>
      </w:r>
    </w:p>
    <w:p w:rsidR="00304838" w:rsidRDefault="00304838" w:rsidP="006847F1">
      <w:pPr>
        <w:spacing w:line="240" w:lineRule="exact"/>
      </w:pPr>
      <w:r>
        <w:rPr>
          <w:rFonts w:hint="eastAsia"/>
        </w:rPr>
        <w:t>（</w:t>
      </w:r>
      <w:r>
        <w:rPr>
          <w:rFonts w:hint="eastAsia"/>
        </w:rPr>
        <w:t>2</w:t>
      </w:r>
      <w:r>
        <w:rPr>
          <w:rFonts w:hint="eastAsia"/>
        </w:rPr>
        <w:t>）回购期限：买断式回购期限最短为</w:t>
      </w:r>
      <w:r>
        <w:rPr>
          <w:rFonts w:hint="eastAsia"/>
        </w:rPr>
        <w:t>1</w:t>
      </w:r>
      <w:r>
        <w:rPr>
          <w:rFonts w:hint="eastAsia"/>
        </w:rPr>
        <w:t>天，最长为</w:t>
      </w:r>
      <w:r>
        <w:rPr>
          <w:rFonts w:hint="eastAsia"/>
        </w:rPr>
        <w:t>91</w:t>
      </w:r>
      <w:r>
        <w:rPr>
          <w:rFonts w:hint="eastAsia"/>
        </w:rPr>
        <w:t>天。交易双方可在此区间内决定期限。中国人民银行调整回购期限限制的，交易系统将做相应调整。</w:t>
      </w:r>
    </w:p>
    <w:p w:rsidR="00304838" w:rsidRDefault="00304838" w:rsidP="006847F1">
      <w:pPr>
        <w:spacing w:line="240" w:lineRule="exact"/>
      </w:pPr>
      <w:r>
        <w:rPr>
          <w:rFonts w:hint="eastAsia"/>
        </w:rPr>
        <w:t>（</w:t>
      </w:r>
      <w:r>
        <w:rPr>
          <w:rFonts w:hint="eastAsia"/>
        </w:rPr>
        <w:t>3</w:t>
      </w:r>
      <w:r>
        <w:rPr>
          <w:rFonts w:hint="eastAsia"/>
        </w:rPr>
        <w:t>）回购债券：买断式回购的标的债券，在成交单中以债券代码和债券简称标识。</w:t>
      </w:r>
    </w:p>
    <w:p w:rsidR="00304838" w:rsidRDefault="00304838" w:rsidP="006847F1">
      <w:pPr>
        <w:spacing w:line="240" w:lineRule="exact"/>
      </w:pPr>
      <w:r>
        <w:rPr>
          <w:rFonts w:hint="eastAsia"/>
        </w:rPr>
        <w:t>（</w:t>
      </w:r>
      <w:r>
        <w:rPr>
          <w:rFonts w:hint="eastAsia"/>
        </w:rPr>
        <w:t>4</w:t>
      </w:r>
      <w:r>
        <w:rPr>
          <w:rFonts w:hint="eastAsia"/>
        </w:rPr>
        <w:t>）首次净价：正回购方向逆回购方卖出债券的净价，单位为元</w:t>
      </w:r>
      <w:r>
        <w:rPr>
          <w:rFonts w:hint="eastAsia"/>
        </w:rPr>
        <w:t>/</w:t>
      </w:r>
      <w:r>
        <w:rPr>
          <w:rFonts w:hint="eastAsia"/>
        </w:rPr>
        <w:t>百元面值。</w:t>
      </w:r>
    </w:p>
    <w:p w:rsidR="00304838" w:rsidRDefault="00304838" w:rsidP="006847F1">
      <w:pPr>
        <w:spacing w:line="240" w:lineRule="exact"/>
      </w:pPr>
      <w:r>
        <w:rPr>
          <w:rFonts w:hint="eastAsia"/>
        </w:rPr>
        <w:t>（</w:t>
      </w:r>
      <w:r>
        <w:rPr>
          <w:rFonts w:hint="eastAsia"/>
        </w:rPr>
        <w:t>5</w:t>
      </w:r>
      <w:r>
        <w:rPr>
          <w:rFonts w:hint="eastAsia"/>
        </w:rPr>
        <w:t>）到期净价：正回购方向逆回购方买回债券的净价，单位为元</w:t>
      </w:r>
      <w:r>
        <w:rPr>
          <w:rFonts w:hint="eastAsia"/>
        </w:rPr>
        <w:t>/</w:t>
      </w:r>
      <w:r>
        <w:rPr>
          <w:rFonts w:hint="eastAsia"/>
        </w:rPr>
        <w:t>百元面值。</w:t>
      </w:r>
    </w:p>
    <w:p w:rsidR="00304838" w:rsidRDefault="00304838" w:rsidP="006847F1">
      <w:pPr>
        <w:spacing w:line="240" w:lineRule="exact"/>
      </w:pPr>
      <w:r>
        <w:rPr>
          <w:rFonts w:hint="eastAsia"/>
        </w:rPr>
        <w:t>（</w:t>
      </w:r>
      <w:r>
        <w:rPr>
          <w:rFonts w:hint="eastAsia"/>
        </w:rPr>
        <w:t>6</w:t>
      </w:r>
      <w:r>
        <w:rPr>
          <w:rFonts w:hint="eastAsia"/>
        </w:rPr>
        <w:t>）券面总额：交易债券的总面额，单位为万元。</w:t>
      </w:r>
    </w:p>
    <w:p w:rsidR="00304838" w:rsidRDefault="00304838" w:rsidP="006847F1">
      <w:pPr>
        <w:spacing w:line="240" w:lineRule="exact"/>
      </w:pPr>
      <w:r>
        <w:rPr>
          <w:rFonts w:hint="eastAsia"/>
        </w:rPr>
        <w:t>（</w:t>
      </w:r>
      <w:r>
        <w:rPr>
          <w:rFonts w:hint="eastAsia"/>
        </w:rPr>
        <w:t>7</w:t>
      </w:r>
      <w:r>
        <w:rPr>
          <w:rFonts w:hint="eastAsia"/>
        </w:rPr>
        <w:t>）交易金额：交易金额</w:t>
      </w:r>
      <w:r>
        <w:rPr>
          <w:rFonts w:hint="eastAsia"/>
        </w:rPr>
        <w:t>=</w:t>
      </w:r>
      <w:r>
        <w:rPr>
          <w:rFonts w:hint="eastAsia"/>
        </w:rPr>
        <w:t>净价</w:t>
      </w:r>
      <w:r>
        <w:rPr>
          <w:rFonts w:hint="eastAsia"/>
        </w:rPr>
        <w:t>/100</w:t>
      </w:r>
      <w:r>
        <w:rPr>
          <w:rFonts w:hint="eastAsia"/>
        </w:rPr>
        <w:t>×券面总额×</w:t>
      </w:r>
      <w:r>
        <w:rPr>
          <w:rFonts w:hint="eastAsia"/>
        </w:rPr>
        <w:t>10000</w:t>
      </w:r>
      <w:r>
        <w:rPr>
          <w:rFonts w:hint="eastAsia"/>
        </w:rPr>
        <w:t>，单位为元。</w:t>
      </w:r>
    </w:p>
    <w:p w:rsidR="00304838" w:rsidRDefault="00304838" w:rsidP="006847F1">
      <w:pPr>
        <w:spacing w:line="240" w:lineRule="exact"/>
      </w:pPr>
      <w:r>
        <w:rPr>
          <w:rFonts w:hint="eastAsia"/>
        </w:rPr>
        <w:t>（</w:t>
      </w:r>
      <w:r>
        <w:rPr>
          <w:rFonts w:hint="eastAsia"/>
        </w:rPr>
        <w:t>8</w:t>
      </w:r>
      <w:r>
        <w:rPr>
          <w:rFonts w:hint="eastAsia"/>
        </w:rPr>
        <w:t>）</w:t>
      </w:r>
      <w:proofErr w:type="gramStart"/>
      <w:r>
        <w:rPr>
          <w:rFonts w:hint="eastAsia"/>
        </w:rPr>
        <w:t>首次应</w:t>
      </w:r>
      <w:proofErr w:type="gramEnd"/>
      <w:r>
        <w:rPr>
          <w:rFonts w:hint="eastAsia"/>
        </w:rPr>
        <w:t>计利息：上一付息日（或起息日）</w:t>
      </w:r>
      <w:proofErr w:type="gramStart"/>
      <w:r>
        <w:rPr>
          <w:rFonts w:hint="eastAsia"/>
        </w:rPr>
        <w:t>至首次</w:t>
      </w:r>
      <w:proofErr w:type="gramEnd"/>
      <w:r>
        <w:rPr>
          <w:rFonts w:hint="eastAsia"/>
        </w:rPr>
        <w:t>结算日之间累计的按百元面值计算的债券发行人应付给债券持有人的利息，单位为元</w:t>
      </w:r>
      <w:r>
        <w:rPr>
          <w:rFonts w:hint="eastAsia"/>
        </w:rPr>
        <w:t>/</w:t>
      </w:r>
      <w:r>
        <w:rPr>
          <w:rFonts w:hint="eastAsia"/>
        </w:rPr>
        <w:t>每百元面值。</w:t>
      </w:r>
    </w:p>
    <w:p w:rsidR="00304838" w:rsidRDefault="00304838" w:rsidP="006847F1">
      <w:pPr>
        <w:spacing w:line="240" w:lineRule="exact"/>
      </w:pPr>
      <w:r>
        <w:rPr>
          <w:rFonts w:hint="eastAsia"/>
        </w:rPr>
        <w:t>（</w:t>
      </w:r>
      <w:r>
        <w:rPr>
          <w:rFonts w:hint="eastAsia"/>
        </w:rPr>
        <w:t>9</w:t>
      </w:r>
      <w:r>
        <w:rPr>
          <w:rFonts w:hint="eastAsia"/>
        </w:rPr>
        <w:t>）首次全价：首次全价</w:t>
      </w:r>
      <w:r>
        <w:rPr>
          <w:rFonts w:hint="eastAsia"/>
        </w:rPr>
        <w:t>=</w:t>
      </w:r>
      <w:r>
        <w:rPr>
          <w:rFonts w:hint="eastAsia"/>
        </w:rPr>
        <w:t>首次净价</w:t>
      </w:r>
      <w:r>
        <w:rPr>
          <w:rFonts w:hint="eastAsia"/>
        </w:rPr>
        <w:t>+</w:t>
      </w:r>
      <w:r>
        <w:rPr>
          <w:rFonts w:hint="eastAsia"/>
        </w:rPr>
        <w:t>首次应计利息，单位为元</w:t>
      </w:r>
      <w:r>
        <w:rPr>
          <w:rFonts w:hint="eastAsia"/>
        </w:rPr>
        <w:t>/</w:t>
      </w:r>
      <w:r>
        <w:rPr>
          <w:rFonts w:hint="eastAsia"/>
        </w:rPr>
        <w:t>每百元面值。</w:t>
      </w:r>
    </w:p>
    <w:p w:rsidR="00304838" w:rsidRDefault="00304838" w:rsidP="006847F1">
      <w:pPr>
        <w:spacing w:line="240" w:lineRule="exact"/>
      </w:pPr>
      <w:r>
        <w:rPr>
          <w:rFonts w:hint="eastAsia"/>
        </w:rPr>
        <w:t>（</w:t>
      </w:r>
      <w:r>
        <w:rPr>
          <w:rFonts w:hint="eastAsia"/>
        </w:rPr>
        <w:t>10</w:t>
      </w:r>
      <w:r>
        <w:rPr>
          <w:rFonts w:hint="eastAsia"/>
        </w:rPr>
        <w:t>）到期应计利息：上一付息日（或起息日）至到期结算日之间累计的按百元面值计算的债券发行人应付给债券持有人的利息，单位为元</w:t>
      </w:r>
      <w:r>
        <w:rPr>
          <w:rFonts w:hint="eastAsia"/>
        </w:rPr>
        <w:t>/</w:t>
      </w:r>
      <w:r>
        <w:rPr>
          <w:rFonts w:hint="eastAsia"/>
        </w:rPr>
        <w:t>每百元面值。</w:t>
      </w:r>
    </w:p>
    <w:p w:rsidR="00304838" w:rsidRDefault="00304838" w:rsidP="006847F1">
      <w:pPr>
        <w:spacing w:line="240" w:lineRule="exact"/>
      </w:pPr>
      <w:r>
        <w:rPr>
          <w:rFonts w:hint="eastAsia"/>
        </w:rPr>
        <w:t>（</w:t>
      </w:r>
      <w:r>
        <w:rPr>
          <w:rFonts w:hint="eastAsia"/>
        </w:rPr>
        <w:t>11</w:t>
      </w:r>
      <w:r>
        <w:rPr>
          <w:rFonts w:hint="eastAsia"/>
        </w:rPr>
        <w:t>）到期全价：到期全价</w:t>
      </w:r>
      <w:r>
        <w:rPr>
          <w:rFonts w:hint="eastAsia"/>
        </w:rPr>
        <w:t>=</w:t>
      </w:r>
      <w:r>
        <w:rPr>
          <w:rFonts w:hint="eastAsia"/>
        </w:rPr>
        <w:t>到期净价</w:t>
      </w:r>
      <w:r>
        <w:rPr>
          <w:rFonts w:hint="eastAsia"/>
        </w:rPr>
        <w:t>+</w:t>
      </w:r>
      <w:r>
        <w:rPr>
          <w:rFonts w:hint="eastAsia"/>
        </w:rPr>
        <w:t>到期应付利息，单位为元</w:t>
      </w:r>
      <w:r>
        <w:rPr>
          <w:rFonts w:hint="eastAsia"/>
        </w:rPr>
        <w:t>/</w:t>
      </w:r>
      <w:r>
        <w:rPr>
          <w:rFonts w:hint="eastAsia"/>
        </w:rPr>
        <w:t>每百元面值。到期净价加上债券在回购期间的新增应计利息应大于首次净价。</w:t>
      </w:r>
    </w:p>
    <w:p w:rsidR="00304838" w:rsidRDefault="00304838" w:rsidP="006847F1">
      <w:pPr>
        <w:spacing w:line="240" w:lineRule="exact"/>
      </w:pPr>
      <w:r>
        <w:rPr>
          <w:rFonts w:hint="eastAsia"/>
        </w:rPr>
        <w:t>（</w:t>
      </w:r>
      <w:r>
        <w:rPr>
          <w:rFonts w:hint="eastAsia"/>
        </w:rPr>
        <w:t>12</w:t>
      </w:r>
      <w:r>
        <w:rPr>
          <w:rFonts w:hint="eastAsia"/>
        </w:rPr>
        <w:t>）清算速度：成交日（</w:t>
      </w:r>
      <w:r>
        <w:rPr>
          <w:rFonts w:hint="eastAsia"/>
        </w:rPr>
        <w:t>T</w:t>
      </w:r>
      <w:r>
        <w:rPr>
          <w:rFonts w:hint="eastAsia"/>
        </w:rPr>
        <w:t>）与首次结算日之间的工作日天数（</w:t>
      </w:r>
      <w:r>
        <w:rPr>
          <w:rFonts w:hint="eastAsia"/>
        </w:rPr>
        <w:t>N</w:t>
      </w:r>
      <w:r>
        <w:rPr>
          <w:rFonts w:hint="eastAsia"/>
        </w:rPr>
        <w:t>），有</w:t>
      </w:r>
      <w:r>
        <w:rPr>
          <w:rFonts w:hint="eastAsia"/>
        </w:rPr>
        <w:t>T+0</w:t>
      </w:r>
      <w:r>
        <w:rPr>
          <w:rFonts w:hint="eastAsia"/>
        </w:rPr>
        <w:t>和</w:t>
      </w:r>
      <w:r>
        <w:rPr>
          <w:rFonts w:hint="eastAsia"/>
        </w:rPr>
        <w:t>T+1</w:t>
      </w:r>
      <w:r>
        <w:rPr>
          <w:rFonts w:hint="eastAsia"/>
        </w:rPr>
        <w:t>两种。</w:t>
      </w:r>
    </w:p>
    <w:p w:rsidR="00304838" w:rsidRDefault="00304838" w:rsidP="006847F1">
      <w:pPr>
        <w:spacing w:line="240" w:lineRule="exact"/>
      </w:pPr>
      <w:r>
        <w:rPr>
          <w:rFonts w:hint="eastAsia"/>
        </w:rPr>
        <w:t>（</w:t>
      </w:r>
      <w:r>
        <w:rPr>
          <w:rFonts w:hint="eastAsia"/>
        </w:rPr>
        <w:t>13</w:t>
      </w:r>
      <w:r>
        <w:rPr>
          <w:rFonts w:hint="eastAsia"/>
        </w:rPr>
        <w:t>）首次结算日</w:t>
      </w:r>
      <w:r>
        <w:rPr>
          <w:rFonts w:hint="eastAsia"/>
        </w:rPr>
        <w:t>:</w:t>
      </w:r>
      <w:r>
        <w:rPr>
          <w:rFonts w:hint="eastAsia"/>
        </w:rPr>
        <w:t>正回购方向逆回购方卖出债券且融入资金的日期。首次结算日</w:t>
      </w:r>
      <w:r>
        <w:rPr>
          <w:rFonts w:hint="eastAsia"/>
        </w:rPr>
        <w:t>=</w:t>
      </w:r>
      <w:r>
        <w:rPr>
          <w:rFonts w:hint="eastAsia"/>
        </w:rPr>
        <w:t>成交日</w:t>
      </w:r>
      <w:r>
        <w:rPr>
          <w:rFonts w:hint="eastAsia"/>
        </w:rPr>
        <w:t>+</w:t>
      </w:r>
      <w:r>
        <w:rPr>
          <w:rFonts w:hint="eastAsia"/>
        </w:rPr>
        <w:t>清算速度。</w:t>
      </w:r>
    </w:p>
    <w:p w:rsidR="00304838" w:rsidRDefault="00304838" w:rsidP="006847F1">
      <w:pPr>
        <w:spacing w:line="240" w:lineRule="exact"/>
      </w:pPr>
      <w:r>
        <w:rPr>
          <w:rFonts w:hint="eastAsia"/>
        </w:rPr>
        <w:t>（</w:t>
      </w:r>
      <w:r>
        <w:rPr>
          <w:rFonts w:hint="eastAsia"/>
        </w:rPr>
        <w:t>14</w:t>
      </w:r>
      <w:r>
        <w:rPr>
          <w:rFonts w:hint="eastAsia"/>
        </w:rPr>
        <w:t>）到期结算日：正回购方向逆回购方买回债券且归还融入资金的日期。到期结算日</w:t>
      </w:r>
      <w:r>
        <w:rPr>
          <w:rFonts w:hint="eastAsia"/>
        </w:rPr>
        <w:t>=</w:t>
      </w:r>
      <w:r>
        <w:rPr>
          <w:rFonts w:hint="eastAsia"/>
        </w:rPr>
        <w:t>首次结算日</w:t>
      </w:r>
      <w:r>
        <w:rPr>
          <w:rFonts w:hint="eastAsia"/>
        </w:rPr>
        <w:t>+</w:t>
      </w:r>
      <w:r>
        <w:rPr>
          <w:rFonts w:hint="eastAsia"/>
        </w:rPr>
        <w:t>回购期限（遇到节假日顺延至下一工作日）。</w:t>
      </w:r>
    </w:p>
    <w:p w:rsidR="00304838" w:rsidRDefault="00304838" w:rsidP="006847F1">
      <w:pPr>
        <w:spacing w:line="240" w:lineRule="exact"/>
      </w:pPr>
      <w:r>
        <w:rPr>
          <w:rFonts w:hint="eastAsia"/>
        </w:rPr>
        <w:t>（</w:t>
      </w:r>
      <w:r>
        <w:rPr>
          <w:rFonts w:hint="eastAsia"/>
        </w:rPr>
        <w:t>15</w:t>
      </w:r>
      <w:r>
        <w:rPr>
          <w:rFonts w:hint="eastAsia"/>
        </w:rPr>
        <w:t>）实际占款天数：实际占款天数</w:t>
      </w:r>
      <w:r>
        <w:rPr>
          <w:rFonts w:hint="eastAsia"/>
        </w:rPr>
        <w:t>=</w:t>
      </w:r>
      <w:r>
        <w:rPr>
          <w:rFonts w:hint="eastAsia"/>
        </w:rPr>
        <w:t>到期结算日</w:t>
      </w:r>
      <w:r>
        <w:rPr>
          <w:rFonts w:hint="eastAsia"/>
        </w:rPr>
        <w:t>-</w:t>
      </w:r>
      <w:r>
        <w:rPr>
          <w:rFonts w:hint="eastAsia"/>
        </w:rPr>
        <w:t>首次结算日。</w:t>
      </w:r>
    </w:p>
    <w:p w:rsidR="00304838" w:rsidRDefault="00304838" w:rsidP="006847F1">
      <w:pPr>
        <w:spacing w:line="240" w:lineRule="exact"/>
      </w:pPr>
      <w:r>
        <w:rPr>
          <w:rFonts w:hint="eastAsia"/>
        </w:rPr>
        <w:t>（</w:t>
      </w:r>
      <w:r>
        <w:rPr>
          <w:rFonts w:hint="eastAsia"/>
        </w:rPr>
        <w:t>16</w:t>
      </w:r>
      <w:r>
        <w:rPr>
          <w:rFonts w:hint="eastAsia"/>
        </w:rPr>
        <w:t>）首次应付利息总额：首次应计利息总额</w:t>
      </w:r>
      <w:r>
        <w:rPr>
          <w:rFonts w:hint="eastAsia"/>
        </w:rPr>
        <w:t>=</w:t>
      </w:r>
      <w:r>
        <w:rPr>
          <w:rFonts w:hint="eastAsia"/>
        </w:rPr>
        <w:t>首次应计利息</w:t>
      </w:r>
      <w:r>
        <w:rPr>
          <w:rFonts w:hint="eastAsia"/>
        </w:rPr>
        <w:t>/100</w:t>
      </w:r>
      <w:r>
        <w:rPr>
          <w:rFonts w:hint="eastAsia"/>
        </w:rPr>
        <w:t>×券面总额×</w:t>
      </w:r>
      <w:r>
        <w:rPr>
          <w:rFonts w:hint="eastAsia"/>
        </w:rPr>
        <w:t>10000</w:t>
      </w:r>
      <w:r>
        <w:rPr>
          <w:rFonts w:hint="eastAsia"/>
        </w:rPr>
        <w:t>，单位为元。</w:t>
      </w:r>
    </w:p>
    <w:p w:rsidR="00304838" w:rsidRDefault="00304838" w:rsidP="006847F1">
      <w:pPr>
        <w:spacing w:line="240" w:lineRule="exact"/>
      </w:pPr>
      <w:r>
        <w:rPr>
          <w:rFonts w:hint="eastAsia"/>
        </w:rPr>
        <w:t>（</w:t>
      </w:r>
      <w:r>
        <w:rPr>
          <w:rFonts w:hint="eastAsia"/>
        </w:rPr>
        <w:t>17</w:t>
      </w:r>
      <w:r>
        <w:rPr>
          <w:rFonts w:hint="eastAsia"/>
        </w:rPr>
        <w:t>）到期应付利息总额：到期应计利息总额</w:t>
      </w:r>
      <w:r>
        <w:rPr>
          <w:rFonts w:hint="eastAsia"/>
        </w:rPr>
        <w:t>=</w:t>
      </w:r>
      <w:r>
        <w:rPr>
          <w:rFonts w:hint="eastAsia"/>
        </w:rPr>
        <w:t>到期应计利息</w:t>
      </w:r>
      <w:r>
        <w:rPr>
          <w:rFonts w:hint="eastAsia"/>
        </w:rPr>
        <w:t>/100</w:t>
      </w:r>
      <w:r>
        <w:rPr>
          <w:rFonts w:hint="eastAsia"/>
        </w:rPr>
        <w:t>×券面总额×</w:t>
      </w:r>
      <w:r>
        <w:rPr>
          <w:rFonts w:hint="eastAsia"/>
        </w:rPr>
        <w:t>10000</w:t>
      </w:r>
      <w:r>
        <w:rPr>
          <w:rFonts w:hint="eastAsia"/>
        </w:rPr>
        <w:t>，单位为元。</w:t>
      </w:r>
    </w:p>
    <w:p w:rsidR="00304838" w:rsidRDefault="00304838" w:rsidP="006847F1">
      <w:pPr>
        <w:spacing w:line="240" w:lineRule="exact"/>
      </w:pPr>
      <w:r>
        <w:rPr>
          <w:rFonts w:hint="eastAsia"/>
        </w:rPr>
        <w:t>（</w:t>
      </w:r>
      <w:r>
        <w:rPr>
          <w:rFonts w:hint="eastAsia"/>
        </w:rPr>
        <w:t>18</w:t>
      </w:r>
      <w:r>
        <w:rPr>
          <w:rFonts w:hint="eastAsia"/>
        </w:rPr>
        <w:t>）首次结算金额：首次结算金额</w:t>
      </w:r>
      <w:r>
        <w:rPr>
          <w:rFonts w:hint="eastAsia"/>
        </w:rPr>
        <w:t>=</w:t>
      </w:r>
      <w:r>
        <w:rPr>
          <w:rFonts w:hint="eastAsia"/>
        </w:rPr>
        <w:t>首次净价</w:t>
      </w:r>
      <w:r>
        <w:rPr>
          <w:rFonts w:hint="eastAsia"/>
        </w:rPr>
        <w:t>/100</w:t>
      </w:r>
      <w:r>
        <w:rPr>
          <w:rFonts w:hint="eastAsia"/>
        </w:rPr>
        <w:t>×券面总额×</w:t>
      </w:r>
      <w:r>
        <w:rPr>
          <w:rFonts w:hint="eastAsia"/>
        </w:rPr>
        <w:t>10000+</w:t>
      </w:r>
      <w:r>
        <w:rPr>
          <w:rFonts w:hint="eastAsia"/>
        </w:rPr>
        <w:t>首次应计利息总额，单位为元。</w:t>
      </w:r>
    </w:p>
    <w:p w:rsidR="00304838" w:rsidRDefault="00304838" w:rsidP="006847F1">
      <w:pPr>
        <w:spacing w:line="240" w:lineRule="exact"/>
      </w:pPr>
      <w:r>
        <w:rPr>
          <w:rFonts w:hint="eastAsia"/>
        </w:rPr>
        <w:t>（</w:t>
      </w:r>
      <w:r>
        <w:rPr>
          <w:rFonts w:hint="eastAsia"/>
        </w:rPr>
        <w:t>19</w:t>
      </w:r>
      <w:r>
        <w:rPr>
          <w:rFonts w:hint="eastAsia"/>
        </w:rPr>
        <w:t>）到期结算金额：到期结算金额</w:t>
      </w:r>
      <w:r>
        <w:rPr>
          <w:rFonts w:hint="eastAsia"/>
        </w:rPr>
        <w:t>=</w:t>
      </w:r>
      <w:r>
        <w:rPr>
          <w:rFonts w:hint="eastAsia"/>
        </w:rPr>
        <w:t>到期净价</w:t>
      </w:r>
      <w:r>
        <w:rPr>
          <w:rFonts w:hint="eastAsia"/>
        </w:rPr>
        <w:t>/100</w:t>
      </w:r>
      <w:r>
        <w:rPr>
          <w:rFonts w:hint="eastAsia"/>
        </w:rPr>
        <w:t>×券面总额×</w:t>
      </w:r>
      <w:r>
        <w:rPr>
          <w:rFonts w:hint="eastAsia"/>
        </w:rPr>
        <w:t xml:space="preserve">10000+ </w:t>
      </w:r>
      <w:r>
        <w:rPr>
          <w:rFonts w:hint="eastAsia"/>
        </w:rPr>
        <w:t>到期应计利息总额，单位为元。</w:t>
      </w:r>
    </w:p>
    <w:p w:rsidR="00304838" w:rsidRDefault="00304838" w:rsidP="006847F1">
      <w:pPr>
        <w:spacing w:line="240" w:lineRule="exact"/>
      </w:pPr>
      <w:r>
        <w:rPr>
          <w:rFonts w:hint="eastAsia"/>
        </w:rPr>
        <w:t>（</w:t>
      </w:r>
      <w:r>
        <w:rPr>
          <w:rFonts w:hint="eastAsia"/>
        </w:rPr>
        <w:t>20</w:t>
      </w:r>
      <w:r>
        <w:rPr>
          <w:rFonts w:hint="eastAsia"/>
        </w:rPr>
        <w:t>）交易品种：交易系统定义的期限品种。</w:t>
      </w:r>
    </w:p>
    <w:p w:rsidR="00304838" w:rsidRDefault="00304838" w:rsidP="006847F1">
      <w:pPr>
        <w:spacing w:line="240" w:lineRule="exact"/>
      </w:pPr>
      <w:r>
        <w:rPr>
          <w:rFonts w:hint="eastAsia"/>
        </w:rPr>
        <w:t xml:space="preserve">6.4 </w:t>
      </w:r>
      <w:r>
        <w:rPr>
          <w:rFonts w:hint="eastAsia"/>
        </w:rPr>
        <w:t>买断式回购实行净价交易，全价结算。</w:t>
      </w:r>
    </w:p>
    <w:p w:rsidR="00304838" w:rsidRDefault="00304838" w:rsidP="006847F1">
      <w:pPr>
        <w:spacing w:line="240" w:lineRule="exact"/>
      </w:pPr>
      <w:r>
        <w:rPr>
          <w:rFonts w:hint="eastAsia"/>
        </w:rPr>
        <w:t xml:space="preserve">6.5 </w:t>
      </w:r>
      <w:r>
        <w:rPr>
          <w:rFonts w:hint="eastAsia"/>
        </w:rPr>
        <w:t>买断式回购采用询价交易方式，可用意向报价和对话报价。</w:t>
      </w:r>
      <w:r>
        <w:rPr>
          <w:rFonts w:hint="eastAsia"/>
        </w:rPr>
        <w:t xml:space="preserve"> </w:t>
      </w:r>
    </w:p>
    <w:p w:rsidR="00304838" w:rsidRDefault="00304838" w:rsidP="006847F1">
      <w:pPr>
        <w:spacing w:line="240" w:lineRule="exact"/>
      </w:pPr>
      <w:r>
        <w:rPr>
          <w:rFonts w:hint="eastAsia"/>
        </w:rPr>
        <w:t xml:space="preserve">6.6 </w:t>
      </w:r>
      <w:r>
        <w:rPr>
          <w:rFonts w:hint="eastAsia"/>
        </w:rPr>
        <w:t>交易达成后，交易双方不得展期和提前赎回。</w:t>
      </w:r>
    </w:p>
    <w:p w:rsidR="00304838" w:rsidRDefault="00304838" w:rsidP="006847F1">
      <w:pPr>
        <w:spacing w:line="240" w:lineRule="exact"/>
      </w:pPr>
      <w:r>
        <w:rPr>
          <w:rFonts w:hint="eastAsia"/>
        </w:rPr>
        <w:t xml:space="preserve">6.7 </w:t>
      </w:r>
      <w:r>
        <w:rPr>
          <w:rFonts w:hint="eastAsia"/>
        </w:rPr>
        <w:t>买断式回购期间及到期后，交易双方不得换</w:t>
      </w:r>
      <w:proofErr w:type="gramStart"/>
      <w:r>
        <w:rPr>
          <w:rFonts w:hint="eastAsia"/>
        </w:rPr>
        <w:t>券</w:t>
      </w:r>
      <w:proofErr w:type="gramEnd"/>
      <w:r>
        <w:rPr>
          <w:rFonts w:hint="eastAsia"/>
        </w:rPr>
        <w:t>和现金交割。</w:t>
      </w:r>
    </w:p>
    <w:p w:rsidR="00304838" w:rsidRDefault="00304838" w:rsidP="006847F1">
      <w:pPr>
        <w:spacing w:line="240" w:lineRule="exact"/>
      </w:pPr>
      <w:r>
        <w:rPr>
          <w:rFonts w:hint="eastAsia"/>
        </w:rPr>
        <w:t>6.8</w:t>
      </w:r>
      <w:r>
        <w:rPr>
          <w:rFonts w:hint="eastAsia"/>
        </w:rPr>
        <w:t>交易系统对买断式回购交易的下列风险控制指标设置成交</w:t>
      </w:r>
      <w:proofErr w:type="gramStart"/>
      <w:r>
        <w:rPr>
          <w:rFonts w:hint="eastAsia"/>
        </w:rPr>
        <w:t>前判断</w:t>
      </w:r>
      <w:proofErr w:type="gramEnd"/>
      <w:r>
        <w:rPr>
          <w:rFonts w:hint="eastAsia"/>
        </w:rPr>
        <w:t>与控制，不符合以下条件的，交易系统不予确认成交。</w:t>
      </w:r>
    </w:p>
    <w:p w:rsidR="00304838" w:rsidRDefault="00304838" w:rsidP="006847F1">
      <w:pPr>
        <w:spacing w:line="240" w:lineRule="exact"/>
      </w:pPr>
      <w:r>
        <w:rPr>
          <w:rFonts w:hint="eastAsia"/>
        </w:rPr>
        <w:t>（</w:t>
      </w:r>
      <w:r>
        <w:rPr>
          <w:rFonts w:hint="eastAsia"/>
        </w:rPr>
        <w:t>1</w:t>
      </w:r>
      <w:r>
        <w:rPr>
          <w:rFonts w:hint="eastAsia"/>
        </w:rPr>
        <w:t>）交易一方单只券种待回购债券余额应小于该只债券流通量的</w:t>
      </w:r>
      <w:r>
        <w:rPr>
          <w:rFonts w:hint="eastAsia"/>
        </w:rPr>
        <w:t>20</w:t>
      </w:r>
      <w:r>
        <w:rPr>
          <w:rFonts w:hint="eastAsia"/>
        </w:rPr>
        <w:t>％；</w:t>
      </w:r>
    </w:p>
    <w:p w:rsidR="00304838" w:rsidRDefault="00304838" w:rsidP="006847F1">
      <w:pPr>
        <w:spacing w:line="240" w:lineRule="exact"/>
      </w:pPr>
      <w:r>
        <w:rPr>
          <w:rFonts w:hint="eastAsia"/>
        </w:rPr>
        <w:t>（</w:t>
      </w:r>
      <w:r>
        <w:rPr>
          <w:rFonts w:hint="eastAsia"/>
        </w:rPr>
        <w:t>2</w:t>
      </w:r>
      <w:r>
        <w:rPr>
          <w:rFonts w:hint="eastAsia"/>
        </w:rPr>
        <w:t>）交易一方待回购债券总余额应小于其托管的自营债券总量的</w:t>
      </w:r>
      <w:r>
        <w:rPr>
          <w:rFonts w:hint="eastAsia"/>
        </w:rPr>
        <w:t>200%</w:t>
      </w:r>
      <w:r>
        <w:rPr>
          <w:rFonts w:hint="eastAsia"/>
        </w:rPr>
        <w:t>。</w:t>
      </w:r>
    </w:p>
    <w:p w:rsidR="00304838" w:rsidRDefault="00304838" w:rsidP="006847F1">
      <w:pPr>
        <w:spacing w:line="240" w:lineRule="exact"/>
      </w:pPr>
      <w:r>
        <w:rPr>
          <w:rFonts w:hint="eastAsia"/>
        </w:rPr>
        <w:t>中国人民银行调整上述余额限制的，交易系统将做出相应调整。</w:t>
      </w:r>
    </w:p>
    <w:p w:rsidR="00304838" w:rsidRDefault="00304838" w:rsidP="006847F1">
      <w:pPr>
        <w:spacing w:line="240" w:lineRule="exact"/>
      </w:pPr>
      <w:r>
        <w:rPr>
          <w:rFonts w:hint="eastAsia"/>
        </w:rPr>
        <w:t xml:space="preserve">6.9 </w:t>
      </w:r>
      <w:r>
        <w:rPr>
          <w:rFonts w:hint="eastAsia"/>
        </w:rPr>
        <w:t>买断式回购成交单载有以下内容：成交日期、成交编号、交易双方机构信息、债券代码、债券名称、首次净价、到期净价、回购期限、券面总额、折算比例、交易金额、回购利率、回购期限、</w:t>
      </w:r>
      <w:proofErr w:type="gramStart"/>
      <w:r>
        <w:rPr>
          <w:rFonts w:hint="eastAsia"/>
        </w:rPr>
        <w:t>首次应</w:t>
      </w:r>
      <w:proofErr w:type="gramEnd"/>
      <w:r>
        <w:rPr>
          <w:rFonts w:hint="eastAsia"/>
        </w:rPr>
        <w:t>计利息、到期应计利息、首次收益率、到期收益率、首次全价、到期全价、到期结算金额、首次结算方式、到期结算方式、首次结算日、到期结算日、实际占款天数、补充条款（若有）、保证金</w:t>
      </w:r>
      <w:r>
        <w:rPr>
          <w:rFonts w:hint="eastAsia"/>
        </w:rPr>
        <w:t>/</w:t>
      </w:r>
      <w:proofErr w:type="gramStart"/>
      <w:r>
        <w:rPr>
          <w:rFonts w:hint="eastAsia"/>
        </w:rPr>
        <w:t>券</w:t>
      </w:r>
      <w:proofErr w:type="gramEnd"/>
      <w:r>
        <w:rPr>
          <w:rFonts w:hint="eastAsia"/>
        </w:rPr>
        <w:t>变动标识、交易双方账户信息、成交序列号、交易双方保证</w:t>
      </w:r>
      <w:proofErr w:type="gramStart"/>
      <w:r>
        <w:rPr>
          <w:rFonts w:hint="eastAsia"/>
        </w:rPr>
        <w:t>品信息</w:t>
      </w:r>
      <w:proofErr w:type="gramEnd"/>
      <w:r>
        <w:rPr>
          <w:rFonts w:hint="eastAsia"/>
        </w:rPr>
        <w:t>等。</w:t>
      </w:r>
    </w:p>
    <w:p w:rsidR="00304838" w:rsidRDefault="00304838" w:rsidP="006847F1">
      <w:pPr>
        <w:spacing w:line="240" w:lineRule="exact"/>
      </w:pPr>
      <w:r>
        <w:rPr>
          <w:rFonts w:hint="eastAsia"/>
        </w:rPr>
        <w:t>第七章</w:t>
      </w:r>
      <w:r>
        <w:rPr>
          <w:rFonts w:hint="eastAsia"/>
        </w:rPr>
        <w:t xml:space="preserve"> </w:t>
      </w:r>
      <w:r>
        <w:rPr>
          <w:rFonts w:hint="eastAsia"/>
        </w:rPr>
        <w:t>债券借贷</w:t>
      </w:r>
    </w:p>
    <w:p w:rsidR="00304838" w:rsidRDefault="00304838" w:rsidP="006847F1">
      <w:pPr>
        <w:spacing w:line="240" w:lineRule="exact"/>
      </w:pPr>
      <w:r>
        <w:rPr>
          <w:rFonts w:hint="eastAsia"/>
        </w:rPr>
        <w:t xml:space="preserve">7.1 </w:t>
      </w:r>
      <w:r>
        <w:rPr>
          <w:rFonts w:hint="eastAsia"/>
        </w:rPr>
        <w:t>债券借贷是指债券融入方以一定数量的债券为质物，从债券融出方借入标的债券并向其支付债券借贷费用，同时约定在未来某一日期归还所借入标的债券，并由债券融出方解除在出质债券上的质权的债券融通行为。</w:t>
      </w:r>
    </w:p>
    <w:p w:rsidR="00304838" w:rsidRDefault="00304838" w:rsidP="006847F1">
      <w:pPr>
        <w:spacing w:line="240" w:lineRule="exact"/>
      </w:pPr>
      <w:r>
        <w:rPr>
          <w:rFonts w:hint="eastAsia"/>
        </w:rPr>
        <w:t xml:space="preserve">7.2 </w:t>
      </w:r>
      <w:r>
        <w:rPr>
          <w:rFonts w:hint="eastAsia"/>
        </w:rPr>
        <w:t>债券借贷的主要交易要素定义如下：</w:t>
      </w:r>
    </w:p>
    <w:p w:rsidR="00304838" w:rsidRDefault="00304838" w:rsidP="006847F1">
      <w:pPr>
        <w:spacing w:line="240" w:lineRule="exact"/>
      </w:pPr>
      <w:r>
        <w:rPr>
          <w:rFonts w:hint="eastAsia"/>
        </w:rPr>
        <w:t>（</w:t>
      </w:r>
      <w:r>
        <w:rPr>
          <w:rFonts w:hint="eastAsia"/>
        </w:rPr>
        <w:t>1</w:t>
      </w:r>
      <w:r>
        <w:rPr>
          <w:rFonts w:hint="eastAsia"/>
        </w:rPr>
        <w:t>）借贷费率：以年利率形式表示的债券借贷成本，债券借贷交易以借贷费率报价。</w:t>
      </w:r>
    </w:p>
    <w:p w:rsidR="00304838" w:rsidRDefault="00304838" w:rsidP="006847F1">
      <w:pPr>
        <w:spacing w:line="240" w:lineRule="exact"/>
      </w:pPr>
      <w:r>
        <w:rPr>
          <w:rFonts w:hint="eastAsia"/>
        </w:rPr>
        <w:t>（</w:t>
      </w:r>
      <w:r>
        <w:rPr>
          <w:rFonts w:hint="eastAsia"/>
        </w:rPr>
        <w:t>2</w:t>
      </w:r>
      <w:r>
        <w:rPr>
          <w:rFonts w:hint="eastAsia"/>
        </w:rPr>
        <w:t>）借贷期限：交易双方约定的债券借贷期限。借贷期限最短为</w:t>
      </w:r>
      <w:r>
        <w:rPr>
          <w:rFonts w:hint="eastAsia"/>
        </w:rPr>
        <w:t>1</w:t>
      </w:r>
      <w:r>
        <w:rPr>
          <w:rFonts w:hint="eastAsia"/>
        </w:rPr>
        <w:t>天，最长为</w:t>
      </w:r>
      <w:r>
        <w:rPr>
          <w:rFonts w:hint="eastAsia"/>
        </w:rPr>
        <w:t>365</w:t>
      </w:r>
      <w:r>
        <w:rPr>
          <w:rFonts w:hint="eastAsia"/>
        </w:rPr>
        <w:t>天。中国人民银行调整借贷期限限制的，交易系统将相应做出调整。</w:t>
      </w:r>
    </w:p>
    <w:p w:rsidR="00304838" w:rsidRDefault="00304838" w:rsidP="006847F1">
      <w:pPr>
        <w:spacing w:line="240" w:lineRule="exact"/>
      </w:pPr>
      <w:r>
        <w:rPr>
          <w:rFonts w:hint="eastAsia"/>
        </w:rPr>
        <w:t>（</w:t>
      </w:r>
      <w:r>
        <w:rPr>
          <w:rFonts w:hint="eastAsia"/>
        </w:rPr>
        <w:t>3</w:t>
      </w:r>
      <w:r>
        <w:rPr>
          <w:rFonts w:hint="eastAsia"/>
        </w:rPr>
        <w:t>）标的债券：债券融出方向债券融入方借出的债券，成交单中以债券代码和债券简称标识。</w:t>
      </w:r>
    </w:p>
    <w:p w:rsidR="00304838" w:rsidRDefault="00304838" w:rsidP="006847F1">
      <w:pPr>
        <w:spacing w:line="240" w:lineRule="exact"/>
      </w:pPr>
      <w:r>
        <w:rPr>
          <w:rFonts w:hint="eastAsia"/>
        </w:rPr>
        <w:t>（</w:t>
      </w:r>
      <w:r>
        <w:rPr>
          <w:rFonts w:hint="eastAsia"/>
        </w:rPr>
        <w:t>4</w:t>
      </w:r>
      <w:r>
        <w:rPr>
          <w:rFonts w:hint="eastAsia"/>
        </w:rPr>
        <w:t>）券面总额：借贷债券的总面额，单位为万元。</w:t>
      </w:r>
    </w:p>
    <w:p w:rsidR="00304838" w:rsidRDefault="00304838" w:rsidP="006847F1">
      <w:pPr>
        <w:spacing w:line="240" w:lineRule="exact"/>
      </w:pPr>
      <w:r>
        <w:rPr>
          <w:rFonts w:hint="eastAsia"/>
        </w:rPr>
        <w:t>（</w:t>
      </w:r>
      <w:r>
        <w:rPr>
          <w:rFonts w:hint="eastAsia"/>
        </w:rPr>
        <w:t>5</w:t>
      </w:r>
      <w:r>
        <w:rPr>
          <w:rFonts w:hint="eastAsia"/>
        </w:rPr>
        <w:t>）借贷费用：到期时债券融入方向融出方支付的费用。借贷费用</w:t>
      </w:r>
      <w:r>
        <w:rPr>
          <w:rFonts w:hint="eastAsia"/>
        </w:rPr>
        <w:t>=</w:t>
      </w:r>
      <w:r>
        <w:rPr>
          <w:rFonts w:hint="eastAsia"/>
        </w:rPr>
        <w:t>借贷费率×券面总额×</w:t>
      </w:r>
      <w:r>
        <w:rPr>
          <w:rFonts w:hint="eastAsia"/>
        </w:rPr>
        <w:t>10000</w:t>
      </w:r>
      <w:r>
        <w:rPr>
          <w:rFonts w:hint="eastAsia"/>
        </w:rPr>
        <w:t>×实际占</w:t>
      </w:r>
      <w:proofErr w:type="gramStart"/>
      <w:r>
        <w:rPr>
          <w:rFonts w:hint="eastAsia"/>
        </w:rPr>
        <w:t>券</w:t>
      </w:r>
      <w:proofErr w:type="gramEnd"/>
      <w:r>
        <w:rPr>
          <w:rFonts w:hint="eastAsia"/>
        </w:rPr>
        <w:t>天数</w:t>
      </w:r>
      <w:r>
        <w:rPr>
          <w:rFonts w:hint="eastAsia"/>
        </w:rPr>
        <w:t>/365</w:t>
      </w:r>
      <w:r>
        <w:rPr>
          <w:rFonts w:hint="eastAsia"/>
        </w:rPr>
        <w:t>，单位为元。</w:t>
      </w:r>
    </w:p>
    <w:p w:rsidR="00304838" w:rsidRDefault="00304838" w:rsidP="006847F1">
      <w:pPr>
        <w:spacing w:line="240" w:lineRule="exact"/>
      </w:pPr>
      <w:r>
        <w:rPr>
          <w:rFonts w:hint="eastAsia"/>
        </w:rPr>
        <w:t>（</w:t>
      </w:r>
      <w:r>
        <w:rPr>
          <w:rFonts w:hint="eastAsia"/>
        </w:rPr>
        <w:t>6</w:t>
      </w:r>
      <w:r>
        <w:rPr>
          <w:rFonts w:hint="eastAsia"/>
        </w:rPr>
        <w:t>）质押债券：债券融入方</w:t>
      </w:r>
      <w:proofErr w:type="gramStart"/>
      <w:r>
        <w:rPr>
          <w:rFonts w:hint="eastAsia"/>
        </w:rPr>
        <w:t>出质给债券</w:t>
      </w:r>
      <w:proofErr w:type="gramEnd"/>
      <w:r>
        <w:rPr>
          <w:rFonts w:hint="eastAsia"/>
        </w:rPr>
        <w:t>融出方以担保其到期归还标的债券的债券。</w:t>
      </w:r>
    </w:p>
    <w:p w:rsidR="00304838" w:rsidRDefault="00304838" w:rsidP="006847F1">
      <w:pPr>
        <w:spacing w:line="240" w:lineRule="exact"/>
      </w:pPr>
      <w:r>
        <w:rPr>
          <w:rFonts w:hint="eastAsia"/>
        </w:rPr>
        <w:t>（</w:t>
      </w:r>
      <w:r>
        <w:rPr>
          <w:rFonts w:hint="eastAsia"/>
        </w:rPr>
        <w:t>7</w:t>
      </w:r>
      <w:r>
        <w:rPr>
          <w:rFonts w:hint="eastAsia"/>
        </w:rPr>
        <w:t>）清算速度：成交日（</w:t>
      </w:r>
      <w:r>
        <w:rPr>
          <w:rFonts w:hint="eastAsia"/>
        </w:rPr>
        <w:t>T</w:t>
      </w:r>
      <w:r>
        <w:rPr>
          <w:rFonts w:hint="eastAsia"/>
        </w:rPr>
        <w:t>）与首次结算日之间的工作日天数（</w:t>
      </w:r>
      <w:r>
        <w:rPr>
          <w:rFonts w:hint="eastAsia"/>
        </w:rPr>
        <w:t>N</w:t>
      </w:r>
      <w:r>
        <w:rPr>
          <w:rFonts w:hint="eastAsia"/>
        </w:rPr>
        <w:t>），有</w:t>
      </w:r>
      <w:r>
        <w:rPr>
          <w:rFonts w:hint="eastAsia"/>
        </w:rPr>
        <w:t>T+0</w:t>
      </w:r>
      <w:r>
        <w:rPr>
          <w:rFonts w:hint="eastAsia"/>
        </w:rPr>
        <w:t>和</w:t>
      </w:r>
      <w:r>
        <w:rPr>
          <w:rFonts w:hint="eastAsia"/>
        </w:rPr>
        <w:t>T+1</w:t>
      </w:r>
      <w:r>
        <w:rPr>
          <w:rFonts w:hint="eastAsia"/>
        </w:rPr>
        <w:t>两种。</w:t>
      </w:r>
    </w:p>
    <w:p w:rsidR="00304838" w:rsidRDefault="00304838" w:rsidP="006847F1">
      <w:pPr>
        <w:spacing w:line="240" w:lineRule="exact"/>
      </w:pPr>
      <w:r>
        <w:rPr>
          <w:rFonts w:hint="eastAsia"/>
        </w:rPr>
        <w:t>（</w:t>
      </w:r>
      <w:r>
        <w:rPr>
          <w:rFonts w:hint="eastAsia"/>
        </w:rPr>
        <w:t>8</w:t>
      </w:r>
      <w:r>
        <w:rPr>
          <w:rFonts w:hint="eastAsia"/>
        </w:rPr>
        <w:t>）首次结算日：标的债券从债券融出方向债券融入方过户、质押债券登记的日期。首次结算日</w:t>
      </w:r>
      <w:r>
        <w:rPr>
          <w:rFonts w:hint="eastAsia"/>
        </w:rPr>
        <w:t>=</w:t>
      </w:r>
      <w:r>
        <w:rPr>
          <w:rFonts w:hint="eastAsia"/>
        </w:rPr>
        <w:t>成交日</w:t>
      </w:r>
      <w:r>
        <w:rPr>
          <w:rFonts w:hint="eastAsia"/>
        </w:rPr>
        <w:t>+</w:t>
      </w:r>
      <w:r>
        <w:rPr>
          <w:rFonts w:hint="eastAsia"/>
        </w:rPr>
        <w:t>清算速度。</w:t>
      </w:r>
    </w:p>
    <w:p w:rsidR="00304838" w:rsidRDefault="00304838" w:rsidP="006847F1">
      <w:pPr>
        <w:spacing w:line="240" w:lineRule="exact"/>
      </w:pPr>
      <w:r>
        <w:rPr>
          <w:rFonts w:hint="eastAsia"/>
        </w:rPr>
        <w:t>（</w:t>
      </w:r>
      <w:r>
        <w:rPr>
          <w:rFonts w:hint="eastAsia"/>
        </w:rPr>
        <w:t>9</w:t>
      </w:r>
      <w:r>
        <w:rPr>
          <w:rFonts w:hint="eastAsia"/>
        </w:rPr>
        <w:t>）到期结算日：标的债券从债券融入方向债券融出方过户、债券融入方向债券融出方支付借贷费用且质押债券解押的日期。到期结算日</w:t>
      </w:r>
      <w:r>
        <w:rPr>
          <w:rFonts w:hint="eastAsia"/>
        </w:rPr>
        <w:t>=</w:t>
      </w:r>
      <w:r>
        <w:rPr>
          <w:rFonts w:hint="eastAsia"/>
        </w:rPr>
        <w:t>首次结算日</w:t>
      </w:r>
      <w:r>
        <w:rPr>
          <w:rFonts w:hint="eastAsia"/>
        </w:rPr>
        <w:t>+</w:t>
      </w:r>
      <w:r>
        <w:rPr>
          <w:rFonts w:hint="eastAsia"/>
        </w:rPr>
        <w:t>借贷期限（遇到节假日顺延至下一工作日）。</w:t>
      </w:r>
    </w:p>
    <w:p w:rsidR="00304838" w:rsidRDefault="00304838" w:rsidP="006847F1">
      <w:pPr>
        <w:spacing w:line="240" w:lineRule="exact"/>
      </w:pPr>
      <w:r>
        <w:rPr>
          <w:rFonts w:hint="eastAsia"/>
        </w:rPr>
        <w:t>（</w:t>
      </w:r>
      <w:r>
        <w:rPr>
          <w:rFonts w:hint="eastAsia"/>
        </w:rPr>
        <w:t>10</w:t>
      </w:r>
      <w:r>
        <w:rPr>
          <w:rFonts w:hint="eastAsia"/>
        </w:rPr>
        <w:t>）实际占</w:t>
      </w:r>
      <w:proofErr w:type="gramStart"/>
      <w:r>
        <w:rPr>
          <w:rFonts w:hint="eastAsia"/>
        </w:rPr>
        <w:t>券</w:t>
      </w:r>
      <w:proofErr w:type="gramEnd"/>
      <w:r>
        <w:rPr>
          <w:rFonts w:hint="eastAsia"/>
        </w:rPr>
        <w:t>天数：债券融入方实际持有标的债券天数。实际占</w:t>
      </w:r>
      <w:proofErr w:type="gramStart"/>
      <w:r>
        <w:rPr>
          <w:rFonts w:hint="eastAsia"/>
        </w:rPr>
        <w:t>券</w:t>
      </w:r>
      <w:proofErr w:type="gramEnd"/>
      <w:r>
        <w:rPr>
          <w:rFonts w:hint="eastAsia"/>
        </w:rPr>
        <w:t>天数</w:t>
      </w:r>
      <w:r>
        <w:rPr>
          <w:rFonts w:hint="eastAsia"/>
        </w:rPr>
        <w:t>=</w:t>
      </w:r>
      <w:r>
        <w:rPr>
          <w:rFonts w:hint="eastAsia"/>
        </w:rPr>
        <w:t>到期结算日</w:t>
      </w:r>
      <w:r>
        <w:rPr>
          <w:rFonts w:hint="eastAsia"/>
        </w:rPr>
        <w:t>-</w:t>
      </w:r>
      <w:r>
        <w:rPr>
          <w:rFonts w:hint="eastAsia"/>
        </w:rPr>
        <w:t>首次结算日。</w:t>
      </w:r>
    </w:p>
    <w:p w:rsidR="00304838" w:rsidRDefault="00304838" w:rsidP="006847F1">
      <w:pPr>
        <w:spacing w:line="240" w:lineRule="exact"/>
      </w:pPr>
      <w:r>
        <w:rPr>
          <w:rFonts w:hint="eastAsia"/>
        </w:rPr>
        <w:t>（</w:t>
      </w:r>
      <w:r>
        <w:rPr>
          <w:rFonts w:hint="eastAsia"/>
        </w:rPr>
        <w:t>11</w:t>
      </w:r>
      <w:r>
        <w:rPr>
          <w:rFonts w:hint="eastAsia"/>
        </w:rPr>
        <w:t>）首次结算方式：券券对付。</w:t>
      </w:r>
    </w:p>
    <w:p w:rsidR="00304838" w:rsidRDefault="00304838" w:rsidP="006847F1">
      <w:pPr>
        <w:spacing w:line="240" w:lineRule="exact"/>
      </w:pPr>
      <w:r>
        <w:rPr>
          <w:rFonts w:hint="eastAsia"/>
        </w:rPr>
        <w:t>（</w:t>
      </w:r>
      <w:r>
        <w:rPr>
          <w:rFonts w:hint="eastAsia"/>
        </w:rPr>
        <w:t>12</w:t>
      </w:r>
      <w:r>
        <w:rPr>
          <w:rFonts w:hint="eastAsia"/>
        </w:rPr>
        <w:t>）到期结算方式：返</w:t>
      </w:r>
      <w:proofErr w:type="gramStart"/>
      <w:r>
        <w:rPr>
          <w:rFonts w:hint="eastAsia"/>
        </w:rPr>
        <w:t>券</w:t>
      </w:r>
      <w:proofErr w:type="gramEnd"/>
      <w:r>
        <w:rPr>
          <w:rFonts w:hint="eastAsia"/>
        </w:rPr>
        <w:t>付款解</w:t>
      </w:r>
      <w:proofErr w:type="gramStart"/>
      <w:r>
        <w:rPr>
          <w:rFonts w:hint="eastAsia"/>
        </w:rPr>
        <w:t>券</w:t>
      </w:r>
      <w:proofErr w:type="gramEnd"/>
      <w:r>
        <w:rPr>
          <w:rFonts w:hint="eastAsia"/>
        </w:rPr>
        <w:t>、券券对付或</w:t>
      </w:r>
      <w:proofErr w:type="gramStart"/>
      <w:r>
        <w:rPr>
          <w:rFonts w:hint="eastAsia"/>
        </w:rPr>
        <w:t>券</w:t>
      </w:r>
      <w:proofErr w:type="gramEnd"/>
      <w:r>
        <w:rPr>
          <w:rFonts w:hint="eastAsia"/>
        </w:rPr>
        <w:t>费对付。</w:t>
      </w:r>
    </w:p>
    <w:p w:rsidR="00304838" w:rsidRDefault="00304838" w:rsidP="006847F1">
      <w:pPr>
        <w:spacing w:line="240" w:lineRule="exact"/>
      </w:pPr>
      <w:r>
        <w:rPr>
          <w:rFonts w:hint="eastAsia"/>
        </w:rPr>
        <w:t>（</w:t>
      </w:r>
      <w:r>
        <w:rPr>
          <w:rFonts w:hint="eastAsia"/>
        </w:rPr>
        <w:t>13</w:t>
      </w:r>
      <w:r>
        <w:rPr>
          <w:rFonts w:hint="eastAsia"/>
        </w:rPr>
        <w:t>）交易品种：交易系统根据回购期限归类形成的统计品种。</w:t>
      </w:r>
    </w:p>
    <w:p w:rsidR="00304838" w:rsidRDefault="00304838" w:rsidP="006847F1">
      <w:pPr>
        <w:spacing w:line="240" w:lineRule="exact"/>
      </w:pPr>
      <w:r>
        <w:rPr>
          <w:rFonts w:hint="eastAsia"/>
        </w:rPr>
        <w:t xml:space="preserve">7.3 </w:t>
      </w:r>
      <w:r>
        <w:rPr>
          <w:rFonts w:hint="eastAsia"/>
        </w:rPr>
        <w:t>债券借贷采用询价交易方式，可用意向报价和对话报价。</w:t>
      </w:r>
    </w:p>
    <w:p w:rsidR="00304838" w:rsidRDefault="00304838" w:rsidP="006847F1">
      <w:pPr>
        <w:spacing w:line="240" w:lineRule="exact"/>
      </w:pPr>
      <w:r>
        <w:rPr>
          <w:rFonts w:hint="eastAsia"/>
        </w:rPr>
        <w:t xml:space="preserve">7.4 </w:t>
      </w:r>
      <w:r>
        <w:rPr>
          <w:rFonts w:hint="eastAsia"/>
        </w:rPr>
        <w:t>债券融入方应向债券融出方提供足额质押债券，质押债券应为债券融入方在银行间债券市场债券登记托管结算机构登记托管的自有债券。</w:t>
      </w:r>
    </w:p>
    <w:p w:rsidR="00304838" w:rsidRDefault="00304838" w:rsidP="006847F1">
      <w:pPr>
        <w:spacing w:line="240" w:lineRule="exact"/>
      </w:pPr>
      <w:r>
        <w:rPr>
          <w:rFonts w:hint="eastAsia"/>
        </w:rPr>
        <w:t xml:space="preserve">7.5 </w:t>
      </w:r>
      <w:r>
        <w:rPr>
          <w:rFonts w:hint="eastAsia"/>
        </w:rPr>
        <w:t>债券借贷期间如发生标的债券付息的，债券融入方须在付息日当日将标的债券应计利息足额划至债券融出方资金账户。交易系统在每个付息日下</w:t>
      </w:r>
      <w:proofErr w:type="gramStart"/>
      <w:r>
        <w:rPr>
          <w:rFonts w:hint="eastAsia"/>
        </w:rPr>
        <w:t>一</w:t>
      </w:r>
      <w:proofErr w:type="gramEnd"/>
      <w:r>
        <w:rPr>
          <w:rFonts w:hint="eastAsia"/>
        </w:rPr>
        <w:t>工作日即自动计算融入方下一付息日应计利息总额，并在</w:t>
      </w:r>
      <w:proofErr w:type="gramStart"/>
      <w:r>
        <w:rPr>
          <w:rFonts w:hint="eastAsia"/>
        </w:rPr>
        <w:t>原成交</w:t>
      </w:r>
      <w:proofErr w:type="gramEnd"/>
      <w:r>
        <w:rPr>
          <w:rFonts w:hint="eastAsia"/>
        </w:rPr>
        <w:t>单上增加显示下一应计利息总额。成交双方可再次打印成交单。</w:t>
      </w:r>
    </w:p>
    <w:p w:rsidR="00304838" w:rsidRDefault="00304838" w:rsidP="006847F1">
      <w:pPr>
        <w:spacing w:line="240" w:lineRule="exact"/>
      </w:pPr>
      <w:r>
        <w:rPr>
          <w:rFonts w:hint="eastAsia"/>
        </w:rPr>
        <w:t xml:space="preserve">7.6 </w:t>
      </w:r>
      <w:r>
        <w:rPr>
          <w:rFonts w:hint="eastAsia"/>
        </w:rPr>
        <w:t>单个交易成员自债券借贷的融入余额超过其自有债券托管总量的</w:t>
      </w:r>
      <w:r>
        <w:rPr>
          <w:rFonts w:hint="eastAsia"/>
        </w:rPr>
        <w:t>30%</w:t>
      </w:r>
      <w:r>
        <w:rPr>
          <w:rFonts w:hint="eastAsia"/>
        </w:rPr>
        <w:t>（含</w:t>
      </w:r>
      <w:r>
        <w:rPr>
          <w:rFonts w:hint="eastAsia"/>
        </w:rPr>
        <w:t>30%</w:t>
      </w:r>
      <w:r>
        <w:rPr>
          <w:rFonts w:hint="eastAsia"/>
        </w:rPr>
        <w:t>）或单只债券融入余额超过该只债券发行量</w:t>
      </w:r>
      <w:r>
        <w:rPr>
          <w:rFonts w:hint="eastAsia"/>
        </w:rPr>
        <w:t>15%</w:t>
      </w:r>
      <w:r>
        <w:rPr>
          <w:rFonts w:hint="eastAsia"/>
        </w:rPr>
        <w:t>（含</w:t>
      </w:r>
      <w:r>
        <w:rPr>
          <w:rFonts w:hint="eastAsia"/>
        </w:rPr>
        <w:t>15%</w:t>
      </w:r>
      <w:r>
        <w:rPr>
          <w:rFonts w:hint="eastAsia"/>
        </w:rPr>
        <w:t>）起，每增加</w:t>
      </w:r>
      <w:r>
        <w:rPr>
          <w:rFonts w:hint="eastAsia"/>
        </w:rPr>
        <w:t>5</w:t>
      </w:r>
      <w:r>
        <w:rPr>
          <w:rFonts w:hint="eastAsia"/>
        </w:rPr>
        <w:t>个百分点，该交易成员应向交易中心书面报告并说明原因。</w:t>
      </w:r>
    </w:p>
    <w:p w:rsidR="00304838" w:rsidRDefault="00304838" w:rsidP="006847F1">
      <w:pPr>
        <w:spacing w:line="240" w:lineRule="exact"/>
      </w:pPr>
      <w:r>
        <w:rPr>
          <w:rFonts w:hint="eastAsia"/>
        </w:rPr>
        <w:t xml:space="preserve">7.7 </w:t>
      </w:r>
      <w:r>
        <w:rPr>
          <w:rFonts w:hint="eastAsia"/>
        </w:rPr>
        <w:t>债券借贷期间，经交易双方协商同意后，可对质</w:t>
      </w:r>
      <w:proofErr w:type="gramStart"/>
      <w:r>
        <w:rPr>
          <w:rFonts w:hint="eastAsia"/>
        </w:rPr>
        <w:t>押</w:t>
      </w:r>
      <w:proofErr w:type="gramEnd"/>
      <w:r>
        <w:rPr>
          <w:rFonts w:hint="eastAsia"/>
        </w:rPr>
        <w:t>债券进行置换。交易双方进行质押债券置换应通过系统修改借贷合同。</w:t>
      </w:r>
    </w:p>
    <w:p w:rsidR="00304838" w:rsidRDefault="00304838" w:rsidP="006847F1">
      <w:pPr>
        <w:spacing w:line="240" w:lineRule="exact"/>
      </w:pPr>
      <w:r>
        <w:rPr>
          <w:rFonts w:hint="eastAsia"/>
        </w:rPr>
        <w:t xml:space="preserve">7.8 </w:t>
      </w:r>
      <w:r>
        <w:rPr>
          <w:rFonts w:hint="eastAsia"/>
        </w:rPr>
        <w:t>债券借贷期间交易双方协商一致提前终止合同或到期现金交割的，应通过系统修改借贷合同达成附加协议。</w:t>
      </w:r>
    </w:p>
    <w:p w:rsidR="00304838" w:rsidRDefault="00304838" w:rsidP="006847F1">
      <w:pPr>
        <w:spacing w:line="240" w:lineRule="exact"/>
      </w:pPr>
      <w:r>
        <w:rPr>
          <w:rFonts w:hint="eastAsia"/>
        </w:rPr>
        <w:t xml:space="preserve">7.9 </w:t>
      </w:r>
      <w:r>
        <w:rPr>
          <w:rFonts w:hint="eastAsia"/>
        </w:rPr>
        <w:t>债券借贷成交单载有以下内容：成交日期、成交编号、交易双方信息、标的债券代码、标的债券名称、标的债券券面总额、借贷期限、借贷费率、借贷费用、争议解决方式、补充条款（若有）、首次结算日、到期结算日、首次结算方式、到期结算方式、交易品种、付息信息、质押品明细、交易双方账户信息、成交序列号等。</w:t>
      </w:r>
    </w:p>
    <w:p w:rsidR="00304838" w:rsidRDefault="00304838" w:rsidP="006847F1">
      <w:pPr>
        <w:spacing w:line="240" w:lineRule="exact"/>
      </w:pPr>
      <w:r>
        <w:rPr>
          <w:rFonts w:hint="eastAsia"/>
        </w:rPr>
        <w:t>第八章</w:t>
      </w:r>
      <w:r>
        <w:rPr>
          <w:rFonts w:hint="eastAsia"/>
        </w:rPr>
        <w:t xml:space="preserve"> </w:t>
      </w:r>
      <w:r>
        <w:rPr>
          <w:rFonts w:hint="eastAsia"/>
        </w:rPr>
        <w:t>市场监测</w:t>
      </w:r>
    </w:p>
    <w:p w:rsidR="00304838" w:rsidRDefault="00304838" w:rsidP="006847F1">
      <w:pPr>
        <w:spacing w:line="240" w:lineRule="exact"/>
      </w:pPr>
      <w:r>
        <w:rPr>
          <w:rFonts w:hint="eastAsia"/>
        </w:rPr>
        <w:t>8.1</w:t>
      </w:r>
      <w:r>
        <w:rPr>
          <w:rFonts w:hint="eastAsia"/>
        </w:rPr>
        <w:t>交易中心负责银行间债券交易的日常监测，根据中国人民银行的要求向其报告债券交易有关情况。</w:t>
      </w:r>
    </w:p>
    <w:p w:rsidR="00304838" w:rsidRDefault="00304838" w:rsidP="006847F1">
      <w:pPr>
        <w:spacing w:line="240" w:lineRule="exact"/>
      </w:pPr>
      <w:r>
        <w:rPr>
          <w:rFonts w:hint="eastAsia"/>
        </w:rPr>
        <w:t xml:space="preserve">8.2 </w:t>
      </w:r>
      <w:r>
        <w:rPr>
          <w:rFonts w:hint="eastAsia"/>
        </w:rPr>
        <w:t>交易中心根据中国人民银行规定的限额和期限限制，在交易系统中预先进行设定，债券交易超过限额或期限限制的，交易系统将向用户提示或不予确认成交。</w:t>
      </w:r>
    </w:p>
    <w:p w:rsidR="00304838" w:rsidRDefault="00304838" w:rsidP="006847F1">
      <w:pPr>
        <w:spacing w:line="240" w:lineRule="exact"/>
      </w:pPr>
      <w:r>
        <w:rPr>
          <w:rFonts w:hint="eastAsia"/>
        </w:rPr>
        <w:t>8.3</w:t>
      </w:r>
      <w:r>
        <w:rPr>
          <w:rFonts w:hint="eastAsia"/>
        </w:rPr>
        <w:t>交易成员认为有违约违规行为的，可向交易中心举报。交易中心可根据需要向交易双方了解、核实有关情况。交易成员应配合交易中心调查，向交易中心提供相关资料和证明。</w:t>
      </w:r>
    </w:p>
    <w:p w:rsidR="00304838" w:rsidRDefault="00304838" w:rsidP="006847F1">
      <w:pPr>
        <w:spacing w:line="240" w:lineRule="exact"/>
      </w:pPr>
      <w:r>
        <w:rPr>
          <w:rFonts w:hint="eastAsia"/>
        </w:rPr>
        <w:t xml:space="preserve">8.4 </w:t>
      </w:r>
      <w:r>
        <w:rPr>
          <w:rFonts w:hint="eastAsia"/>
        </w:rPr>
        <w:t>交易中心认为发生异常交易的，可以向相关交易成员了解情况，交易成员应根据交易中心的要求提供相应说明，并根据中国人民银行要求报告。</w:t>
      </w:r>
    </w:p>
    <w:p w:rsidR="00304838" w:rsidRDefault="00304838" w:rsidP="006847F1">
      <w:pPr>
        <w:spacing w:line="240" w:lineRule="exact"/>
      </w:pPr>
      <w:r>
        <w:rPr>
          <w:rFonts w:hint="eastAsia"/>
        </w:rPr>
        <w:t xml:space="preserve">8.5 </w:t>
      </w:r>
      <w:r>
        <w:rPr>
          <w:rFonts w:hint="eastAsia"/>
        </w:rPr>
        <w:t>交易中心发现交易成员有违规行为的，可要求其立即停止相关行为，并根据情节轻重予以通报、暂停交易和终止联网的处理，同时按照相关规定向中国人民银行报告。</w:t>
      </w:r>
    </w:p>
    <w:p w:rsidR="00304838" w:rsidRDefault="00304838" w:rsidP="006847F1">
      <w:pPr>
        <w:spacing w:line="240" w:lineRule="exact"/>
      </w:pPr>
      <w:r>
        <w:rPr>
          <w:rFonts w:hint="eastAsia"/>
        </w:rPr>
        <w:t>8.6</w:t>
      </w:r>
      <w:r>
        <w:rPr>
          <w:rFonts w:hint="eastAsia"/>
        </w:rPr>
        <w:t>本规则认定的违规行为包括：</w:t>
      </w:r>
      <w:r>
        <w:rPr>
          <w:rFonts w:hint="eastAsia"/>
        </w:rPr>
        <w:t xml:space="preserve"> </w:t>
      </w:r>
    </w:p>
    <w:p w:rsidR="00304838" w:rsidRDefault="00304838" w:rsidP="006847F1">
      <w:pPr>
        <w:spacing w:line="240" w:lineRule="exact"/>
      </w:pPr>
      <w:r>
        <w:rPr>
          <w:rFonts w:hint="eastAsia"/>
        </w:rPr>
        <w:t>（</w:t>
      </w:r>
      <w:r>
        <w:rPr>
          <w:rFonts w:hint="eastAsia"/>
        </w:rPr>
        <w:t>1</w:t>
      </w:r>
      <w:r>
        <w:rPr>
          <w:rFonts w:hint="eastAsia"/>
        </w:rPr>
        <w:t>）违反中国人民银行相关管理办法的行为；</w:t>
      </w:r>
    </w:p>
    <w:p w:rsidR="00304838" w:rsidRDefault="00304838" w:rsidP="006847F1">
      <w:pPr>
        <w:spacing w:line="240" w:lineRule="exact"/>
      </w:pPr>
      <w:r>
        <w:rPr>
          <w:rFonts w:hint="eastAsia"/>
        </w:rPr>
        <w:t>（</w:t>
      </w:r>
      <w:r>
        <w:rPr>
          <w:rFonts w:hint="eastAsia"/>
        </w:rPr>
        <w:t>2</w:t>
      </w:r>
      <w:r>
        <w:rPr>
          <w:rFonts w:hint="eastAsia"/>
        </w:rPr>
        <w:t>）频繁报出不反映其真实交易意向的价格，或者报价严重偏离报价时的市场成交价格，对其他交易成员造成误导的；</w:t>
      </w:r>
    </w:p>
    <w:p w:rsidR="00304838" w:rsidRDefault="00304838" w:rsidP="006847F1">
      <w:pPr>
        <w:spacing w:line="240" w:lineRule="exact"/>
      </w:pPr>
      <w:r>
        <w:rPr>
          <w:rFonts w:hint="eastAsia"/>
        </w:rPr>
        <w:t>（</w:t>
      </w:r>
      <w:r>
        <w:rPr>
          <w:rFonts w:hint="eastAsia"/>
        </w:rPr>
        <w:t>3</w:t>
      </w:r>
      <w:r>
        <w:rPr>
          <w:rFonts w:hint="eastAsia"/>
        </w:rPr>
        <w:t>）擅自变更或解除成交单的；</w:t>
      </w:r>
    </w:p>
    <w:p w:rsidR="00304838" w:rsidRDefault="00304838" w:rsidP="006847F1">
      <w:pPr>
        <w:spacing w:line="240" w:lineRule="exact"/>
      </w:pPr>
      <w:r>
        <w:rPr>
          <w:rFonts w:hint="eastAsia"/>
        </w:rPr>
        <w:t>（</w:t>
      </w:r>
      <w:r>
        <w:rPr>
          <w:rFonts w:hint="eastAsia"/>
        </w:rPr>
        <w:t>4</w:t>
      </w:r>
      <w:r>
        <w:rPr>
          <w:rFonts w:hint="eastAsia"/>
        </w:rPr>
        <w:t>）重要资料或信息发生变更但未及时向交易系统提交变更后的资料或信息，从而对交易造成不良影响的；</w:t>
      </w:r>
    </w:p>
    <w:p w:rsidR="00304838" w:rsidRDefault="00304838" w:rsidP="006847F1">
      <w:pPr>
        <w:spacing w:line="240" w:lineRule="exact"/>
      </w:pPr>
      <w:r>
        <w:rPr>
          <w:rFonts w:hint="eastAsia"/>
        </w:rPr>
        <w:t>（</w:t>
      </w:r>
      <w:r>
        <w:rPr>
          <w:rFonts w:hint="eastAsia"/>
        </w:rPr>
        <w:t>5</w:t>
      </w:r>
      <w:r>
        <w:rPr>
          <w:rFonts w:hint="eastAsia"/>
        </w:rPr>
        <w:t>）指使、默许或因疏忽而造成没有交易资格的人员进行报价和成交的；</w:t>
      </w:r>
      <w:r>
        <w:rPr>
          <w:rFonts w:hint="eastAsia"/>
        </w:rPr>
        <w:t xml:space="preserve"> </w:t>
      </w:r>
    </w:p>
    <w:p w:rsidR="00304838" w:rsidRDefault="00304838" w:rsidP="006847F1">
      <w:pPr>
        <w:spacing w:line="240" w:lineRule="exact"/>
      </w:pPr>
      <w:r>
        <w:rPr>
          <w:rFonts w:hint="eastAsia"/>
        </w:rPr>
        <w:t>（</w:t>
      </w:r>
      <w:r>
        <w:rPr>
          <w:rFonts w:hint="eastAsia"/>
        </w:rPr>
        <w:t>6</w:t>
      </w:r>
      <w:r>
        <w:rPr>
          <w:rFonts w:hint="eastAsia"/>
        </w:rPr>
        <w:t>）恶意破坏交易系统或者未按交易中心系统使用规范操作系统从而影响交易系统正常运行的；</w:t>
      </w:r>
    </w:p>
    <w:p w:rsidR="00304838" w:rsidRDefault="00304838" w:rsidP="006847F1">
      <w:pPr>
        <w:spacing w:line="240" w:lineRule="exact"/>
      </w:pPr>
      <w:r>
        <w:rPr>
          <w:rFonts w:hint="eastAsia"/>
        </w:rPr>
        <w:t>（</w:t>
      </w:r>
      <w:r>
        <w:rPr>
          <w:rFonts w:hint="eastAsia"/>
        </w:rPr>
        <w:t>7</w:t>
      </w:r>
      <w:r>
        <w:rPr>
          <w:rFonts w:hint="eastAsia"/>
        </w:rPr>
        <w:t>）不按规定缴纳费用的；</w:t>
      </w:r>
    </w:p>
    <w:p w:rsidR="00304838" w:rsidRDefault="00304838" w:rsidP="006847F1">
      <w:pPr>
        <w:spacing w:line="240" w:lineRule="exact"/>
      </w:pPr>
      <w:r>
        <w:rPr>
          <w:rFonts w:hint="eastAsia"/>
        </w:rPr>
        <w:t>（</w:t>
      </w:r>
      <w:r>
        <w:rPr>
          <w:rFonts w:hint="eastAsia"/>
        </w:rPr>
        <w:t>8</w:t>
      </w:r>
      <w:r>
        <w:rPr>
          <w:rFonts w:hint="eastAsia"/>
        </w:rPr>
        <w:t>）其他违反本规则的行为。</w:t>
      </w:r>
    </w:p>
    <w:p w:rsidR="00304838" w:rsidRDefault="00304838" w:rsidP="006847F1">
      <w:pPr>
        <w:spacing w:line="240" w:lineRule="exact"/>
      </w:pPr>
      <w:r>
        <w:rPr>
          <w:rFonts w:hint="eastAsia"/>
        </w:rPr>
        <w:t>第九章</w:t>
      </w:r>
      <w:r>
        <w:rPr>
          <w:rFonts w:hint="eastAsia"/>
        </w:rPr>
        <w:t xml:space="preserve"> </w:t>
      </w:r>
      <w:r>
        <w:rPr>
          <w:rFonts w:hint="eastAsia"/>
        </w:rPr>
        <w:t>交易相关服务</w:t>
      </w:r>
    </w:p>
    <w:p w:rsidR="00304838" w:rsidRDefault="00304838" w:rsidP="006847F1">
      <w:pPr>
        <w:spacing w:line="240" w:lineRule="exact"/>
      </w:pPr>
      <w:r>
        <w:rPr>
          <w:rFonts w:hint="eastAsia"/>
        </w:rPr>
        <w:t>9.1</w:t>
      </w:r>
      <w:r>
        <w:rPr>
          <w:rFonts w:hint="eastAsia"/>
        </w:rPr>
        <w:t>交易中心通过交易系统、信息服务系统、中国</w:t>
      </w:r>
      <w:proofErr w:type="gramStart"/>
      <w:r>
        <w:rPr>
          <w:rFonts w:hint="eastAsia"/>
        </w:rPr>
        <w:t>货币网</w:t>
      </w:r>
      <w:proofErr w:type="gramEnd"/>
      <w:r>
        <w:rPr>
          <w:rFonts w:hint="eastAsia"/>
        </w:rPr>
        <w:t>及授权信息服务机构向交易成员提供信息服务。交易中心可以根据中国人民银行的要求或市场发展需要，调整信息服务的方式和内容。</w:t>
      </w:r>
    </w:p>
    <w:p w:rsidR="00304838" w:rsidRDefault="00304838" w:rsidP="006847F1">
      <w:pPr>
        <w:spacing w:line="240" w:lineRule="exact"/>
      </w:pPr>
      <w:r>
        <w:rPr>
          <w:rFonts w:hint="eastAsia"/>
        </w:rPr>
        <w:t xml:space="preserve">9.2 </w:t>
      </w:r>
      <w:r>
        <w:rPr>
          <w:rFonts w:hint="eastAsia"/>
        </w:rPr>
        <w:t>交易中心向交易成员提供信息服务的，或者授权信息服务机构向交易成员提供信息服务的，交易成员及信息服务机构应与交易中心签订信息服务或许可协议，并应遵守交易中心信息管理相关规定。</w:t>
      </w:r>
    </w:p>
    <w:p w:rsidR="00304838" w:rsidRDefault="00304838" w:rsidP="006847F1">
      <w:pPr>
        <w:spacing w:line="240" w:lineRule="exact"/>
      </w:pPr>
      <w:r>
        <w:rPr>
          <w:rFonts w:hint="eastAsia"/>
        </w:rPr>
        <w:t xml:space="preserve">9.3 </w:t>
      </w:r>
      <w:r>
        <w:rPr>
          <w:rFonts w:hint="eastAsia"/>
        </w:rPr>
        <w:t>未经交易中心书面许可，任何单位或个人不得发布、使用、传播或经营交易中心所有的信息。经交易中心许可使用信息的机构或个人，未经交易中心同意，不得将信息提供给其他机构和个人使用或予以传播。</w:t>
      </w:r>
    </w:p>
    <w:p w:rsidR="00304838" w:rsidRDefault="00304838" w:rsidP="006847F1">
      <w:pPr>
        <w:spacing w:line="240" w:lineRule="exact"/>
      </w:pPr>
      <w:r>
        <w:rPr>
          <w:rFonts w:hint="eastAsia"/>
        </w:rPr>
        <w:t xml:space="preserve">9.4 </w:t>
      </w:r>
      <w:r>
        <w:rPr>
          <w:rFonts w:hint="eastAsia"/>
        </w:rPr>
        <w:t>交易中心为交易成员提供风险管理服务。交易系统根据交易成员设定额度进行成交前检验或成交预警。交易金额超过其所设额度的，交易系统向系统用户提示或不予确认成交。</w:t>
      </w:r>
    </w:p>
    <w:p w:rsidR="00304838" w:rsidRDefault="00304838" w:rsidP="006847F1">
      <w:pPr>
        <w:spacing w:line="240" w:lineRule="exact"/>
      </w:pPr>
      <w:r>
        <w:rPr>
          <w:rFonts w:hint="eastAsia"/>
        </w:rPr>
        <w:t>9.5</w:t>
      </w:r>
      <w:r>
        <w:rPr>
          <w:rFonts w:hint="eastAsia"/>
        </w:rPr>
        <w:t>交易成员无法使用交易系统报价、成交或打印成交单功能时，可依据《全国银行间同业拆借中心本币交易应急服务规则》向交易中心申请应急服务。</w:t>
      </w:r>
    </w:p>
    <w:p w:rsidR="00304838" w:rsidRDefault="00304838" w:rsidP="006847F1">
      <w:pPr>
        <w:spacing w:line="240" w:lineRule="exact"/>
      </w:pPr>
      <w:r>
        <w:rPr>
          <w:rFonts w:hint="eastAsia"/>
        </w:rPr>
        <w:t>第十章</w:t>
      </w:r>
      <w:r>
        <w:rPr>
          <w:rFonts w:hint="eastAsia"/>
        </w:rPr>
        <w:t xml:space="preserve"> </w:t>
      </w:r>
      <w:r>
        <w:rPr>
          <w:rFonts w:hint="eastAsia"/>
        </w:rPr>
        <w:t>费用</w:t>
      </w:r>
    </w:p>
    <w:p w:rsidR="00304838" w:rsidRDefault="00304838" w:rsidP="006847F1">
      <w:pPr>
        <w:spacing w:line="240" w:lineRule="exact"/>
      </w:pPr>
      <w:r>
        <w:rPr>
          <w:rFonts w:hint="eastAsia"/>
        </w:rPr>
        <w:t xml:space="preserve">10.1 </w:t>
      </w:r>
      <w:r>
        <w:rPr>
          <w:rFonts w:hint="eastAsia"/>
        </w:rPr>
        <w:t>交易成员使用交易中心服务的，应当向交易中心缴纳相关费用。</w:t>
      </w:r>
    </w:p>
    <w:p w:rsidR="00304838" w:rsidRDefault="00304838" w:rsidP="006847F1">
      <w:pPr>
        <w:spacing w:line="240" w:lineRule="exact"/>
      </w:pPr>
      <w:r>
        <w:rPr>
          <w:rFonts w:hint="eastAsia"/>
        </w:rPr>
        <w:t xml:space="preserve">10.2 </w:t>
      </w:r>
      <w:r>
        <w:rPr>
          <w:rFonts w:hint="eastAsia"/>
        </w:rPr>
        <w:t>收费项目、收费标准和收费办法按照交易中心颁布的相关文件和与交易成员签署的相关协议执行。</w:t>
      </w:r>
    </w:p>
    <w:p w:rsidR="00304838" w:rsidRDefault="00304838" w:rsidP="006847F1">
      <w:pPr>
        <w:spacing w:line="240" w:lineRule="exact"/>
      </w:pPr>
      <w:r>
        <w:rPr>
          <w:rFonts w:hint="eastAsia"/>
        </w:rPr>
        <w:t>第十一章</w:t>
      </w:r>
      <w:r>
        <w:rPr>
          <w:rFonts w:hint="eastAsia"/>
        </w:rPr>
        <w:t xml:space="preserve"> </w:t>
      </w:r>
      <w:r>
        <w:rPr>
          <w:rFonts w:hint="eastAsia"/>
        </w:rPr>
        <w:t>附则</w:t>
      </w:r>
    </w:p>
    <w:p w:rsidR="00304838" w:rsidRDefault="00304838" w:rsidP="006847F1">
      <w:pPr>
        <w:spacing w:line="240" w:lineRule="exact"/>
      </w:pPr>
      <w:r>
        <w:rPr>
          <w:rFonts w:hint="eastAsia"/>
        </w:rPr>
        <w:t xml:space="preserve">11.1 </w:t>
      </w:r>
      <w:r>
        <w:rPr>
          <w:rFonts w:hint="eastAsia"/>
        </w:rPr>
        <w:t>如遇不可抗力，交易中心报中国人民银行批准后可宣布暂停全部或部分交易。上述因素消除后，交易中心恢复交易。</w:t>
      </w:r>
    </w:p>
    <w:p w:rsidR="00304838" w:rsidRDefault="00304838" w:rsidP="006847F1">
      <w:pPr>
        <w:spacing w:line="240" w:lineRule="exact"/>
      </w:pPr>
      <w:r>
        <w:rPr>
          <w:rFonts w:hint="eastAsia"/>
        </w:rPr>
        <w:t xml:space="preserve">11.2 </w:t>
      </w:r>
      <w:r>
        <w:rPr>
          <w:rFonts w:hint="eastAsia"/>
        </w:rPr>
        <w:t>本规则的解释权和修改权属于交易中心。</w:t>
      </w:r>
    </w:p>
    <w:p w:rsidR="002C149C" w:rsidRDefault="00304838" w:rsidP="006847F1">
      <w:pPr>
        <w:spacing w:line="240" w:lineRule="exact"/>
      </w:pPr>
      <w:r>
        <w:rPr>
          <w:rFonts w:hint="eastAsia"/>
        </w:rPr>
        <w:t xml:space="preserve">11.3 </w:t>
      </w:r>
      <w:r>
        <w:rPr>
          <w:rFonts w:hint="eastAsia"/>
        </w:rPr>
        <w:t>本规则自发布之日起施行，原《全国银行间债券市场债券交易规则》、《债券借贷交易规则》、《资产支持证券交易操作规则》、《全国银行间债券市场做市业务操作规程（暂行）》同时废止。</w:t>
      </w:r>
    </w:p>
    <w:p w:rsidR="002C149C" w:rsidRDefault="002C149C" w:rsidP="006847F1">
      <w:pPr>
        <w:spacing w:line="240" w:lineRule="exact"/>
      </w:pPr>
    </w:p>
    <w:p w:rsidR="002C149C" w:rsidRDefault="002C149C" w:rsidP="006847F1">
      <w:pPr>
        <w:spacing w:line="240" w:lineRule="exact"/>
      </w:pPr>
    </w:p>
    <w:p w:rsidR="00304838" w:rsidRDefault="00304838" w:rsidP="006847F1">
      <w:pPr>
        <w:spacing w:line="240" w:lineRule="exact"/>
      </w:pPr>
      <w:r>
        <w:rPr>
          <w:rFonts w:hint="eastAsia"/>
        </w:rPr>
        <w:t>中央国债登记结算有限责任公司债券交易结算规则</w:t>
      </w:r>
    </w:p>
    <w:p w:rsidR="00304838" w:rsidRDefault="00304838" w:rsidP="006847F1">
      <w:pPr>
        <w:spacing w:line="240" w:lineRule="exact"/>
      </w:pPr>
      <w:r>
        <w:rPr>
          <w:rFonts w:hint="eastAsia"/>
        </w:rPr>
        <w:t>目</w:t>
      </w:r>
      <w:r>
        <w:rPr>
          <w:rFonts w:hint="eastAsia"/>
        </w:rPr>
        <w:t xml:space="preserve"> </w:t>
      </w:r>
      <w:r>
        <w:rPr>
          <w:rFonts w:hint="eastAsia"/>
        </w:rPr>
        <w:t>录</w:t>
      </w:r>
    </w:p>
    <w:p w:rsidR="00304838" w:rsidRDefault="00304838" w:rsidP="006847F1">
      <w:pPr>
        <w:spacing w:line="240" w:lineRule="exact"/>
      </w:pPr>
    </w:p>
    <w:p w:rsidR="00304838" w:rsidRDefault="00304838" w:rsidP="006847F1">
      <w:pPr>
        <w:spacing w:line="240" w:lineRule="exact"/>
      </w:pPr>
    </w:p>
    <w:p w:rsidR="00304838" w:rsidRDefault="00304838" w:rsidP="006847F1">
      <w:pPr>
        <w:spacing w:line="240" w:lineRule="exact"/>
      </w:pPr>
      <w:r>
        <w:rPr>
          <w:rFonts w:hint="eastAsia"/>
        </w:rPr>
        <w:t xml:space="preserve">　　第一章　总则</w:t>
      </w:r>
    </w:p>
    <w:p w:rsidR="00304838" w:rsidRDefault="00304838" w:rsidP="006847F1">
      <w:pPr>
        <w:spacing w:line="240" w:lineRule="exact"/>
      </w:pPr>
      <w:r>
        <w:rPr>
          <w:rFonts w:hint="eastAsia"/>
        </w:rPr>
        <w:t xml:space="preserve">　　第二章　结算成员</w:t>
      </w:r>
    </w:p>
    <w:p w:rsidR="00304838" w:rsidRDefault="00304838" w:rsidP="006847F1">
      <w:pPr>
        <w:spacing w:line="240" w:lineRule="exact"/>
      </w:pPr>
      <w:r>
        <w:rPr>
          <w:rFonts w:hint="eastAsia"/>
        </w:rPr>
        <w:t xml:space="preserve">　　第三章　交易结算方式与结算业务</w:t>
      </w:r>
    </w:p>
    <w:p w:rsidR="00304838" w:rsidRDefault="00304838" w:rsidP="006847F1">
      <w:pPr>
        <w:spacing w:line="240" w:lineRule="exact"/>
      </w:pPr>
      <w:r>
        <w:rPr>
          <w:rFonts w:hint="eastAsia"/>
        </w:rPr>
        <w:t xml:space="preserve">　　第四章　交易结算指令与结算合同</w:t>
      </w:r>
    </w:p>
    <w:p w:rsidR="00304838" w:rsidRDefault="00304838" w:rsidP="006847F1">
      <w:pPr>
        <w:spacing w:line="240" w:lineRule="exact"/>
      </w:pPr>
      <w:r>
        <w:rPr>
          <w:rFonts w:hint="eastAsia"/>
        </w:rPr>
        <w:t xml:space="preserve">　　第五章　交易结算处理</w:t>
      </w:r>
    </w:p>
    <w:p w:rsidR="00304838" w:rsidRDefault="00304838" w:rsidP="006847F1">
      <w:pPr>
        <w:spacing w:line="240" w:lineRule="exact"/>
      </w:pPr>
      <w:r>
        <w:rPr>
          <w:rFonts w:hint="eastAsia"/>
        </w:rPr>
        <w:t xml:space="preserve">　　第六章　非正常情况处理</w:t>
      </w:r>
    </w:p>
    <w:p w:rsidR="00304838" w:rsidRDefault="00304838" w:rsidP="006847F1">
      <w:pPr>
        <w:spacing w:line="240" w:lineRule="exact"/>
      </w:pPr>
      <w:r>
        <w:rPr>
          <w:rFonts w:hint="eastAsia"/>
        </w:rPr>
        <w:t xml:space="preserve">　　第七章　丙类成员结算业务处理</w:t>
      </w:r>
    </w:p>
    <w:p w:rsidR="00304838" w:rsidRDefault="00304838" w:rsidP="006847F1">
      <w:pPr>
        <w:spacing w:line="240" w:lineRule="exact"/>
      </w:pPr>
      <w:r>
        <w:rPr>
          <w:rFonts w:hint="eastAsia"/>
        </w:rPr>
        <w:t xml:space="preserve">　　第八章　账务查询、对账与信息服务</w:t>
      </w:r>
    </w:p>
    <w:p w:rsidR="00304838" w:rsidRDefault="00304838" w:rsidP="006847F1">
      <w:pPr>
        <w:spacing w:line="240" w:lineRule="exact"/>
      </w:pPr>
      <w:r>
        <w:rPr>
          <w:rFonts w:hint="eastAsia"/>
        </w:rPr>
        <w:t xml:space="preserve">　　第九章　重要日期、营业日及簿记系统运行时间</w:t>
      </w:r>
    </w:p>
    <w:p w:rsidR="00304838" w:rsidRDefault="00304838" w:rsidP="006847F1">
      <w:pPr>
        <w:spacing w:line="240" w:lineRule="exact"/>
      </w:pPr>
      <w:r>
        <w:rPr>
          <w:rFonts w:hint="eastAsia"/>
        </w:rPr>
        <w:t xml:space="preserve">　　第十章　法律责任</w:t>
      </w:r>
    </w:p>
    <w:p w:rsidR="00304838" w:rsidRDefault="00304838" w:rsidP="006847F1">
      <w:pPr>
        <w:spacing w:line="240" w:lineRule="exact"/>
      </w:pPr>
      <w:r>
        <w:rPr>
          <w:rFonts w:hint="eastAsia"/>
        </w:rPr>
        <w:t xml:space="preserve">　　第十一章　附则</w:t>
      </w:r>
    </w:p>
    <w:p w:rsidR="00304838" w:rsidRDefault="00304838" w:rsidP="006847F1">
      <w:pPr>
        <w:spacing w:line="240" w:lineRule="exact"/>
      </w:pPr>
    </w:p>
    <w:p w:rsidR="00304838" w:rsidRDefault="00304838" w:rsidP="006847F1">
      <w:pPr>
        <w:spacing w:line="240" w:lineRule="exact"/>
      </w:pPr>
      <w:r>
        <w:rPr>
          <w:rFonts w:hint="eastAsia"/>
        </w:rPr>
        <w:t>第一章　总则</w:t>
      </w:r>
    </w:p>
    <w:p w:rsidR="00304838" w:rsidRDefault="00304838" w:rsidP="006847F1">
      <w:pPr>
        <w:spacing w:line="240" w:lineRule="exact"/>
      </w:pPr>
    </w:p>
    <w:p w:rsidR="00304838" w:rsidRDefault="00304838" w:rsidP="006847F1">
      <w:pPr>
        <w:spacing w:line="240" w:lineRule="exact"/>
      </w:pPr>
      <w:r>
        <w:rPr>
          <w:rFonts w:hint="eastAsia"/>
        </w:rPr>
        <w:t xml:space="preserve">　　为规范债券交易结算业务参与各方的行为，维护市场参与者的合法权益和全国银行间债券市场交易结算秩序，根据相关法律法规和中国人民银行《全国银行间债券市场债券交易管理办法》等有关规章，制定本规则。</w:t>
      </w:r>
    </w:p>
    <w:p w:rsidR="00304838" w:rsidRDefault="00304838" w:rsidP="006847F1">
      <w:pPr>
        <w:spacing w:line="240" w:lineRule="exact"/>
      </w:pPr>
    </w:p>
    <w:p w:rsidR="00304838" w:rsidRDefault="00304838" w:rsidP="006847F1">
      <w:pPr>
        <w:spacing w:line="240" w:lineRule="exact"/>
      </w:pPr>
      <w:r>
        <w:rPr>
          <w:rFonts w:hint="eastAsia"/>
        </w:rPr>
        <w:t xml:space="preserve">　　中央国债登记结算有限责任公司（简称中央结算公司）是中国人民银行指定的全国银行间债券市场债券结算机构，为全国银行间债券市场债券交易提供结算服务。</w:t>
      </w:r>
    </w:p>
    <w:p w:rsidR="00304838" w:rsidRDefault="00304838" w:rsidP="006847F1">
      <w:pPr>
        <w:spacing w:line="240" w:lineRule="exact"/>
      </w:pPr>
    </w:p>
    <w:p w:rsidR="00304838" w:rsidRDefault="00304838" w:rsidP="006847F1">
      <w:pPr>
        <w:spacing w:line="240" w:lineRule="exact"/>
      </w:pPr>
      <w:r>
        <w:rPr>
          <w:rFonts w:hint="eastAsia"/>
        </w:rPr>
        <w:t xml:space="preserve">　　本规则中下列词语具有以下含义：</w:t>
      </w:r>
    </w:p>
    <w:p w:rsidR="00304838" w:rsidRDefault="00304838" w:rsidP="006847F1">
      <w:pPr>
        <w:spacing w:line="240" w:lineRule="exact"/>
      </w:pPr>
    </w:p>
    <w:p w:rsidR="00304838" w:rsidRDefault="00304838" w:rsidP="006847F1">
      <w:pPr>
        <w:spacing w:line="240" w:lineRule="exact"/>
      </w:pPr>
      <w:r>
        <w:rPr>
          <w:rFonts w:hint="eastAsia"/>
        </w:rPr>
        <w:t xml:space="preserve">　　债券：指在全国银行间债券市场流通的各类记账式债券。</w:t>
      </w:r>
    </w:p>
    <w:p w:rsidR="00304838" w:rsidRDefault="00304838" w:rsidP="006847F1">
      <w:pPr>
        <w:spacing w:line="240" w:lineRule="exact"/>
      </w:pPr>
      <w:r>
        <w:rPr>
          <w:rFonts w:hint="eastAsia"/>
        </w:rPr>
        <w:t xml:space="preserve">　　中央债券簿记系统（简称簿记系统）：指由中央结算公司开发、运行和管理，用以办理债券登记、托管、结算、兑付及其他相关业务的电子化账务处理系统。</w:t>
      </w:r>
    </w:p>
    <w:p w:rsidR="00304838" w:rsidRDefault="00304838" w:rsidP="006847F1">
      <w:pPr>
        <w:spacing w:line="240" w:lineRule="exact"/>
      </w:pPr>
    </w:p>
    <w:p w:rsidR="00304838" w:rsidRDefault="00304838" w:rsidP="006847F1">
      <w:pPr>
        <w:spacing w:line="240" w:lineRule="exact"/>
      </w:pPr>
      <w:r>
        <w:rPr>
          <w:rFonts w:hint="eastAsia"/>
        </w:rPr>
        <w:t xml:space="preserve">　　支付系统：指中国人民银行的中国国家现代化支付系统的大额转账系统。</w:t>
      </w:r>
    </w:p>
    <w:p w:rsidR="00304838" w:rsidRDefault="00304838" w:rsidP="006847F1">
      <w:pPr>
        <w:spacing w:line="240" w:lineRule="exact"/>
      </w:pPr>
    </w:p>
    <w:p w:rsidR="00304838" w:rsidRDefault="00304838" w:rsidP="006847F1">
      <w:pPr>
        <w:spacing w:line="240" w:lineRule="exact"/>
      </w:pPr>
      <w:r>
        <w:rPr>
          <w:rFonts w:hint="eastAsia"/>
        </w:rPr>
        <w:t xml:space="preserve">　　现券交易：指交易双方以约定的价格于</w:t>
      </w:r>
      <w:r>
        <w:rPr>
          <w:rFonts w:hint="eastAsia"/>
        </w:rPr>
        <w:t>T</w:t>
      </w:r>
      <w:r>
        <w:rPr>
          <w:rFonts w:hint="eastAsia"/>
        </w:rPr>
        <w:t>＋</w:t>
      </w:r>
      <w:r>
        <w:rPr>
          <w:rFonts w:hint="eastAsia"/>
        </w:rPr>
        <w:t>0</w:t>
      </w:r>
      <w:r>
        <w:rPr>
          <w:rFonts w:hint="eastAsia"/>
        </w:rPr>
        <w:t>日或</w:t>
      </w:r>
      <w:r>
        <w:rPr>
          <w:rFonts w:hint="eastAsia"/>
        </w:rPr>
        <w:t>T</w:t>
      </w:r>
      <w:r>
        <w:rPr>
          <w:rFonts w:hint="eastAsia"/>
        </w:rPr>
        <w:t>＋</w:t>
      </w:r>
      <w:r>
        <w:rPr>
          <w:rFonts w:hint="eastAsia"/>
        </w:rPr>
        <w:t>1</w:t>
      </w:r>
      <w:r>
        <w:rPr>
          <w:rFonts w:hint="eastAsia"/>
        </w:rPr>
        <w:t>日转让债券所有权的交易行为。</w:t>
      </w:r>
    </w:p>
    <w:p w:rsidR="00304838" w:rsidRDefault="00304838" w:rsidP="006847F1">
      <w:pPr>
        <w:spacing w:line="240" w:lineRule="exact"/>
      </w:pPr>
    </w:p>
    <w:p w:rsidR="00304838" w:rsidRDefault="00304838" w:rsidP="006847F1">
      <w:pPr>
        <w:spacing w:line="240" w:lineRule="exact"/>
      </w:pPr>
      <w:r>
        <w:rPr>
          <w:rFonts w:hint="eastAsia"/>
        </w:rPr>
        <w:t xml:space="preserve">　　债券质押式回购（简称质押式回购）：指资金融入方（正回购方）在将债券</w:t>
      </w:r>
      <w:proofErr w:type="gramStart"/>
      <w:r>
        <w:rPr>
          <w:rFonts w:hint="eastAsia"/>
        </w:rPr>
        <w:t>出质给资金</w:t>
      </w:r>
      <w:proofErr w:type="gramEnd"/>
      <w:r>
        <w:rPr>
          <w:rFonts w:hint="eastAsia"/>
        </w:rPr>
        <w:t>融出方（逆回购方）融入资金的同时，双方约定在将来某一日期由正回购方按约定回购利率计算的资金额向逆回购方返还资金，逆回购方向正回购方解除出质债券质押冻结的融资行为。</w:t>
      </w:r>
    </w:p>
    <w:p w:rsidR="00304838" w:rsidRDefault="00304838" w:rsidP="006847F1">
      <w:pPr>
        <w:spacing w:line="240" w:lineRule="exact"/>
      </w:pPr>
    </w:p>
    <w:p w:rsidR="00304838" w:rsidRDefault="00304838" w:rsidP="006847F1">
      <w:pPr>
        <w:spacing w:line="240" w:lineRule="exact"/>
      </w:pPr>
      <w:r>
        <w:rPr>
          <w:rFonts w:hint="eastAsia"/>
        </w:rPr>
        <w:t xml:space="preserve">　　债券买断式回购（简称买断式回购）：指债券持有人（正回购方）将债券卖给债券购买方（逆回购方）的同时，交易双方约定在未来某一日期，正回购方再以约定价格从逆回购方买回相等数量同种债券的交易行为。</w:t>
      </w:r>
    </w:p>
    <w:p w:rsidR="00304838" w:rsidRDefault="00304838" w:rsidP="006847F1">
      <w:pPr>
        <w:spacing w:line="240" w:lineRule="exact"/>
      </w:pPr>
    </w:p>
    <w:p w:rsidR="00304838" w:rsidRDefault="00304838" w:rsidP="006847F1">
      <w:pPr>
        <w:spacing w:line="240" w:lineRule="exact"/>
      </w:pPr>
      <w:r>
        <w:rPr>
          <w:rFonts w:hint="eastAsia"/>
        </w:rPr>
        <w:t xml:space="preserve">　　</w:t>
      </w:r>
      <w:proofErr w:type="gramStart"/>
      <w:r>
        <w:rPr>
          <w:rFonts w:hint="eastAsia"/>
        </w:rPr>
        <w:t>付券</w:t>
      </w:r>
      <w:proofErr w:type="gramEnd"/>
      <w:r>
        <w:rPr>
          <w:rFonts w:hint="eastAsia"/>
        </w:rPr>
        <w:t>方：指债券现券交易中的卖方，回购首期结算的正回购方和回购到期结算的逆回购方。</w:t>
      </w:r>
    </w:p>
    <w:p w:rsidR="00304838" w:rsidRDefault="00304838" w:rsidP="006847F1">
      <w:pPr>
        <w:spacing w:line="240" w:lineRule="exact"/>
      </w:pPr>
    </w:p>
    <w:p w:rsidR="00304838" w:rsidRDefault="00304838" w:rsidP="006847F1">
      <w:pPr>
        <w:spacing w:line="240" w:lineRule="exact"/>
      </w:pPr>
      <w:r>
        <w:rPr>
          <w:rFonts w:hint="eastAsia"/>
        </w:rPr>
        <w:t xml:space="preserve">　　收券方：指债券现券交易中的买方，回购首期结算的逆回购方和回购到期结算的正回购方。</w:t>
      </w:r>
    </w:p>
    <w:p w:rsidR="00304838" w:rsidRDefault="00304838" w:rsidP="006847F1">
      <w:pPr>
        <w:spacing w:line="240" w:lineRule="exact"/>
      </w:pPr>
    </w:p>
    <w:p w:rsidR="00304838" w:rsidRDefault="00304838" w:rsidP="006847F1">
      <w:pPr>
        <w:spacing w:line="240" w:lineRule="exact"/>
      </w:pPr>
      <w:r>
        <w:rPr>
          <w:rFonts w:hint="eastAsia"/>
        </w:rPr>
        <w:t xml:space="preserve">　　交割日：指债券交易双方指定的结算执行日期。回购业务的交割</w:t>
      </w:r>
      <w:proofErr w:type="gramStart"/>
      <w:r>
        <w:rPr>
          <w:rFonts w:hint="eastAsia"/>
        </w:rPr>
        <w:t>日包括</w:t>
      </w:r>
      <w:proofErr w:type="gramEnd"/>
      <w:r>
        <w:rPr>
          <w:rFonts w:hint="eastAsia"/>
        </w:rPr>
        <w:t>首期交割日和到期交割日。</w:t>
      </w:r>
    </w:p>
    <w:p w:rsidR="00304838" w:rsidRDefault="00304838" w:rsidP="006847F1">
      <w:pPr>
        <w:spacing w:line="240" w:lineRule="exact"/>
      </w:pPr>
    </w:p>
    <w:p w:rsidR="00304838" w:rsidRDefault="00304838" w:rsidP="006847F1">
      <w:pPr>
        <w:spacing w:line="240" w:lineRule="exact"/>
      </w:pPr>
      <w:r>
        <w:rPr>
          <w:rFonts w:hint="eastAsia"/>
        </w:rPr>
        <w:t>第二章　结算成员</w:t>
      </w:r>
    </w:p>
    <w:p w:rsidR="00304838" w:rsidRDefault="00304838" w:rsidP="006847F1">
      <w:pPr>
        <w:spacing w:line="240" w:lineRule="exact"/>
      </w:pPr>
    </w:p>
    <w:p w:rsidR="00304838" w:rsidRDefault="00304838" w:rsidP="006847F1">
      <w:pPr>
        <w:spacing w:line="240" w:lineRule="exact"/>
      </w:pPr>
      <w:r>
        <w:rPr>
          <w:rFonts w:hint="eastAsia"/>
        </w:rPr>
        <w:t xml:space="preserve">　　凡符合主管部门有关市场准入规定要求的机构投资人，均可在中央结算公司开立债券账户，成为中央结算公司结算成员，参与全国银行间债券市场的债券交易结算。结算成员开立债券账户时，应与中央结算公司签署《客户服务协议》。</w:t>
      </w:r>
    </w:p>
    <w:p w:rsidR="00304838" w:rsidRDefault="00304838" w:rsidP="006847F1">
      <w:pPr>
        <w:spacing w:line="240" w:lineRule="exact"/>
      </w:pPr>
      <w:r>
        <w:rPr>
          <w:rFonts w:hint="eastAsia"/>
        </w:rPr>
        <w:t xml:space="preserve">　　按照参与债券结算业务资格和方式的不同，结算成员分为甲类成员、乙类成员和丙类成员。可办理债券自营结算和代理结算相关业务的结算成员为甲类成员；只能办理债券自营结算相关业务的结算成员为乙类成员；债券自营结算及相关业务需委托一个甲类成员办理的结算成员为丙类成员。</w:t>
      </w:r>
    </w:p>
    <w:p w:rsidR="00304838" w:rsidRDefault="00304838" w:rsidP="006847F1">
      <w:pPr>
        <w:spacing w:line="240" w:lineRule="exact"/>
      </w:pPr>
    </w:p>
    <w:p w:rsidR="00304838" w:rsidRDefault="00304838" w:rsidP="006847F1">
      <w:pPr>
        <w:spacing w:line="240" w:lineRule="exact"/>
      </w:pPr>
      <w:r>
        <w:rPr>
          <w:rFonts w:hint="eastAsia"/>
        </w:rPr>
        <w:t xml:space="preserve">　　甲类成员和乙类成员为直接结算成员，丙类成员为间接结算成员。直接结算成员应安装配有电子身份认证机制的簿记系统结算成员终端（简称客户端），通过客户端进行业务操作。</w:t>
      </w:r>
    </w:p>
    <w:p w:rsidR="00304838" w:rsidRDefault="00304838" w:rsidP="006847F1">
      <w:pPr>
        <w:spacing w:line="240" w:lineRule="exact"/>
      </w:pPr>
    </w:p>
    <w:p w:rsidR="00304838" w:rsidRDefault="00304838" w:rsidP="006847F1">
      <w:pPr>
        <w:spacing w:line="240" w:lineRule="exact"/>
      </w:pPr>
      <w:r>
        <w:rPr>
          <w:rFonts w:hint="eastAsia"/>
        </w:rPr>
        <w:t xml:space="preserve">　　直接结算成员的经办人员分为授权管理员和业务经办人员。授权管理员、业务经办人员经中央结算公司培训，通过考试取得上岗资格证书，并在簿记系统注册后方可通过客户端进行债券结算业务操作。</w:t>
      </w:r>
    </w:p>
    <w:p w:rsidR="00304838" w:rsidRDefault="00304838" w:rsidP="006847F1">
      <w:pPr>
        <w:spacing w:line="240" w:lineRule="exact"/>
      </w:pPr>
    </w:p>
    <w:p w:rsidR="00304838" w:rsidRDefault="00304838" w:rsidP="006847F1">
      <w:pPr>
        <w:spacing w:line="240" w:lineRule="exact"/>
      </w:pPr>
      <w:r>
        <w:rPr>
          <w:rFonts w:hint="eastAsia"/>
        </w:rPr>
        <w:t xml:space="preserve">　　授权管理员应至少两名。对授权管理员的注册由中央结算公司根据结算成员单位提交的法定代表人授权委托书及相关资料办理。对业务经办人员的注册和业务权限管理由授权管理员通过客户端或书面委托中央结算公司办理。</w:t>
      </w:r>
    </w:p>
    <w:p w:rsidR="00304838" w:rsidRDefault="00304838" w:rsidP="006847F1">
      <w:pPr>
        <w:spacing w:line="240" w:lineRule="exact"/>
      </w:pPr>
    </w:p>
    <w:p w:rsidR="00304838" w:rsidRDefault="00304838" w:rsidP="006847F1">
      <w:pPr>
        <w:spacing w:line="240" w:lineRule="exact"/>
      </w:pPr>
      <w:r>
        <w:rPr>
          <w:rFonts w:hint="eastAsia"/>
        </w:rPr>
        <w:t xml:space="preserve">　　结算成员除债券账户名称、法定代表人、授权管理员及资金汇路以外的自身资料，可由其授权人员通过客户端进行修改。</w:t>
      </w:r>
    </w:p>
    <w:p w:rsidR="00304838" w:rsidRDefault="00304838" w:rsidP="006847F1">
      <w:pPr>
        <w:spacing w:line="240" w:lineRule="exact"/>
      </w:pPr>
    </w:p>
    <w:p w:rsidR="00304838" w:rsidRDefault="00304838" w:rsidP="006847F1">
      <w:pPr>
        <w:spacing w:line="240" w:lineRule="exact"/>
      </w:pPr>
      <w:r>
        <w:rPr>
          <w:rFonts w:hint="eastAsia"/>
        </w:rPr>
        <w:t xml:space="preserve">　　结算成员自愿终止其结算成员资格时，应在中央结算公司注销其债券账户。注销时，结算成员债券账户中债券余额应为零，且</w:t>
      </w:r>
      <w:proofErr w:type="gramStart"/>
      <w:r>
        <w:rPr>
          <w:rFonts w:hint="eastAsia"/>
        </w:rPr>
        <w:t>无尚未</w:t>
      </w:r>
      <w:proofErr w:type="gramEnd"/>
      <w:r>
        <w:rPr>
          <w:rFonts w:hint="eastAsia"/>
        </w:rPr>
        <w:t>了结的债权债务关系，结清所应缴纳的各项服务费用。客户端的撤销与债券账户的注销同时办理。</w:t>
      </w:r>
    </w:p>
    <w:p w:rsidR="00304838" w:rsidRDefault="00304838" w:rsidP="006847F1">
      <w:pPr>
        <w:spacing w:line="240" w:lineRule="exact"/>
      </w:pPr>
    </w:p>
    <w:p w:rsidR="00304838" w:rsidRDefault="00304838" w:rsidP="006847F1">
      <w:pPr>
        <w:spacing w:line="240" w:lineRule="exact"/>
      </w:pPr>
      <w:r>
        <w:rPr>
          <w:rFonts w:hint="eastAsia"/>
        </w:rPr>
        <w:t>第三章　交易结算方式与结算业务</w:t>
      </w:r>
    </w:p>
    <w:p w:rsidR="00304838" w:rsidRDefault="00304838" w:rsidP="006847F1">
      <w:pPr>
        <w:spacing w:line="240" w:lineRule="exact"/>
      </w:pPr>
    </w:p>
    <w:p w:rsidR="00304838" w:rsidRDefault="00304838" w:rsidP="006847F1">
      <w:pPr>
        <w:spacing w:line="240" w:lineRule="exact"/>
      </w:pPr>
      <w:r>
        <w:rPr>
          <w:rFonts w:hint="eastAsia"/>
        </w:rPr>
        <w:t xml:space="preserve">　　中央结算公司为结算成员之间的债券交易和中国人民银行公开市场业务提供债券结算服务。中国人民银行公开市场业务中的债券</w:t>
      </w:r>
      <w:proofErr w:type="gramStart"/>
      <w:r>
        <w:rPr>
          <w:rFonts w:hint="eastAsia"/>
        </w:rPr>
        <w:t>结算按</w:t>
      </w:r>
      <w:proofErr w:type="gramEnd"/>
      <w:r>
        <w:rPr>
          <w:rFonts w:hint="eastAsia"/>
        </w:rPr>
        <w:t>中国人民银行的规定办理。</w:t>
      </w:r>
    </w:p>
    <w:p w:rsidR="00304838" w:rsidRDefault="00304838" w:rsidP="006847F1">
      <w:pPr>
        <w:spacing w:line="240" w:lineRule="exact"/>
      </w:pPr>
    </w:p>
    <w:p w:rsidR="00304838" w:rsidRDefault="00304838" w:rsidP="006847F1">
      <w:pPr>
        <w:spacing w:line="240" w:lineRule="exact"/>
      </w:pPr>
      <w:r>
        <w:rPr>
          <w:rFonts w:hint="eastAsia"/>
        </w:rPr>
        <w:t xml:space="preserve">　　中央结算公司提供以下四种结算方式：</w:t>
      </w:r>
    </w:p>
    <w:p w:rsidR="00304838" w:rsidRDefault="00304838" w:rsidP="006847F1">
      <w:pPr>
        <w:spacing w:line="240" w:lineRule="exact"/>
      </w:pPr>
    </w:p>
    <w:p w:rsidR="00304838" w:rsidRDefault="00304838" w:rsidP="006847F1">
      <w:pPr>
        <w:spacing w:line="240" w:lineRule="exact"/>
      </w:pPr>
      <w:r>
        <w:rPr>
          <w:rFonts w:hint="eastAsia"/>
        </w:rPr>
        <w:t xml:space="preserve">　　券款对付：指结算双方同步办理债券交割和款项结算并互为约束条件的结算方式。</w:t>
      </w:r>
    </w:p>
    <w:p w:rsidR="00304838" w:rsidRDefault="00304838" w:rsidP="006847F1">
      <w:pPr>
        <w:spacing w:line="240" w:lineRule="exact"/>
      </w:pPr>
    </w:p>
    <w:p w:rsidR="00304838" w:rsidRDefault="00304838" w:rsidP="006847F1">
      <w:pPr>
        <w:spacing w:line="240" w:lineRule="exact"/>
      </w:pPr>
      <w:r>
        <w:rPr>
          <w:rFonts w:hint="eastAsia"/>
        </w:rPr>
        <w:t xml:space="preserve">　　见</w:t>
      </w:r>
      <w:proofErr w:type="gramStart"/>
      <w:r>
        <w:rPr>
          <w:rFonts w:hint="eastAsia"/>
        </w:rPr>
        <w:t>券</w:t>
      </w:r>
      <w:proofErr w:type="gramEnd"/>
      <w:r>
        <w:rPr>
          <w:rFonts w:hint="eastAsia"/>
        </w:rPr>
        <w:t>付款：指收券方确定</w:t>
      </w:r>
      <w:proofErr w:type="gramStart"/>
      <w:r>
        <w:rPr>
          <w:rFonts w:hint="eastAsia"/>
        </w:rPr>
        <w:t>付券</w:t>
      </w:r>
      <w:proofErr w:type="gramEnd"/>
      <w:r>
        <w:rPr>
          <w:rFonts w:hint="eastAsia"/>
        </w:rPr>
        <w:t>方应付债券足额，向</w:t>
      </w:r>
      <w:proofErr w:type="gramStart"/>
      <w:r>
        <w:rPr>
          <w:rFonts w:hint="eastAsia"/>
        </w:rPr>
        <w:t>付券</w:t>
      </w:r>
      <w:proofErr w:type="gramEnd"/>
      <w:r>
        <w:rPr>
          <w:rFonts w:hint="eastAsia"/>
        </w:rPr>
        <w:t>方支付款项后并予以确认，要求中央结算公司办理债券交割的结算方式。</w:t>
      </w:r>
    </w:p>
    <w:p w:rsidR="00304838" w:rsidRDefault="00304838" w:rsidP="006847F1">
      <w:pPr>
        <w:spacing w:line="240" w:lineRule="exact"/>
      </w:pPr>
    </w:p>
    <w:p w:rsidR="00304838" w:rsidRDefault="00304838" w:rsidP="006847F1">
      <w:pPr>
        <w:spacing w:line="240" w:lineRule="exact"/>
      </w:pPr>
      <w:r>
        <w:rPr>
          <w:rFonts w:hint="eastAsia"/>
        </w:rPr>
        <w:t xml:space="preserve">　　见款</w:t>
      </w:r>
      <w:proofErr w:type="gramStart"/>
      <w:r>
        <w:rPr>
          <w:rFonts w:hint="eastAsia"/>
        </w:rPr>
        <w:t>付券</w:t>
      </w:r>
      <w:proofErr w:type="gramEnd"/>
      <w:r>
        <w:rPr>
          <w:rFonts w:hint="eastAsia"/>
        </w:rPr>
        <w:t>：指</w:t>
      </w:r>
      <w:proofErr w:type="gramStart"/>
      <w:r>
        <w:rPr>
          <w:rFonts w:hint="eastAsia"/>
        </w:rPr>
        <w:t>付券</w:t>
      </w:r>
      <w:proofErr w:type="gramEnd"/>
      <w:r>
        <w:rPr>
          <w:rFonts w:hint="eastAsia"/>
        </w:rPr>
        <w:t>方确定收到收券方应付款项后予以确认，要求中央结算公司办理债券交割的结算方式。</w:t>
      </w:r>
    </w:p>
    <w:p w:rsidR="00304838" w:rsidRDefault="00304838" w:rsidP="006847F1">
      <w:pPr>
        <w:spacing w:line="240" w:lineRule="exact"/>
      </w:pPr>
    </w:p>
    <w:p w:rsidR="00304838" w:rsidRDefault="00304838" w:rsidP="006847F1">
      <w:pPr>
        <w:spacing w:line="240" w:lineRule="exact"/>
      </w:pPr>
      <w:r>
        <w:rPr>
          <w:rFonts w:hint="eastAsia"/>
        </w:rPr>
        <w:t xml:space="preserve">　　纯</w:t>
      </w:r>
      <w:proofErr w:type="gramStart"/>
      <w:r>
        <w:rPr>
          <w:rFonts w:hint="eastAsia"/>
        </w:rPr>
        <w:t>券</w:t>
      </w:r>
      <w:proofErr w:type="gramEnd"/>
      <w:r>
        <w:rPr>
          <w:rFonts w:hint="eastAsia"/>
        </w:rPr>
        <w:t>过户：指交易结算双方只要求中央结算公司办理债券的交割，款项结算自行办理的结算方式。</w:t>
      </w:r>
    </w:p>
    <w:p w:rsidR="00304838" w:rsidRDefault="00304838" w:rsidP="006847F1">
      <w:pPr>
        <w:spacing w:line="240" w:lineRule="exact"/>
      </w:pPr>
    </w:p>
    <w:p w:rsidR="00304838" w:rsidRDefault="00304838" w:rsidP="006847F1">
      <w:pPr>
        <w:spacing w:line="240" w:lineRule="exact"/>
      </w:pPr>
      <w:r>
        <w:rPr>
          <w:rFonts w:hint="eastAsia"/>
        </w:rPr>
        <w:t xml:space="preserve">　　结算成员应充分掌握上述结算方式的特点，防范相应风险。</w:t>
      </w:r>
    </w:p>
    <w:p w:rsidR="00304838" w:rsidRDefault="00304838" w:rsidP="006847F1">
      <w:pPr>
        <w:spacing w:line="240" w:lineRule="exact"/>
      </w:pPr>
    </w:p>
    <w:p w:rsidR="00304838" w:rsidRDefault="00304838" w:rsidP="006847F1">
      <w:pPr>
        <w:spacing w:line="240" w:lineRule="exact"/>
      </w:pPr>
      <w:r>
        <w:rPr>
          <w:rFonts w:hint="eastAsia"/>
        </w:rPr>
        <w:t xml:space="preserve">　　使用券款对付结算方式时，作为付款方的结算成员其资金账户开户行应是支付系统直接参与者。如开户行是结算成员自身，结算成员应事先与中央结算公司签署《债券交易“券款对付”结算协议》；如开户行不是结算成员自身，结算成员（即委托人）、开户行（即资金清算代理行）与中央结算公司之间应事先签署《债券交易“券款对付”结算三方协议》。</w:t>
      </w:r>
    </w:p>
    <w:p w:rsidR="00304838" w:rsidRDefault="00304838" w:rsidP="006847F1">
      <w:pPr>
        <w:spacing w:line="240" w:lineRule="exact"/>
      </w:pPr>
    </w:p>
    <w:p w:rsidR="00304838" w:rsidRDefault="00304838" w:rsidP="006847F1">
      <w:pPr>
        <w:spacing w:line="240" w:lineRule="exact"/>
      </w:pPr>
      <w:r>
        <w:rPr>
          <w:rFonts w:hint="eastAsia"/>
        </w:rPr>
        <w:t xml:space="preserve">　　依据支付系统运行规则，同一开户行的两个结算成员之间的债券交易结算不能通过支付系统使用券款对付结算方式。</w:t>
      </w:r>
    </w:p>
    <w:p w:rsidR="00304838" w:rsidRDefault="00304838" w:rsidP="006847F1">
      <w:pPr>
        <w:spacing w:line="240" w:lineRule="exact"/>
      </w:pPr>
    </w:p>
    <w:p w:rsidR="00304838" w:rsidRDefault="00304838" w:rsidP="006847F1">
      <w:pPr>
        <w:spacing w:line="240" w:lineRule="exact"/>
      </w:pPr>
      <w:r>
        <w:rPr>
          <w:rFonts w:hint="eastAsia"/>
        </w:rPr>
        <w:t xml:space="preserve">　　债券现券交易</w:t>
      </w:r>
      <w:proofErr w:type="gramStart"/>
      <w:r>
        <w:rPr>
          <w:rFonts w:hint="eastAsia"/>
        </w:rPr>
        <w:t>结算按</w:t>
      </w:r>
      <w:proofErr w:type="gramEnd"/>
      <w:r>
        <w:rPr>
          <w:rFonts w:hint="eastAsia"/>
        </w:rPr>
        <w:t>单一券种办理，可以选择任意一种结算方式。</w:t>
      </w:r>
    </w:p>
    <w:p w:rsidR="00304838" w:rsidRDefault="00304838" w:rsidP="006847F1">
      <w:pPr>
        <w:spacing w:line="240" w:lineRule="exact"/>
      </w:pPr>
    </w:p>
    <w:p w:rsidR="00304838" w:rsidRDefault="00304838" w:rsidP="006847F1">
      <w:pPr>
        <w:spacing w:line="240" w:lineRule="exact"/>
      </w:pPr>
      <w:r>
        <w:rPr>
          <w:rFonts w:hint="eastAsia"/>
        </w:rPr>
        <w:t xml:space="preserve">　　质押式回购结算中的质押债券可以是单一券种或多个券种。质押式回购交易的首期结算应选择见</w:t>
      </w:r>
      <w:proofErr w:type="gramStart"/>
      <w:r>
        <w:rPr>
          <w:rFonts w:hint="eastAsia"/>
        </w:rPr>
        <w:t>券</w:t>
      </w:r>
      <w:proofErr w:type="gramEnd"/>
      <w:r>
        <w:rPr>
          <w:rFonts w:hint="eastAsia"/>
        </w:rPr>
        <w:t>付款或券款对付结算方式，到期结算</w:t>
      </w:r>
      <w:proofErr w:type="gramStart"/>
      <w:r>
        <w:rPr>
          <w:rFonts w:hint="eastAsia"/>
        </w:rPr>
        <w:t>应选择见款付券</w:t>
      </w:r>
      <w:proofErr w:type="gramEnd"/>
      <w:r>
        <w:rPr>
          <w:rFonts w:hint="eastAsia"/>
        </w:rPr>
        <w:t>或券款对付结算方式。</w:t>
      </w:r>
    </w:p>
    <w:p w:rsidR="00304838" w:rsidRDefault="00304838" w:rsidP="006847F1">
      <w:pPr>
        <w:spacing w:line="240" w:lineRule="exact"/>
      </w:pPr>
    </w:p>
    <w:p w:rsidR="00304838" w:rsidRDefault="00304838" w:rsidP="006847F1">
      <w:pPr>
        <w:spacing w:line="240" w:lineRule="exact"/>
      </w:pPr>
      <w:r>
        <w:rPr>
          <w:rFonts w:hint="eastAsia"/>
        </w:rPr>
        <w:t xml:space="preserve">　　办理买断式回购交易结算时，结算双方在首期结算时可以以约定品种和数量的债券作为履约保障。回购期间用于履约保障的债券将在提交方债券账户中处于质押状态，并在正常到期结算时予以解押。用于买断式回购交易的结算方式应为券款对付、见</w:t>
      </w:r>
      <w:proofErr w:type="gramStart"/>
      <w:r>
        <w:rPr>
          <w:rFonts w:hint="eastAsia"/>
        </w:rPr>
        <w:t>券</w:t>
      </w:r>
      <w:proofErr w:type="gramEnd"/>
      <w:r>
        <w:rPr>
          <w:rFonts w:hint="eastAsia"/>
        </w:rPr>
        <w:t>付款或见款</w:t>
      </w:r>
      <w:proofErr w:type="gramStart"/>
      <w:r>
        <w:rPr>
          <w:rFonts w:hint="eastAsia"/>
        </w:rPr>
        <w:t>付券</w:t>
      </w:r>
      <w:proofErr w:type="gramEnd"/>
      <w:r>
        <w:rPr>
          <w:rFonts w:hint="eastAsia"/>
        </w:rPr>
        <w:t>。</w:t>
      </w:r>
    </w:p>
    <w:p w:rsidR="00304838" w:rsidRDefault="00304838" w:rsidP="006847F1">
      <w:pPr>
        <w:spacing w:line="240" w:lineRule="exact"/>
      </w:pPr>
    </w:p>
    <w:p w:rsidR="00304838" w:rsidRDefault="00304838" w:rsidP="006847F1">
      <w:pPr>
        <w:spacing w:line="240" w:lineRule="exact"/>
      </w:pPr>
      <w:r>
        <w:rPr>
          <w:rFonts w:hint="eastAsia"/>
        </w:rPr>
        <w:t xml:space="preserve">　　买断式回购的交易债券及用于履约保障的债券均须为单一券种。</w:t>
      </w:r>
    </w:p>
    <w:p w:rsidR="00304838" w:rsidRDefault="00304838" w:rsidP="006847F1">
      <w:pPr>
        <w:spacing w:line="240" w:lineRule="exact"/>
      </w:pPr>
    </w:p>
    <w:p w:rsidR="00304838" w:rsidRDefault="00304838" w:rsidP="006847F1">
      <w:pPr>
        <w:spacing w:line="240" w:lineRule="exact"/>
      </w:pPr>
      <w:r>
        <w:rPr>
          <w:rFonts w:hint="eastAsia"/>
        </w:rPr>
        <w:t xml:space="preserve">　　对于经中国人民银行批准的其他债券交易工具，相关结算规则另行制定。</w:t>
      </w:r>
    </w:p>
    <w:p w:rsidR="00304838" w:rsidRDefault="00304838" w:rsidP="006847F1">
      <w:pPr>
        <w:spacing w:line="240" w:lineRule="exact"/>
      </w:pPr>
    </w:p>
    <w:p w:rsidR="00304838" w:rsidRDefault="00304838" w:rsidP="006847F1">
      <w:pPr>
        <w:spacing w:line="240" w:lineRule="exact"/>
      </w:pPr>
      <w:r>
        <w:rPr>
          <w:rFonts w:hint="eastAsia"/>
        </w:rPr>
        <w:t>第四章　交易结算指令与结算合同</w:t>
      </w:r>
    </w:p>
    <w:p w:rsidR="00304838" w:rsidRDefault="00304838" w:rsidP="006847F1">
      <w:pPr>
        <w:spacing w:line="240" w:lineRule="exact"/>
      </w:pPr>
    </w:p>
    <w:p w:rsidR="00304838" w:rsidRDefault="00304838" w:rsidP="006847F1">
      <w:pPr>
        <w:spacing w:line="240" w:lineRule="exact"/>
      </w:pPr>
      <w:r>
        <w:rPr>
          <w:rFonts w:hint="eastAsia"/>
        </w:rPr>
        <w:t xml:space="preserve">　　交易结算指令（简称结算指令）是结算成员要求中央结算公司办理债券交易结算及相关业务的正式委托。</w:t>
      </w:r>
    </w:p>
    <w:p w:rsidR="00304838" w:rsidRDefault="00304838" w:rsidP="006847F1">
      <w:pPr>
        <w:spacing w:line="240" w:lineRule="exact"/>
      </w:pPr>
    </w:p>
    <w:p w:rsidR="00304838" w:rsidRDefault="00304838" w:rsidP="006847F1">
      <w:pPr>
        <w:spacing w:line="240" w:lineRule="exact"/>
      </w:pPr>
      <w:r>
        <w:rPr>
          <w:rFonts w:hint="eastAsia"/>
        </w:rPr>
        <w:t xml:space="preserve">　　结算指令包括基本指令和辅助指令。基本指令是结算成员向其对手方收</w:t>
      </w:r>
      <w:proofErr w:type="gramStart"/>
      <w:r>
        <w:rPr>
          <w:rFonts w:hint="eastAsia"/>
        </w:rPr>
        <w:t>券</w:t>
      </w:r>
      <w:proofErr w:type="gramEnd"/>
      <w:r>
        <w:rPr>
          <w:rFonts w:hint="eastAsia"/>
        </w:rPr>
        <w:t>或收款的要求和付款或</w:t>
      </w:r>
      <w:proofErr w:type="gramStart"/>
      <w:r>
        <w:rPr>
          <w:rFonts w:hint="eastAsia"/>
        </w:rPr>
        <w:t>付券</w:t>
      </w:r>
      <w:proofErr w:type="gramEnd"/>
      <w:r>
        <w:rPr>
          <w:rFonts w:hint="eastAsia"/>
        </w:rPr>
        <w:t>的承诺；辅助指令是对相关基本指令进行补充确认、更正或撤销的指令。</w:t>
      </w:r>
    </w:p>
    <w:p w:rsidR="00304838" w:rsidRDefault="00304838" w:rsidP="006847F1">
      <w:pPr>
        <w:spacing w:line="240" w:lineRule="exact"/>
      </w:pPr>
    </w:p>
    <w:p w:rsidR="00304838" w:rsidRDefault="00304838" w:rsidP="006847F1">
      <w:pPr>
        <w:spacing w:line="240" w:lineRule="exact"/>
      </w:pPr>
      <w:r>
        <w:rPr>
          <w:rFonts w:hint="eastAsia"/>
        </w:rPr>
        <w:t xml:space="preserve">　　基本指令包括现券指令、质押式回购指令、买断式回购指令、柜台专项结算指令等。</w:t>
      </w:r>
    </w:p>
    <w:p w:rsidR="00304838" w:rsidRDefault="00304838" w:rsidP="006847F1">
      <w:pPr>
        <w:spacing w:line="240" w:lineRule="exact"/>
      </w:pPr>
    </w:p>
    <w:p w:rsidR="00304838" w:rsidRDefault="00304838" w:rsidP="006847F1">
      <w:pPr>
        <w:spacing w:line="240" w:lineRule="exact"/>
      </w:pPr>
      <w:r>
        <w:rPr>
          <w:rFonts w:hint="eastAsia"/>
        </w:rPr>
        <w:t xml:space="preserve">　　辅助指令包括直接借记确认指令、收款确认指令、付款确认指令、修改指令、撤销指令、撤销合同指令、逾期返售指令等。</w:t>
      </w:r>
    </w:p>
    <w:p w:rsidR="00304838" w:rsidRDefault="00304838" w:rsidP="006847F1">
      <w:pPr>
        <w:spacing w:line="240" w:lineRule="exact"/>
      </w:pPr>
    </w:p>
    <w:p w:rsidR="00304838" w:rsidRDefault="00304838" w:rsidP="006847F1">
      <w:pPr>
        <w:spacing w:line="240" w:lineRule="exact"/>
      </w:pPr>
      <w:r>
        <w:rPr>
          <w:rFonts w:hint="eastAsia"/>
        </w:rPr>
        <w:t xml:space="preserve">　　基本指令的基本要素包括发令方托管账号、对手方托管账号、业务类别、交易方向、结算方式、债券代码、债券面额、结算金额、交割日、业务标识号、经办人、复核人以及</w:t>
      </w:r>
      <w:proofErr w:type="gramStart"/>
      <w:r>
        <w:rPr>
          <w:rFonts w:hint="eastAsia"/>
        </w:rPr>
        <w:t>保证券</w:t>
      </w:r>
      <w:proofErr w:type="gramEnd"/>
      <w:r>
        <w:rPr>
          <w:rFonts w:hint="eastAsia"/>
        </w:rPr>
        <w:t>/</w:t>
      </w:r>
      <w:r>
        <w:rPr>
          <w:rFonts w:hint="eastAsia"/>
        </w:rPr>
        <w:t>金的设置等。</w:t>
      </w:r>
    </w:p>
    <w:p w:rsidR="00304838" w:rsidRDefault="00304838" w:rsidP="006847F1">
      <w:pPr>
        <w:spacing w:line="240" w:lineRule="exact"/>
      </w:pPr>
    </w:p>
    <w:p w:rsidR="00304838" w:rsidRDefault="00304838" w:rsidP="006847F1">
      <w:pPr>
        <w:spacing w:line="240" w:lineRule="exact"/>
      </w:pPr>
      <w:r>
        <w:rPr>
          <w:rFonts w:hint="eastAsia"/>
        </w:rPr>
        <w:t xml:space="preserve">　　债券面额单位为万元，保留四位小数；结算金额单位为元，保留两位小数。</w:t>
      </w:r>
    </w:p>
    <w:p w:rsidR="00304838" w:rsidRDefault="00304838" w:rsidP="006847F1">
      <w:pPr>
        <w:spacing w:line="240" w:lineRule="exact"/>
      </w:pPr>
    </w:p>
    <w:p w:rsidR="00304838" w:rsidRDefault="00304838" w:rsidP="006847F1">
      <w:pPr>
        <w:spacing w:line="240" w:lineRule="exact"/>
      </w:pPr>
      <w:r>
        <w:rPr>
          <w:rFonts w:hint="eastAsia"/>
        </w:rPr>
        <w:t xml:space="preserve">　　结算指令在簿记系统中的执行状态包括“待复核”、“待确认”、“成功”、“非法”、“撤销”和“作废”等。</w:t>
      </w:r>
    </w:p>
    <w:p w:rsidR="00304838" w:rsidRDefault="00304838" w:rsidP="006847F1">
      <w:pPr>
        <w:spacing w:line="240" w:lineRule="exact"/>
      </w:pPr>
    </w:p>
    <w:p w:rsidR="00304838" w:rsidRDefault="00304838" w:rsidP="006847F1">
      <w:pPr>
        <w:spacing w:line="240" w:lineRule="exact"/>
      </w:pPr>
      <w:r>
        <w:rPr>
          <w:rFonts w:hint="eastAsia"/>
        </w:rPr>
        <w:t xml:space="preserve">　　结算合同是由通过簿记系统合法性检查并经结算双方确认、所含各要素均匹配相符的结算指令形成，是中央结算公司办理债券结算的正式依据。</w:t>
      </w:r>
    </w:p>
    <w:p w:rsidR="00304838" w:rsidRDefault="00304838" w:rsidP="006847F1">
      <w:pPr>
        <w:spacing w:line="240" w:lineRule="exact"/>
      </w:pPr>
    </w:p>
    <w:p w:rsidR="00304838" w:rsidRDefault="00304838" w:rsidP="006847F1">
      <w:pPr>
        <w:spacing w:line="240" w:lineRule="exact"/>
      </w:pPr>
      <w:r>
        <w:rPr>
          <w:rFonts w:hint="eastAsia"/>
        </w:rPr>
        <w:t xml:space="preserve">　　结算合同分为基本合同和辅助合同，基本合同由基本指令生成，辅助合同由辅助指令生成。</w:t>
      </w:r>
    </w:p>
    <w:p w:rsidR="00304838" w:rsidRDefault="00304838" w:rsidP="006847F1">
      <w:pPr>
        <w:spacing w:line="240" w:lineRule="exact"/>
      </w:pPr>
    </w:p>
    <w:p w:rsidR="00304838" w:rsidRDefault="00304838" w:rsidP="006847F1">
      <w:pPr>
        <w:spacing w:line="240" w:lineRule="exact"/>
      </w:pPr>
      <w:r>
        <w:rPr>
          <w:rFonts w:hint="eastAsia"/>
        </w:rPr>
        <w:t xml:space="preserve">　　基本合同包括：现券合同、质押式回购首期合同、质押式回购到期合同、买断式回购首期合同、买断式回购到期合同、柜台专项结算合同等。</w:t>
      </w:r>
    </w:p>
    <w:p w:rsidR="00304838" w:rsidRDefault="00304838" w:rsidP="006847F1">
      <w:pPr>
        <w:spacing w:line="240" w:lineRule="exact"/>
      </w:pPr>
    </w:p>
    <w:p w:rsidR="00304838" w:rsidRDefault="00304838" w:rsidP="006847F1">
      <w:pPr>
        <w:spacing w:line="240" w:lineRule="exact"/>
      </w:pPr>
      <w:r>
        <w:rPr>
          <w:rFonts w:hint="eastAsia"/>
        </w:rPr>
        <w:t xml:space="preserve">　　辅助合同包括：收款确认合同、付款确认合同、直接借记确认合同、撤销指令的合同、撤销合同的合同等。</w:t>
      </w:r>
    </w:p>
    <w:p w:rsidR="00304838" w:rsidRDefault="00304838" w:rsidP="006847F1">
      <w:pPr>
        <w:spacing w:line="240" w:lineRule="exact"/>
      </w:pPr>
    </w:p>
    <w:p w:rsidR="00304838" w:rsidRDefault="00304838" w:rsidP="006847F1">
      <w:pPr>
        <w:spacing w:line="240" w:lineRule="exact"/>
      </w:pPr>
      <w:r>
        <w:rPr>
          <w:rFonts w:hint="eastAsia"/>
        </w:rPr>
        <w:t xml:space="preserve">　　结算合同在簿记系统中的履行状态包括：待履行、等</w:t>
      </w:r>
      <w:proofErr w:type="gramStart"/>
      <w:r>
        <w:rPr>
          <w:rFonts w:hint="eastAsia"/>
        </w:rPr>
        <w:t>券</w:t>
      </w:r>
      <w:proofErr w:type="gramEnd"/>
      <w:r>
        <w:rPr>
          <w:rFonts w:hint="eastAsia"/>
        </w:rPr>
        <w:t>、等款、成功、失败、逾期完成、已清偿、作废、撤销等。</w:t>
      </w:r>
    </w:p>
    <w:p w:rsidR="00304838" w:rsidRDefault="00304838" w:rsidP="006847F1">
      <w:pPr>
        <w:spacing w:line="240" w:lineRule="exact"/>
      </w:pPr>
    </w:p>
    <w:p w:rsidR="00304838" w:rsidRDefault="00304838" w:rsidP="006847F1">
      <w:pPr>
        <w:spacing w:line="240" w:lineRule="exact"/>
      </w:pPr>
      <w:r>
        <w:rPr>
          <w:rFonts w:hint="eastAsia"/>
        </w:rPr>
        <w:t>第五章　交易结算处理</w:t>
      </w:r>
    </w:p>
    <w:p w:rsidR="00304838" w:rsidRDefault="00304838" w:rsidP="006847F1">
      <w:pPr>
        <w:spacing w:line="240" w:lineRule="exact"/>
      </w:pPr>
    </w:p>
    <w:p w:rsidR="00304838" w:rsidRDefault="00304838" w:rsidP="006847F1">
      <w:pPr>
        <w:spacing w:line="240" w:lineRule="exact"/>
      </w:pPr>
    </w:p>
    <w:p w:rsidR="00304838" w:rsidRDefault="00304838" w:rsidP="006847F1">
      <w:pPr>
        <w:spacing w:line="240" w:lineRule="exact"/>
      </w:pPr>
    </w:p>
    <w:p w:rsidR="00304838" w:rsidRDefault="00304838" w:rsidP="006847F1">
      <w:pPr>
        <w:spacing w:line="240" w:lineRule="exact"/>
      </w:pPr>
      <w:r>
        <w:rPr>
          <w:rFonts w:hint="eastAsia"/>
        </w:rPr>
        <w:t xml:space="preserve">　　结算成员应保证其交易结算业务由经授权的经办人员操作。经办人员应使用与其所办交易结算业务种类相对应的结算指令并及时、准确、完整地通过客户端发送或确认。</w:t>
      </w:r>
    </w:p>
    <w:p w:rsidR="00304838" w:rsidRDefault="00304838" w:rsidP="006847F1">
      <w:pPr>
        <w:spacing w:line="240" w:lineRule="exact"/>
      </w:pPr>
    </w:p>
    <w:p w:rsidR="00304838" w:rsidRDefault="00304838" w:rsidP="006847F1">
      <w:pPr>
        <w:spacing w:line="240" w:lineRule="exact"/>
      </w:pPr>
      <w:r>
        <w:rPr>
          <w:rFonts w:hint="eastAsia"/>
        </w:rPr>
        <w:t xml:space="preserve">　　结算指令的发送采用经办、复核双</w:t>
      </w:r>
      <w:proofErr w:type="gramStart"/>
      <w:r>
        <w:rPr>
          <w:rFonts w:hint="eastAsia"/>
        </w:rPr>
        <w:t>人制</w:t>
      </w:r>
      <w:proofErr w:type="gramEnd"/>
      <w:r>
        <w:rPr>
          <w:rFonts w:hint="eastAsia"/>
        </w:rPr>
        <w:t>，对结算指令的确认由单人操作。</w:t>
      </w:r>
    </w:p>
    <w:p w:rsidR="00304838" w:rsidRDefault="00304838" w:rsidP="006847F1">
      <w:pPr>
        <w:spacing w:line="240" w:lineRule="exact"/>
      </w:pPr>
    </w:p>
    <w:p w:rsidR="00304838" w:rsidRDefault="00304838" w:rsidP="006847F1">
      <w:pPr>
        <w:spacing w:line="240" w:lineRule="exact"/>
      </w:pPr>
      <w:r>
        <w:rPr>
          <w:rFonts w:hint="eastAsia"/>
        </w:rPr>
        <w:t xml:space="preserve">　　结算成员结算指令的正常发送、生成和确认方式有以下几种：</w:t>
      </w:r>
    </w:p>
    <w:p w:rsidR="00304838" w:rsidRDefault="00304838" w:rsidP="006847F1">
      <w:pPr>
        <w:spacing w:line="240" w:lineRule="exact"/>
      </w:pPr>
    </w:p>
    <w:p w:rsidR="00304838" w:rsidRDefault="00304838" w:rsidP="006847F1">
      <w:pPr>
        <w:spacing w:line="240" w:lineRule="exact"/>
      </w:pPr>
      <w:r>
        <w:rPr>
          <w:rFonts w:hint="eastAsia"/>
        </w:rPr>
        <w:t xml:space="preserve">　　（一）结算指令由</w:t>
      </w:r>
      <w:proofErr w:type="gramStart"/>
      <w:r>
        <w:rPr>
          <w:rFonts w:hint="eastAsia"/>
        </w:rPr>
        <w:t>付券</w:t>
      </w:r>
      <w:proofErr w:type="gramEnd"/>
      <w:r>
        <w:rPr>
          <w:rFonts w:hint="eastAsia"/>
        </w:rPr>
        <w:t>方向簿记系统发送，收券方进行确认；</w:t>
      </w:r>
    </w:p>
    <w:p w:rsidR="00304838" w:rsidRDefault="00304838" w:rsidP="006847F1">
      <w:pPr>
        <w:spacing w:line="240" w:lineRule="exact"/>
      </w:pPr>
    </w:p>
    <w:p w:rsidR="00304838" w:rsidRDefault="00304838" w:rsidP="006847F1">
      <w:pPr>
        <w:spacing w:line="240" w:lineRule="exact"/>
      </w:pPr>
      <w:r>
        <w:rPr>
          <w:rFonts w:hint="eastAsia"/>
        </w:rPr>
        <w:t xml:space="preserve">　　（二）分销过户指令由向其他结算成员分销债券的债券承销商向簿记系统发送，簿记系统通过合法性检查后执行，无需对手方确认。</w:t>
      </w:r>
    </w:p>
    <w:p w:rsidR="00304838" w:rsidRDefault="00304838" w:rsidP="006847F1">
      <w:pPr>
        <w:spacing w:line="240" w:lineRule="exact"/>
      </w:pPr>
    </w:p>
    <w:p w:rsidR="00304838" w:rsidRDefault="00304838" w:rsidP="006847F1">
      <w:pPr>
        <w:spacing w:line="240" w:lineRule="exact"/>
      </w:pPr>
      <w:r>
        <w:rPr>
          <w:rFonts w:hint="eastAsia"/>
        </w:rPr>
        <w:t xml:space="preserve">　　采用下列结算方式时，应注意使用相应的辅助确认指令：</w:t>
      </w:r>
    </w:p>
    <w:p w:rsidR="00304838" w:rsidRDefault="00304838" w:rsidP="006847F1">
      <w:pPr>
        <w:spacing w:line="240" w:lineRule="exact"/>
      </w:pPr>
    </w:p>
    <w:p w:rsidR="00304838" w:rsidRDefault="00304838" w:rsidP="006847F1">
      <w:pPr>
        <w:spacing w:line="240" w:lineRule="exact"/>
      </w:pPr>
      <w:r>
        <w:rPr>
          <w:rFonts w:hint="eastAsia"/>
        </w:rPr>
        <w:t xml:space="preserve">　　（三）采用券款对付结算方式时，结算成员双方可选择是否需付款方开户行对结算款项支付进行直接借记确认，如不需确认，则交割日簿记系统直接根据结算合同进行券款对付结算处理；如需确认，则付款方开户行应在交割日及时对结算合同发送直接借记确认指令，对结算款项的借记转账进行确认。结算成员通过资金清算代理行办理债券结算即时转账业务，只能选择需对结算款项支付进行直接借记确认的方式。</w:t>
      </w:r>
    </w:p>
    <w:p w:rsidR="00304838" w:rsidRDefault="00304838" w:rsidP="006847F1">
      <w:pPr>
        <w:spacing w:line="240" w:lineRule="exact"/>
      </w:pPr>
    </w:p>
    <w:p w:rsidR="00304838" w:rsidRDefault="00304838" w:rsidP="006847F1">
      <w:pPr>
        <w:spacing w:line="240" w:lineRule="exact"/>
      </w:pPr>
      <w:r>
        <w:rPr>
          <w:rFonts w:hint="eastAsia"/>
        </w:rPr>
        <w:t xml:space="preserve">　　（四）采用见</w:t>
      </w:r>
      <w:proofErr w:type="gramStart"/>
      <w:r>
        <w:rPr>
          <w:rFonts w:hint="eastAsia"/>
        </w:rPr>
        <w:t>券</w:t>
      </w:r>
      <w:proofErr w:type="gramEnd"/>
      <w:r>
        <w:rPr>
          <w:rFonts w:hint="eastAsia"/>
        </w:rPr>
        <w:t>付款结算方式时，交割日收券方应在对方</w:t>
      </w:r>
      <w:proofErr w:type="gramStart"/>
      <w:r>
        <w:rPr>
          <w:rFonts w:hint="eastAsia"/>
        </w:rPr>
        <w:t>券足且</w:t>
      </w:r>
      <w:proofErr w:type="gramEnd"/>
      <w:r>
        <w:rPr>
          <w:rFonts w:hint="eastAsia"/>
        </w:rPr>
        <w:t>向对方支付款项后及时发送付款确认指令。</w:t>
      </w:r>
    </w:p>
    <w:p w:rsidR="00304838" w:rsidRDefault="00304838" w:rsidP="006847F1">
      <w:pPr>
        <w:spacing w:line="240" w:lineRule="exact"/>
      </w:pPr>
    </w:p>
    <w:p w:rsidR="00304838" w:rsidRDefault="00304838" w:rsidP="006847F1">
      <w:pPr>
        <w:spacing w:line="240" w:lineRule="exact"/>
      </w:pPr>
      <w:r>
        <w:rPr>
          <w:rFonts w:hint="eastAsia"/>
        </w:rPr>
        <w:t xml:space="preserve">　　（五）采用见款</w:t>
      </w:r>
      <w:proofErr w:type="gramStart"/>
      <w:r>
        <w:rPr>
          <w:rFonts w:hint="eastAsia"/>
        </w:rPr>
        <w:t>付券</w:t>
      </w:r>
      <w:proofErr w:type="gramEnd"/>
      <w:r>
        <w:rPr>
          <w:rFonts w:hint="eastAsia"/>
        </w:rPr>
        <w:t>结算方式时，交割日</w:t>
      </w:r>
      <w:proofErr w:type="gramStart"/>
      <w:r>
        <w:rPr>
          <w:rFonts w:hint="eastAsia"/>
        </w:rPr>
        <w:t>付券</w:t>
      </w:r>
      <w:proofErr w:type="gramEnd"/>
      <w:r>
        <w:rPr>
          <w:rFonts w:hint="eastAsia"/>
        </w:rPr>
        <w:t>方应在收到对方款项后及时发送收款确认指令。</w:t>
      </w:r>
    </w:p>
    <w:p w:rsidR="00304838" w:rsidRDefault="00304838" w:rsidP="006847F1">
      <w:pPr>
        <w:spacing w:line="240" w:lineRule="exact"/>
      </w:pPr>
    </w:p>
    <w:p w:rsidR="00304838" w:rsidRDefault="00304838" w:rsidP="006847F1">
      <w:pPr>
        <w:spacing w:line="240" w:lineRule="exact"/>
      </w:pPr>
      <w:r>
        <w:rPr>
          <w:rFonts w:hint="eastAsia"/>
        </w:rPr>
        <w:t xml:space="preserve">　　簿记系统对收到和经确认的结算指令进行检查和处理，并实时将结算指令的执行状态向结算成员提示。簿记系统对经确认且状态为“合法”的指令生成结算合同。</w:t>
      </w:r>
    </w:p>
    <w:p w:rsidR="00304838" w:rsidRDefault="00304838" w:rsidP="006847F1">
      <w:pPr>
        <w:spacing w:line="240" w:lineRule="exact"/>
      </w:pPr>
    </w:p>
    <w:p w:rsidR="00304838" w:rsidRDefault="00304838" w:rsidP="006847F1">
      <w:pPr>
        <w:spacing w:line="240" w:lineRule="exact"/>
      </w:pPr>
      <w:r>
        <w:rPr>
          <w:rFonts w:hint="eastAsia"/>
        </w:rPr>
        <w:t xml:space="preserve">　　所有结算合同中的每项要素均不可修改。回购到期合同以及在交割日已处于非“待履行”状态的结算合同不可撤销。</w:t>
      </w:r>
    </w:p>
    <w:p w:rsidR="00304838" w:rsidRDefault="00304838" w:rsidP="006847F1">
      <w:pPr>
        <w:spacing w:line="240" w:lineRule="exact"/>
      </w:pPr>
    </w:p>
    <w:p w:rsidR="00304838" w:rsidRDefault="00304838" w:rsidP="006847F1">
      <w:pPr>
        <w:spacing w:line="240" w:lineRule="exact"/>
      </w:pPr>
      <w:r>
        <w:rPr>
          <w:rFonts w:hint="eastAsia"/>
        </w:rPr>
        <w:t xml:space="preserve">　　簿记系统向结算成员实时提示结算合同的执行状态。</w:t>
      </w:r>
    </w:p>
    <w:p w:rsidR="00304838" w:rsidRDefault="00304838" w:rsidP="006847F1">
      <w:pPr>
        <w:spacing w:line="240" w:lineRule="exact"/>
      </w:pPr>
    </w:p>
    <w:p w:rsidR="00304838" w:rsidRDefault="00304838" w:rsidP="006847F1">
      <w:pPr>
        <w:spacing w:line="240" w:lineRule="exact"/>
      </w:pPr>
      <w:r>
        <w:rPr>
          <w:rFonts w:hint="eastAsia"/>
        </w:rPr>
        <w:t xml:space="preserve">　　对于回购业务，簿记系统生成首期结算合同和待生效的到期结算合同，首期结算合同执行成功后，到期结算合同生效并于到期交割日执行。</w:t>
      </w:r>
    </w:p>
    <w:p w:rsidR="00304838" w:rsidRDefault="00304838" w:rsidP="006847F1">
      <w:pPr>
        <w:spacing w:line="240" w:lineRule="exact"/>
      </w:pPr>
    </w:p>
    <w:p w:rsidR="00304838" w:rsidRDefault="00304838" w:rsidP="006847F1">
      <w:pPr>
        <w:spacing w:line="240" w:lineRule="exact"/>
      </w:pPr>
      <w:r>
        <w:rPr>
          <w:rFonts w:hint="eastAsia"/>
        </w:rPr>
        <w:t xml:space="preserve">　　簿记系统执行“券款对付”结算合同的程序是：簿记系统确认“券款对付”结算合同有效（在选择需对结算款项支付进行直接借记确认方式下，簿记系统应已收到付款方开户行的直接借记确认指令），并将合同中指定用于结算的债券以“待付”形式锁定后，根据结算合同中结算双方的有关信息及款项支付要素生成即时转账报文发至支付系统，由支付系统据以实时办理双方资金账户之间的借、贷转账并反馈簿记系统，簿记系统完成债券结算。</w:t>
      </w:r>
    </w:p>
    <w:p w:rsidR="00304838" w:rsidRDefault="00304838" w:rsidP="006847F1">
      <w:pPr>
        <w:spacing w:line="240" w:lineRule="exact"/>
      </w:pPr>
    </w:p>
    <w:p w:rsidR="00304838" w:rsidRDefault="00304838" w:rsidP="006847F1">
      <w:pPr>
        <w:spacing w:line="240" w:lineRule="exact"/>
      </w:pPr>
      <w:r>
        <w:rPr>
          <w:rFonts w:hint="eastAsia"/>
        </w:rPr>
        <w:t xml:space="preserve">　　簿记系统按照结算合同中的约定要素对每个正常合同完成结算后，相关结算成员通过客户端可提取交割单。</w:t>
      </w:r>
    </w:p>
    <w:p w:rsidR="00304838" w:rsidRDefault="00304838" w:rsidP="006847F1">
      <w:pPr>
        <w:spacing w:line="240" w:lineRule="exact"/>
      </w:pPr>
    </w:p>
    <w:p w:rsidR="00304838" w:rsidRDefault="00304838" w:rsidP="006847F1">
      <w:pPr>
        <w:spacing w:line="240" w:lineRule="exact"/>
      </w:pPr>
      <w:r>
        <w:rPr>
          <w:rFonts w:hint="eastAsia"/>
        </w:rPr>
        <w:t>第六章　非正常情况处理</w:t>
      </w:r>
    </w:p>
    <w:p w:rsidR="00304838" w:rsidRDefault="00304838" w:rsidP="006847F1">
      <w:pPr>
        <w:spacing w:line="240" w:lineRule="exact"/>
      </w:pPr>
    </w:p>
    <w:p w:rsidR="00304838" w:rsidRDefault="00304838" w:rsidP="006847F1">
      <w:pPr>
        <w:spacing w:line="240" w:lineRule="exact"/>
      </w:pPr>
      <w:r>
        <w:rPr>
          <w:rFonts w:hint="eastAsia"/>
        </w:rPr>
        <w:t xml:space="preserve">　　结算成员遇客户端技术故障不能立即修复或其他问题无法及时通过客户端以电子形式发送结算指令时，应按照《债券交易结算应急业务处理细则》的规定，以书面传真的方式向中央结算公司发送结算应急指令，委托中央结算公司代为操作。</w:t>
      </w:r>
    </w:p>
    <w:p w:rsidR="00304838" w:rsidRDefault="00304838" w:rsidP="006847F1">
      <w:pPr>
        <w:spacing w:line="240" w:lineRule="exact"/>
      </w:pPr>
    </w:p>
    <w:p w:rsidR="00304838" w:rsidRDefault="00304838" w:rsidP="006847F1">
      <w:pPr>
        <w:spacing w:line="240" w:lineRule="exact"/>
      </w:pPr>
      <w:r>
        <w:rPr>
          <w:rFonts w:hint="eastAsia"/>
        </w:rPr>
        <w:t xml:space="preserve">　　结算应急指令的接收时间为营业日的</w:t>
      </w:r>
      <w:r>
        <w:rPr>
          <w:rFonts w:hint="eastAsia"/>
        </w:rPr>
        <w:t>9</w:t>
      </w:r>
      <w:r>
        <w:rPr>
          <w:rFonts w:hint="eastAsia"/>
        </w:rPr>
        <w:t>：</w:t>
      </w:r>
      <w:r>
        <w:rPr>
          <w:rFonts w:hint="eastAsia"/>
        </w:rPr>
        <w:t>00</w:t>
      </w:r>
      <w:r>
        <w:rPr>
          <w:rFonts w:hint="eastAsia"/>
        </w:rPr>
        <w:t>至</w:t>
      </w:r>
      <w:r>
        <w:rPr>
          <w:rFonts w:hint="eastAsia"/>
        </w:rPr>
        <w:t>16</w:t>
      </w:r>
      <w:r>
        <w:rPr>
          <w:rFonts w:hint="eastAsia"/>
        </w:rPr>
        <w:t>：</w:t>
      </w:r>
      <w:r>
        <w:rPr>
          <w:rFonts w:hint="eastAsia"/>
        </w:rPr>
        <w:t>30</w:t>
      </w:r>
      <w:r>
        <w:rPr>
          <w:rFonts w:hint="eastAsia"/>
        </w:rPr>
        <w:t>。如</w:t>
      </w:r>
      <w:proofErr w:type="gramStart"/>
      <w:r>
        <w:rPr>
          <w:rFonts w:hint="eastAsia"/>
        </w:rPr>
        <w:t>遇支付</w:t>
      </w:r>
      <w:proofErr w:type="gramEnd"/>
      <w:r>
        <w:rPr>
          <w:rFonts w:hint="eastAsia"/>
        </w:rPr>
        <w:t>系统清算窗口开启，结算成员需要以债券交易方式融通清算头寸时，应使用应急方式办理结算，结算应急指令的接收截止时间延长到</w:t>
      </w:r>
      <w:r>
        <w:rPr>
          <w:rFonts w:hint="eastAsia"/>
        </w:rPr>
        <w:t>17</w:t>
      </w:r>
      <w:r>
        <w:rPr>
          <w:rFonts w:hint="eastAsia"/>
        </w:rPr>
        <w:t>：</w:t>
      </w:r>
      <w:r>
        <w:rPr>
          <w:rFonts w:hint="eastAsia"/>
        </w:rPr>
        <w:t>10</w:t>
      </w:r>
      <w:r>
        <w:rPr>
          <w:rFonts w:hint="eastAsia"/>
        </w:rPr>
        <w:t>。</w:t>
      </w:r>
    </w:p>
    <w:p w:rsidR="00304838" w:rsidRDefault="00304838" w:rsidP="006847F1">
      <w:pPr>
        <w:spacing w:line="240" w:lineRule="exact"/>
      </w:pPr>
    </w:p>
    <w:p w:rsidR="00304838" w:rsidRDefault="00304838" w:rsidP="006847F1">
      <w:pPr>
        <w:spacing w:line="240" w:lineRule="exact"/>
      </w:pPr>
      <w:r>
        <w:rPr>
          <w:rFonts w:hint="eastAsia"/>
        </w:rPr>
        <w:t xml:space="preserve">　　结算指令发送方可通过客户端使用修改指令直接对处于“待复核”、“待确认”和“非法”状态的结算指令进行修改。</w:t>
      </w:r>
    </w:p>
    <w:p w:rsidR="00304838" w:rsidRDefault="00304838" w:rsidP="006847F1">
      <w:pPr>
        <w:spacing w:line="240" w:lineRule="exact"/>
      </w:pPr>
    </w:p>
    <w:p w:rsidR="00304838" w:rsidRDefault="00304838" w:rsidP="006847F1">
      <w:pPr>
        <w:spacing w:line="240" w:lineRule="exact"/>
      </w:pPr>
      <w:r>
        <w:rPr>
          <w:rFonts w:hint="eastAsia"/>
        </w:rPr>
        <w:t xml:space="preserve">　　对处于“待复核”或“待确认”状态的结算指令，发送方可通过客户端使用撤销指令进行撤销。</w:t>
      </w:r>
    </w:p>
    <w:p w:rsidR="00304838" w:rsidRDefault="00304838" w:rsidP="006847F1">
      <w:pPr>
        <w:spacing w:line="240" w:lineRule="exact"/>
      </w:pPr>
    </w:p>
    <w:p w:rsidR="00304838" w:rsidRDefault="00304838" w:rsidP="006847F1">
      <w:pPr>
        <w:spacing w:line="240" w:lineRule="exact"/>
      </w:pPr>
      <w:r>
        <w:rPr>
          <w:rFonts w:hint="eastAsia"/>
        </w:rPr>
        <w:t xml:space="preserve">　　除回购到期合同外，</w:t>
      </w:r>
      <w:proofErr w:type="gramStart"/>
      <w:r>
        <w:rPr>
          <w:rFonts w:hint="eastAsia"/>
        </w:rPr>
        <w:t>交割日前</w:t>
      </w:r>
      <w:proofErr w:type="gramEnd"/>
      <w:r>
        <w:rPr>
          <w:rFonts w:hint="eastAsia"/>
        </w:rPr>
        <w:t>处于“待履行”状态的其他结算合同可以被撤销。回购业务的首期结算合同如果被撤销，其对应的到期结算合同也同时被撤销。</w:t>
      </w:r>
    </w:p>
    <w:p w:rsidR="00304838" w:rsidRDefault="00304838" w:rsidP="006847F1">
      <w:pPr>
        <w:spacing w:line="240" w:lineRule="exact"/>
      </w:pPr>
    </w:p>
    <w:p w:rsidR="00304838" w:rsidRDefault="00304838" w:rsidP="006847F1">
      <w:pPr>
        <w:spacing w:line="240" w:lineRule="exact"/>
      </w:pPr>
      <w:r>
        <w:rPr>
          <w:rFonts w:hint="eastAsia"/>
        </w:rPr>
        <w:t xml:space="preserve">　　要求撤销结算合同时，由</w:t>
      </w:r>
      <w:proofErr w:type="gramStart"/>
      <w:r>
        <w:rPr>
          <w:rFonts w:hint="eastAsia"/>
        </w:rPr>
        <w:t>付券</w:t>
      </w:r>
      <w:proofErr w:type="gramEnd"/>
      <w:r>
        <w:rPr>
          <w:rFonts w:hint="eastAsia"/>
        </w:rPr>
        <w:t>方通过客户端向簿记系统发送撤销合同指令，经收券方确认后簿记系统方予以处理。</w:t>
      </w:r>
    </w:p>
    <w:p w:rsidR="00304838" w:rsidRDefault="00304838" w:rsidP="006847F1">
      <w:pPr>
        <w:spacing w:line="240" w:lineRule="exact"/>
      </w:pPr>
    </w:p>
    <w:p w:rsidR="00304838" w:rsidRDefault="00304838" w:rsidP="006847F1">
      <w:pPr>
        <w:spacing w:line="240" w:lineRule="exact"/>
      </w:pPr>
      <w:r>
        <w:rPr>
          <w:rFonts w:hint="eastAsia"/>
        </w:rPr>
        <w:t xml:space="preserve">　　在交割日日间，当买断式回购业务首期合同所指定的用于履约保障的债券在一方债券账户中可用余额不足时，则该项合同立即失败；所有辅助合同如因要素或条件未满足，一次履行不成功则立即失败。</w:t>
      </w:r>
    </w:p>
    <w:p w:rsidR="00304838" w:rsidRDefault="00304838" w:rsidP="006847F1">
      <w:pPr>
        <w:spacing w:line="240" w:lineRule="exact"/>
      </w:pPr>
    </w:p>
    <w:p w:rsidR="00304838" w:rsidRDefault="00304838" w:rsidP="006847F1">
      <w:pPr>
        <w:spacing w:line="240" w:lineRule="exact"/>
      </w:pPr>
      <w:r>
        <w:rPr>
          <w:rFonts w:hint="eastAsia"/>
        </w:rPr>
        <w:t xml:space="preserve">　　在交割日日终，如果结算基本合同的执行条件仍不具备，如用于结算的债券可用余额或款项不足，以及簿记系统未收到相关确认指令（如付款确认指令）而无必要的辅助合同，则该项合同失败。回购业务的首期合同结算失败，则到期合同同时被作废。</w:t>
      </w:r>
    </w:p>
    <w:p w:rsidR="00304838" w:rsidRDefault="00304838" w:rsidP="006847F1">
      <w:pPr>
        <w:spacing w:line="240" w:lineRule="exact"/>
      </w:pPr>
    </w:p>
    <w:p w:rsidR="00304838" w:rsidRDefault="00304838" w:rsidP="006847F1">
      <w:pPr>
        <w:spacing w:line="240" w:lineRule="exact"/>
      </w:pPr>
      <w:r>
        <w:rPr>
          <w:rFonts w:hint="eastAsia"/>
        </w:rPr>
        <w:t xml:space="preserve">　　由于资金在途原因，采用见款</w:t>
      </w:r>
      <w:proofErr w:type="gramStart"/>
      <w:r>
        <w:rPr>
          <w:rFonts w:hint="eastAsia"/>
        </w:rPr>
        <w:t>付券</w:t>
      </w:r>
      <w:proofErr w:type="gramEnd"/>
      <w:r>
        <w:rPr>
          <w:rFonts w:hint="eastAsia"/>
        </w:rPr>
        <w:t>结算方式的结算合同如果在交割日日</w:t>
      </w:r>
      <w:proofErr w:type="gramStart"/>
      <w:r>
        <w:rPr>
          <w:rFonts w:hint="eastAsia"/>
        </w:rPr>
        <w:t>终合同</w:t>
      </w:r>
      <w:proofErr w:type="gramEnd"/>
      <w:r>
        <w:rPr>
          <w:rFonts w:hint="eastAsia"/>
        </w:rPr>
        <w:t>状态仍为“等款”，允许结算合同延长到交割日次</w:t>
      </w:r>
      <w:proofErr w:type="gramStart"/>
      <w:r>
        <w:rPr>
          <w:rFonts w:hint="eastAsia"/>
        </w:rPr>
        <w:t>一</w:t>
      </w:r>
      <w:proofErr w:type="gramEnd"/>
      <w:r>
        <w:rPr>
          <w:rFonts w:hint="eastAsia"/>
        </w:rPr>
        <w:t>工作日继续履行，如果在交割日次一工作日日终仍未收到</w:t>
      </w:r>
      <w:proofErr w:type="gramStart"/>
      <w:r>
        <w:rPr>
          <w:rFonts w:hint="eastAsia"/>
        </w:rPr>
        <w:t>付券</w:t>
      </w:r>
      <w:proofErr w:type="gramEnd"/>
      <w:r>
        <w:rPr>
          <w:rFonts w:hint="eastAsia"/>
        </w:rPr>
        <w:t>方的收款确认，则结算合同失败。</w:t>
      </w:r>
    </w:p>
    <w:p w:rsidR="00304838" w:rsidRDefault="00304838" w:rsidP="006847F1">
      <w:pPr>
        <w:spacing w:line="240" w:lineRule="exact"/>
      </w:pPr>
    </w:p>
    <w:p w:rsidR="00304838" w:rsidRDefault="00304838" w:rsidP="006847F1">
      <w:pPr>
        <w:spacing w:line="240" w:lineRule="exact"/>
      </w:pPr>
      <w:r>
        <w:rPr>
          <w:rFonts w:hint="eastAsia"/>
        </w:rPr>
        <w:t xml:space="preserve">　　发生结算失败时，相关结算成员通过客户端可提取失败通知单。</w:t>
      </w:r>
    </w:p>
    <w:p w:rsidR="00304838" w:rsidRDefault="00304838" w:rsidP="006847F1">
      <w:pPr>
        <w:spacing w:line="240" w:lineRule="exact"/>
      </w:pPr>
    </w:p>
    <w:p w:rsidR="00304838" w:rsidRDefault="00304838" w:rsidP="006847F1">
      <w:pPr>
        <w:spacing w:line="240" w:lineRule="exact"/>
      </w:pPr>
      <w:r>
        <w:rPr>
          <w:rFonts w:hint="eastAsia"/>
        </w:rPr>
        <w:t xml:space="preserve">　　质押式回购业务到期出现失败时，如逆回购方已收到正回购方所归还款项，且到期合同采用见款</w:t>
      </w:r>
      <w:proofErr w:type="gramStart"/>
      <w:r>
        <w:rPr>
          <w:rFonts w:hint="eastAsia"/>
        </w:rPr>
        <w:t>付券</w:t>
      </w:r>
      <w:proofErr w:type="gramEnd"/>
      <w:r>
        <w:rPr>
          <w:rFonts w:hint="eastAsia"/>
        </w:rPr>
        <w:t>结算方式，结算成员双方可采用质押式回购逾期返售业务方式处理。质押式回购逾期返售指令由逆回购方向簿记系统发送，正回购方进行确认。</w:t>
      </w:r>
    </w:p>
    <w:p w:rsidR="00304838" w:rsidRDefault="00304838" w:rsidP="006847F1">
      <w:pPr>
        <w:spacing w:line="240" w:lineRule="exact"/>
      </w:pPr>
    </w:p>
    <w:p w:rsidR="00304838" w:rsidRDefault="00304838" w:rsidP="006847F1">
      <w:pPr>
        <w:spacing w:line="240" w:lineRule="exact"/>
      </w:pPr>
      <w:r>
        <w:rPr>
          <w:rFonts w:hint="eastAsia"/>
        </w:rPr>
        <w:t xml:space="preserve">　　因簿记系统出现故障致使业务处理暂时中断时，中央结算公司将启动《中央债券簿记系统故障应急结算业务处理预案》，结算成员应予以密切配合。</w:t>
      </w:r>
    </w:p>
    <w:p w:rsidR="00304838" w:rsidRDefault="00304838" w:rsidP="006847F1">
      <w:pPr>
        <w:spacing w:line="240" w:lineRule="exact"/>
      </w:pPr>
    </w:p>
    <w:p w:rsidR="00304838" w:rsidRDefault="00304838" w:rsidP="006847F1">
      <w:pPr>
        <w:spacing w:line="240" w:lineRule="exact"/>
      </w:pPr>
      <w:r>
        <w:rPr>
          <w:rFonts w:hint="eastAsia"/>
        </w:rPr>
        <w:t>第七章　丙类成员结算业务处理</w:t>
      </w:r>
    </w:p>
    <w:p w:rsidR="00304838" w:rsidRDefault="00304838" w:rsidP="006847F1">
      <w:pPr>
        <w:spacing w:line="240" w:lineRule="exact"/>
      </w:pPr>
    </w:p>
    <w:p w:rsidR="00304838" w:rsidRDefault="00304838" w:rsidP="006847F1">
      <w:pPr>
        <w:spacing w:line="240" w:lineRule="exact"/>
      </w:pPr>
      <w:r>
        <w:rPr>
          <w:rFonts w:hint="eastAsia"/>
        </w:rPr>
        <w:t xml:space="preserve">　　根据中国人民银行的规定，作为结算代理人的甲类成员在为丙类成员办理债券结算代理业务前，双方应签署代理结算协议。丙类成员以自身名义开立债券账户的手续由其委托的甲类成员代为在中央结算公司办理。</w:t>
      </w:r>
    </w:p>
    <w:p w:rsidR="00304838" w:rsidRDefault="00304838" w:rsidP="006847F1">
      <w:pPr>
        <w:spacing w:line="240" w:lineRule="exact"/>
      </w:pPr>
    </w:p>
    <w:p w:rsidR="00304838" w:rsidRDefault="00304838" w:rsidP="006847F1">
      <w:pPr>
        <w:spacing w:line="240" w:lineRule="exact"/>
      </w:pPr>
      <w:r>
        <w:rPr>
          <w:rFonts w:hint="eastAsia"/>
        </w:rPr>
        <w:t xml:space="preserve">　　甲类成员通过客户端使用丙类成员资料变更指令修改丙类成员资料时，应得到丙类成员的书面授权或遵守代理结算协议的约定。</w:t>
      </w:r>
    </w:p>
    <w:p w:rsidR="00304838" w:rsidRDefault="00304838" w:rsidP="006847F1">
      <w:pPr>
        <w:spacing w:line="240" w:lineRule="exact"/>
      </w:pPr>
    </w:p>
    <w:p w:rsidR="00304838" w:rsidRDefault="00304838" w:rsidP="006847F1">
      <w:pPr>
        <w:spacing w:line="240" w:lineRule="exact"/>
      </w:pPr>
      <w:r>
        <w:rPr>
          <w:rFonts w:hint="eastAsia"/>
        </w:rPr>
        <w:t xml:space="preserve">　　甲类成员应忠实按照丙类成员的委托逐笔发送结算指令代其办理债券结算及相关业务。双方商定的委托形式及交接方式应能够确保甲类成员可确认该委托的真实性和合法性。</w:t>
      </w:r>
    </w:p>
    <w:p w:rsidR="00304838" w:rsidRDefault="00304838" w:rsidP="006847F1">
      <w:pPr>
        <w:spacing w:line="240" w:lineRule="exact"/>
      </w:pPr>
    </w:p>
    <w:p w:rsidR="00304838" w:rsidRDefault="00304838" w:rsidP="006847F1">
      <w:pPr>
        <w:spacing w:line="240" w:lineRule="exact"/>
      </w:pPr>
      <w:r>
        <w:rPr>
          <w:rFonts w:hint="eastAsia"/>
        </w:rPr>
        <w:t xml:space="preserve">　　丙类成员债券交易结算的款项支付汇路由相关甲类成员协助安排。</w:t>
      </w:r>
    </w:p>
    <w:p w:rsidR="00304838" w:rsidRDefault="00304838" w:rsidP="006847F1">
      <w:pPr>
        <w:spacing w:line="240" w:lineRule="exact"/>
      </w:pPr>
    </w:p>
    <w:p w:rsidR="00304838" w:rsidRDefault="00304838" w:rsidP="006847F1">
      <w:pPr>
        <w:spacing w:line="240" w:lineRule="exact"/>
      </w:pPr>
      <w:r>
        <w:rPr>
          <w:rFonts w:hint="eastAsia"/>
        </w:rPr>
        <w:t xml:space="preserve">　　甲类成员应及时完整地向丙类成员提交中央结算公司出具的各种相关文件和单据。</w:t>
      </w:r>
    </w:p>
    <w:p w:rsidR="00304838" w:rsidRDefault="00304838" w:rsidP="006847F1">
      <w:pPr>
        <w:spacing w:line="240" w:lineRule="exact"/>
      </w:pPr>
    </w:p>
    <w:p w:rsidR="00304838" w:rsidRDefault="00304838" w:rsidP="006847F1">
      <w:pPr>
        <w:spacing w:line="240" w:lineRule="exact"/>
      </w:pPr>
      <w:r>
        <w:rPr>
          <w:rFonts w:hint="eastAsia"/>
        </w:rPr>
        <w:t xml:space="preserve">　　甲类成员应对因为丙类成员办理债券业务而掌握的丙类成员账务情况及其他资料信息承担保密义务。</w:t>
      </w:r>
    </w:p>
    <w:p w:rsidR="00304838" w:rsidRDefault="00304838" w:rsidP="006847F1">
      <w:pPr>
        <w:spacing w:line="240" w:lineRule="exact"/>
      </w:pPr>
    </w:p>
    <w:p w:rsidR="00304838" w:rsidRDefault="00304838" w:rsidP="006847F1">
      <w:pPr>
        <w:spacing w:line="240" w:lineRule="exact"/>
      </w:pPr>
      <w:r>
        <w:rPr>
          <w:rFonts w:hint="eastAsia"/>
        </w:rPr>
        <w:t xml:space="preserve">　　作为结算代理人的甲类成员在办理结算业务时，应将自营债券结算业务与代理债券结算业务严格分开并分别指定专人办理。</w:t>
      </w:r>
    </w:p>
    <w:p w:rsidR="00304838" w:rsidRDefault="00304838" w:rsidP="006847F1">
      <w:pPr>
        <w:spacing w:line="240" w:lineRule="exact"/>
      </w:pPr>
    </w:p>
    <w:p w:rsidR="00304838" w:rsidRDefault="00304838" w:rsidP="006847F1">
      <w:pPr>
        <w:spacing w:line="240" w:lineRule="exact"/>
      </w:pPr>
      <w:r>
        <w:rPr>
          <w:rFonts w:hint="eastAsia"/>
        </w:rPr>
        <w:t xml:space="preserve">　　丙类成员需要更换结算代理人时，作为原结算代理人的甲类成员应给予积极配合。双方应完成代理协议中约定应了结的各项事务，结清与债券结算代理业务相关的费用，解除协议关系后，再办理更换手续。</w:t>
      </w:r>
    </w:p>
    <w:p w:rsidR="00304838" w:rsidRDefault="00304838" w:rsidP="006847F1">
      <w:pPr>
        <w:spacing w:line="240" w:lineRule="exact"/>
      </w:pPr>
    </w:p>
    <w:p w:rsidR="00304838" w:rsidRDefault="00304838" w:rsidP="006847F1">
      <w:pPr>
        <w:spacing w:line="240" w:lineRule="exact"/>
      </w:pPr>
      <w:r>
        <w:rPr>
          <w:rFonts w:hint="eastAsia"/>
        </w:rPr>
        <w:t xml:space="preserve">　　作为新结算代理人的甲类成员与丙类成员签订代理协议后，可通过客户端发送结算代理人变更指令，由作为原结算代理人的甲类成员进行确认，完成在簿记系统中的变更。未完成的业务在结算代理人变更后一并转移。</w:t>
      </w:r>
    </w:p>
    <w:p w:rsidR="00304838" w:rsidRDefault="00304838" w:rsidP="006847F1">
      <w:pPr>
        <w:spacing w:line="240" w:lineRule="exact"/>
      </w:pPr>
    </w:p>
    <w:p w:rsidR="00304838" w:rsidRDefault="00304838" w:rsidP="006847F1">
      <w:pPr>
        <w:spacing w:line="240" w:lineRule="exact"/>
      </w:pPr>
      <w:r>
        <w:rPr>
          <w:rFonts w:hint="eastAsia"/>
        </w:rPr>
        <w:t xml:space="preserve">　　除法律和部门规章另有规定的要求外，基金托管人为其所托管基金资产的债券交易办理后台结算业务，比照结算代理业务操作方式进行操作。</w:t>
      </w:r>
    </w:p>
    <w:p w:rsidR="00304838" w:rsidRDefault="00304838" w:rsidP="006847F1">
      <w:pPr>
        <w:spacing w:line="240" w:lineRule="exact"/>
      </w:pPr>
    </w:p>
    <w:p w:rsidR="00304838" w:rsidRDefault="00304838" w:rsidP="006847F1">
      <w:pPr>
        <w:spacing w:line="240" w:lineRule="exact"/>
      </w:pPr>
      <w:r>
        <w:rPr>
          <w:rFonts w:hint="eastAsia"/>
        </w:rPr>
        <w:t>第八章　账务查询、对账与信息服务</w:t>
      </w:r>
    </w:p>
    <w:p w:rsidR="00304838" w:rsidRDefault="00304838" w:rsidP="006847F1">
      <w:pPr>
        <w:spacing w:line="240" w:lineRule="exact"/>
      </w:pPr>
    </w:p>
    <w:p w:rsidR="00304838" w:rsidRDefault="00304838" w:rsidP="006847F1">
      <w:pPr>
        <w:spacing w:line="240" w:lineRule="exact"/>
      </w:pPr>
      <w:r>
        <w:rPr>
          <w:rFonts w:hint="eastAsia"/>
        </w:rPr>
        <w:t xml:space="preserve">　　在营业时间内，直接结算成员可通过客户端实时查询自身账务数据和进行打印、对账，包括：当日以前（含当日）十三个月内的结算指令明细及其状态、结算合同明细及其状态、结算</w:t>
      </w:r>
      <w:proofErr w:type="gramStart"/>
      <w:r>
        <w:rPr>
          <w:rFonts w:hint="eastAsia"/>
        </w:rPr>
        <w:t>业务台</w:t>
      </w:r>
      <w:proofErr w:type="gramEnd"/>
      <w:r>
        <w:rPr>
          <w:rFonts w:hint="eastAsia"/>
        </w:rPr>
        <w:t>账、还本付息台账、结算交割单、交割失败通知、债券账户对账单、债券应计利息、结算过户费用等。</w:t>
      </w:r>
    </w:p>
    <w:p w:rsidR="00304838" w:rsidRDefault="00304838" w:rsidP="006847F1">
      <w:pPr>
        <w:spacing w:line="240" w:lineRule="exact"/>
      </w:pPr>
    </w:p>
    <w:p w:rsidR="00304838" w:rsidRDefault="00304838" w:rsidP="006847F1">
      <w:pPr>
        <w:spacing w:line="240" w:lineRule="exact"/>
      </w:pPr>
      <w:r>
        <w:rPr>
          <w:rFonts w:hint="eastAsia"/>
        </w:rPr>
        <w:t xml:space="preserve">　　在营业时间内，间接结算成员可随时通过中央结算公司提供的债券语音传真查询系统查询和打印与上款所述时间</w:t>
      </w:r>
      <w:proofErr w:type="gramStart"/>
      <w:r>
        <w:rPr>
          <w:rFonts w:hint="eastAsia"/>
        </w:rPr>
        <w:t>段相同</w:t>
      </w:r>
      <w:proofErr w:type="gramEnd"/>
      <w:r>
        <w:rPr>
          <w:rFonts w:hint="eastAsia"/>
        </w:rPr>
        <w:t>的自身债券结算业务数据和债券账户余额，及进行对账。</w:t>
      </w:r>
    </w:p>
    <w:p w:rsidR="00304838" w:rsidRDefault="00304838" w:rsidP="006847F1">
      <w:pPr>
        <w:spacing w:line="240" w:lineRule="exact"/>
      </w:pPr>
    </w:p>
    <w:p w:rsidR="00304838" w:rsidRDefault="00304838" w:rsidP="006847F1">
      <w:pPr>
        <w:spacing w:line="240" w:lineRule="exact"/>
      </w:pPr>
      <w:r>
        <w:rPr>
          <w:rFonts w:hint="eastAsia"/>
        </w:rPr>
        <w:t xml:space="preserve">　　结算成员查询超过上述期限的自身业务历史数据时，应以书面形式向中央结算公司提出申请。</w:t>
      </w:r>
    </w:p>
    <w:p w:rsidR="00304838" w:rsidRDefault="00304838" w:rsidP="006847F1">
      <w:pPr>
        <w:spacing w:line="240" w:lineRule="exact"/>
      </w:pPr>
    </w:p>
    <w:p w:rsidR="00304838" w:rsidRDefault="00304838" w:rsidP="006847F1">
      <w:pPr>
        <w:spacing w:line="240" w:lineRule="exact"/>
      </w:pPr>
      <w:r>
        <w:rPr>
          <w:rFonts w:hint="eastAsia"/>
        </w:rPr>
        <w:t xml:space="preserve">　　结算成员对自身账务数据产生疑义的，可向中央结算公司申请确认。</w:t>
      </w:r>
    </w:p>
    <w:p w:rsidR="00304838" w:rsidRDefault="00304838" w:rsidP="006847F1">
      <w:pPr>
        <w:spacing w:line="240" w:lineRule="exact"/>
      </w:pPr>
    </w:p>
    <w:p w:rsidR="00304838" w:rsidRDefault="00304838" w:rsidP="006847F1">
      <w:pPr>
        <w:spacing w:line="240" w:lineRule="exact"/>
      </w:pPr>
      <w:r>
        <w:rPr>
          <w:rFonts w:hint="eastAsia"/>
        </w:rPr>
        <w:t xml:space="preserve">　　中央结算公司通过中国债券信息网（</w:t>
      </w:r>
      <w:r>
        <w:rPr>
          <w:rFonts w:hint="eastAsia"/>
        </w:rPr>
        <w:t>www.chinabond.com.cn</w:t>
      </w:r>
      <w:r>
        <w:rPr>
          <w:rFonts w:hint="eastAsia"/>
        </w:rPr>
        <w:t>）公告有关债券市场政策法规、管理规定和中央结算公司的各类业务规则、细则、操作指南等，以及债券发行信息、债券上市日及要素、债券结算行情、债券付息和兑付及其他业务提示等市场公共信息，并为结算成员提供专用的加密信息。</w:t>
      </w:r>
    </w:p>
    <w:p w:rsidR="00304838" w:rsidRDefault="00304838" w:rsidP="006847F1">
      <w:pPr>
        <w:spacing w:line="240" w:lineRule="exact"/>
      </w:pPr>
    </w:p>
    <w:p w:rsidR="00304838" w:rsidRDefault="00304838" w:rsidP="006847F1">
      <w:pPr>
        <w:spacing w:line="240" w:lineRule="exact"/>
      </w:pPr>
      <w:r>
        <w:rPr>
          <w:rFonts w:hint="eastAsia"/>
        </w:rPr>
        <w:t xml:space="preserve">　　结算成员可通过中央结算公司的中国债券信息网向其他结算成员公告本单位相关资料的变更情况，但应确保所提供资料的真实、准确。</w:t>
      </w:r>
    </w:p>
    <w:p w:rsidR="00304838" w:rsidRDefault="00304838" w:rsidP="006847F1">
      <w:pPr>
        <w:spacing w:line="240" w:lineRule="exact"/>
      </w:pPr>
    </w:p>
    <w:p w:rsidR="00304838" w:rsidRDefault="00304838" w:rsidP="006847F1">
      <w:pPr>
        <w:spacing w:line="240" w:lineRule="exact"/>
      </w:pPr>
      <w:r>
        <w:rPr>
          <w:rFonts w:hint="eastAsia"/>
        </w:rPr>
        <w:t xml:space="preserve">　　结算成员对通过客户端取得的自身账务数据应自行采取严密措施以防泄露给第三方。</w:t>
      </w:r>
    </w:p>
    <w:p w:rsidR="00304838" w:rsidRDefault="00304838" w:rsidP="006847F1">
      <w:pPr>
        <w:spacing w:line="240" w:lineRule="exact"/>
      </w:pPr>
    </w:p>
    <w:p w:rsidR="00304838" w:rsidRDefault="00304838" w:rsidP="006847F1">
      <w:pPr>
        <w:spacing w:line="240" w:lineRule="exact"/>
      </w:pPr>
      <w:r>
        <w:rPr>
          <w:rFonts w:hint="eastAsia"/>
        </w:rPr>
        <w:t xml:space="preserve">　　对于中国债券信息网提供的加密信息，结算成员只能用于自身的业务需要，不得提供给第三方。</w:t>
      </w:r>
    </w:p>
    <w:p w:rsidR="00304838" w:rsidRDefault="00304838" w:rsidP="006847F1">
      <w:pPr>
        <w:spacing w:line="240" w:lineRule="exact"/>
      </w:pPr>
    </w:p>
    <w:p w:rsidR="00304838" w:rsidRDefault="00304838" w:rsidP="006847F1">
      <w:pPr>
        <w:spacing w:line="240" w:lineRule="exact"/>
      </w:pPr>
      <w:r>
        <w:rPr>
          <w:rFonts w:hint="eastAsia"/>
        </w:rPr>
        <w:t>第九章　重要日期、营业日及簿记系统运行时间</w:t>
      </w:r>
    </w:p>
    <w:p w:rsidR="00304838" w:rsidRDefault="00304838" w:rsidP="006847F1">
      <w:pPr>
        <w:spacing w:line="240" w:lineRule="exact"/>
      </w:pPr>
    </w:p>
    <w:p w:rsidR="00304838" w:rsidRDefault="00304838" w:rsidP="006847F1">
      <w:pPr>
        <w:spacing w:line="240" w:lineRule="exact"/>
      </w:pPr>
      <w:r>
        <w:rPr>
          <w:rFonts w:hint="eastAsia"/>
        </w:rPr>
        <w:t xml:space="preserve">　　可流通债券在全国银行间债券市场开始和截止交易流通的时间按照中国人民银行的规定执行。中央结算公司于债券交易流通前编制该债券的交易流通要素公告，与全国同业拆借中心一同发布。</w:t>
      </w:r>
    </w:p>
    <w:p w:rsidR="00304838" w:rsidRDefault="00304838" w:rsidP="006847F1">
      <w:pPr>
        <w:spacing w:line="240" w:lineRule="exact"/>
      </w:pPr>
    </w:p>
    <w:p w:rsidR="00304838" w:rsidRDefault="00304838" w:rsidP="006847F1">
      <w:pPr>
        <w:spacing w:line="240" w:lineRule="exact"/>
      </w:pPr>
      <w:r>
        <w:rPr>
          <w:rFonts w:hint="eastAsia"/>
        </w:rPr>
        <w:t xml:space="preserve">　　办理债券到期兑付的债权登记日为截止过户日，截止过户</w:t>
      </w:r>
      <w:proofErr w:type="gramStart"/>
      <w:r>
        <w:rPr>
          <w:rFonts w:hint="eastAsia"/>
        </w:rPr>
        <w:t>日日终后不再</w:t>
      </w:r>
      <w:proofErr w:type="gramEnd"/>
      <w:r>
        <w:rPr>
          <w:rFonts w:hint="eastAsia"/>
        </w:rPr>
        <w:t>办理该债券的交易结算业务。</w:t>
      </w:r>
    </w:p>
    <w:p w:rsidR="00304838" w:rsidRDefault="00304838" w:rsidP="006847F1">
      <w:pPr>
        <w:spacing w:line="240" w:lineRule="exact"/>
      </w:pPr>
    </w:p>
    <w:p w:rsidR="00304838" w:rsidRDefault="00304838" w:rsidP="006847F1">
      <w:pPr>
        <w:spacing w:line="240" w:lineRule="exact"/>
      </w:pPr>
      <w:r>
        <w:rPr>
          <w:rFonts w:hint="eastAsia"/>
        </w:rPr>
        <w:t xml:space="preserve">　　中央结算公司营业日为每周一至周五，法定节假日除外。本规则所列各项业务的执行日期遇周末和法定节假日均顺延至其后的第一个营业日。</w:t>
      </w:r>
    </w:p>
    <w:p w:rsidR="00304838" w:rsidRDefault="00304838" w:rsidP="006847F1">
      <w:pPr>
        <w:spacing w:line="240" w:lineRule="exact"/>
      </w:pPr>
    </w:p>
    <w:p w:rsidR="00304838" w:rsidRDefault="00304838" w:rsidP="006847F1">
      <w:pPr>
        <w:spacing w:line="240" w:lineRule="exact"/>
      </w:pPr>
      <w:r>
        <w:rPr>
          <w:rFonts w:hint="eastAsia"/>
        </w:rPr>
        <w:t xml:space="preserve">　　簿记系统运行时间为营业日的</w:t>
      </w:r>
      <w:r>
        <w:rPr>
          <w:rFonts w:hint="eastAsia"/>
        </w:rPr>
        <w:t>9</w:t>
      </w:r>
      <w:r>
        <w:rPr>
          <w:rFonts w:hint="eastAsia"/>
        </w:rPr>
        <w:t>：</w:t>
      </w:r>
      <w:r>
        <w:rPr>
          <w:rFonts w:hint="eastAsia"/>
        </w:rPr>
        <w:t>00</w:t>
      </w:r>
      <w:r>
        <w:rPr>
          <w:rFonts w:hint="eastAsia"/>
        </w:rPr>
        <w:t>至</w:t>
      </w:r>
      <w:r>
        <w:rPr>
          <w:rFonts w:hint="eastAsia"/>
        </w:rPr>
        <w:t xml:space="preserve"> 17</w:t>
      </w:r>
      <w:r>
        <w:rPr>
          <w:rFonts w:hint="eastAsia"/>
        </w:rPr>
        <w:t>：</w:t>
      </w:r>
      <w:r>
        <w:rPr>
          <w:rFonts w:hint="eastAsia"/>
        </w:rPr>
        <w:t>00</w:t>
      </w:r>
      <w:r>
        <w:rPr>
          <w:rFonts w:hint="eastAsia"/>
        </w:rPr>
        <w:t>，自</w:t>
      </w:r>
      <w:r>
        <w:rPr>
          <w:rFonts w:hint="eastAsia"/>
        </w:rPr>
        <w:t>17</w:t>
      </w:r>
      <w:r>
        <w:rPr>
          <w:rFonts w:hint="eastAsia"/>
        </w:rPr>
        <w:t>：</w:t>
      </w:r>
      <w:r>
        <w:rPr>
          <w:rFonts w:hint="eastAsia"/>
        </w:rPr>
        <w:t>00</w:t>
      </w:r>
      <w:r>
        <w:rPr>
          <w:rFonts w:hint="eastAsia"/>
        </w:rPr>
        <w:t>起簿记系统停止从客户端接收结算指令。</w:t>
      </w:r>
    </w:p>
    <w:p w:rsidR="00304838" w:rsidRDefault="00304838" w:rsidP="006847F1">
      <w:pPr>
        <w:spacing w:line="240" w:lineRule="exact"/>
      </w:pPr>
    </w:p>
    <w:p w:rsidR="00304838" w:rsidRDefault="00304838" w:rsidP="006847F1">
      <w:pPr>
        <w:spacing w:line="240" w:lineRule="exact"/>
      </w:pPr>
      <w:r>
        <w:rPr>
          <w:rFonts w:hint="eastAsia"/>
        </w:rPr>
        <w:t xml:space="preserve">　　中央结算公司营业日及系统运行时间变更时，将提前通过中国债券信息网进行公告，并报中国人民银行备案。</w:t>
      </w:r>
    </w:p>
    <w:p w:rsidR="00304838" w:rsidRDefault="00304838" w:rsidP="006847F1">
      <w:pPr>
        <w:spacing w:line="240" w:lineRule="exact"/>
      </w:pPr>
    </w:p>
    <w:p w:rsidR="00304838" w:rsidRDefault="00304838" w:rsidP="006847F1">
      <w:pPr>
        <w:spacing w:line="240" w:lineRule="exact"/>
      </w:pPr>
      <w:r>
        <w:rPr>
          <w:rFonts w:hint="eastAsia"/>
        </w:rPr>
        <w:t>第十章　法律责任</w:t>
      </w:r>
    </w:p>
    <w:p w:rsidR="00304838" w:rsidRDefault="00304838" w:rsidP="006847F1">
      <w:pPr>
        <w:spacing w:line="240" w:lineRule="exact"/>
      </w:pPr>
    </w:p>
    <w:p w:rsidR="00304838" w:rsidRDefault="00304838" w:rsidP="006847F1">
      <w:pPr>
        <w:spacing w:line="240" w:lineRule="exact"/>
      </w:pPr>
      <w:r>
        <w:rPr>
          <w:rFonts w:hint="eastAsia"/>
        </w:rPr>
        <w:t xml:space="preserve">　　除遵守本规则外，结算成员在办理债券交易结算业务时应遵守法律、行政法规和部门规章，履行各项相关协议所约定的义务。结算成员违反上述规定的，应自行承担相应的行政责任和民事责任。情节严重构成犯罪的，由有关司法机关处理。</w:t>
      </w:r>
    </w:p>
    <w:p w:rsidR="00304838" w:rsidRDefault="00304838" w:rsidP="006847F1">
      <w:pPr>
        <w:spacing w:line="240" w:lineRule="exact"/>
      </w:pPr>
    </w:p>
    <w:p w:rsidR="00304838" w:rsidRDefault="00304838" w:rsidP="006847F1">
      <w:pPr>
        <w:spacing w:line="240" w:lineRule="exact"/>
      </w:pPr>
      <w:r>
        <w:rPr>
          <w:rFonts w:hint="eastAsia"/>
        </w:rPr>
        <w:t xml:space="preserve">　　对结算成员的下列行为，中央结算公司将视情节轻重给予口头提示、书面警示和书面警告，以及暂停或终止服务并报中国人民银行备案。</w:t>
      </w:r>
    </w:p>
    <w:p w:rsidR="00304838" w:rsidRDefault="00304838" w:rsidP="006847F1">
      <w:pPr>
        <w:spacing w:line="240" w:lineRule="exact"/>
      </w:pPr>
    </w:p>
    <w:p w:rsidR="00304838" w:rsidRDefault="00304838" w:rsidP="006847F1">
      <w:pPr>
        <w:spacing w:line="240" w:lineRule="exact"/>
      </w:pPr>
      <w:r>
        <w:rPr>
          <w:rFonts w:hint="eastAsia"/>
        </w:rPr>
        <w:t xml:space="preserve">　　已开立债券账户的直接结算成员拒不办理与簿记系统联网手续而多次采用应急方式办理业务；</w:t>
      </w:r>
    </w:p>
    <w:p w:rsidR="00304838" w:rsidRDefault="00304838" w:rsidP="006847F1">
      <w:pPr>
        <w:spacing w:line="240" w:lineRule="exact"/>
      </w:pPr>
    </w:p>
    <w:p w:rsidR="00304838" w:rsidRDefault="00304838" w:rsidP="006847F1">
      <w:pPr>
        <w:spacing w:line="240" w:lineRule="exact"/>
      </w:pPr>
      <w:r>
        <w:rPr>
          <w:rFonts w:hint="eastAsia"/>
        </w:rPr>
        <w:t xml:space="preserve">　　未取得上岗证书或未在簿记系统注册的人员上机操作办理相关业务；</w:t>
      </w:r>
    </w:p>
    <w:p w:rsidR="00304838" w:rsidRDefault="00304838" w:rsidP="006847F1">
      <w:pPr>
        <w:spacing w:line="240" w:lineRule="exact"/>
      </w:pPr>
    </w:p>
    <w:p w:rsidR="00304838" w:rsidRDefault="00304838" w:rsidP="006847F1">
      <w:pPr>
        <w:spacing w:line="240" w:lineRule="exact"/>
      </w:pPr>
      <w:r>
        <w:rPr>
          <w:rFonts w:hint="eastAsia"/>
        </w:rPr>
        <w:t xml:space="preserve">　　采用见</w:t>
      </w:r>
      <w:proofErr w:type="gramStart"/>
      <w:r>
        <w:rPr>
          <w:rFonts w:hint="eastAsia"/>
        </w:rPr>
        <w:t>券</w:t>
      </w:r>
      <w:proofErr w:type="gramEnd"/>
      <w:r>
        <w:rPr>
          <w:rFonts w:hint="eastAsia"/>
        </w:rPr>
        <w:t>付款结算方式下付款方未付款而发送付款确认指令的，或采用见款</w:t>
      </w:r>
      <w:proofErr w:type="gramStart"/>
      <w:r>
        <w:rPr>
          <w:rFonts w:hint="eastAsia"/>
        </w:rPr>
        <w:t>付券</w:t>
      </w:r>
      <w:proofErr w:type="gramEnd"/>
      <w:r>
        <w:rPr>
          <w:rFonts w:hint="eastAsia"/>
        </w:rPr>
        <w:t>结算方式下收款</w:t>
      </w:r>
      <w:proofErr w:type="gramStart"/>
      <w:r>
        <w:rPr>
          <w:rFonts w:hint="eastAsia"/>
        </w:rPr>
        <w:t>方收到</w:t>
      </w:r>
      <w:proofErr w:type="gramEnd"/>
      <w:r>
        <w:rPr>
          <w:rFonts w:hint="eastAsia"/>
        </w:rPr>
        <w:t>款后而不发送收款确认指令的；</w:t>
      </w:r>
    </w:p>
    <w:p w:rsidR="00304838" w:rsidRDefault="00304838" w:rsidP="006847F1">
      <w:pPr>
        <w:spacing w:line="240" w:lineRule="exact"/>
      </w:pPr>
    </w:p>
    <w:p w:rsidR="00304838" w:rsidRDefault="00304838" w:rsidP="006847F1">
      <w:pPr>
        <w:spacing w:line="240" w:lineRule="exact"/>
      </w:pPr>
      <w:r>
        <w:rPr>
          <w:rFonts w:hint="eastAsia"/>
        </w:rPr>
        <w:t xml:space="preserve">　　因违规操作造成结算失败引起双方纠纷；</w:t>
      </w:r>
    </w:p>
    <w:p w:rsidR="00304838" w:rsidRDefault="00304838" w:rsidP="006847F1">
      <w:pPr>
        <w:spacing w:line="240" w:lineRule="exact"/>
      </w:pPr>
    </w:p>
    <w:p w:rsidR="00304838" w:rsidRDefault="00304838" w:rsidP="006847F1">
      <w:pPr>
        <w:spacing w:line="240" w:lineRule="exact"/>
      </w:pPr>
      <w:r>
        <w:rPr>
          <w:rFonts w:hint="eastAsia"/>
        </w:rPr>
        <w:t xml:space="preserve">　　制造并提供虚假资料和信息及提供自身资料不实或变更后未及时公告，对其他结算成员造成经济损失或对结算秩序造成不良影响；</w:t>
      </w:r>
    </w:p>
    <w:p w:rsidR="00304838" w:rsidRDefault="00304838" w:rsidP="006847F1">
      <w:pPr>
        <w:spacing w:line="240" w:lineRule="exact"/>
      </w:pPr>
    </w:p>
    <w:p w:rsidR="00304838" w:rsidRDefault="00304838" w:rsidP="006847F1">
      <w:pPr>
        <w:spacing w:line="240" w:lineRule="exact"/>
      </w:pPr>
      <w:r>
        <w:rPr>
          <w:rFonts w:hint="eastAsia"/>
        </w:rPr>
        <w:t xml:space="preserve">　　未按约定缴纳各项服务费；</w:t>
      </w:r>
    </w:p>
    <w:p w:rsidR="00304838" w:rsidRDefault="00304838" w:rsidP="006847F1">
      <w:pPr>
        <w:spacing w:line="240" w:lineRule="exact"/>
      </w:pPr>
    </w:p>
    <w:p w:rsidR="00304838" w:rsidRDefault="00304838" w:rsidP="006847F1">
      <w:pPr>
        <w:spacing w:line="240" w:lineRule="exact"/>
      </w:pPr>
      <w:r>
        <w:rPr>
          <w:rFonts w:hint="eastAsia"/>
        </w:rPr>
        <w:t xml:space="preserve">　　拒绝与中央结算公司签署《客户服务协议》；</w:t>
      </w:r>
    </w:p>
    <w:p w:rsidR="00304838" w:rsidRDefault="00304838" w:rsidP="006847F1">
      <w:pPr>
        <w:spacing w:line="240" w:lineRule="exact"/>
      </w:pPr>
    </w:p>
    <w:p w:rsidR="00304838" w:rsidRDefault="00304838" w:rsidP="006847F1">
      <w:pPr>
        <w:spacing w:line="240" w:lineRule="exact"/>
      </w:pPr>
      <w:r>
        <w:rPr>
          <w:rFonts w:hint="eastAsia"/>
        </w:rPr>
        <w:t xml:space="preserve">　　蓄意对簿记系统进行非法访问或攻击以及不当操作对簿记系统造成破坏；</w:t>
      </w:r>
    </w:p>
    <w:p w:rsidR="00304838" w:rsidRDefault="00304838" w:rsidP="006847F1">
      <w:pPr>
        <w:spacing w:line="240" w:lineRule="exact"/>
      </w:pPr>
    </w:p>
    <w:p w:rsidR="00304838" w:rsidRDefault="00304838" w:rsidP="006847F1">
      <w:pPr>
        <w:spacing w:line="240" w:lineRule="exact"/>
      </w:pPr>
      <w:r>
        <w:rPr>
          <w:rFonts w:hint="eastAsia"/>
        </w:rPr>
        <w:t xml:space="preserve">　　违反本规则及相关细则的其他行为。</w:t>
      </w:r>
    </w:p>
    <w:p w:rsidR="00304838" w:rsidRDefault="00304838" w:rsidP="006847F1">
      <w:pPr>
        <w:spacing w:line="240" w:lineRule="exact"/>
      </w:pPr>
    </w:p>
    <w:p w:rsidR="00304838" w:rsidRDefault="00304838" w:rsidP="006847F1">
      <w:pPr>
        <w:spacing w:line="240" w:lineRule="exact"/>
      </w:pPr>
      <w:r>
        <w:rPr>
          <w:rFonts w:hint="eastAsia"/>
        </w:rPr>
        <w:t xml:space="preserve">　　对结算成员违反中国人民银行规定的下列行为，中央结算公司一经发现，将拒绝或立即停止办理相关业务，并向中国人民银行报告，配合中国人民银行进行相应处理。</w:t>
      </w:r>
    </w:p>
    <w:p w:rsidR="00304838" w:rsidRDefault="00304838" w:rsidP="006847F1">
      <w:pPr>
        <w:spacing w:line="240" w:lineRule="exact"/>
      </w:pPr>
    </w:p>
    <w:p w:rsidR="00304838" w:rsidRDefault="00304838" w:rsidP="006847F1">
      <w:pPr>
        <w:spacing w:line="240" w:lineRule="exact"/>
      </w:pPr>
      <w:r>
        <w:rPr>
          <w:rFonts w:hint="eastAsia"/>
        </w:rPr>
        <w:t xml:space="preserve">　　未签署《质押式回购主协议》或《买断式回购主协议》而办理质押式或买断式回购交易结算业务，或擅自办理主管部门明确禁止办理的业务；</w:t>
      </w:r>
    </w:p>
    <w:p w:rsidR="00304838" w:rsidRDefault="00304838" w:rsidP="006847F1">
      <w:pPr>
        <w:spacing w:line="240" w:lineRule="exact"/>
      </w:pPr>
    </w:p>
    <w:p w:rsidR="00304838" w:rsidRDefault="00304838" w:rsidP="006847F1">
      <w:pPr>
        <w:spacing w:line="240" w:lineRule="exact"/>
      </w:pPr>
      <w:r>
        <w:rPr>
          <w:rFonts w:hint="eastAsia"/>
        </w:rPr>
        <w:t xml:space="preserve">　　结算成员未经主管部门批准或未签署代理协议而办理结算代理业务；</w:t>
      </w:r>
    </w:p>
    <w:p w:rsidR="00304838" w:rsidRDefault="00304838" w:rsidP="006847F1">
      <w:pPr>
        <w:spacing w:line="240" w:lineRule="exact"/>
      </w:pPr>
    </w:p>
    <w:p w:rsidR="00304838" w:rsidRDefault="00304838" w:rsidP="006847F1">
      <w:pPr>
        <w:spacing w:line="240" w:lineRule="exact"/>
      </w:pPr>
      <w:r>
        <w:rPr>
          <w:rFonts w:hint="eastAsia"/>
        </w:rPr>
        <w:t xml:space="preserve">　　甲类成员未按照委托人的委托办理业务；</w:t>
      </w:r>
    </w:p>
    <w:p w:rsidR="00304838" w:rsidRDefault="00304838" w:rsidP="006847F1">
      <w:pPr>
        <w:spacing w:line="240" w:lineRule="exact"/>
      </w:pPr>
    </w:p>
    <w:p w:rsidR="00304838" w:rsidRDefault="00304838" w:rsidP="006847F1">
      <w:pPr>
        <w:spacing w:line="240" w:lineRule="exact"/>
      </w:pPr>
      <w:r>
        <w:rPr>
          <w:rFonts w:hint="eastAsia"/>
        </w:rPr>
        <w:t xml:space="preserve">　　甲类成员与委托人串通违反主管部门的规定进行业务操作；</w:t>
      </w:r>
    </w:p>
    <w:p w:rsidR="00304838" w:rsidRDefault="00304838" w:rsidP="006847F1">
      <w:pPr>
        <w:spacing w:line="240" w:lineRule="exact"/>
      </w:pPr>
    </w:p>
    <w:p w:rsidR="00304838" w:rsidRDefault="00304838" w:rsidP="006847F1">
      <w:pPr>
        <w:spacing w:line="240" w:lineRule="exact"/>
      </w:pPr>
      <w:r>
        <w:rPr>
          <w:rFonts w:hint="eastAsia"/>
        </w:rPr>
        <w:t xml:space="preserve">　　甲类成员挪用、盗用委托人债券或为他人挪用、盗用提供便利；</w:t>
      </w:r>
    </w:p>
    <w:p w:rsidR="00304838" w:rsidRDefault="00304838" w:rsidP="006847F1">
      <w:pPr>
        <w:spacing w:line="240" w:lineRule="exact"/>
      </w:pPr>
    </w:p>
    <w:p w:rsidR="00304838" w:rsidRDefault="00304838" w:rsidP="006847F1">
      <w:pPr>
        <w:spacing w:line="240" w:lineRule="exact"/>
      </w:pPr>
      <w:r>
        <w:rPr>
          <w:rFonts w:hint="eastAsia"/>
        </w:rPr>
        <w:t xml:space="preserve">　　甲类成员未将自营与代理业务分开管理；</w:t>
      </w:r>
    </w:p>
    <w:p w:rsidR="00304838" w:rsidRDefault="00304838" w:rsidP="006847F1">
      <w:pPr>
        <w:spacing w:line="240" w:lineRule="exact"/>
      </w:pPr>
    </w:p>
    <w:p w:rsidR="00304838" w:rsidRDefault="00304838" w:rsidP="006847F1">
      <w:pPr>
        <w:spacing w:line="240" w:lineRule="exact"/>
      </w:pPr>
      <w:r>
        <w:rPr>
          <w:rFonts w:hint="eastAsia"/>
        </w:rPr>
        <w:t xml:space="preserve">　　甲类成员向委托人提供不实信息或泄露委托人信息造成委托人财务损失；</w:t>
      </w:r>
    </w:p>
    <w:p w:rsidR="00304838" w:rsidRDefault="00304838" w:rsidP="006847F1">
      <w:pPr>
        <w:spacing w:line="240" w:lineRule="exact"/>
      </w:pPr>
    </w:p>
    <w:p w:rsidR="00304838" w:rsidRDefault="00304838" w:rsidP="006847F1">
      <w:pPr>
        <w:spacing w:line="240" w:lineRule="exact"/>
      </w:pPr>
      <w:r>
        <w:rPr>
          <w:rFonts w:hint="eastAsia"/>
        </w:rPr>
        <w:t xml:space="preserve">　　甲类成员阻挠或变相阻挠委托人更换甲类成员；</w:t>
      </w:r>
    </w:p>
    <w:p w:rsidR="00304838" w:rsidRDefault="00304838" w:rsidP="006847F1">
      <w:pPr>
        <w:spacing w:line="240" w:lineRule="exact"/>
      </w:pPr>
    </w:p>
    <w:p w:rsidR="00304838" w:rsidRDefault="00304838" w:rsidP="006847F1">
      <w:pPr>
        <w:spacing w:line="240" w:lineRule="exact"/>
      </w:pPr>
      <w:r>
        <w:rPr>
          <w:rFonts w:hint="eastAsia"/>
        </w:rPr>
        <w:t xml:space="preserve">　　违反中国人民银行有关市场管理规定的其他行为。</w:t>
      </w:r>
    </w:p>
    <w:p w:rsidR="00304838" w:rsidRDefault="00304838" w:rsidP="006847F1">
      <w:pPr>
        <w:spacing w:line="240" w:lineRule="exact"/>
      </w:pPr>
    </w:p>
    <w:p w:rsidR="00304838" w:rsidRDefault="00304838" w:rsidP="006847F1">
      <w:pPr>
        <w:spacing w:line="240" w:lineRule="exact"/>
      </w:pPr>
      <w:r>
        <w:rPr>
          <w:rFonts w:hint="eastAsia"/>
        </w:rPr>
        <w:t xml:space="preserve">　　第七十二、七十三条所</w:t>
      </w:r>
      <w:proofErr w:type="gramStart"/>
      <w:r>
        <w:rPr>
          <w:rFonts w:hint="eastAsia"/>
        </w:rPr>
        <w:t>列行</w:t>
      </w:r>
      <w:proofErr w:type="gramEnd"/>
      <w:r>
        <w:rPr>
          <w:rFonts w:hint="eastAsia"/>
        </w:rPr>
        <w:t>为一经发现，中央结算公司在自身业务职责范围内有权采取认为必要和合理的措施来防止违规行为所造成的后果及损失的进一步扩大。相关结算成员应予以积极配合。</w:t>
      </w:r>
    </w:p>
    <w:p w:rsidR="00304838" w:rsidRDefault="00304838" w:rsidP="006847F1">
      <w:pPr>
        <w:spacing w:line="240" w:lineRule="exact"/>
      </w:pPr>
    </w:p>
    <w:p w:rsidR="00304838" w:rsidRDefault="00304838" w:rsidP="006847F1">
      <w:pPr>
        <w:spacing w:line="240" w:lineRule="exact"/>
      </w:pPr>
      <w:r>
        <w:rPr>
          <w:rFonts w:hint="eastAsia"/>
        </w:rPr>
        <w:t xml:space="preserve">　　对发生第七十二、七十三条所</w:t>
      </w:r>
      <w:proofErr w:type="gramStart"/>
      <w:r>
        <w:rPr>
          <w:rFonts w:hint="eastAsia"/>
        </w:rPr>
        <w:t>列行</w:t>
      </w:r>
      <w:proofErr w:type="gramEnd"/>
      <w:r>
        <w:rPr>
          <w:rFonts w:hint="eastAsia"/>
        </w:rPr>
        <w:t>为负有直接责任的授权管理员或经办人员，中央结算公司将视情节轻重可暂停或取消其办理结算业务的资格，并书面告知其单位负责人。被暂停资格的人员须经中央结算公司再次培训通过考试后方可重新上岗操作；被取消资格的人员一年内不得再次申请结算业务经办人员资格。</w:t>
      </w:r>
    </w:p>
    <w:p w:rsidR="00304838" w:rsidRDefault="00304838" w:rsidP="006847F1">
      <w:pPr>
        <w:spacing w:line="240" w:lineRule="exact"/>
      </w:pPr>
    </w:p>
    <w:p w:rsidR="00304838" w:rsidRDefault="00304838" w:rsidP="006847F1">
      <w:pPr>
        <w:spacing w:line="240" w:lineRule="exact"/>
      </w:pPr>
      <w:r>
        <w:rPr>
          <w:rFonts w:hint="eastAsia"/>
        </w:rPr>
        <w:t xml:space="preserve">　　对因第七十二、七十三条所列或其他非常规操作行为给对手方造成损失的结算成员，在相关对手方结算成员根据主管部门的有关规定和相关协议向其追究违约责任时，如果结算双方对违约责任的认定意见不一致，中央结算公司可根据结算成员或主管部门的要求，提供相关证据材料。</w:t>
      </w:r>
    </w:p>
    <w:p w:rsidR="00304838" w:rsidRDefault="00304838" w:rsidP="006847F1">
      <w:pPr>
        <w:spacing w:line="240" w:lineRule="exact"/>
      </w:pPr>
    </w:p>
    <w:p w:rsidR="00304838" w:rsidRDefault="00304838" w:rsidP="006847F1">
      <w:pPr>
        <w:spacing w:line="240" w:lineRule="exact"/>
      </w:pPr>
      <w:r>
        <w:rPr>
          <w:rFonts w:hint="eastAsia"/>
        </w:rPr>
        <w:t xml:space="preserve">　　如经要求，根据当事人双方书面约定或相关司法文书，中央结算公司可按照相关规则提供对质</w:t>
      </w:r>
      <w:proofErr w:type="gramStart"/>
      <w:r>
        <w:rPr>
          <w:rFonts w:hint="eastAsia"/>
        </w:rPr>
        <w:t>押</w:t>
      </w:r>
      <w:proofErr w:type="gramEnd"/>
      <w:r>
        <w:rPr>
          <w:rFonts w:hint="eastAsia"/>
        </w:rPr>
        <w:t>债券或用于履约保障债券的清偿或拍卖服务。</w:t>
      </w:r>
    </w:p>
    <w:p w:rsidR="00304838" w:rsidRDefault="00304838" w:rsidP="006847F1">
      <w:pPr>
        <w:spacing w:line="240" w:lineRule="exact"/>
      </w:pPr>
    </w:p>
    <w:p w:rsidR="00304838" w:rsidRDefault="00304838" w:rsidP="006847F1">
      <w:pPr>
        <w:spacing w:line="240" w:lineRule="exact"/>
      </w:pPr>
      <w:r>
        <w:rPr>
          <w:rFonts w:hint="eastAsia"/>
        </w:rPr>
        <w:t xml:space="preserve">　　中央结算公司因自身原因给结算成员造成经济损失的，按照《客户服务协议》的相关条款承担对其直接经济损失的赔偿责任。</w:t>
      </w:r>
    </w:p>
    <w:p w:rsidR="00304838" w:rsidRDefault="00304838" w:rsidP="006847F1">
      <w:pPr>
        <w:spacing w:line="240" w:lineRule="exact"/>
      </w:pPr>
    </w:p>
    <w:p w:rsidR="00304838" w:rsidRDefault="00304838" w:rsidP="006847F1">
      <w:pPr>
        <w:spacing w:line="240" w:lineRule="exact"/>
      </w:pPr>
      <w:r>
        <w:rPr>
          <w:rFonts w:hint="eastAsia"/>
        </w:rPr>
        <w:t xml:space="preserve">　　因不可抗力或供电、通信部门系统故障等原因造成系统中断，致使业务处理延迟、失败或业务数据丢失的，中央结算公司根据有关法律法规规定免于相关责任。</w:t>
      </w:r>
    </w:p>
    <w:p w:rsidR="00304838" w:rsidRDefault="00304838" w:rsidP="006847F1">
      <w:pPr>
        <w:spacing w:line="240" w:lineRule="exact"/>
      </w:pPr>
    </w:p>
    <w:p w:rsidR="00304838" w:rsidRDefault="00304838" w:rsidP="006847F1">
      <w:pPr>
        <w:spacing w:line="240" w:lineRule="exact"/>
      </w:pPr>
      <w:r>
        <w:rPr>
          <w:rFonts w:hint="eastAsia"/>
        </w:rPr>
        <w:t>第十一章　附则</w:t>
      </w:r>
    </w:p>
    <w:p w:rsidR="00304838" w:rsidRDefault="00304838" w:rsidP="006847F1">
      <w:pPr>
        <w:spacing w:line="240" w:lineRule="exact"/>
      </w:pPr>
    </w:p>
    <w:p w:rsidR="00304838" w:rsidRDefault="00304838" w:rsidP="006847F1">
      <w:pPr>
        <w:spacing w:line="240" w:lineRule="exact"/>
      </w:pPr>
      <w:r>
        <w:rPr>
          <w:rFonts w:hint="eastAsia"/>
        </w:rPr>
        <w:t xml:space="preserve">　　债券结算等业务服务收费标准按照《中央国债登记结算有限责任公司业务收费办法》相关条款执行。</w:t>
      </w:r>
    </w:p>
    <w:p w:rsidR="00304838" w:rsidRDefault="00304838" w:rsidP="006847F1">
      <w:pPr>
        <w:spacing w:line="240" w:lineRule="exact"/>
      </w:pPr>
    </w:p>
    <w:p w:rsidR="00304838" w:rsidRDefault="00304838" w:rsidP="006847F1">
      <w:pPr>
        <w:spacing w:line="240" w:lineRule="exact"/>
      </w:pPr>
      <w:r>
        <w:rPr>
          <w:rFonts w:hint="eastAsia"/>
        </w:rPr>
        <w:t xml:space="preserve">　　债券柜台交易结算业务按照《债券柜台交易结算业务规则》规定办理。</w:t>
      </w:r>
    </w:p>
    <w:p w:rsidR="00304838" w:rsidRDefault="00304838" w:rsidP="006847F1">
      <w:pPr>
        <w:spacing w:line="240" w:lineRule="exact"/>
      </w:pPr>
    </w:p>
    <w:p w:rsidR="00304838" w:rsidRDefault="00304838" w:rsidP="006847F1">
      <w:pPr>
        <w:spacing w:line="240" w:lineRule="exact"/>
      </w:pPr>
      <w:r>
        <w:rPr>
          <w:rFonts w:hint="eastAsia"/>
        </w:rPr>
        <w:t xml:space="preserve">　　其他非股权类金融工具的交易结算业务比照本规则办理。</w:t>
      </w:r>
    </w:p>
    <w:p w:rsidR="00304838" w:rsidRDefault="00304838" w:rsidP="006847F1">
      <w:pPr>
        <w:spacing w:line="240" w:lineRule="exact"/>
      </w:pPr>
    </w:p>
    <w:p w:rsidR="00304838" w:rsidRDefault="00304838" w:rsidP="006847F1">
      <w:pPr>
        <w:spacing w:line="240" w:lineRule="exact"/>
      </w:pPr>
      <w:r>
        <w:rPr>
          <w:rFonts w:hint="eastAsia"/>
        </w:rPr>
        <w:t xml:space="preserve">　　本规则由中央结算公司负责解释。</w:t>
      </w:r>
    </w:p>
    <w:p w:rsidR="00304838" w:rsidRDefault="00304838" w:rsidP="006847F1">
      <w:pPr>
        <w:spacing w:line="240" w:lineRule="exact"/>
      </w:pPr>
    </w:p>
    <w:p w:rsidR="002C149C" w:rsidRDefault="00304838" w:rsidP="006847F1">
      <w:pPr>
        <w:spacing w:line="240" w:lineRule="exact"/>
      </w:pPr>
      <w:r>
        <w:rPr>
          <w:rFonts w:hint="eastAsia"/>
        </w:rPr>
        <w:t xml:space="preserve">　　本</w:t>
      </w:r>
      <w:proofErr w:type="gramStart"/>
      <w:r>
        <w:rPr>
          <w:rFonts w:hint="eastAsia"/>
        </w:rPr>
        <w:t>规则经</w:t>
      </w:r>
      <w:proofErr w:type="gramEnd"/>
      <w:r>
        <w:rPr>
          <w:rFonts w:hint="eastAsia"/>
        </w:rPr>
        <w:t>中国人民银行核准后施行。</w:t>
      </w:r>
    </w:p>
    <w:p w:rsidR="002C149C" w:rsidRDefault="002C149C" w:rsidP="006847F1">
      <w:pPr>
        <w:spacing w:line="240" w:lineRule="exact"/>
      </w:pPr>
    </w:p>
    <w:p w:rsidR="002C149C" w:rsidRPr="00304838" w:rsidRDefault="00304838" w:rsidP="006847F1">
      <w:pPr>
        <w:pStyle w:val="a5"/>
        <w:numPr>
          <w:ilvl w:val="0"/>
          <w:numId w:val="1"/>
        </w:numPr>
        <w:spacing w:line="240" w:lineRule="exact"/>
        <w:ind w:firstLineChars="0"/>
        <w:rPr>
          <w:b/>
        </w:rPr>
      </w:pPr>
      <w:r w:rsidRPr="00304838">
        <w:rPr>
          <w:rFonts w:hint="eastAsia"/>
          <w:b/>
        </w:rPr>
        <w:t>熟悉客户委托的初始资产额下限、资产托管、投资范围、参与股票发行申购的金额和数量限制等规定；熟悉管理费、托管费、业绩报酬计提的规定；熟悉了解和评估客户、向客户进行风险揭示的规定；熟悉公平对待和异常交易的监控报告制度、利益冲突规定；了解“防火墙”制度；熟悉从事特定资产管理业务的禁止性行为；了解业务季度报告要求。</w:t>
      </w:r>
    </w:p>
    <w:p w:rsidR="00304838" w:rsidRDefault="00304838" w:rsidP="006847F1">
      <w:pPr>
        <w:spacing w:line="240" w:lineRule="exact"/>
      </w:pPr>
    </w:p>
    <w:p w:rsidR="00304838" w:rsidRDefault="00304838" w:rsidP="006847F1">
      <w:pPr>
        <w:spacing w:line="240" w:lineRule="exact"/>
      </w:pPr>
      <w:r>
        <w:rPr>
          <w:rFonts w:hint="eastAsia"/>
        </w:rPr>
        <w:t>基金管理公司特定客户资产管理业务试点办法</w:t>
      </w:r>
    </w:p>
    <w:p w:rsidR="00304838" w:rsidRDefault="00304838" w:rsidP="006847F1">
      <w:pPr>
        <w:spacing w:line="240" w:lineRule="exact"/>
      </w:pPr>
    </w:p>
    <w:p w:rsidR="00304838" w:rsidRDefault="00304838" w:rsidP="006847F1">
      <w:pPr>
        <w:spacing w:line="240" w:lineRule="exact"/>
      </w:pPr>
      <w:r>
        <w:rPr>
          <w:rFonts w:hint="eastAsia"/>
        </w:rPr>
        <w:t>第一章</w:t>
      </w:r>
      <w:r>
        <w:rPr>
          <w:rFonts w:hint="eastAsia"/>
        </w:rPr>
        <w:t xml:space="preserve">  </w:t>
      </w:r>
      <w:r>
        <w:rPr>
          <w:rFonts w:hint="eastAsia"/>
        </w:rPr>
        <w:t>总则</w:t>
      </w:r>
    </w:p>
    <w:p w:rsidR="00304838" w:rsidRDefault="00304838" w:rsidP="006847F1">
      <w:pPr>
        <w:spacing w:line="240" w:lineRule="exact"/>
      </w:pPr>
    </w:p>
    <w:p w:rsidR="00304838" w:rsidRDefault="00304838" w:rsidP="006847F1">
      <w:pPr>
        <w:spacing w:line="240" w:lineRule="exact"/>
      </w:pPr>
      <w:r>
        <w:rPr>
          <w:rFonts w:hint="eastAsia"/>
        </w:rPr>
        <w:t>第一条</w:t>
      </w:r>
      <w:r>
        <w:rPr>
          <w:rFonts w:hint="eastAsia"/>
        </w:rPr>
        <w:t xml:space="preserve">  </w:t>
      </w:r>
      <w:r>
        <w:rPr>
          <w:rFonts w:hint="eastAsia"/>
        </w:rPr>
        <w:t>为了规范基金管理公司特定客户资产管理业务（以下简称特定资产管理业务），保护当事人的合法权益，根据《中华人民共和国证券投资基金法》（以下简称《证券投资基金法》）、《中华人民共和国证券法》、《中华人民共和国公司法》及相关法律法规，制定本办法。</w:t>
      </w:r>
    </w:p>
    <w:p w:rsidR="00304838" w:rsidRDefault="00304838" w:rsidP="006847F1">
      <w:pPr>
        <w:spacing w:line="240" w:lineRule="exact"/>
      </w:pPr>
      <w:r>
        <w:rPr>
          <w:rFonts w:hint="eastAsia"/>
        </w:rPr>
        <w:t>第二条</w:t>
      </w:r>
      <w:r>
        <w:rPr>
          <w:rFonts w:hint="eastAsia"/>
        </w:rPr>
        <w:t xml:space="preserve">  </w:t>
      </w:r>
      <w:r>
        <w:rPr>
          <w:rFonts w:hint="eastAsia"/>
        </w:rPr>
        <w:t>基金管理公司向特定客户募集资金或者接受特定客户财产委托担任资产管理人，由托管机构担任资产托管人，为资产委托人的利益，运用委托财产进行投资的活动，适用本办法。</w:t>
      </w:r>
    </w:p>
    <w:p w:rsidR="00304838" w:rsidRDefault="00304838" w:rsidP="006847F1">
      <w:pPr>
        <w:spacing w:line="240" w:lineRule="exact"/>
      </w:pPr>
      <w:r>
        <w:rPr>
          <w:rFonts w:hint="eastAsia"/>
        </w:rPr>
        <w:t>第三条</w:t>
      </w:r>
      <w:r>
        <w:rPr>
          <w:rFonts w:hint="eastAsia"/>
        </w:rPr>
        <w:t xml:space="preserve">  </w:t>
      </w:r>
      <w:r>
        <w:rPr>
          <w:rFonts w:hint="eastAsia"/>
        </w:rPr>
        <w:t>从事特定资产管理业务，应当遵循自愿、公平、诚信、规范的原则，维护证券市场的正常秩序，保护各方当事人的合法权益，禁止各种形式的利益输送。</w:t>
      </w:r>
    </w:p>
    <w:p w:rsidR="00304838" w:rsidRDefault="00304838" w:rsidP="006847F1">
      <w:pPr>
        <w:spacing w:line="240" w:lineRule="exact"/>
      </w:pPr>
      <w:r>
        <w:rPr>
          <w:rFonts w:hint="eastAsia"/>
        </w:rPr>
        <w:t>资产管理人、资产托管人应当恪守职责，履行诚实信用、谨慎勤勉的义务，公平对待所有投资人。</w:t>
      </w:r>
    </w:p>
    <w:p w:rsidR="00304838" w:rsidRDefault="00304838" w:rsidP="006847F1">
      <w:pPr>
        <w:spacing w:line="240" w:lineRule="exact"/>
      </w:pPr>
      <w:r>
        <w:rPr>
          <w:rFonts w:hint="eastAsia"/>
        </w:rPr>
        <w:t>资产委托人应当确保委托财产来源合法，不得损害国家、社会公共利益和他人合法权益。</w:t>
      </w:r>
    </w:p>
    <w:p w:rsidR="00304838" w:rsidRDefault="00304838" w:rsidP="006847F1">
      <w:pPr>
        <w:spacing w:line="240" w:lineRule="exact"/>
      </w:pPr>
      <w:r>
        <w:rPr>
          <w:rFonts w:hint="eastAsia"/>
        </w:rPr>
        <w:t>第四条</w:t>
      </w:r>
      <w:r>
        <w:rPr>
          <w:rFonts w:hint="eastAsia"/>
        </w:rPr>
        <w:t xml:space="preserve">  </w:t>
      </w:r>
      <w:r>
        <w:rPr>
          <w:rFonts w:hint="eastAsia"/>
        </w:rPr>
        <w:t>资产管理人从事特定资产管理业务，委托财产独立于资产管理人和资产托管人的固有财产，并独立于资产管理人管理的和资产托管人托管的其他财产。资产管理人、资产托管人不得将委托财产归入其固有财产。</w:t>
      </w:r>
    </w:p>
    <w:p w:rsidR="00304838" w:rsidRDefault="00304838" w:rsidP="006847F1">
      <w:pPr>
        <w:spacing w:line="240" w:lineRule="exact"/>
      </w:pPr>
      <w:r>
        <w:rPr>
          <w:rFonts w:hint="eastAsia"/>
        </w:rPr>
        <w:t>资产管理人、资产托管人因委托财产的管理、运用或者其他情形而取得的财产和收益，归入委托财产。</w:t>
      </w:r>
    </w:p>
    <w:p w:rsidR="00304838" w:rsidRDefault="00304838" w:rsidP="006847F1">
      <w:pPr>
        <w:spacing w:line="240" w:lineRule="exact"/>
      </w:pPr>
      <w:r>
        <w:rPr>
          <w:rFonts w:hint="eastAsia"/>
        </w:rPr>
        <w:t>资产管理人、资产托管人因依法解散、被依法撤销或者被依法宣告破产等原因进行清算的，委托财产不属于其清算财产。</w:t>
      </w:r>
    </w:p>
    <w:p w:rsidR="00304838" w:rsidRDefault="00304838" w:rsidP="006847F1">
      <w:pPr>
        <w:spacing w:line="240" w:lineRule="exact"/>
      </w:pPr>
      <w:r>
        <w:rPr>
          <w:rFonts w:hint="eastAsia"/>
        </w:rPr>
        <w:t>第五条</w:t>
      </w:r>
      <w:r>
        <w:rPr>
          <w:rFonts w:hint="eastAsia"/>
        </w:rPr>
        <w:t xml:space="preserve">  </w:t>
      </w:r>
      <w:r>
        <w:rPr>
          <w:rFonts w:hint="eastAsia"/>
        </w:rPr>
        <w:t>中国证券监督管理委员会（以下简称中国证监会）依照法律、行政法规和本办法的规定，对特定资产管理业务实</w:t>
      </w:r>
      <w:proofErr w:type="gramStart"/>
      <w:r>
        <w:rPr>
          <w:rFonts w:hint="eastAsia"/>
        </w:rPr>
        <w:t>施监督</w:t>
      </w:r>
      <w:proofErr w:type="gramEnd"/>
      <w:r>
        <w:rPr>
          <w:rFonts w:hint="eastAsia"/>
        </w:rPr>
        <w:t>管理。</w:t>
      </w:r>
    </w:p>
    <w:p w:rsidR="00304838" w:rsidRDefault="00304838" w:rsidP="006847F1">
      <w:pPr>
        <w:spacing w:line="240" w:lineRule="exact"/>
      </w:pPr>
      <w:r>
        <w:rPr>
          <w:rFonts w:hint="eastAsia"/>
        </w:rPr>
        <w:t>第六条</w:t>
      </w:r>
      <w:r>
        <w:rPr>
          <w:rFonts w:hint="eastAsia"/>
        </w:rPr>
        <w:t xml:space="preserve">  </w:t>
      </w:r>
      <w:r>
        <w:rPr>
          <w:rFonts w:hint="eastAsia"/>
        </w:rPr>
        <w:t>证券、期货交易所依照法律、行政法规和本办法的规定，对特定资产管理业务的证券、期货交易行为实施监督。</w:t>
      </w:r>
    </w:p>
    <w:p w:rsidR="00304838" w:rsidRDefault="00304838" w:rsidP="006847F1">
      <w:pPr>
        <w:spacing w:line="240" w:lineRule="exact"/>
      </w:pPr>
      <w:r>
        <w:rPr>
          <w:rFonts w:hint="eastAsia"/>
        </w:rPr>
        <w:t>第七条</w:t>
      </w:r>
      <w:r>
        <w:rPr>
          <w:rFonts w:hint="eastAsia"/>
        </w:rPr>
        <w:t xml:space="preserve">  </w:t>
      </w:r>
      <w:r>
        <w:rPr>
          <w:rFonts w:hint="eastAsia"/>
        </w:rPr>
        <w:t>中国证券投资基金业协会依据法律、行政法规、中国证监会的规定和自律规则，对特定资产管理业务活动进行自律管理。</w:t>
      </w:r>
    </w:p>
    <w:p w:rsidR="00304838" w:rsidRDefault="00304838" w:rsidP="006847F1">
      <w:pPr>
        <w:spacing w:line="240" w:lineRule="exact"/>
      </w:pPr>
    </w:p>
    <w:p w:rsidR="00304838" w:rsidRDefault="00304838" w:rsidP="006847F1">
      <w:pPr>
        <w:spacing w:line="240" w:lineRule="exact"/>
      </w:pPr>
      <w:r>
        <w:rPr>
          <w:rFonts w:hint="eastAsia"/>
        </w:rPr>
        <w:t>第二章</w:t>
      </w:r>
      <w:r>
        <w:rPr>
          <w:rFonts w:hint="eastAsia"/>
        </w:rPr>
        <w:t xml:space="preserve">  </w:t>
      </w:r>
      <w:r>
        <w:rPr>
          <w:rFonts w:hint="eastAsia"/>
        </w:rPr>
        <w:t>业务规范</w:t>
      </w:r>
    </w:p>
    <w:p w:rsidR="00304838" w:rsidRDefault="00304838" w:rsidP="006847F1">
      <w:pPr>
        <w:spacing w:line="240" w:lineRule="exact"/>
      </w:pPr>
    </w:p>
    <w:p w:rsidR="00304838" w:rsidRDefault="00304838" w:rsidP="006847F1">
      <w:pPr>
        <w:spacing w:line="240" w:lineRule="exact"/>
      </w:pPr>
      <w:r>
        <w:rPr>
          <w:rFonts w:hint="eastAsia"/>
        </w:rPr>
        <w:t>第八条</w:t>
      </w:r>
      <w:r>
        <w:rPr>
          <w:rFonts w:hint="eastAsia"/>
        </w:rPr>
        <w:t xml:space="preserve">  </w:t>
      </w:r>
      <w:r>
        <w:rPr>
          <w:rFonts w:hint="eastAsia"/>
        </w:rPr>
        <w:t>资产管理人通过设立资产管理计划从事特定资产管理业务，可以采取以下形式：</w:t>
      </w:r>
    </w:p>
    <w:p w:rsidR="00304838" w:rsidRDefault="00304838" w:rsidP="006847F1">
      <w:pPr>
        <w:spacing w:line="240" w:lineRule="exact"/>
      </w:pPr>
      <w:r>
        <w:rPr>
          <w:rFonts w:hint="eastAsia"/>
        </w:rPr>
        <w:t>（一）为单一客户办理特定资产管理业务；</w:t>
      </w:r>
    </w:p>
    <w:p w:rsidR="00304838" w:rsidRDefault="00304838" w:rsidP="006847F1">
      <w:pPr>
        <w:spacing w:line="240" w:lineRule="exact"/>
      </w:pPr>
      <w:r>
        <w:rPr>
          <w:rFonts w:hint="eastAsia"/>
        </w:rPr>
        <w:t>（二）为特定的多个客户办理特定资产管理业务。</w:t>
      </w:r>
    </w:p>
    <w:p w:rsidR="00304838" w:rsidRDefault="00304838" w:rsidP="006847F1">
      <w:pPr>
        <w:spacing w:line="240" w:lineRule="exact"/>
      </w:pPr>
      <w:r>
        <w:rPr>
          <w:rFonts w:hint="eastAsia"/>
        </w:rPr>
        <w:t>第九条</w:t>
      </w:r>
      <w:r>
        <w:rPr>
          <w:rFonts w:hint="eastAsia"/>
        </w:rPr>
        <w:t xml:space="preserve">  </w:t>
      </w:r>
      <w:r>
        <w:rPr>
          <w:rFonts w:hint="eastAsia"/>
        </w:rPr>
        <w:t>资产管理计划资产应当用于下列投资：</w:t>
      </w:r>
    </w:p>
    <w:p w:rsidR="00304838" w:rsidRDefault="00304838" w:rsidP="006847F1">
      <w:pPr>
        <w:spacing w:line="240" w:lineRule="exact"/>
      </w:pPr>
      <w:r>
        <w:rPr>
          <w:rFonts w:hint="eastAsia"/>
        </w:rPr>
        <w:t>（一）现金、银行存款、股票、债券、证券投资基金、央行票据、非金融企业债务融资工具、资产支持证券、商品期货及其他金融衍生品；</w:t>
      </w:r>
    </w:p>
    <w:p w:rsidR="00304838" w:rsidRDefault="00304838" w:rsidP="006847F1">
      <w:pPr>
        <w:spacing w:line="240" w:lineRule="exact"/>
      </w:pPr>
      <w:r>
        <w:rPr>
          <w:rFonts w:hint="eastAsia"/>
        </w:rPr>
        <w:t>（二）未通过证券交易所转让的股权、债权及其他财产权利；</w:t>
      </w:r>
    </w:p>
    <w:p w:rsidR="00304838" w:rsidRDefault="00304838" w:rsidP="006847F1">
      <w:pPr>
        <w:spacing w:line="240" w:lineRule="exact"/>
      </w:pPr>
      <w:r>
        <w:rPr>
          <w:rFonts w:hint="eastAsia"/>
        </w:rPr>
        <w:t>（三）中国证监会认可的其他资产。</w:t>
      </w:r>
    </w:p>
    <w:p w:rsidR="00304838" w:rsidRDefault="00304838" w:rsidP="006847F1">
      <w:pPr>
        <w:spacing w:line="240" w:lineRule="exact"/>
      </w:pPr>
      <w:r>
        <w:rPr>
          <w:rFonts w:hint="eastAsia"/>
        </w:rPr>
        <w:t>投资于前款第（二）项和第（三）项规定资产的特定资产管理计划称为专项资产管理计划。</w:t>
      </w:r>
    </w:p>
    <w:p w:rsidR="00304838" w:rsidRDefault="00304838" w:rsidP="006847F1">
      <w:pPr>
        <w:spacing w:line="240" w:lineRule="exact"/>
      </w:pPr>
      <w:r>
        <w:rPr>
          <w:rFonts w:hint="eastAsia"/>
        </w:rPr>
        <w:t>基金管理公司应当设立专门的子公司，通过设立专项资产管理计划开展专项资产管理业务。</w:t>
      </w:r>
    </w:p>
    <w:p w:rsidR="00304838" w:rsidRDefault="00304838" w:rsidP="006847F1">
      <w:pPr>
        <w:spacing w:line="240" w:lineRule="exact"/>
      </w:pPr>
      <w:r>
        <w:rPr>
          <w:rFonts w:hint="eastAsia"/>
        </w:rPr>
        <w:t>第十条</w:t>
      </w:r>
      <w:r>
        <w:rPr>
          <w:rFonts w:hint="eastAsia"/>
        </w:rPr>
        <w:t xml:space="preserve">  </w:t>
      </w:r>
      <w:r>
        <w:rPr>
          <w:rFonts w:hint="eastAsia"/>
        </w:rPr>
        <w:t>符合下列条件的基金管理公司经中国证监会批准，可以开展特定资产管理业务：</w:t>
      </w:r>
    </w:p>
    <w:p w:rsidR="00304838" w:rsidRDefault="00304838" w:rsidP="006847F1">
      <w:pPr>
        <w:spacing w:line="240" w:lineRule="exact"/>
      </w:pPr>
      <w:r>
        <w:rPr>
          <w:rFonts w:hint="eastAsia"/>
        </w:rPr>
        <w:t>（一）经营行为规范且最近</w:t>
      </w:r>
      <w:r>
        <w:rPr>
          <w:rFonts w:hint="eastAsia"/>
        </w:rPr>
        <w:t>1</w:t>
      </w:r>
      <w:r>
        <w:rPr>
          <w:rFonts w:hint="eastAsia"/>
        </w:rPr>
        <w:t>年内没有因违法违规行为受到行政处罚或被监管机构责令整改，没有因违法违规行为正在被监管机构调查；</w:t>
      </w:r>
    </w:p>
    <w:p w:rsidR="00304838" w:rsidRDefault="00304838" w:rsidP="006847F1">
      <w:pPr>
        <w:spacing w:line="240" w:lineRule="exact"/>
      </w:pPr>
      <w:r>
        <w:rPr>
          <w:rFonts w:hint="eastAsia"/>
        </w:rPr>
        <w:t>（二）已经配备了适当的专业人员从事特定资产管理业务；</w:t>
      </w:r>
    </w:p>
    <w:p w:rsidR="00304838" w:rsidRDefault="00304838" w:rsidP="006847F1">
      <w:pPr>
        <w:spacing w:line="240" w:lineRule="exact"/>
      </w:pPr>
      <w:r>
        <w:rPr>
          <w:rFonts w:hint="eastAsia"/>
        </w:rPr>
        <w:t>（三）已经就防范利益输送、违规承诺收益或者承担损失、不正当竞争等行为制定了有效的业务规则和措施；</w:t>
      </w:r>
    </w:p>
    <w:p w:rsidR="00304838" w:rsidRDefault="00304838" w:rsidP="006847F1">
      <w:pPr>
        <w:spacing w:line="240" w:lineRule="exact"/>
      </w:pPr>
      <w:r>
        <w:rPr>
          <w:rFonts w:hint="eastAsia"/>
        </w:rPr>
        <w:t>（四）已经建立公平交易管理制度，明确了公平交易的原则、内容以及实现公平交易的具体措施；</w:t>
      </w:r>
    </w:p>
    <w:p w:rsidR="00304838" w:rsidRDefault="00304838" w:rsidP="006847F1">
      <w:pPr>
        <w:spacing w:line="240" w:lineRule="exact"/>
      </w:pPr>
      <w:r>
        <w:rPr>
          <w:rFonts w:hint="eastAsia"/>
        </w:rPr>
        <w:t>（五）已经建立有效的投资监控制度和报告制度，能够及时发现异常交易行为；</w:t>
      </w:r>
    </w:p>
    <w:p w:rsidR="00304838" w:rsidRDefault="00304838" w:rsidP="006847F1">
      <w:pPr>
        <w:spacing w:line="240" w:lineRule="exact"/>
      </w:pPr>
      <w:r>
        <w:rPr>
          <w:rFonts w:hint="eastAsia"/>
        </w:rPr>
        <w:t>（六）中国证监会根据审慎监管原则确定的其他条件。</w:t>
      </w:r>
    </w:p>
    <w:p w:rsidR="00304838" w:rsidRDefault="00304838" w:rsidP="006847F1">
      <w:pPr>
        <w:spacing w:line="240" w:lineRule="exact"/>
      </w:pPr>
      <w:r>
        <w:rPr>
          <w:rFonts w:hint="eastAsia"/>
        </w:rPr>
        <w:t>基金管理公司开展特定资产管理业务，应当设立专门的业务部门或者设立专门的子公司。基金管理公司的子公司开展特定资产管理业务，也应当符合前款规定的条件。</w:t>
      </w:r>
    </w:p>
    <w:p w:rsidR="00304838" w:rsidRDefault="00304838" w:rsidP="006847F1">
      <w:pPr>
        <w:spacing w:line="240" w:lineRule="exact"/>
      </w:pPr>
      <w:r>
        <w:rPr>
          <w:rFonts w:hint="eastAsia"/>
        </w:rPr>
        <w:t>第十一条</w:t>
      </w:r>
      <w:r>
        <w:rPr>
          <w:rFonts w:hint="eastAsia"/>
        </w:rPr>
        <w:t xml:space="preserve">  </w:t>
      </w:r>
      <w:r>
        <w:rPr>
          <w:rFonts w:hint="eastAsia"/>
        </w:rPr>
        <w:t>为单一客户办理特定资产管理业务的，客户委托的初始资产不得低于</w:t>
      </w:r>
      <w:r>
        <w:rPr>
          <w:rFonts w:hint="eastAsia"/>
        </w:rPr>
        <w:t>3000</w:t>
      </w:r>
      <w:r>
        <w:rPr>
          <w:rFonts w:hint="eastAsia"/>
        </w:rPr>
        <w:t>万元人民币，中国证监会另有规定的除外。</w:t>
      </w:r>
    </w:p>
    <w:p w:rsidR="00304838" w:rsidRDefault="00304838" w:rsidP="006847F1">
      <w:pPr>
        <w:spacing w:line="240" w:lineRule="exact"/>
      </w:pPr>
      <w:r>
        <w:rPr>
          <w:rFonts w:hint="eastAsia"/>
        </w:rPr>
        <w:t>第十二条</w:t>
      </w:r>
      <w:r>
        <w:rPr>
          <w:rFonts w:hint="eastAsia"/>
        </w:rPr>
        <w:t xml:space="preserve">  </w:t>
      </w:r>
      <w:r>
        <w:rPr>
          <w:rFonts w:hint="eastAsia"/>
        </w:rPr>
        <w:t>为多个客户办理特定资产管理业务的，资产管理人应当向符合条件的特定客户销售资产管理计划。</w:t>
      </w:r>
    </w:p>
    <w:p w:rsidR="00304838" w:rsidRDefault="00304838" w:rsidP="006847F1">
      <w:pPr>
        <w:spacing w:line="240" w:lineRule="exact"/>
      </w:pPr>
      <w:r>
        <w:rPr>
          <w:rFonts w:hint="eastAsia"/>
        </w:rPr>
        <w:t>前款所称符合条件的特定客户，是指委托投资单个资产管理计划初始金额不低于</w:t>
      </w:r>
      <w:r>
        <w:rPr>
          <w:rFonts w:hint="eastAsia"/>
        </w:rPr>
        <w:t>100</w:t>
      </w:r>
      <w:r>
        <w:rPr>
          <w:rFonts w:hint="eastAsia"/>
        </w:rPr>
        <w:t>万元人民币，且能够识别、判断和承担相应投资风险的自然人、法人、依法成立的组织或中国证监会认可的其他特定客户。</w:t>
      </w:r>
    </w:p>
    <w:p w:rsidR="00304838" w:rsidRDefault="00304838" w:rsidP="006847F1">
      <w:pPr>
        <w:spacing w:line="240" w:lineRule="exact"/>
      </w:pPr>
      <w:r>
        <w:rPr>
          <w:rFonts w:hint="eastAsia"/>
        </w:rPr>
        <w:t>第十三条</w:t>
      </w:r>
      <w:r>
        <w:rPr>
          <w:rFonts w:hint="eastAsia"/>
        </w:rPr>
        <w:t xml:space="preserve">  </w:t>
      </w:r>
      <w:r>
        <w:rPr>
          <w:rFonts w:hint="eastAsia"/>
        </w:rPr>
        <w:t>资产管理人为多个客户办理特定资产管理业务的，单个资产管理计划的委托人不得超过</w:t>
      </w:r>
      <w:r>
        <w:rPr>
          <w:rFonts w:hint="eastAsia"/>
        </w:rPr>
        <w:t>200</w:t>
      </w:r>
      <w:r>
        <w:rPr>
          <w:rFonts w:hint="eastAsia"/>
        </w:rPr>
        <w:t>人，但单笔委托金额在</w:t>
      </w:r>
      <w:r>
        <w:rPr>
          <w:rFonts w:hint="eastAsia"/>
        </w:rPr>
        <w:t>300</w:t>
      </w:r>
      <w:r>
        <w:rPr>
          <w:rFonts w:hint="eastAsia"/>
        </w:rPr>
        <w:t>万元人民币以上的投资者数量不受限制；客户委托的初始资产合计不得低于</w:t>
      </w:r>
      <w:r>
        <w:rPr>
          <w:rFonts w:hint="eastAsia"/>
        </w:rPr>
        <w:t>3000</w:t>
      </w:r>
      <w:r>
        <w:rPr>
          <w:rFonts w:hint="eastAsia"/>
        </w:rPr>
        <w:t>万元人民币，但不得超过</w:t>
      </w:r>
      <w:r>
        <w:rPr>
          <w:rFonts w:hint="eastAsia"/>
        </w:rPr>
        <w:t>50</w:t>
      </w:r>
      <w:r>
        <w:rPr>
          <w:rFonts w:hint="eastAsia"/>
        </w:rPr>
        <w:t>亿元人民币；中国证监会另有规定的除外。</w:t>
      </w:r>
    </w:p>
    <w:p w:rsidR="00304838" w:rsidRDefault="00304838" w:rsidP="006847F1">
      <w:pPr>
        <w:spacing w:line="240" w:lineRule="exact"/>
      </w:pPr>
      <w:r>
        <w:rPr>
          <w:rFonts w:hint="eastAsia"/>
        </w:rPr>
        <w:t>资产管理计划应当设定为均等份额。除资产管理合同另有约定外，每份计划份额具有同等的合法权益。</w:t>
      </w:r>
    </w:p>
    <w:p w:rsidR="00304838" w:rsidRDefault="00304838" w:rsidP="006847F1">
      <w:pPr>
        <w:spacing w:line="240" w:lineRule="exact"/>
      </w:pPr>
      <w:r>
        <w:rPr>
          <w:rFonts w:hint="eastAsia"/>
        </w:rPr>
        <w:t>第十四条</w:t>
      </w:r>
      <w:r>
        <w:rPr>
          <w:rFonts w:hint="eastAsia"/>
        </w:rPr>
        <w:t xml:space="preserve">  </w:t>
      </w:r>
      <w:r>
        <w:rPr>
          <w:rFonts w:hint="eastAsia"/>
        </w:rPr>
        <w:t>资产管理人从事特定资产管理业务，应当将委托财产交托管机构进行托管。</w:t>
      </w:r>
    </w:p>
    <w:p w:rsidR="00304838" w:rsidRDefault="00304838" w:rsidP="006847F1">
      <w:pPr>
        <w:spacing w:line="240" w:lineRule="exact"/>
      </w:pPr>
      <w:r>
        <w:rPr>
          <w:rFonts w:hint="eastAsia"/>
        </w:rPr>
        <w:t>第十五条</w:t>
      </w:r>
      <w:r>
        <w:rPr>
          <w:rFonts w:hint="eastAsia"/>
        </w:rPr>
        <w:t xml:space="preserve">  </w:t>
      </w:r>
      <w:r>
        <w:rPr>
          <w:rFonts w:hint="eastAsia"/>
        </w:rPr>
        <w:t>从事特定资产管理业务，资产委托人、资产管理人、资产托管人应当订立书面的资产管理合同，明确约定各自的权利、义务和相关事宜。</w:t>
      </w:r>
    </w:p>
    <w:p w:rsidR="00304838" w:rsidRDefault="00304838" w:rsidP="006847F1">
      <w:pPr>
        <w:spacing w:line="240" w:lineRule="exact"/>
      </w:pPr>
      <w:r>
        <w:rPr>
          <w:rFonts w:hint="eastAsia"/>
        </w:rPr>
        <w:t>资产管理合同的内容与格式由中国证监会另行规定。</w:t>
      </w:r>
    </w:p>
    <w:p w:rsidR="00304838" w:rsidRDefault="00304838" w:rsidP="006847F1">
      <w:pPr>
        <w:spacing w:line="240" w:lineRule="exact"/>
      </w:pPr>
      <w:r>
        <w:rPr>
          <w:rFonts w:hint="eastAsia"/>
        </w:rPr>
        <w:t>第十六条</w:t>
      </w:r>
      <w:r>
        <w:rPr>
          <w:rFonts w:hint="eastAsia"/>
        </w:rPr>
        <w:t xml:space="preserve">  </w:t>
      </w:r>
      <w:r>
        <w:rPr>
          <w:rFonts w:hint="eastAsia"/>
        </w:rPr>
        <w:t>资产管理人向特定多个客户销售资产管理计划，应当编制投资说明书。投资说明书应当真实、准确、完整，不得有任何虚假记载、误导性陈述或者重大遗漏。</w:t>
      </w:r>
    </w:p>
    <w:p w:rsidR="00304838" w:rsidRDefault="00304838" w:rsidP="006847F1">
      <w:pPr>
        <w:spacing w:line="240" w:lineRule="exact"/>
      </w:pPr>
      <w:r>
        <w:rPr>
          <w:rFonts w:hint="eastAsia"/>
        </w:rPr>
        <w:t>投资说明书应当包括以下内容：</w:t>
      </w:r>
    </w:p>
    <w:p w:rsidR="00304838" w:rsidRDefault="00304838" w:rsidP="006847F1">
      <w:pPr>
        <w:spacing w:line="240" w:lineRule="exact"/>
      </w:pPr>
      <w:r>
        <w:rPr>
          <w:rFonts w:hint="eastAsia"/>
        </w:rPr>
        <w:t>（一）资产管理计划概况；</w:t>
      </w:r>
    </w:p>
    <w:p w:rsidR="00304838" w:rsidRDefault="00304838" w:rsidP="006847F1">
      <w:pPr>
        <w:spacing w:line="240" w:lineRule="exact"/>
      </w:pPr>
      <w:r>
        <w:rPr>
          <w:rFonts w:hint="eastAsia"/>
        </w:rPr>
        <w:t>（二）资产管理合同的主要内容；</w:t>
      </w:r>
    </w:p>
    <w:p w:rsidR="00304838" w:rsidRDefault="00304838" w:rsidP="006847F1">
      <w:pPr>
        <w:spacing w:line="240" w:lineRule="exact"/>
      </w:pPr>
      <w:r>
        <w:rPr>
          <w:rFonts w:hint="eastAsia"/>
        </w:rPr>
        <w:t>（三）资产管理人与资产托管人概况；</w:t>
      </w:r>
    </w:p>
    <w:p w:rsidR="00304838" w:rsidRDefault="00304838" w:rsidP="006847F1">
      <w:pPr>
        <w:spacing w:line="240" w:lineRule="exact"/>
      </w:pPr>
      <w:r>
        <w:rPr>
          <w:rFonts w:hint="eastAsia"/>
        </w:rPr>
        <w:t>（四）投资风险揭示；</w:t>
      </w:r>
    </w:p>
    <w:p w:rsidR="00304838" w:rsidRDefault="00304838" w:rsidP="006847F1">
      <w:pPr>
        <w:spacing w:line="240" w:lineRule="exact"/>
      </w:pPr>
      <w:r>
        <w:rPr>
          <w:rFonts w:hint="eastAsia"/>
        </w:rPr>
        <w:t>（五）初始销售期间；</w:t>
      </w:r>
    </w:p>
    <w:p w:rsidR="00304838" w:rsidRDefault="00304838" w:rsidP="006847F1">
      <w:pPr>
        <w:spacing w:line="240" w:lineRule="exact"/>
      </w:pPr>
      <w:r>
        <w:rPr>
          <w:rFonts w:hint="eastAsia"/>
        </w:rPr>
        <w:t>（六）中国证监会规定的其他事项。</w:t>
      </w:r>
    </w:p>
    <w:p w:rsidR="00304838" w:rsidRDefault="00304838" w:rsidP="006847F1">
      <w:pPr>
        <w:spacing w:line="240" w:lineRule="exact"/>
      </w:pPr>
      <w:r>
        <w:rPr>
          <w:rFonts w:hint="eastAsia"/>
        </w:rPr>
        <w:t>第十七条</w:t>
      </w:r>
      <w:r>
        <w:rPr>
          <w:rFonts w:hint="eastAsia"/>
        </w:rPr>
        <w:t xml:space="preserve">  </w:t>
      </w:r>
      <w:r>
        <w:rPr>
          <w:rFonts w:hint="eastAsia"/>
        </w:rPr>
        <w:t>为多个客户办理特定资产管理业务的，资产管理人在签订资产管理合同前，应当保证有充足时间</w:t>
      </w:r>
      <w:proofErr w:type="gramStart"/>
      <w:r>
        <w:rPr>
          <w:rFonts w:hint="eastAsia"/>
        </w:rPr>
        <w:t>供资产</w:t>
      </w:r>
      <w:proofErr w:type="gramEnd"/>
      <w:r>
        <w:rPr>
          <w:rFonts w:hint="eastAsia"/>
        </w:rPr>
        <w:t>委托人审阅合同内容，并对资产委托人资金能力、金融投资经验和投资目的进行充分了解，制作客户资料表和相关证明材料留存备查，并应指派专人就资产管理计划向资产委托人</w:t>
      </w:r>
      <w:proofErr w:type="gramStart"/>
      <w:r>
        <w:rPr>
          <w:rFonts w:hint="eastAsia"/>
        </w:rPr>
        <w:t>作出</w:t>
      </w:r>
      <w:proofErr w:type="gramEnd"/>
      <w:r>
        <w:rPr>
          <w:rFonts w:hint="eastAsia"/>
        </w:rPr>
        <w:t>详细说明。</w:t>
      </w:r>
    </w:p>
    <w:p w:rsidR="00304838" w:rsidRDefault="00304838" w:rsidP="006847F1">
      <w:pPr>
        <w:spacing w:line="240" w:lineRule="exact"/>
      </w:pPr>
      <w:r>
        <w:rPr>
          <w:rFonts w:hint="eastAsia"/>
        </w:rPr>
        <w:t>第十八条</w:t>
      </w:r>
      <w:r>
        <w:rPr>
          <w:rFonts w:hint="eastAsia"/>
        </w:rPr>
        <w:t xml:space="preserve">  </w:t>
      </w:r>
      <w:r>
        <w:rPr>
          <w:rFonts w:hint="eastAsia"/>
        </w:rPr>
        <w:t>资产管理人、资产托管人应当在资产管理合同中充分揭示管理、运用委托财产进行投资可能面临的风险，使资产委托人充分理解相关权利及义务，愿意承担相应的投资风险。</w:t>
      </w:r>
    </w:p>
    <w:p w:rsidR="00304838" w:rsidRDefault="00304838" w:rsidP="006847F1">
      <w:pPr>
        <w:spacing w:line="240" w:lineRule="exact"/>
      </w:pPr>
      <w:r>
        <w:rPr>
          <w:rFonts w:hint="eastAsia"/>
        </w:rPr>
        <w:t>第十九条</w:t>
      </w:r>
      <w:r>
        <w:rPr>
          <w:rFonts w:hint="eastAsia"/>
        </w:rPr>
        <w:t xml:space="preserve">  </w:t>
      </w:r>
      <w:r>
        <w:rPr>
          <w:rFonts w:hint="eastAsia"/>
        </w:rPr>
        <w:t>资产管理人可以自行销售资产管理计划，或者通过有基金销售资格的机构销售资产管理计划。</w:t>
      </w:r>
    </w:p>
    <w:p w:rsidR="00304838" w:rsidRDefault="00304838" w:rsidP="006847F1">
      <w:pPr>
        <w:spacing w:line="240" w:lineRule="exact"/>
      </w:pPr>
      <w:r>
        <w:rPr>
          <w:rFonts w:hint="eastAsia"/>
        </w:rPr>
        <w:t>第二十条</w:t>
      </w:r>
      <w:r>
        <w:rPr>
          <w:rFonts w:hint="eastAsia"/>
        </w:rPr>
        <w:t xml:space="preserve">  </w:t>
      </w:r>
      <w:r>
        <w:rPr>
          <w:rFonts w:hint="eastAsia"/>
        </w:rPr>
        <w:t>为多个客户办理特定资产管理业务的，资产管理人应当在投资说明书约定的期限内销售资产管理计划。初始销售期限届满，满足本办法第十三条规定的条件的，资产管理人应当自初始销售期限届满之日起</w:t>
      </w:r>
      <w:r>
        <w:rPr>
          <w:rFonts w:hint="eastAsia"/>
        </w:rPr>
        <w:t>10</w:t>
      </w:r>
      <w:r>
        <w:rPr>
          <w:rFonts w:hint="eastAsia"/>
        </w:rPr>
        <w:t>日内聘请法定验资机构验资，并自收到验资报告之日起</w:t>
      </w:r>
      <w:r>
        <w:rPr>
          <w:rFonts w:hint="eastAsia"/>
        </w:rPr>
        <w:t>10</w:t>
      </w:r>
      <w:r>
        <w:rPr>
          <w:rFonts w:hint="eastAsia"/>
        </w:rPr>
        <w:t>日内，向中国证监会提交验资报告及客户资料表，办理相关备案手续。</w:t>
      </w:r>
    </w:p>
    <w:p w:rsidR="00304838" w:rsidRDefault="00304838" w:rsidP="006847F1">
      <w:pPr>
        <w:spacing w:line="240" w:lineRule="exact"/>
      </w:pPr>
      <w:r>
        <w:rPr>
          <w:rFonts w:hint="eastAsia"/>
        </w:rPr>
        <w:t>第二十一条</w:t>
      </w:r>
      <w:r>
        <w:rPr>
          <w:rFonts w:hint="eastAsia"/>
        </w:rPr>
        <w:t xml:space="preserve">  </w:t>
      </w:r>
      <w:r>
        <w:rPr>
          <w:rFonts w:hint="eastAsia"/>
        </w:rPr>
        <w:t>为多个客户办理特定资产管理业务的，资产管理人、销售机构应当在具备基金销售业务资格的商业银行或者从事客户交易结算资金存管的指定商业银行，或者中国证券登记结算有限责任公司开立资产管理计划销售结算专用账户。</w:t>
      </w:r>
    </w:p>
    <w:p w:rsidR="00304838" w:rsidRDefault="00304838" w:rsidP="006847F1">
      <w:pPr>
        <w:spacing w:line="240" w:lineRule="exact"/>
      </w:pPr>
      <w:r>
        <w:rPr>
          <w:rFonts w:hint="eastAsia"/>
        </w:rPr>
        <w:t>资产管理人应当将资产管理计划初始销售期间客户的资金存入专门账户，在资产管理计划初始销售行为结束前，任何机构和个人不得动用。</w:t>
      </w:r>
    </w:p>
    <w:p w:rsidR="00304838" w:rsidRDefault="00304838" w:rsidP="006847F1">
      <w:pPr>
        <w:spacing w:line="240" w:lineRule="exact"/>
      </w:pPr>
      <w:r>
        <w:rPr>
          <w:rFonts w:hint="eastAsia"/>
        </w:rPr>
        <w:t>第二十二条</w:t>
      </w:r>
      <w:r>
        <w:rPr>
          <w:rFonts w:hint="eastAsia"/>
        </w:rPr>
        <w:t xml:space="preserve">  </w:t>
      </w:r>
      <w:r>
        <w:rPr>
          <w:rFonts w:hint="eastAsia"/>
        </w:rPr>
        <w:t>资产管理计划初始销售期限届满，不能满足本办法第十三条规定的条件的，资产管理人应当承担下列责任：</w:t>
      </w:r>
    </w:p>
    <w:p w:rsidR="00304838" w:rsidRDefault="00304838" w:rsidP="006847F1">
      <w:pPr>
        <w:spacing w:line="240" w:lineRule="exact"/>
      </w:pPr>
      <w:r>
        <w:rPr>
          <w:rFonts w:hint="eastAsia"/>
        </w:rPr>
        <w:t>（一）以其固有财产承担因初始销售行为而产生的债务和费用；</w:t>
      </w:r>
    </w:p>
    <w:p w:rsidR="00304838" w:rsidRDefault="00304838" w:rsidP="006847F1">
      <w:pPr>
        <w:spacing w:line="240" w:lineRule="exact"/>
      </w:pPr>
      <w:r>
        <w:rPr>
          <w:rFonts w:hint="eastAsia"/>
        </w:rPr>
        <w:t>（二）在初始销售期限届满后</w:t>
      </w:r>
      <w:r>
        <w:rPr>
          <w:rFonts w:hint="eastAsia"/>
        </w:rPr>
        <w:t>30</w:t>
      </w:r>
      <w:r>
        <w:rPr>
          <w:rFonts w:hint="eastAsia"/>
        </w:rPr>
        <w:t>日内返还客户已缴纳的款项，并加计银行同期活期存款利息。</w:t>
      </w:r>
    </w:p>
    <w:p w:rsidR="00304838" w:rsidRDefault="00304838" w:rsidP="006847F1">
      <w:pPr>
        <w:spacing w:line="240" w:lineRule="exact"/>
      </w:pPr>
      <w:r>
        <w:rPr>
          <w:rFonts w:hint="eastAsia"/>
        </w:rPr>
        <w:t>第二十三条</w:t>
      </w:r>
      <w:r>
        <w:rPr>
          <w:rFonts w:hint="eastAsia"/>
        </w:rPr>
        <w:t xml:space="preserve">  </w:t>
      </w:r>
      <w:r>
        <w:rPr>
          <w:rFonts w:hint="eastAsia"/>
        </w:rPr>
        <w:t>资产管理合同应当明确委托财产的投资目标、投资范围、投资比例和投资策略，采取有效措施对投资风险进行管理。</w:t>
      </w:r>
    </w:p>
    <w:p w:rsidR="00304838" w:rsidRDefault="00304838" w:rsidP="006847F1">
      <w:pPr>
        <w:spacing w:line="240" w:lineRule="exact"/>
      </w:pPr>
      <w:r>
        <w:rPr>
          <w:rFonts w:hint="eastAsia"/>
        </w:rPr>
        <w:t>委托财产的投资组合应当满足法律法规和中国证监会的有关规定；参与股票发行申购时，单个投资组合所申报的金额不得超过该投资组合的总资产，单个投资组合所申报的股票数量不得超过拟发行股票公司本次发行股票的总量。</w:t>
      </w:r>
    </w:p>
    <w:p w:rsidR="00304838" w:rsidRDefault="00304838" w:rsidP="006847F1">
      <w:pPr>
        <w:spacing w:line="240" w:lineRule="exact"/>
      </w:pPr>
      <w:r>
        <w:rPr>
          <w:rFonts w:hint="eastAsia"/>
        </w:rPr>
        <w:t>第二十四条</w:t>
      </w:r>
      <w:r>
        <w:rPr>
          <w:rFonts w:hint="eastAsia"/>
        </w:rPr>
        <w:t xml:space="preserve">  </w:t>
      </w:r>
      <w:r>
        <w:rPr>
          <w:rFonts w:hint="eastAsia"/>
        </w:rPr>
        <w:t>因证券市场波动、上市公司合并、资产管理计划规模变动等资产管理人之外的因素致使委托财产投资不符合资产管理合同约定的投资比例的，资产管理人应当按照资产管理合同的约定进行及时调整。</w:t>
      </w:r>
    </w:p>
    <w:p w:rsidR="00304838" w:rsidRDefault="00304838" w:rsidP="006847F1">
      <w:pPr>
        <w:spacing w:line="240" w:lineRule="exact"/>
      </w:pPr>
      <w:r>
        <w:rPr>
          <w:rFonts w:hint="eastAsia"/>
        </w:rPr>
        <w:t>第二十五条</w:t>
      </w:r>
      <w:r>
        <w:rPr>
          <w:rFonts w:hint="eastAsia"/>
        </w:rPr>
        <w:t xml:space="preserve">  </w:t>
      </w:r>
      <w:r>
        <w:rPr>
          <w:rFonts w:hint="eastAsia"/>
        </w:rPr>
        <w:t>资产管理合同存续期间，资产管理人可以根据合同的约定，办理特定客户参与和退出资产管理计划的手续，由此发生的合理费用可以由资产委托人承担。</w:t>
      </w:r>
    </w:p>
    <w:p w:rsidR="00304838" w:rsidRDefault="00304838" w:rsidP="006847F1">
      <w:pPr>
        <w:spacing w:line="240" w:lineRule="exact"/>
      </w:pPr>
      <w:r>
        <w:rPr>
          <w:rFonts w:hint="eastAsia"/>
        </w:rPr>
        <w:t>资产管理计划每季度至多开放一次计划份额的参与和退出，为单一客户设立的资产管理计划、为多个客户设立的现金管理类资产管理计划及中国证监会认可的其他资产管理计划除外。</w:t>
      </w:r>
    </w:p>
    <w:p w:rsidR="00304838" w:rsidRDefault="00304838" w:rsidP="006847F1">
      <w:pPr>
        <w:spacing w:line="240" w:lineRule="exact"/>
      </w:pPr>
      <w:r>
        <w:rPr>
          <w:rFonts w:hint="eastAsia"/>
        </w:rPr>
        <w:t>资产委托人可以通过交易所交易平台向符合条件的特定客户转让其持有的资产管理计划份额。</w:t>
      </w:r>
    </w:p>
    <w:p w:rsidR="00304838" w:rsidRDefault="00304838" w:rsidP="006847F1">
      <w:pPr>
        <w:spacing w:line="240" w:lineRule="exact"/>
      </w:pPr>
      <w:r>
        <w:rPr>
          <w:rFonts w:hint="eastAsia"/>
        </w:rPr>
        <w:t>第二十六条</w:t>
      </w:r>
      <w:r>
        <w:rPr>
          <w:rFonts w:hint="eastAsia"/>
        </w:rPr>
        <w:t xml:space="preserve">  </w:t>
      </w:r>
      <w:r>
        <w:rPr>
          <w:rFonts w:hint="eastAsia"/>
        </w:rPr>
        <w:t>资产管理计划份额的登记，由资产管理人负责办理；资产管理人可以委托其他机构代为办理。</w:t>
      </w:r>
    </w:p>
    <w:p w:rsidR="00304838" w:rsidRDefault="00304838" w:rsidP="006847F1">
      <w:pPr>
        <w:spacing w:line="240" w:lineRule="exact"/>
      </w:pPr>
      <w:r>
        <w:rPr>
          <w:rFonts w:hint="eastAsia"/>
        </w:rPr>
        <w:t>第二十七条</w:t>
      </w:r>
      <w:r>
        <w:rPr>
          <w:rFonts w:hint="eastAsia"/>
        </w:rPr>
        <w:t xml:space="preserve">  </w:t>
      </w:r>
      <w:r>
        <w:rPr>
          <w:rFonts w:hint="eastAsia"/>
        </w:rPr>
        <w:t>从事特定资产管理业务，资产管理人、资产托管人和资产委托人应当依照法律法规和中国证监会的规定，履行与特定资产管理业务有关的信息报告与信息披露义务。</w:t>
      </w:r>
    </w:p>
    <w:p w:rsidR="00304838" w:rsidRDefault="00304838" w:rsidP="006847F1">
      <w:pPr>
        <w:spacing w:line="240" w:lineRule="exact"/>
      </w:pPr>
      <w:r>
        <w:rPr>
          <w:rFonts w:hint="eastAsia"/>
        </w:rPr>
        <w:t>第二十八条</w:t>
      </w:r>
      <w:r>
        <w:rPr>
          <w:rFonts w:hint="eastAsia"/>
        </w:rPr>
        <w:t xml:space="preserve">  </w:t>
      </w:r>
      <w:r>
        <w:rPr>
          <w:rFonts w:hint="eastAsia"/>
        </w:rPr>
        <w:t>资产管理人应当根据资产管理计划的特点在资产管理合同中约定相应的管理费率和托管费率。</w:t>
      </w:r>
    </w:p>
    <w:p w:rsidR="00304838" w:rsidRDefault="00304838" w:rsidP="006847F1">
      <w:pPr>
        <w:spacing w:line="240" w:lineRule="exact"/>
      </w:pPr>
      <w:r>
        <w:rPr>
          <w:rFonts w:hint="eastAsia"/>
        </w:rPr>
        <w:t>资产管理人在设定管理费率、托管费率时，不得以排挤竞争对手为目的，压低资产管理计划的管理费率水平和托管费率水平，扰乱市场秩序。</w:t>
      </w:r>
    </w:p>
    <w:p w:rsidR="00304838" w:rsidRDefault="00304838" w:rsidP="006847F1">
      <w:pPr>
        <w:spacing w:line="240" w:lineRule="exact"/>
      </w:pPr>
      <w:r>
        <w:rPr>
          <w:rFonts w:hint="eastAsia"/>
        </w:rPr>
        <w:t>资产管理人可以与资产委托人约定，根据委托财产的管理情况提取适当的业绩报酬。固定管理费用和业绩报酬可以并行收取。</w:t>
      </w:r>
      <w:r>
        <w:rPr>
          <w:rFonts w:hint="eastAsia"/>
        </w:rPr>
        <w:t xml:space="preserve">  </w:t>
      </w:r>
    </w:p>
    <w:p w:rsidR="00304838" w:rsidRDefault="00304838" w:rsidP="006847F1">
      <w:pPr>
        <w:spacing w:line="240" w:lineRule="exact"/>
      </w:pPr>
      <w:r>
        <w:rPr>
          <w:rFonts w:hint="eastAsia"/>
        </w:rPr>
        <w:t>第二十九条</w:t>
      </w:r>
      <w:r>
        <w:rPr>
          <w:rFonts w:hint="eastAsia"/>
        </w:rPr>
        <w:t xml:space="preserve">  </w:t>
      </w:r>
      <w:r>
        <w:rPr>
          <w:rFonts w:hint="eastAsia"/>
        </w:rPr>
        <w:t>资产委托人在订立资产管理合同之前，应当充分向资产管理人告知其投资目的、投资偏好、投资限制和风险承受能力等基本情况，并就资金和证券资产来源的合法性做特别说明和书面承诺。</w:t>
      </w:r>
    </w:p>
    <w:p w:rsidR="00304838" w:rsidRDefault="00304838" w:rsidP="006847F1">
      <w:pPr>
        <w:spacing w:line="240" w:lineRule="exact"/>
      </w:pPr>
      <w:r>
        <w:rPr>
          <w:rFonts w:hint="eastAsia"/>
        </w:rPr>
        <w:t>资产委托人从事资产委托，应当主动了解所投资品种的风险收益特征，并符合其业务决策程序的要求。</w:t>
      </w:r>
    </w:p>
    <w:p w:rsidR="00304838" w:rsidRDefault="00304838" w:rsidP="006847F1">
      <w:pPr>
        <w:spacing w:line="240" w:lineRule="exact"/>
      </w:pPr>
      <w:r>
        <w:rPr>
          <w:rFonts w:hint="eastAsia"/>
        </w:rPr>
        <w:t>第三十条</w:t>
      </w:r>
      <w:r>
        <w:rPr>
          <w:rFonts w:hint="eastAsia"/>
        </w:rPr>
        <w:t xml:space="preserve">  </w:t>
      </w:r>
      <w:r>
        <w:rPr>
          <w:rFonts w:hint="eastAsia"/>
        </w:rPr>
        <w:t>资产委托人应当遵守法律法规及本办法的有关规定，审慎、认真地签署资产管理合同，并忠实履行资产管理合同约定的各项义务。在财产委托期间，不得有下列行为：</w:t>
      </w:r>
    </w:p>
    <w:p w:rsidR="00304838" w:rsidRDefault="00304838" w:rsidP="006847F1">
      <w:pPr>
        <w:spacing w:line="240" w:lineRule="exact"/>
      </w:pPr>
      <w:r>
        <w:rPr>
          <w:rFonts w:hint="eastAsia"/>
        </w:rPr>
        <w:t>（一）隐瞒真相、提供虚假资料；</w:t>
      </w:r>
    </w:p>
    <w:p w:rsidR="00304838" w:rsidRDefault="00304838" w:rsidP="006847F1">
      <w:pPr>
        <w:spacing w:line="240" w:lineRule="exact"/>
      </w:pPr>
      <w:r>
        <w:rPr>
          <w:rFonts w:hint="eastAsia"/>
        </w:rPr>
        <w:t>（二）委托来源不当的资产从事洗钱活动；</w:t>
      </w:r>
    </w:p>
    <w:p w:rsidR="00304838" w:rsidRDefault="00304838" w:rsidP="006847F1">
      <w:pPr>
        <w:spacing w:line="240" w:lineRule="exact"/>
      </w:pPr>
      <w:r>
        <w:rPr>
          <w:rFonts w:hint="eastAsia"/>
        </w:rPr>
        <w:t>（三）向资产管理人提供或索要商业贿赂；</w:t>
      </w:r>
    </w:p>
    <w:p w:rsidR="00304838" w:rsidRDefault="00304838" w:rsidP="006847F1">
      <w:pPr>
        <w:spacing w:line="240" w:lineRule="exact"/>
      </w:pPr>
      <w:r>
        <w:rPr>
          <w:rFonts w:hint="eastAsia"/>
        </w:rPr>
        <w:t>（四）要求资产管理人违规承诺收益；</w:t>
      </w:r>
    </w:p>
    <w:p w:rsidR="00304838" w:rsidRDefault="00304838" w:rsidP="006847F1">
      <w:pPr>
        <w:spacing w:line="240" w:lineRule="exact"/>
      </w:pPr>
      <w:r>
        <w:rPr>
          <w:rFonts w:hint="eastAsia"/>
        </w:rPr>
        <w:t>（五）要求资产管理人减免或返还管理费；</w:t>
      </w:r>
    </w:p>
    <w:p w:rsidR="00304838" w:rsidRDefault="00304838" w:rsidP="006847F1">
      <w:pPr>
        <w:spacing w:line="240" w:lineRule="exact"/>
      </w:pPr>
      <w:r>
        <w:rPr>
          <w:rFonts w:hint="eastAsia"/>
        </w:rPr>
        <w:t>（六）要求资产管理人利用所管理的其他资产为资产委托人谋取不当利益；</w:t>
      </w:r>
    </w:p>
    <w:p w:rsidR="00304838" w:rsidRDefault="00304838" w:rsidP="006847F1">
      <w:pPr>
        <w:spacing w:line="240" w:lineRule="exact"/>
      </w:pPr>
      <w:r>
        <w:rPr>
          <w:rFonts w:hint="eastAsia"/>
        </w:rPr>
        <w:t>（七）要求资产管理人在证券承销、证券投资等业务活动中为其提供配合；</w:t>
      </w:r>
    </w:p>
    <w:p w:rsidR="00304838" w:rsidRDefault="00304838" w:rsidP="006847F1">
      <w:pPr>
        <w:spacing w:line="240" w:lineRule="exact"/>
      </w:pPr>
      <w:r>
        <w:rPr>
          <w:rFonts w:hint="eastAsia"/>
        </w:rPr>
        <w:t>（八）违反资产管理合同干涉资产管理人的投资行为；</w:t>
      </w:r>
    </w:p>
    <w:p w:rsidR="00304838" w:rsidRDefault="00304838" w:rsidP="006847F1">
      <w:pPr>
        <w:spacing w:line="240" w:lineRule="exact"/>
      </w:pPr>
      <w:r>
        <w:rPr>
          <w:rFonts w:hint="eastAsia"/>
        </w:rPr>
        <w:t>（九）从事任何有损资产管理人管理的其他资产、资产托管人托管的其他资产合法权益的活动；</w:t>
      </w:r>
    </w:p>
    <w:p w:rsidR="00304838" w:rsidRDefault="00304838" w:rsidP="006847F1">
      <w:pPr>
        <w:spacing w:line="240" w:lineRule="exact"/>
      </w:pPr>
      <w:r>
        <w:rPr>
          <w:rFonts w:hint="eastAsia"/>
        </w:rPr>
        <w:t>（十）法律法规和中国证监会禁止的其他行为。</w:t>
      </w:r>
    </w:p>
    <w:p w:rsidR="00304838" w:rsidRDefault="00304838" w:rsidP="006847F1">
      <w:pPr>
        <w:spacing w:line="240" w:lineRule="exact"/>
      </w:pPr>
      <w:r>
        <w:rPr>
          <w:rFonts w:hint="eastAsia"/>
        </w:rPr>
        <w:t>第三十一条</w:t>
      </w:r>
      <w:r>
        <w:rPr>
          <w:rFonts w:hint="eastAsia"/>
        </w:rPr>
        <w:t xml:space="preserve">  </w:t>
      </w:r>
      <w:r>
        <w:rPr>
          <w:rFonts w:hint="eastAsia"/>
        </w:rPr>
        <w:t>资产管理人应当了解客户的风险偏好、风险认知能力和承受能力，评估客户的财务状况，向客户说明有关法律法规和相关投资工具的运作市场及方式，充分揭示相关风险。</w:t>
      </w:r>
    </w:p>
    <w:p w:rsidR="00304838" w:rsidRDefault="00304838" w:rsidP="006847F1">
      <w:pPr>
        <w:spacing w:line="240" w:lineRule="exact"/>
      </w:pPr>
      <w:r>
        <w:rPr>
          <w:rFonts w:hint="eastAsia"/>
        </w:rPr>
        <w:t>第三十二条</w:t>
      </w:r>
      <w:r>
        <w:rPr>
          <w:rFonts w:hint="eastAsia"/>
        </w:rPr>
        <w:t xml:space="preserve">  </w:t>
      </w:r>
      <w:r>
        <w:rPr>
          <w:rFonts w:hint="eastAsia"/>
        </w:rPr>
        <w:t>资产管理人和资产托管人应当按照中国证监会的相关规定，为委托财产开立专门用于投资管理的证券账户、期货账户和资金账户等相关账户，以办理相关业务的登记、结算事宜。</w:t>
      </w:r>
    </w:p>
    <w:p w:rsidR="00304838" w:rsidRDefault="00304838" w:rsidP="006847F1">
      <w:pPr>
        <w:spacing w:line="240" w:lineRule="exact"/>
      </w:pPr>
      <w:r>
        <w:rPr>
          <w:rFonts w:hint="eastAsia"/>
        </w:rPr>
        <w:t>资产管理人应当公平地对待所管理的不同资产，建立有效的异常交易日常监控制度，对不同投资组合之间发生的同向交易和反向交易（包括交易时间、交易价格、交易数量、交易理由等）进行监控，并定期向中国证监会报告。</w:t>
      </w:r>
    </w:p>
    <w:p w:rsidR="00304838" w:rsidRDefault="00304838" w:rsidP="006847F1">
      <w:pPr>
        <w:spacing w:line="240" w:lineRule="exact"/>
      </w:pPr>
      <w:r>
        <w:rPr>
          <w:rFonts w:hint="eastAsia"/>
        </w:rPr>
        <w:t>严格禁止同一投资组合在同一交易日内进行反向交易及其他可能导致不公平交易和利益输送的交易行为。</w:t>
      </w:r>
    </w:p>
    <w:p w:rsidR="00304838" w:rsidRDefault="00304838" w:rsidP="006847F1">
      <w:pPr>
        <w:spacing w:line="240" w:lineRule="exact"/>
      </w:pPr>
      <w:r>
        <w:rPr>
          <w:rFonts w:hint="eastAsia"/>
        </w:rPr>
        <w:t>第三十三条</w:t>
      </w:r>
      <w:r>
        <w:rPr>
          <w:rFonts w:hint="eastAsia"/>
        </w:rPr>
        <w:t xml:space="preserve">  </w:t>
      </w:r>
      <w:r>
        <w:rPr>
          <w:rFonts w:hint="eastAsia"/>
        </w:rPr>
        <w:t>资产管理人应当主动避免可能的利益冲突，对于资产管理合同、交易行为中存在的或可能存在利益冲突的关联交易应当进行说明，并向中国证监会报告。</w:t>
      </w:r>
    </w:p>
    <w:p w:rsidR="00304838" w:rsidRDefault="00304838" w:rsidP="006847F1">
      <w:pPr>
        <w:spacing w:line="240" w:lineRule="exact"/>
      </w:pPr>
      <w:r>
        <w:rPr>
          <w:rFonts w:hint="eastAsia"/>
        </w:rPr>
        <w:t>第三十四条</w:t>
      </w:r>
      <w:r>
        <w:rPr>
          <w:rFonts w:hint="eastAsia"/>
        </w:rPr>
        <w:t xml:space="preserve">  </w:t>
      </w:r>
      <w:r>
        <w:rPr>
          <w:rFonts w:hint="eastAsia"/>
        </w:rPr>
        <w:t>基金管理公司办理特定资产管理业务的投资经理与证券投资基金的基金经理不得相互兼任。</w:t>
      </w:r>
    </w:p>
    <w:p w:rsidR="00304838" w:rsidRDefault="00304838" w:rsidP="006847F1">
      <w:pPr>
        <w:spacing w:line="240" w:lineRule="exact"/>
      </w:pPr>
      <w:r>
        <w:rPr>
          <w:rFonts w:hint="eastAsia"/>
        </w:rPr>
        <w:t>办理特定资产管理业务的投资经理应当报中国证监会备案。</w:t>
      </w:r>
    </w:p>
    <w:p w:rsidR="00304838" w:rsidRDefault="00304838" w:rsidP="006847F1">
      <w:pPr>
        <w:spacing w:line="240" w:lineRule="exact"/>
      </w:pPr>
      <w:r>
        <w:rPr>
          <w:rFonts w:hint="eastAsia"/>
        </w:rPr>
        <w:t>第三十五条</w:t>
      </w:r>
      <w:r>
        <w:rPr>
          <w:rFonts w:hint="eastAsia"/>
        </w:rPr>
        <w:t xml:space="preserve">  </w:t>
      </w:r>
      <w:r>
        <w:rPr>
          <w:rFonts w:hint="eastAsia"/>
        </w:rPr>
        <w:t>资产管理人从事特定资产管理业务，不得有以下行为：</w:t>
      </w:r>
    </w:p>
    <w:p w:rsidR="00304838" w:rsidRDefault="00304838" w:rsidP="006847F1">
      <w:pPr>
        <w:spacing w:line="240" w:lineRule="exact"/>
      </w:pPr>
      <w:r>
        <w:rPr>
          <w:rFonts w:hint="eastAsia"/>
        </w:rPr>
        <w:t>（一）利用所管理的其他资产为特定的资产委托人谋取不正当利益、进行利益输送；</w:t>
      </w:r>
    </w:p>
    <w:p w:rsidR="00304838" w:rsidRDefault="00304838" w:rsidP="006847F1">
      <w:pPr>
        <w:spacing w:line="240" w:lineRule="exact"/>
      </w:pPr>
      <w:r>
        <w:rPr>
          <w:rFonts w:hint="eastAsia"/>
        </w:rPr>
        <w:t>（二）利用所管理的特定客户资产为该委托人之外的任何第三方谋取不正当利益、进行利益输送；</w:t>
      </w:r>
    </w:p>
    <w:p w:rsidR="00304838" w:rsidRDefault="00304838" w:rsidP="006847F1">
      <w:pPr>
        <w:spacing w:line="240" w:lineRule="exact"/>
      </w:pPr>
      <w:r>
        <w:rPr>
          <w:rFonts w:hint="eastAsia"/>
        </w:rPr>
        <w:t>（三）采用任何方式向资产委托人返还管理费；</w:t>
      </w:r>
    </w:p>
    <w:p w:rsidR="00304838" w:rsidRDefault="00304838" w:rsidP="006847F1">
      <w:pPr>
        <w:spacing w:line="240" w:lineRule="exact"/>
      </w:pPr>
      <w:r>
        <w:rPr>
          <w:rFonts w:hint="eastAsia"/>
        </w:rPr>
        <w:t>（四）违规向客户承诺收益或承担损失；</w:t>
      </w:r>
    </w:p>
    <w:p w:rsidR="00304838" w:rsidRDefault="00304838" w:rsidP="006847F1">
      <w:pPr>
        <w:spacing w:line="240" w:lineRule="exact"/>
      </w:pPr>
      <w:r>
        <w:rPr>
          <w:rFonts w:hint="eastAsia"/>
        </w:rPr>
        <w:t>（五）将其固有财产或者他人财产混同</w:t>
      </w:r>
      <w:proofErr w:type="gramStart"/>
      <w:r>
        <w:rPr>
          <w:rFonts w:hint="eastAsia"/>
        </w:rPr>
        <w:t>于委托</w:t>
      </w:r>
      <w:proofErr w:type="gramEnd"/>
      <w:r>
        <w:rPr>
          <w:rFonts w:hint="eastAsia"/>
        </w:rPr>
        <w:t>财产从事投资活动；</w:t>
      </w:r>
    </w:p>
    <w:p w:rsidR="00304838" w:rsidRDefault="00304838" w:rsidP="006847F1">
      <w:pPr>
        <w:spacing w:line="240" w:lineRule="exact"/>
      </w:pPr>
      <w:r>
        <w:rPr>
          <w:rFonts w:hint="eastAsia"/>
        </w:rPr>
        <w:t>（六）违反资产管理合同的约定，超越权限管理、从事投资活动；</w:t>
      </w:r>
    </w:p>
    <w:p w:rsidR="00304838" w:rsidRDefault="00304838" w:rsidP="006847F1">
      <w:pPr>
        <w:spacing w:line="240" w:lineRule="exact"/>
      </w:pPr>
      <w:r>
        <w:rPr>
          <w:rFonts w:hint="eastAsia"/>
        </w:rPr>
        <w:t>（七）通过报刊、电视、广播、互联网站（资产管理人、销售机构网站除外）和其他公共媒体公开推介具体的特定资产管理业务方案和资产管理计划；</w:t>
      </w:r>
    </w:p>
    <w:p w:rsidR="00304838" w:rsidRDefault="00304838" w:rsidP="006847F1">
      <w:pPr>
        <w:spacing w:line="240" w:lineRule="exact"/>
      </w:pPr>
      <w:r>
        <w:rPr>
          <w:rFonts w:hint="eastAsia"/>
        </w:rPr>
        <w:t>（八）索取或收受特定资产管理业务报酬之外的不当利益；</w:t>
      </w:r>
    </w:p>
    <w:p w:rsidR="00304838" w:rsidRDefault="00304838" w:rsidP="006847F1">
      <w:pPr>
        <w:spacing w:line="240" w:lineRule="exact"/>
      </w:pPr>
      <w:r>
        <w:rPr>
          <w:rFonts w:hint="eastAsia"/>
        </w:rPr>
        <w:t>（九）从事内幕交易、操纵证券交易价格及其他不正当的证券交易活动；</w:t>
      </w:r>
    </w:p>
    <w:p w:rsidR="00304838" w:rsidRDefault="00304838" w:rsidP="006847F1">
      <w:pPr>
        <w:spacing w:line="240" w:lineRule="exact"/>
      </w:pPr>
      <w:r>
        <w:rPr>
          <w:rFonts w:hint="eastAsia"/>
        </w:rPr>
        <w:t>（十）法律法规和中国证监会禁止的其他行为。</w:t>
      </w:r>
    </w:p>
    <w:p w:rsidR="00304838" w:rsidRDefault="00304838" w:rsidP="006847F1">
      <w:pPr>
        <w:spacing w:line="240" w:lineRule="exact"/>
      </w:pPr>
      <w:r>
        <w:rPr>
          <w:rFonts w:hint="eastAsia"/>
        </w:rPr>
        <w:t>第三十六条</w:t>
      </w:r>
      <w:r>
        <w:rPr>
          <w:rFonts w:hint="eastAsia"/>
        </w:rPr>
        <w:t xml:space="preserve">  </w:t>
      </w:r>
      <w:r>
        <w:rPr>
          <w:rFonts w:hint="eastAsia"/>
        </w:rPr>
        <w:t>资产托管人发现资产管理人的投资指令违反法律、行政法规和其他有关规定，或者违反资产管理合同约定的，应当拒绝执行，立即通知资产管理人和资产委托人并及时报告中国证监会。</w:t>
      </w:r>
    </w:p>
    <w:p w:rsidR="00304838" w:rsidRDefault="00304838" w:rsidP="006847F1">
      <w:pPr>
        <w:spacing w:line="240" w:lineRule="exact"/>
      </w:pPr>
      <w:r>
        <w:rPr>
          <w:rFonts w:hint="eastAsia"/>
        </w:rPr>
        <w:t>资产托管人发现资产管理人依据交易程序已经生效的投资指令违反法律、行政法规和其他有关规定，或者违反资产管理合同约定的，应当立即通知资产管理人和资产委托人并及时报告中国证监会。</w:t>
      </w:r>
    </w:p>
    <w:p w:rsidR="00304838" w:rsidRDefault="00304838" w:rsidP="006847F1">
      <w:pPr>
        <w:spacing w:line="240" w:lineRule="exact"/>
      </w:pPr>
    </w:p>
    <w:p w:rsidR="00304838" w:rsidRDefault="00304838" w:rsidP="006847F1">
      <w:pPr>
        <w:spacing w:line="240" w:lineRule="exact"/>
      </w:pPr>
      <w:r>
        <w:rPr>
          <w:rFonts w:hint="eastAsia"/>
        </w:rPr>
        <w:t>第三章</w:t>
      </w:r>
      <w:r>
        <w:rPr>
          <w:rFonts w:hint="eastAsia"/>
        </w:rPr>
        <w:t xml:space="preserve">  </w:t>
      </w:r>
      <w:r>
        <w:rPr>
          <w:rFonts w:hint="eastAsia"/>
        </w:rPr>
        <w:t>监督管理</w:t>
      </w:r>
    </w:p>
    <w:p w:rsidR="00304838" w:rsidRDefault="00304838" w:rsidP="006847F1">
      <w:pPr>
        <w:spacing w:line="240" w:lineRule="exact"/>
      </w:pPr>
    </w:p>
    <w:p w:rsidR="00304838" w:rsidRDefault="00304838" w:rsidP="006847F1">
      <w:pPr>
        <w:spacing w:line="240" w:lineRule="exact"/>
      </w:pPr>
      <w:r>
        <w:rPr>
          <w:rFonts w:hint="eastAsia"/>
        </w:rPr>
        <w:t>第三十七条</w:t>
      </w:r>
      <w:r>
        <w:rPr>
          <w:rFonts w:hint="eastAsia"/>
        </w:rPr>
        <w:t xml:space="preserve">  </w:t>
      </w:r>
      <w:r>
        <w:rPr>
          <w:rFonts w:hint="eastAsia"/>
        </w:rPr>
        <w:t>为单一客户办理特定资产管理业务的，资产管理人应当在</w:t>
      </w:r>
      <w:r>
        <w:rPr>
          <w:rFonts w:hint="eastAsia"/>
        </w:rPr>
        <w:t>5</w:t>
      </w:r>
      <w:r>
        <w:rPr>
          <w:rFonts w:hint="eastAsia"/>
        </w:rPr>
        <w:t>个工作日内将签订的资产管理合同报中国证监会备案。对资产管理合同任何形式的变更、补充，资产管理人应当在变更或补充发生之日起</w:t>
      </w:r>
      <w:r>
        <w:rPr>
          <w:rFonts w:hint="eastAsia"/>
        </w:rPr>
        <w:t>5</w:t>
      </w:r>
      <w:r>
        <w:rPr>
          <w:rFonts w:hint="eastAsia"/>
        </w:rPr>
        <w:t>个工作日内报中国证监会备案。</w:t>
      </w:r>
    </w:p>
    <w:p w:rsidR="00304838" w:rsidRDefault="00304838" w:rsidP="006847F1">
      <w:pPr>
        <w:spacing w:line="240" w:lineRule="exact"/>
      </w:pPr>
      <w:r>
        <w:rPr>
          <w:rFonts w:hint="eastAsia"/>
        </w:rPr>
        <w:t>第三十八条</w:t>
      </w:r>
      <w:r>
        <w:rPr>
          <w:rFonts w:hint="eastAsia"/>
        </w:rPr>
        <w:t xml:space="preserve">  </w:t>
      </w:r>
      <w:r>
        <w:rPr>
          <w:rFonts w:hint="eastAsia"/>
        </w:rPr>
        <w:t>为多个客户办理特定资产管理业务的，资产管理人应当在开始销售某一资产管理计划后</w:t>
      </w:r>
      <w:r>
        <w:rPr>
          <w:rFonts w:hint="eastAsia"/>
        </w:rPr>
        <w:t>5</w:t>
      </w:r>
      <w:r>
        <w:rPr>
          <w:rFonts w:hint="eastAsia"/>
        </w:rPr>
        <w:t>个工作日内将资产管理合同、投资说明书、销售计划及中国证监会要求的其他材料报中国证监会备案。</w:t>
      </w:r>
    </w:p>
    <w:p w:rsidR="00304838" w:rsidRDefault="00304838" w:rsidP="006847F1">
      <w:pPr>
        <w:spacing w:line="240" w:lineRule="exact"/>
      </w:pPr>
      <w:r>
        <w:rPr>
          <w:rFonts w:hint="eastAsia"/>
        </w:rPr>
        <w:t>第三十九条</w:t>
      </w:r>
      <w:r>
        <w:rPr>
          <w:rFonts w:hint="eastAsia"/>
        </w:rPr>
        <w:t xml:space="preserve">  </w:t>
      </w:r>
      <w:r>
        <w:rPr>
          <w:rFonts w:hint="eastAsia"/>
        </w:rPr>
        <w:t>资产管理人应当按照资产管理合同的约定，编制并向资产委托人报送委托财产的投资报告，对报告期内委托财产的投资运作等情况做出说明。该报告应当由资产托管人进行复核并出具书面意见。</w:t>
      </w:r>
    </w:p>
    <w:p w:rsidR="00304838" w:rsidRDefault="00304838" w:rsidP="006847F1">
      <w:pPr>
        <w:spacing w:line="240" w:lineRule="exact"/>
      </w:pPr>
      <w:r>
        <w:rPr>
          <w:rFonts w:hint="eastAsia"/>
        </w:rPr>
        <w:t>第四十条</w:t>
      </w:r>
      <w:r>
        <w:rPr>
          <w:rFonts w:hint="eastAsia"/>
        </w:rPr>
        <w:t xml:space="preserve">  </w:t>
      </w:r>
      <w:r>
        <w:rPr>
          <w:rFonts w:hint="eastAsia"/>
        </w:rPr>
        <w:t>资产管理人、资产托管人应当保证资产委托人能够按照资产管理合同约定的时间和方式查询委托财产的投资运作、托管等情况。发生资产管理合同约定的可能影响客户利益的重大事项时，资产管理人应当及时告知资产委托人。</w:t>
      </w:r>
    </w:p>
    <w:p w:rsidR="00304838" w:rsidRDefault="00304838" w:rsidP="006847F1">
      <w:pPr>
        <w:spacing w:line="240" w:lineRule="exact"/>
      </w:pPr>
      <w:r>
        <w:rPr>
          <w:rFonts w:hint="eastAsia"/>
        </w:rPr>
        <w:t>第四十一条</w:t>
      </w:r>
      <w:r>
        <w:rPr>
          <w:rFonts w:hint="eastAsia"/>
        </w:rPr>
        <w:t xml:space="preserve">  </w:t>
      </w:r>
      <w:r>
        <w:rPr>
          <w:rFonts w:hint="eastAsia"/>
        </w:rPr>
        <w:t>基金管理公司应当分析所管理的证券投资基金和委托财产投资组合的业绩表现。在一个委托投资期间内，若投资目标和投资策略类似的证券投资基金和委托财产投资组合之间的业绩表现有明显差距，应当出具书面分析报告，由投资经理、督察长、总经理分别签署后报中国证监会备案。</w:t>
      </w:r>
    </w:p>
    <w:p w:rsidR="00304838" w:rsidRDefault="00304838" w:rsidP="006847F1">
      <w:pPr>
        <w:spacing w:line="240" w:lineRule="exact"/>
      </w:pPr>
      <w:r>
        <w:rPr>
          <w:rFonts w:hint="eastAsia"/>
        </w:rPr>
        <w:t>第四十二条</w:t>
      </w:r>
      <w:r>
        <w:rPr>
          <w:rFonts w:hint="eastAsia"/>
        </w:rPr>
        <w:t xml:space="preserve">  </w:t>
      </w:r>
      <w:r>
        <w:rPr>
          <w:rFonts w:hint="eastAsia"/>
        </w:rPr>
        <w:t>基金管理公司应当在每季度结束之日起的</w:t>
      </w:r>
      <w:r>
        <w:rPr>
          <w:rFonts w:hint="eastAsia"/>
        </w:rPr>
        <w:t>15</w:t>
      </w:r>
      <w:r>
        <w:rPr>
          <w:rFonts w:hint="eastAsia"/>
        </w:rPr>
        <w:t>个工作日内，编制特定资产管理业务季度报告，并报中国证监会备案。特定资产管理业务季度报告应当就公平交易制度执行情况和特定资产管理业务与证券投资基金之间的业绩比较、异常交易行为做专项说明，并由投资经理、督察长、总经理分别签署。</w:t>
      </w:r>
    </w:p>
    <w:p w:rsidR="00304838" w:rsidRDefault="00304838" w:rsidP="006847F1">
      <w:pPr>
        <w:spacing w:line="240" w:lineRule="exact"/>
      </w:pPr>
      <w:r>
        <w:rPr>
          <w:rFonts w:hint="eastAsia"/>
        </w:rPr>
        <w:t>资产管理人、资产托管人应当在每年结束之日起</w:t>
      </w:r>
      <w:r>
        <w:rPr>
          <w:rFonts w:hint="eastAsia"/>
        </w:rPr>
        <w:t>3</w:t>
      </w:r>
      <w:r>
        <w:rPr>
          <w:rFonts w:hint="eastAsia"/>
        </w:rPr>
        <w:t>个月内，编制特定资产管理业务管理年度报告和托管年度报告，并报中国证监会备案。</w:t>
      </w:r>
    </w:p>
    <w:p w:rsidR="00304838" w:rsidRDefault="00304838" w:rsidP="006847F1">
      <w:pPr>
        <w:spacing w:line="240" w:lineRule="exact"/>
      </w:pPr>
      <w:r>
        <w:rPr>
          <w:rFonts w:hint="eastAsia"/>
        </w:rPr>
        <w:t>第四十三条</w:t>
      </w:r>
      <w:r>
        <w:rPr>
          <w:rFonts w:hint="eastAsia"/>
        </w:rPr>
        <w:t xml:space="preserve">  </w:t>
      </w:r>
      <w:r>
        <w:rPr>
          <w:rFonts w:hint="eastAsia"/>
        </w:rPr>
        <w:t>资产管理人、资产托管人应当按照法律、行政法规以及中国证监会的有关规定，保存特定资产管理业务的全部会计资料，并妥善保存有关的合同、协议、交易记录等文件和资料。</w:t>
      </w:r>
    </w:p>
    <w:p w:rsidR="00304838" w:rsidRDefault="00304838" w:rsidP="006847F1">
      <w:pPr>
        <w:spacing w:line="240" w:lineRule="exact"/>
      </w:pPr>
      <w:r>
        <w:rPr>
          <w:rFonts w:hint="eastAsia"/>
        </w:rPr>
        <w:t>第四十四条</w:t>
      </w:r>
      <w:r>
        <w:rPr>
          <w:rFonts w:hint="eastAsia"/>
        </w:rPr>
        <w:t xml:space="preserve">  </w:t>
      </w:r>
      <w:r>
        <w:rPr>
          <w:rFonts w:hint="eastAsia"/>
        </w:rPr>
        <w:t>证券、期货交易所应当对同一基金管理公司管理的证券投资基金与委托财产投资组合之间发生的异常交易行为进行严格监控，并及时向中国证监会报告。</w:t>
      </w:r>
    </w:p>
    <w:p w:rsidR="00304838" w:rsidRDefault="00304838" w:rsidP="006847F1">
      <w:pPr>
        <w:spacing w:line="240" w:lineRule="exact"/>
      </w:pPr>
    </w:p>
    <w:p w:rsidR="00304838" w:rsidRDefault="00304838" w:rsidP="006847F1">
      <w:pPr>
        <w:spacing w:line="240" w:lineRule="exact"/>
      </w:pPr>
      <w:r>
        <w:rPr>
          <w:rFonts w:hint="eastAsia"/>
        </w:rPr>
        <w:t>第四章</w:t>
      </w:r>
      <w:r>
        <w:rPr>
          <w:rFonts w:hint="eastAsia"/>
        </w:rPr>
        <w:t xml:space="preserve">  </w:t>
      </w:r>
      <w:r>
        <w:rPr>
          <w:rFonts w:hint="eastAsia"/>
        </w:rPr>
        <w:t>法律责任</w:t>
      </w:r>
    </w:p>
    <w:p w:rsidR="00304838" w:rsidRDefault="00304838" w:rsidP="006847F1">
      <w:pPr>
        <w:spacing w:line="240" w:lineRule="exact"/>
      </w:pPr>
    </w:p>
    <w:p w:rsidR="00304838" w:rsidRDefault="00304838" w:rsidP="006847F1">
      <w:pPr>
        <w:spacing w:line="240" w:lineRule="exact"/>
      </w:pPr>
      <w:r>
        <w:rPr>
          <w:rFonts w:hint="eastAsia"/>
        </w:rPr>
        <w:t>第四十五条</w:t>
      </w:r>
      <w:r>
        <w:rPr>
          <w:rFonts w:hint="eastAsia"/>
        </w:rPr>
        <w:t xml:space="preserve">  </w:t>
      </w:r>
      <w:r>
        <w:rPr>
          <w:rFonts w:hint="eastAsia"/>
        </w:rPr>
        <w:t>资产管理人、资产托管人违反法律、行政法规及本办法规定的，中国证监会及其派出机构对其采取责令改正、暂停办理相关业务等行政监管措施；对直接负责的主管人员和其他直接责任人员，采取监管谈话、出具警示函、暂停履行职务、认定为不适宜担任相关职务者等行政监管措施。</w:t>
      </w:r>
    </w:p>
    <w:p w:rsidR="00304838" w:rsidRDefault="00304838" w:rsidP="006847F1">
      <w:pPr>
        <w:spacing w:line="240" w:lineRule="exact"/>
      </w:pPr>
      <w:r>
        <w:rPr>
          <w:rFonts w:hint="eastAsia"/>
        </w:rPr>
        <w:t>第四十六条</w:t>
      </w:r>
      <w:r>
        <w:rPr>
          <w:rFonts w:hint="eastAsia"/>
        </w:rPr>
        <w:t xml:space="preserve">  </w:t>
      </w:r>
      <w:r>
        <w:rPr>
          <w:rFonts w:hint="eastAsia"/>
        </w:rPr>
        <w:t>资产管理人、资产托管人及其直接负责的主管人员和其他直接责任人员违反本办法规定从事特定资产管理业务的，中国证监会依照本办法进行行政处罚；法律、行政法规另有规定的，按照有关规定进行行政处罚；涉嫌犯罪的，依法移送司法机关，追究其刑事责任。</w:t>
      </w:r>
    </w:p>
    <w:p w:rsidR="00304838" w:rsidRDefault="00304838" w:rsidP="006847F1">
      <w:pPr>
        <w:spacing w:line="240" w:lineRule="exact"/>
      </w:pPr>
      <w:r>
        <w:rPr>
          <w:rFonts w:hint="eastAsia"/>
        </w:rPr>
        <w:t>第四十七条</w:t>
      </w:r>
      <w:r>
        <w:rPr>
          <w:rFonts w:hint="eastAsia"/>
        </w:rPr>
        <w:t xml:space="preserve">  </w:t>
      </w:r>
      <w:r>
        <w:rPr>
          <w:rFonts w:hint="eastAsia"/>
        </w:rPr>
        <w:t>资产管理人、资产托管人违反本办法第二十八条的规定提取管理费和托管费的，责令改正，单处或者并处警告、罚款；情节严重的，责令暂停办理相关业务；对直接负责的主管人员和其他直接责任人员，单处或者并处警告、罚款；情节严重的，按照有关规定，采取证券市场禁入措施。</w:t>
      </w:r>
    </w:p>
    <w:p w:rsidR="00304838" w:rsidRDefault="00304838" w:rsidP="006847F1">
      <w:pPr>
        <w:spacing w:line="240" w:lineRule="exact"/>
      </w:pPr>
      <w:r>
        <w:rPr>
          <w:rFonts w:hint="eastAsia"/>
        </w:rPr>
        <w:t>第四十八条</w:t>
      </w:r>
      <w:r>
        <w:rPr>
          <w:rFonts w:hint="eastAsia"/>
        </w:rPr>
        <w:t xml:space="preserve">  </w:t>
      </w:r>
      <w:r>
        <w:rPr>
          <w:rFonts w:hint="eastAsia"/>
        </w:rPr>
        <w:t>资产管理人、资产托管人违反本办法第三十五条第（一）项的规定，利用其所管理、托管的证券投资基金为特定的资产委托人谋取不正当利益、进行利益输送的，依照《证券投资基金法》第八十九条的规定处罚；资产管理人、资产托管人违反本办法第三十五条第（一）项的规定，利用其所管理、托管的证券投资基金之外的资产为特定的资产委托人谋取不正当利益、进行利益输送的，责令改正，单处或者并处警告、罚款；情节严重的，责令暂停办理相关业务；对直接负责的主管人员和其他直接责任人员，单处或者并处警告、罚款；情节严重的，按照有关规定，采取证券市场禁入措施。</w:t>
      </w:r>
    </w:p>
    <w:p w:rsidR="00304838" w:rsidRDefault="00304838" w:rsidP="006847F1">
      <w:pPr>
        <w:spacing w:line="240" w:lineRule="exact"/>
      </w:pPr>
      <w:r>
        <w:rPr>
          <w:rFonts w:hint="eastAsia"/>
        </w:rPr>
        <w:t>第四十九条</w:t>
      </w:r>
      <w:r>
        <w:rPr>
          <w:rFonts w:hint="eastAsia"/>
        </w:rPr>
        <w:t xml:space="preserve">  </w:t>
      </w:r>
      <w:r>
        <w:rPr>
          <w:rFonts w:hint="eastAsia"/>
        </w:rPr>
        <w:t>资产管理人、资产托管人有下列情形之一的，责令改正，单处或者并处警告、罚款；情节严重的，责令暂停办理相关业务；对直接负责的主管人员和其他直接责任人员，单处或者并处警告、罚款；情节严重的，按照有关规定，采取证券市场禁入措施：</w:t>
      </w:r>
    </w:p>
    <w:p w:rsidR="00304838" w:rsidRDefault="00304838" w:rsidP="006847F1">
      <w:pPr>
        <w:spacing w:line="240" w:lineRule="exact"/>
      </w:pPr>
      <w:r>
        <w:rPr>
          <w:rFonts w:hint="eastAsia"/>
        </w:rPr>
        <w:t>（一）违反本办法第十条的规定，未经中国证监会批准，擅自从事特定资产管理业务；</w:t>
      </w:r>
    </w:p>
    <w:p w:rsidR="00304838" w:rsidRDefault="00304838" w:rsidP="006847F1">
      <w:pPr>
        <w:spacing w:line="240" w:lineRule="exact"/>
      </w:pPr>
      <w:r>
        <w:rPr>
          <w:rFonts w:hint="eastAsia"/>
        </w:rPr>
        <w:t>（二）违反本办法第十二条的规定，向不符合条件的特定多个客户销售资产管理计划；</w:t>
      </w:r>
    </w:p>
    <w:p w:rsidR="00304838" w:rsidRDefault="00304838" w:rsidP="006847F1">
      <w:pPr>
        <w:spacing w:line="240" w:lineRule="exact"/>
      </w:pPr>
      <w:r>
        <w:rPr>
          <w:rFonts w:hint="eastAsia"/>
        </w:rPr>
        <w:t>（三）未按照本办法第十四条的规定将委托财产交给资产托管人托管；</w:t>
      </w:r>
    </w:p>
    <w:p w:rsidR="00304838" w:rsidRDefault="00304838" w:rsidP="006847F1">
      <w:pPr>
        <w:spacing w:line="240" w:lineRule="exact"/>
      </w:pPr>
      <w:r>
        <w:rPr>
          <w:rFonts w:hint="eastAsia"/>
        </w:rPr>
        <w:t>（四）未按照本办法第十六条的规定编制投资说明书；</w:t>
      </w:r>
    </w:p>
    <w:p w:rsidR="00304838" w:rsidRDefault="00304838" w:rsidP="006847F1">
      <w:pPr>
        <w:spacing w:line="240" w:lineRule="exact"/>
      </w:pPr>
      <w:r>
        <w:rPr>
          <w:rFonts w:hint="eastAsia"/>
        </w:rPr>
        <w:t>（五）违反本办法第九条、第二十三条的规定，超越投资范围及投资限制进行投资；</w:t>
      </w:r>
    </w:p>
    <w:p w:rsidR="00304838" w:rsidRDefault="00304838" w:rsidP="006847F1">
      <w:pPr>
        <w:spacing w:line="240" w:lineRule="exact"/>
      </w:pPr>
      <w:r>
        <w:rPr>
          <w:rFonts w:hint="eastAsia"/>
        </w:rPr>
        <w:t>（六）未按照本办法第三十二条的规定公平对待所管理的各类资产；</w:t>
      </w:r>
    </w:p>
    <w:p w:rsidR="00304838" w:rsidRDefault="00304838" w:rsidP="006847F1">
      <w:pPr>
        <w:spacing w:line="240" w:lineRule="exact"/>
      </w:pPr>
      <w:r>
        <w:rPr>
          <w:rFonts w:hint="eastAsia"/>
        </w:rPr>
        <w:t>（七）违反本办法第三十四条的规定，投资经理与证券投资基金的基金经理相互兼任；</w:t>
      </w:r>
    </w:p>
    <w:p w:rsidR="00304838" w:rsidRDefault="00304838" w:rsidP="006847F1">
      <w:pPr>
        <w:spacing w:line="240" w:lineRule="exact"/>
      </w:pPr>
      <w:r>
        <w:rPr>
          <w:rFonts w:hint="eastAsia"/>
        </w:rPr>
        <w:t>（八）违反本办法第三十五条第（二）项至第（十）项规定的；</w:t>
      </w:r>
    </w:p>
    <w:p w:rsidR="00304838" w:rsidRDefault="00304838" w:rsidP="006847F1">
      <w:pPr>
        <w:spacing w:line="240" w:lineRule="exact"/>
      </w:pPr>
      <w:r>
        <w:rPr>
          <w:rFonts w:hint="eastAsia"/>
        </w:rPr>
        <w:t>（九）未按照本办法第二十条、第三十七条、第三十八条的规定办理备案手续。</w:t>
      </w:r>
    </w:p>
    <w:p w:rsidR="00304838" w:rsidRDefault="00304838" w:rsidP="006847F1">
      <w:pPr>
        <w:spacing w:line="240" w:lineRule="exact"/>
      </w:pPr>
      <w:r>
        <w:rPr>
          <w:rFonts w:hint="eastAsia"/>
        </w:rPr>
        <w:t>第五十条</w:t>
      </w:r>
      <w:r>
        <w:rPr>
          <w:rFonts w:hint="eastAsia"/>
        </w:rPr>
        <w:t xml:space="preserve">  </w:t>
      </w:r>
      <w:r>
        <w:rPr>
          <w:rFonts w:hint="eastAsia"/>
        </w:rPr>
        <w:t>资产委托人违反本办法第二十九条、第三十条规定的，责令改正，单处或者并处警告、罚款；对直接负责的主管人员和其他直接责任人员，单处或者并处警告、罚款。</w:t>
      </w:r>
    </w:p>
    <w:p w:rsidR="00304838" w:rsidRDefault="00304838" w:rsidP="006847F1">
      <w:pPr>
        <w:spacing w:line="240" w:lineRule="exact"/>
      </w:pPr>
      <w:r>
        <w:rPr>
          <w:rFonts w:hint="eastAsia"/>
        </w:rPr>
        <w:t>第五十一条</w:t>
      </w:r>
      <w:r>
        <w:rPr>
          <w:rFonts w:hint="eastAsia"/>
        </w:rPr>
        <w:t xml:space="preserve">  </w:t>
      </w:r>
      <w:r>
        <w:rPr>
          <w:rFonts w:hint="eastAsia"/>
        </w:rPr>
        <w:t>为特定资产管理业务出具审计报告、法律意见书等文件的专业机构未勤勉尽责，所制作、出具的文件有虚假记载、误导性陈述或重大遗漏的，责令改正，单处或并处警告、罚款；对直接负责的主管人员和其他直接责任人员，单处或者并处警告、罚款；情节严重的，按照有关规定，采取证券市场禁入措施。</w:t>
      </w:r>
    </w:p>
    <w:p w:rsidR="00304838" w:rsidRDefault="00304838" w:rsidP="006847F1">
      <w:pPr>
        <w:spacing w:line="240" w:lineRule="exact"/>
      </w:pPr>
    </w:p>
    <w:p w:rsidR="00304838" w:rsidRDefault="00304838" w:rsidP="006847F1">
      <w:pPr>
        <w:spacing w:line="240" w:lineRule="exact"/>
      </w:pPr>
    </w:p>
    <w:p w:rsidR="00304838" w:rsidRDefault="00304838" w:rsidP="006847F1">
      <w:pPr>
        <w:spacing w:line="240" w:lineRule="exact"/>
      </w:pPr>
      <w:r>
        <w:rPr>
          <w:rFonts w:hint="eastAsia"/>
        </w:rPr>
        <w:t>第五章</w:t>
      </w:r>
      <w:r>
        <w:rPr>
          <w:rFonts w:hint="eastAsia"/>
        </w:rPr>
        <w:t xml:space="preserve">  </w:t>
      </w:r>
      <w:r>
        <w:rPr>
          <w:rFonts w:hint="eastAsia"/>
        </w:rPr>
        <w:t>附则</w:t>
      </w:r>
    </w:p>
    <w:p w:rsidR="00304838" w:rsidRDefault="00304838" w:rsidP="006847F1">
      <w:pPr>
        <w:spacing w:line="240" w:lineRule="exact"/>
      </w:pPr>
    </w:p>
    <w:p w:rsidR="002C149C" w:rsidRPr="00304838" w:rsidRDefault="00304838" w:rsidP="006847F1">
      <w:pPr>
        <w:spacing w:line="240" w:lineRule="exact"/>
      </w:pPr>
      <w:r>
        <w:rPr>
          <w:rFonts w:hint="eastAsia"/>
        </w:rPr>
        <w:t>第五十二条</w:t>
      </w:r>
      <w:r>
        <w:rPr>
          <w:rFonts w:hint="eastAsia"/>
        </w:rPr>
        <w:t xml:space="preserve">  </w:t>
      </w:r>
      <w:r>
        <w:rPr>
          <w:rFonts w:hint="eastAsia"/>
        </w:rPr>
        <w:t>本办法自</w:t>
      </w:r>
      <w:r>
        <w:rPr>
          <w:rFonts w:hint="eastAsia"/>
        </w:rPr>
        <w:t>2012</w:t>
      </w:r>
      <w:r>
        <w:rPr>
          <w:rFonts w:hint="eastAsia"/>
        </w:rPr>
        <w:t>年</w:t>
      </w:r>
      <w:r>
        <w:rPr>
          <w:rFonts w:hint="eastAsia"/>
        </w:rPr>
        <w:t>11</w:t>
      </w:r>
      <w:r>
        <w:rPr>
          <w:rFonts w:hint="eastAsia"/>
        </w:rPr>
        <w:t>月</w:t>
      </w:r>
      <w:r>
        <w:rPr>
          <w:rFonts w:hint="eastAsia"/>
        </w:rPr>
        <w:t>1</w:t>
      </w:r>
      <w:r>
        <w:rPr>
          <w:rFonts w:hint="eastAsia"/>
        </w:rPr>
        <w:t>日起施行。《基金管理公司特定客户资产管理业务试点办法》（证监会令第</w:t>
      </w:r>
      <w:r>
        <w:rPr>
          <w:rFonts w:hint="eastAsia"/>
        </w:rPr>
        <w:t>74</w:t>
      </w:r>
      <w:r>
        <w:rPr>
          <w:rFonts w:hint="eastAsia"/>
        </w:rPr>
        <w:t>号）同时废止。</w:t>
      </w:r>
    </w:p>
    <w:p w:rsidR="002C149C" w:rsidRDefault="002C149C" w:rsidP="006847F1">
      <w:pPr>
        <w:spacing w:line="240" w:lineRule="exact"/>
      </w:pPr>
    </w:p>
    <w:p w:rsidR="002C149C" w:rsidRPr="00304838" w:rsidRDefault="00304838" w:rsidP="006847F1">
      <w:pPr>
        <w:pStyle w:val="a5"/>
        <w:numPr>
          <w:ilvl w:val="0"/>
          <w:numId w:val="1"/>
        </w:numPr>
        <w:spacing w:line="240" w:lineRule="exact"/>
        <w:ind w:firstLineChars="0"/>
        <w:rPr>
          <w:b/>
        </w:rPr>
      </w:pPr>
      <w:r w:rsidRPr="00304838">
        <w:rPr>
          <w:rFonts w:hint="eastAsia"/>
          <w:b/>
        </w:rPr>
        <w:t>熟悉被检查、调查公司和个人</w:t>
      </w:r>
      <w:bookmarkStart w:id="1" w:name="OLE_LINK3"/>
      <w:bookmarkStart w:id="2" w:name="OLE_LINK4"/>
      <w:r w:rsidRPr="00304838">
        <w:rPr>
          <w:rFonts w:hint="eastAsia"/>
          <w:b/>
        </w:rPr>
        <w:t>配合证券监督管理机构</w:t>
      </w:r>
      <w:bookmarkEnd w:id="1"/>
      <w:bookmarkEnd w:id="2"/>
      <w:r w:rsidRPr="00304838">
        <w:rPr>
          <w:rFonts w:hint="eastAsia"/>
          <w:b/>
        </w:rPr>
        <w:t>检查、调查义务的规定。</w:t>
      </w:r>
    </w:p>
    <w:p w:rsidR="005A46DF" w:rsidRDefault="005A46DF" w:rsidP="006847F1">
      <w:pPr>
        <w:spacing w:line="240" w:lineRule="exact"/>
      </w:pPr>
    </w:p>
    <w:p w:rsidR="00AB6443" w:rsidRDefault="00AB6443" w:rsidP="006847F1">
      <w:pPr>
        <w:spacing w:line="240" w:lineRule="exact"/>
      </w:pPr>
      <w:r>
        <w:rPr>
          <w:rFonts w:hint="eastAsia"/>
        </w:rPr>
        <w:t>第一百八十条</w:t>
      </w:r>
      <w:r>
        <w:rPr>
          <w:rFonts w:hint="eastAsia"/>
        </w:rPr>
        <w:t xml:space="preserve"> </w:t>
      </w:r>
      <w:r>
        <w:rPr>
          <w:rFonts w:hint="eastAsia"/>
        </w:rPr>
        <w:t>国务院证券监督管理机构依法履行职责，有权采取下列措施：</w:t>
      </w:r>
      <w:r>
        <w:rPr>
          <w:rFonts w:hint="eastAsia"/>
        </w:rPr>
        <w:t xml:space="preserve"> </w:t>
      </w:r>
    </w:p>
    <w:p w:rsidR="00AB6443" w:rsidRDefault="00AB6443" w:rsidP="006847F1">
      <w:pPr>
        <w:spacing w:line="240" w:lineRule="exact"/>
      </w:pPr>
      <w:r>
        <w:rPr>
          <w:rFonts w:hint="eastAsia"/>
        </w:rPr>
        <w:t xml:space="preserve">　　</w:t>
      </w:r>
      <w:r>
        <w:rPr>
          <w:rFonts w:hint="eastAsia"/>
        </w:rPr>
        <w:t>(</w:t>
      </w:r>
      <w:r>
        <w:rPr>
          <w:rFonts w:hint="eastAsia"/>
        </w:rPr>
        <w:t>一</w:t>
      </w:r>
      <w:r>
        <w:rPr>
          <w:rFonts w:hint="eastAsia"/>
        </w:rPr>
        <w:t>)</w:t>
      </w:r>
      <w:r>
        <w:rPr>
          <w:rFonts w:hint="eastAsia"/>
        </w:rPr>
        <w:t>对证券发行人、上市公司、证券公司、证券投资基金管理公司、证券服务机构、证券交易所、证券登记结算机构进行现场检查；</w:t>
      </w:r>
      <w:r>
        <w:rPr>
          <w:rFonts w:hint="eastAsia"/>
        </w:rPr>
        <w:t xml:space="preserve"> </w:t>
      </w:r>
    </w:p>
    <w:p w:rsidR="00AB6443" w:rsidRDefault="00AB6443" w:rsidP="006847F1">
      <w:pPr>
        <w:spacing w:line="240" w:lineRule="exact"/>
      </w:pPr>
      <w:r>
        <w:rPr>
          <w:rFonts w:hint="eastAsia"/>
        </w:rPr>
        <w:t xml:space="preserve">　　</w:t>
      </w:r>
      <w:r>
        <w:rPr>
          <w:rFonts w:hint="eastAsia"/>
        </w:rPr>
        <w:t>(</w:t>
      </w:r>
      <w:r>
        <w:rPr>
          <w:rFonts w:hint="eastAsia"/>
        </w:rPr>
        <w:t>二</w:t>
      </w:r>
      <w:r>
        <w:rPr>
          <w:rFonts w:hint="eastAsia"/>
        </w:rPr>
        <w:t>)</w:t>
      </w:r>
      <w:r>
        <w:rPr>
          <w:rFonts w:hint="eastAsia"/>
        </w:rPr>
        <w:t>进入涉嫌违法行为发生场所调查取证；</w:t>
      </w:r>
      <w:r>
        <w:rPr>
          <w:rFonts w:hint="eastAsia"/>
        </w:rPr>
        <w:t xml:space="preserve"> </w:t>
      </w:r>
    </w:p>
    <w:p w:rsidR="00AB6443" w:rsidRDefault="00AB6443" w:rsidP="006847F1">
      <w:pPr>
        <w:spacing w:line="240" w:lineRule="exact"/>
      </w:pPr>
      <w:r>
        <w:rPr>
          <w:rFonts w:hint="eastAsia"/>
        </w:rPr>
        <w:t xml:space="preserve">　　</w:t>
      </w:r>
      <w:r>
        <w:rPr>
          <w:rFonts w:hint="eastAsia"/>
        </w:rPr>
        <w:t>(</w:t>
      </w:r>
      <w:r>
        <w:rPr>
          <w:rFonts w:hint="eastAsia"/>
        </w:rPr>
        <w:t>三</w:t>
      </w:r>
      <w:r>
        <w:rPr>
          <w:rFonts w:hint="eastAsia"/>
        </w:rPr>
        <w:t>)</w:t>
      </w:r>
      <w:r>
        <w:rPr>
          <w:rFonts w:hint="eastAsia"/>
        </w:rPr>
        <w:t>询问当事人和与被调查事件有关的单位和个人，要求其对与被调查事件有关的事项</w:t>
      </w:r>
      <w:proofErr w:type="gramStart"/>
      <w:r>
        <w:rPr>
          <w:rFonts w:hint="eastAsia"/>
        </w:rPr>
        <w:t>作出</w:t>
      </w:r>
      <w:proofErr w:type="gramEnd"/>
      <w:r>
        <w:rPr>
          <w:rFonts w:hint="eastAsia"/>
        </w:rPr>
        <w:t>说明；</w:t>
      </w:r>
    </w:p>
    <w:p w:rsidR="00AB6443" w:rsidRDefault="00AB6443" w:rsidP="006847F1">
      <w:pPr>
        <w:spacing w:line="240" w:lineRule="exact"/>
      </w:pPr>
      <w:r>
        <w:rPr>
          <w:rFonts w:hint="eastAsia"/>
        </w:rPr>
        <w:t xml:space="preserve">　　</w:t>
      </w:r>
      <w:r>
        <w:rPr>
          <w:rFonts w:hint="eastAsia"/>
        </w:rPr>
        <w:t>(</w:t>
      </w:r>
      <w:r>
        <w:rPr>
          <w:rFonts w:hint="eastAsia"/>
        </w:rPr>
        <w:t>四</w:t>
      </w:r>
      <w:r>
        <w:rPr>
          <w:rFonts w:hint="eastAsia"/>
        </w:rPr>
        <w:t>)</w:t>
      </w:r>
      <w:r>
        <w:rPr>
          <w:rFonts w:hint="eastAsia"/>
        </w:rPr>
        <w:t>查阅、复制与被调查事件有关的财产权登记、通讯记录等资料；</w:t>
      </w:r>
      <w:r>
        <w:rPr>
          <w:rFonts w:hint="eastAsia"/>
        </w:rPr>
        <w:t xml:space="preserve"> </w:t>
      </w:r>
    </w:p>
    <w:p w:rsidR="00AB6443" w:rsidRDefault="00AB6443" w:rsidP="006847F1">
      <w:pPr>
        <w:spacing w:line="240" w:lineRule="exact"/>
      </w:pPr>
      <w:r>
        <w:rPr>
          <w:rFonts w:hint="eastAsia"/>
        </w:rPr>
        <w:t xml:space="preserve">　　</w:t>
      </w:r>
      <w:r>
        <w:rPr>
          <w:rFonts w:hint="eastAsia"/>
        </w:rPr>
        <w:t>(</w:t>
      </w:r>
      <w:r>
        <w:rPr>
          <w:rFonts w:hint="eastAsia"/>
        </w:rPr>
        <w:t>五</w:t>
      </w:r>
      <w:r>
        <w:rPr>
          <w:rFonts w:hint="eastAsia"/>
        </w:rPr>
        <w:t>)</w:t>
      </w:r>
      <w:r>
        <w:rPr>
          <w:rFonts w:hint="eastAsia"/>
        </w:rPr>
        <w:t>查阅、复制当事人和与被调查事件有关的单位和个人的证券交易记录、登记过户记录、财务会计资料及其他相关文件和资料；对可能被转移、隐匿或者毁损的文件和资料，可以予以封存；</w:t>
      </w:r>
      <w:r>
        <w:rPr>
          <w:rFonts w:hint="eastAsia"/>
        </w:rPr>
        <w:t xml:space="preserve"> </w:t>
      </w:r>
    </w:p>
    <w:p w:rsidR="00AB6443" w:rsidRDefault="00AB6443" w:rsidP="006847F1">
      <w:pPr>
        <w:spacing w:line="240" w:lineRule="exact"/>
      </w:pPr>
      <w:r>
        <w:rPr>
          <w:rFonts w:hint="eastAsia"/>
        </w:rPr>
        <w:t xml:space="preserve">　　</w:t>
      </w:r>
      <w:r>
        <w:rPr>
          <w:rFonts w:hint="eastAsia"/>
        </w:rPr>
        <w:t>(</w:t>
      </w:r>
      <w:r>
        <w:rPr>
          <w:rFonts w:hint="eastAsia"/>
        </w:rPr>
        <w:t>六</w:t>
      </w:r>
      <w:r>
        <w:rPr>
          <w:rFonts w:hint="eastAsia"/>
        </w:rPr>
        <w:t>)</w:t>
      </w:r>
      <w:r>
        <w:rPr>
          <w:rFonts w:hint="eastAsia"/>
        </w:rPr>
        <w:t>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r>
      <w:r>
        <w:rPr>
          <w:rFonts w:hint="eastAsia"/>
        </w:rPr>
        <w:t xml:space="preserve"> </w:t>
      </w:r>
    </w:p>
    <w:p w:rsidR="00AB6443" w:rsidRDefault="00AB6443" w:rsidP="006847F1">
      <w:pPr>
        <w:spacing w:line="240" w:lineRule="exact"/>
      </w:pPr>
      <w:r>
        <w:rPr>
          <w:rFonts w:hint="eastAsia"/>
        </w:rPr>
        <w:t xml:space="preserve">　　</w:t>
      </w:r>
      <w:r>
        <w:rPr>
          <w:rFonts w:hint="eastAsia"/>
        </w:rPr>
        <w:t>(</w:t>
      </w:r>
      <w:r>
        <w:rPr>
          <w:rFonts w:hint="eastAsia"/>
        </w:rPr>
        <w:t>七</w:t>
      </w:r>
      <w:r>
        <w:rPr>
          <w:rFonts w:hint="eastAsia"/>
        </w:rPr>
        <w:t>)</w:t>
      </w:r>
      <w:r>
        <w:rPr>
          <w:rFonts w:hint="eastAsia"/>
        </w:rPr>
        <w:t>在调查操纵证券市场、内幕交易等重大证券违法行为时，经国务院证券监督管理机构主要负责人批准，可以限制被调查事件当事人的证券买卖，但限制的期限不得超过十五个交易日；案情复杂的，可以延长十五个交易日。</w:t>
      </w:r>
      <w:r>
        <w:rPr>
          <w:rFonts w:hint="eastAsia"/>
        </w:rPr>
        <w:t xml:space="preserve"> </w:t>
      </w:r>
    </w:p>
    <w:p w:rsidR="00AB6443" w:rsidRDefault="00AB6443" w:rsidP="006847F1">
      <w:pPr>
        <w:spacing w:line="240" w:lineRule="exact"/>
      </w:pPr>
      <w:r>
        <w:rPr>
          <w:rFonts w:hint="eastAsia"/>
        </w:rPr>
        <w:t xml:space="preserve">　　第一百八十一条</w:t>
      </w:r>
      <w:r>
        <w:rPr>
          <w:rFonts w:hint="eastAsia"/>
        </w:rPr>
        <w:t xml:space="preserve"> </w:t>
      </w:r>
      <w:r>
        <w:rPr>
          <w:rFonts w:hint="eastAsia"/>
        </w:rPr>
        <w:t>国务院证券监督管理机构依法履行职责，进行监督检查或者调查，其监督检查、调查的人员不得少于二人，并应当出示合法证件和监督检查、调查通知书。监督检查、调查的人员少于二人或者未出示合法证件和监督检查、调查通知书的，被检查、调查的单位有权拒绝。</w:t>
      </w:r>
      <w:r>
        <w:rPr>
          <w:rFonts w:hint="eastAsia"/>
        </w:rPr>
        <w:t xml:space="preserve"> </w:t>
      </w:r>
    </w:p>
    <w:p w:rsidR="00AB6443" w:rsidRDefault="00AB6443" w:rsidP="006847F1">
      <w:pPr>
        <w:spacing w:line="240" w:lineRule="exact"/>
      </w:pPr>
      <w:r>
        <w:rPr>
          <w:rFonts w:hint="eastAsia"/>
        </w:rPr>
        <w:t xml:space="preserve">　　第一百八十二条</w:t>
      </w:r>
      <w:r>
        <w:rPr>
          <w:rFonts w:hint="eastAsia"/>
        </w:rPr>
        <w:t xml:space="preserve"> </w:t>
      </w:r>
      <w:r>
        <w:rPr>
          <w:rFonts w:hint="eastAsia"/>
        </w:rPr>
        <w:t>国务院证券监督管理机构工作人员必须忠于职守，依法办事，公正廉洁，不得利用职务便利牟取不正当利益，不得泄露所知悉的有关单位和个人的商业秘密。</w:t>
      </w:r>
      <w:r>
        <w:rPr>
          <w:rFonts w:hint="eastAsia"/>
        </w:rPr>
        <w:t xml:space="preserve"> </w:t>
      </w:r>
    </w:p>
    <w:p w:rsidR="00AB6443" w:rsidRDefault="00AB6443" w:rsidP="006847F1">
      <w:pPr>
        <w:spacing w:line="240" w:lineRule="exact"/>
      </w:pPr>
      <w:r>
        <w:rPr>
          <w:rFonts w:hint="eastAsia"/>
        </w:rPr>
        <w:t xml:space="preserve">　　第一百八十三条</w:t>
      </w:r>
      <w:r>
        <w:rPr>
          <w:rFonts w:hint="eastAsia"/>
        </w:rPr>
        <w:t xml:space="preserve"> </w:t>
      </w:r>
      <w:r>
        <w:rPr>
          <w:rFonts w:hint="eastAsia"/>
        </w:rPr>
        <w:t>国务院证券监督管理机构依法履行职责，被检查、调查的单位和个人应当配合，如实提供有关文件和资料，不得拒绝、阻碍和隐瞒。</w:t>
      </w:r>
      <w:r>
        <w:rPr>
          <w:rFonts w:hint="eastAsia"/>
        </w:rPr>
        <w:t xml:space="preserve"> </w:t>
      </w:r>
    </w:p>
    <w:p w:rsidR="00AB6443" w:rsidRDefault="00AB6443" w:rsidP="006847F1">
      <w:pPr>
        <w:spacing w:line="240" w:lineRule="exact"/>
      </w:pPr>
      <w:r>
        <w:rPr>
          <w:rFonts w:hint="eastAsia"/>
        </w:rPr>
        <w:t xml:space="preserve">　　第一百八十四条</w:t>
      </w:r>
      <w:r>
        <w:rPr>
          <w:rFonts w:hint="eastAsia"/>
        </w:rPr>
        <w:t xml:space="preserve"> </w:t>
      </w:r>
      <w:r>
        <w:rPr>
          <w:rFonts w:hint="eastAsia"/>
        </w:rPr>
        <w:t>国务院证券监督管理机构依法制定的规章、规则和监督管理工作制度应当公开。国务院证券监督管理机构依据调查结果，对证券违法行为</w:t>
      </w:r>
      <w:proofErr w:type="gramStart"/>
      <w:r>
        <w:rPr>
          <w:rFonts w:hint="eastAsia"/>
        </w:rPr>
        <w:t>作出</w:t>
      </w:r>
      <w:proofErr w:type="gramEnd"/>
      <w:r>
        <w:rPr>
          <w:rFonts w:hint="eastAsia"/>
        </w:rPr>
        <w:t>的处罚决定，应当公开。</w:t>
      </w:r>
      <w:r>
        <w:rPr>
          <w:rFonts w:hint="eastAsia"/>
        </w:rPr>
        <w:t xml:space="preserve"> </w:t>
      </w:r>
    </w:p>
    <w:p w:rsidR="00AB6443" w:rsidRDefault="00AB6443" w:rsidP="006847F1">
      <w:pPr>
        <w:spacing w:line="240" w:lineRule="exact"/>
      </w:pPr>
      <w:r>
        <w:rPr>
          <w:rFonts w:hint="eastAsia"/>
        </w:rPr>
        <w:t xml:space="preserve">　　第一百八十五条</w:t>
      </w:r>
      <w:r>
        <w:rPr>
          <w:rFonts w:hint="eastAsia"/>
        </w:rPr>
        <w:t xml:space="preserve"> </w:t>
      </w:r>
      <w:r>
        <w:rPr>
          <w:rFonts w:hint="eastAsia"/>
        </w:rPr>
        <w:t>国务院证券监督管理机构应当与国务院其他金融监督管理机构建立监督管理信息共享机制。国务院证券监督管理机构依法履行职责，进行监督检查或者调查时，有关部门应当予以配合。</w:t>
      </w:r>
      <w:r>
        <w:rPr>
          <w:rFonts w:hint="eastAsia"/>
        </w:rPr>
        <w:t xml:space="preserve"> </w:t>
      </w:r>
    </w:p>
    <w:p w:rsidR="00AB6443" w:rsidRDefault="00AB6443" w:rsidP="006847F1">
      <w:pPr>
        <w:spacing w:line="240" w:lineRule="exact"/>
      </w:pPr>
      <w:r>
        <w:rPr>
          <w:rFonts w:hint="eastAsia"/>
        </w:rPr>
        <w:t xml:space="preserve">　　第一百八十六条</w:t>
      </w:r>
      <w:r>
        <w:rPr>
          <w:rFonts w:hint="eastAsia"/>
        </w:rPr>
        <w:t xml:space="preserve"> </w:t>
      </w:r>
      <w:r>
        <w:rPr>
          <w:rFonts w:hint="eastAsia"/>
        </w:rPr>
        <w:t>国务院证券监督管理机构依法履行职责，发现证券违法行为涉嫌犯罪的，应当将案件移送司法机关处理。</w:t>
      </w:r>
      <w:r>
        <w:rPr>
          <w:rFonts w:hint="eastAsia"/>
        </w:rPr>
        <w:t xml:space="preserve"> </w:t>
      </w:r>
    </w:p>
    <w:p w:rsidR="00BE4635" w:rsidRDefault="00AB6443" w:rsidP="006847F1">
      <w:pPr>
        <w:spacing w:line="240" w:lineRule="exact"/>
        <w:ind w:firstLine="420"/>
      </w:pPr>
      <w:r>
        <w:rPr>
          <w:rFonts w:hint="eastAsia"/>
        </w:rPr>
        <w:t>第一百八十七条</w:t>
      </w:r>
      <w:r>
        <w:rPr>
          <w:rFonts w:hint="eastAsia"/>
        </w:rPr>
        <w:t xml:space="preserve"> </w:t>
      </w:r>
      <w:r>
        <w:rPr>
          <w:rFonts w:hint="eastAsia"/>
        </w:rPr>
        <w:t>国务院证券监督管理机构的人员不得在被监管的机构中任职。</w:t>
      </w:r>
    </w:p>
    <w:p w:rsidR="00AB6443" w:rsidRPr="00AB6443" w:rsidRDefault="00AB6443" w:rsidP="006847F1">
      <w:pPr>
        <w:spacing w:line="240" w:lineRule="exact"/>
      </w:pPr>
    </w:p>
    <w:p w:rsidR="005A46DF" w:rsidRPr="00030019" w:rsidRDefault="005A46DF" w:rsidP="006847F1">
      <w:pPr>
        <w:pStyle w:val="a5"/>
        <w:numPr>
          <w:ilvl w:val="0"/>
          <w:numId w:val="1"/>
        </w:numPr>
        <w:spacing w:line="240" w:lineRule="exact"/>
        <w:ind w:firstLineChars="0"/>
        <w:rPr>
          <w:b/>
        </w:rPr>
      </w:pPr>
      <w:r w:rsidRPr="00030019">
        <w:rPr>
          <w:rFonts w:hint="eastAsia"/>
          <w:b/>
        </w:rPr>
        <w:t>熟悉证券监督管理机构对公司或个人违法违规行为的行政监管措施和行政处罚措施的种类；</w:t>
      </w:r>
    </w:p>
    <w:p w:rsidR="005A46DF" w:rsidRDefault="005A46DF" w:rsidP="006847F1">
      <w:pPr>
        <w:spacing w:line="240" w:lineRule="exact"/>
      </w:pPr>
    </w:p>
    <w:p w:rsidR="00AB6443" w:rsidRDefault="00AB6443" w:rsidP="006847F1">
      <w:pPr>
        <w:spacing w:line="240" w:lineRule="exact"/>
      </w:pPr>
      <w:r>
        <w:rPr>
          <w:rFonts w:hint="eastAsia"/>
        </w:rPr>
        <w:t>第四十六条</w:t>
      </w:r>
      <w:r>
        <w:rPr>
          <w:rFonts w:hint="eastAsia"/>
        </w:rPr>
        <w:t xml:space="preserve">  </w:t>
      </w:r>
      <w:r>
        <w:rPr>
          <w:rFonts w:hint="eastAsia"/>
        </w:rPr>
        <w:t>基金管理人、基金托管人违反法律、行政法规和本办法规定的，中国证监会及其派出机构可以责令整改，暂停办理相关业务；对直接负责的主管人员和其他直接责任人员，可以采取监管谈话、出具警示函、记入诚信档案、暂停履行职务、认定为不适宜担任相关职务者等行政监管措施。</w:t>
      </w:r>
    </w:p>
    <w:p w:rsidR="002C149C" w:rsidRDefault="00AB6443" w:rsidP="006847F1">
      <w:pPr>
        <w:spacing w:line="240" w:lineRule="exact"/>
      </w:pPr>
      <w:r>
        <w:rPr>
          <w:rFonts w:hint="eastAsia"/>
        </w:rPr>
        <w:t xml:space="preserve">　　第四十七条</w:t>
      </w:r>
      <w:r>
        <w:rPr>
          <w:rFonts w:hint="eastAsia"/>
        </w:rPr>
        <w:t xml:space="preserve">  </w:t>
      </w:r>
      <w:r>
        <w:rPr>
          <w:rFonts w:hint="eastAsia"/>
        </w:rPr>
        <w:t>基金管理人、基金托管人及其直接负责的主管人员和其他直接责任人员违反本办法规定从事基金运作活动，中国证监会依照法律、行政法规的有关规定进行行政处罚；法律、行政法规未做规定的，依照本办法的规定进行行政处罚；涉嫌犯罪的，依法移送司法机关，追究其刑事责任。</w:t>
      </w:r>
    </w:p>
    <w:p w:rsidR="002C149C" w:rsidRDefault="002C149C" w:rsidP="006847F1">
      <w:pPr>
        <w:spacing w:line="240" w:lineRule="exact"/>
      </w:pPr>
    </w:p>
    <w:p w:rsidR="000C4746" w:rsidRDefault="000C4746" w:rsidP="006847F1">
      <w:pPr>
        <w:spacing w:line="240" w:lineRule="exact"/>
      </w:pPr>
      <w:r>
        <w:rPr>
          <w:rFonts w:hint="eastAsia"/>
        </w:rPr>
        <w:t xml:space="preserve">   </w:t>
      </w:r>
      <w:r>
        <w:rPr>
          <w:rFonts w:hint="eastAsia"/>
        </w:rPr>
        <w:t>（二）出现上述情形的，将视违规程度由中国证监会或证监局依法采取以下行政监管或行政处罚措施：</w:t>
      </w:r>
    </w:p>
    <w:p w:rsidR="000C4746" w:rsidRDefault="000C4746" w:rsidP="006847F1">
      <w:pPr>
        <w:spacing w:line="240" w:lineRule="exact"/>
      </w:pPr>
    </w:p>
    <w:p w:rsidR="000C4746" w:rsidRDefault="000C4746" w:rsidP="006847F1">
      <w:pPr>
        <w:spacing w:line="240" w:lineRule="exact"/>
      </w:pPr>
      <w:r>
        <w:rPr>
          <w:rFonts w:hint="eastAsia"/>
        </w:rPr>
        <w:t xml:space="preserve">    1</w:t>
      </w:r>
      <w:r>
        <w:rPr>
          <w:rFonts w:hint="eastAsia"/>
        </w:rPr>
        <w:t>．提示基金管理公司或基金代销机构进行改正；</w:t>
      </w:r>
    </w:p>
    <w:p w:rsidR="000C4746" w:rsidRDefault="000C4746" w:rsidP="006847F1">
      <w:pPr>
        <w:spacing w:line="240" w:lineRule="exact"/>
      </w:pPr>
    </w:p>
    <w:p w:rsidR="000C4746" w:rsidRDefault="000C4746" w:rsidP="006847F1">
      <w:pPr>
        <w:spacing w:line="240" w:lineRule="exact"/>
      </w:pPr>
      <w:r>
        <w:rPr>
          <w:rFonts w:hint="eastAsia"/>
        </w:rPr>
        <w:t xml:space="preserve">    2</w:t>
      </w:r>
      <w:r>
        <w:rPr>
          <w:rFonts w:hint="eastAsia"/>
        </w:rPr>
        <w:t>．对基金管理公司或基金代销机构出具监管警示函；</w:t>
      </w:r>
    </w:p>
    <w:p w:rsidR="000C4746" w:rsidRDefault="000C4746" w:rsidP="006847F1">
      <w:pPr>
        <w:spacing w:line="240" w:lineRule="exact"/>
      </w:pPr>
    </w:p>
    <w:p w:rsidR="000C4746" w:rsidRDefault="000C4746" w:rsidP="006847F1">
      <w:pPr>
        <w:spacing w:line="240" w:lineRule="exact"/>
      </w:pPr>
      <w:r>
        <w:rPr>
          <w:rFonts w:hint="eastAsia"/>
        </w:rPr>
        <w:t xml:space="preserve">    3</w:t>
      </w:r>
      <w:r>
        <w:rPr>
          <w:rFonts w:hint="eastAsia"/>
        </w:rPr>
        <w:t>．对在</w:t>
      </w:r>
      <w:r>
        <w:rPr>
          <w:rFonts w:hint="eastAsia"/>
        </w:rPr>
        <w:t>6</w:t>
      </w:r>
      <w:r>
        <w:rPr>
          <w:rFonts w:hint="eastAsia"/>
        </w:rPr>
        <w:t>个月内连续两次被出具监管警示函仍未改正的基金管理公司或基金代销机构，该公司或机构在分发或公布基金宣传推介材料前，应当事先将材料报送中国证监会。基金宣传推介材料自报送中国证监会之日起</w:t>
      </w:r>
      <w:r>
        <w:rPr>
          <w:rFonts w:hint="eastAsia"/>
        </w:rPr>
        <w:t>10</w:t>
      </w:r>
      <w:r>
        <w:rPr>
          <w:rFonts w:hint="eastAsia"/>
        </w:rPr>
        <w:t>日后，方可使用。在上述期限内，中国证监会发现基金宣传推介材料不符合有关规定的，可及时告知该公司或机构进行修改，材料未经修改的，该公司或机构不得使用；</w:t>
      </w:r>
    </w:p>
    <w:p w:rsidR="000C4746" w:rsidRDefault="000C4746" w:rsidP="006847F1">
      <w:pPr>
        <w:spacing w:line="240" w:lineRule="exact"/>
      </w:pPr>
    </w:p>
    <w:p w:rsidR="000C4746" w:rsidRDefault="000C4746" w:rsidP="006847F1">
      <w:pPr>
        <w:spacing w:line="240" w:lineRule="exact"/>
      </w:pPr>
      <w:r>
        <w:rPr>
          <w:rFonts w:hint="eastAsia"/>
        </w:rPr>
        <w:t xml:space="preserve">    4</w:t>
      </w:r>
      <w:r>
        <w:rPr>
          <w:rFonts w:hint="eastAsia"/>
        </w:rPr>
        <w:t>．责令基金管理公司或基金代销机构进行整改、暂停办理相关业务、立案调查；</w:t>
      </w:r>
    </w:p>
    <w:p w:rsidR="000C4746" w:rsidRDefault="000C4746" w:rsidP="006847F1">
      <w:pPr>
        <w:spacing w:line="240" w:lineRule="exact"/>
      </w:pPr>
    </w:p>
    <w:p w:rsidR="000C4746" w:rsidRDefault="000C4746" w:rsidP="006847F1">
      <w:pPr>
        <w:spacing w:line="240" w:lineRule="exact"/>
        <w:ind w:firstLine="420"/>
      </w:pPr>
      <w:r>
        <w:rPr>
          <w:rFonts w:hint="eastAsia"/>
        </w:rPr>
        <w:t>5</w:t>
      </w:r>
      <w:r>
        <w:rPr>
          <w:rFonts w:hint="eastAsia"/>
        </w:rPr>
        <w:t>．对直接负责的基金管理公司或基金代销机构高级管理人员和其他直接责任人员，采取监管谈话、出具警示函、记入诚信档案、暂停履行职务、认定为不适宜担任相关职务者等行政监管措施，或建议公司或机构免除有关高管人员的职务。</w:t>
      </w:r>
    </w:p>
    <w:p w:rsidR="000C4746" w:rsidRDefault="000C4746" w:rsidP="006847F1">
      <w:pPr>
        <w:spacing w:line="240" w:lineRule="exact"/>
      </w:pPr>
    </w:p>
    <w:p w:rsidR="00530527" w:rsidRDefault="00530527" w:rsidP="006847F1">
      <w:pPr>
        <w:spacing w:line="240" w:lineRule="exact"/>
      </w:pPr>
      <w:r>
        <w:rPr>
          <w:rFonts w:hint="eastAsia"/>
        </w:rPr>
        <w:t>第一百八十八条</w:t>
      </w:r>
      <w:r>
        <w:rPr>
          <w:rFonts w:hint="eastAsia"/>
        </w:rPr>
        <w:t xml:space="preserve"> </w:t>
      </w:r>
      <w:r>
        <w:rPr>
          <w:rFonts w:hint="eastAsia"/>
        </w:rPr>
        <w:t>未经法定机关核准，擅自公开或者变相公开发行证券的，责令停止发行，退还所募资金并加算银行同期存款利息，处以非法所募资金金额百分之一以上百分之五以下的罚款；对擅自公开或者变相公开发行证券设立的公司，由依法履行监督管理职责的机构或者部门会同县级以上地方人民政府予以取缔。对直接负责的主管人员和其他直接责任人员给予警告，并处以三万元以上三十万元以下的罚款。</w:t>
      </w:r>
      <w:r>
        <w:rPr>
          <w:rFonts w:hint="eastAsia"/>
        </w:rPr>
        <w:t xml:space="preserve"> </w:t>
      </w:r>
    </w:p>
    <w:p w:rsidR="00530527" w:rsidRDefault="00530527" w:rsidP="006847F1">
      <w:pPr>
        <w:spacing w:line="240" w:lineRule="exact"/>
      </w:pPr>
      <w:r>
        <w:rPr>
          <w:rFonts w:hint="eastAsia"/>
        </w:rPr>
        <w:t xml:space="preserve">　　第一百八十九条</w:t>
      </w:r>
      <w:r>
        <w:rPr>
          <w:rFonts w:hint="eastAsia"/>
        </w:rPr>
        <w:t xml:space="preserve"> </w:t>
      </w:r>
      <w:r>
        <w:rPr>
          <w:rFonts w:hint="eastAsia"/>
        </w:rPr>
        <w:t>发行人不符合发行条件，以欺骗手段骗取发行核准，尚未发行证券的，处以三十万元以上六十万元以下的罚款；已经发行证券的，处以非法所募资金金额百分之一以上百分之五以下的罚款。对直接负责的主管人员和其他直接责任人员处以三万元以上三十万元以下的罚款。</w:t>
      </w:r>
      <w:r>
        <w:rPr>
          <w:rFonts w:hint="eastAsia"/>
        </w:rPr>
        <w:t xml:space="preserve"> </w:t>
      </w:r>
    </w:p>
    <w:p w:rsidR="00530527" w:rsidRDefault="00530527" w:rsidP="006847F1">
      <w:pPr>
        <w:spacing w:line="240" w:lineRule="exact"/>
      </w:pPr>
      <w:r>
        <w:rPr>
          <w:rFonts w:hint="eastAsia"/>
        </w:rPr>
        <w:t xml:space="preserve">　　发行人的控股股东、实际控制人指使从事前款违法行为的，依照前款的规定处罚。</w:t>
      </w:r>
      <w:r>
        <w:rPr>
          <w:rFonts w:hint="eastAsia"/>
        </w:rPr>
        <w:t xml:space="preserve"> </w:t>
      </w:r>
    </w:p>
    <w:p w:rsidR="00530527" w:rsidRDefault="00530527" w:rsidP="006847F1">
      <w:pPr>
        <w:spacing w:line="240" w:lineRule="exact"/>
      </w:pPr>
      <w:r>
        <w:rPr>
          <w:rFonts w:hint="eastAsia"/>
        </w:rPr>
        <w:t xml:space="preserve">　　第一百九十条</w:t>
      </w:r>
      <w:r>
        <w:rPr>
          <w:rFonts w:hint="eastAsia"/>
        </w:rPr>
        <w:t xml:space="preserve"> </w:t>
      </w:r>
      <w:r>
        <w:rPr>
          <w:rFonts w:hint="eastAsia"/>
        </w:rPr>
        <w:t>证券公司承销或者代理买卖未经核准擅自公开发行的证券的，责令停止承销或者代理买卖，没收违法所得，并处以违法所得一倍以上五倍以下的罚款；没有违法所得或者违法所得不足三十万元的，处以三十万元以上六十万元以下的罚款。给投资者造成损失的，应当与发行人承担连带赔偿责任。对直接负责的主管人员和其他直接责任人员给予警告，撤销任职资格或者证券从业资格，并处以三万元以上三十万元以下的罚款。</w:t>
      </w:r>
      <w:r>
        <w:rPr>
          <w:rFonts w:hint="eastAsia"/>
        </w:rPr>
        <w:t xml:space="preserve"> </w:t>
      </w:r>
    </w:p>
    <w:p w:rsidR="00530527" w:rsidRDefault="00530527" w:rsidP="006847F1">
      <w:pPr>
        <w:spacing w:line="240" w:lineRule="exact"/>
      </w:pPr>
      <w:r>
        <w:rPr>
          <w:rFonts w:hint="eastAsia"/>
        </w:rPr>
        <w:t xml:space="preserve">　　第一百九十一条</w:t>
      </w:r>
      <w:r>
        <w:rPr>
          <w:rFonts w:hint="eastAsia"/>
        </w:rPr>
        <w:t xml:space="preserve"> </w:t>
      </w:r>
      <w:r>
        <w:rPr>
          <w:rFonts w:hint="eastAsia"/>
        </w:rPr>
        <w:t>证券公司承销证券，有下列行为之一的，责令改正，给予警告，没收违法所得，可以并处三十万元以上六十万元以下的罚款；情节严重的，暂停或者撤销相关业务许可。给其他证券承销机构或者投资者造成损失的，依法承担赔偿责任。对直接负责的主管人员和其他直接责任人员给予警告，可以并处三万元以上三十万元以下的罚款；情节严重的，撤销任职资格或者证券从业资格：</w:t>
      </w:r>
      <w:r>
        <w:rPr>
          <w:rFonts w:hint="eastAsia"/>
        </w:rPr>
        <w:t xml:space="preserve"> </w:t>
      </w:r>
    </w:p>
    <w:p w:rsidR="00530527" w:rsidRDefault="00530527" w:rsidP="006847F1">
      <w:pPr>
        <w:spacing w:line="240" w:lineRule="exact"/>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进行虚假的或者误导投资者的广告或者其他宣传推介活动；</w:t>
      </w:r>
      <w:r>
        <w:rPr>
          <w:rFonts w:hint="eastAsia"/>
        </w:rPr>
        <w:t xml:space="preserve"> </w:t>
      </w:r>
    </w:p>
    <w:p w:rsidR="00530527" w:rsidRDefault="00530527" w:rsidP="006847F1">
      <w:pPr>
        <w:spacing w:line="240" w:lineRule="exact"/>
      </w:pPr>
      <w:r>
        <w:rPr>
          <w:rFonts w:hint="eastAsia"/>
        </w:rPr>
        <w:t xml:space="preserve">　　</w:t>
      </w:r>
      <w:r>
        <w:rPr>
          <w:rFonts w:hint="eastAsia"/>
        </w:rPr>
        <w:t>(</w:t>
      </w:r>
      <w:r>
        <w:rPr>
          <w:rFonts w:hint="eastAsia"/>
        </w:rPr>
        <w:t>二</w:t>
      </w:r>
      <w:r>
        <w:rPr>
          <w:rFonts w:hint="eastAsia"/>
        </w:rPr>
        <w:t>)</w:t>
      </w:r>
      <w:r>
        <w:rPr>
          <w:rFonts w:hint="eastAsia"/>
        </w:rPr>
        <w:t>以不正当竞争手段招揽承销业务；</w:t>
      </w:r>
      <w:r>
        <w:rPr>
          <w:rFonts w:hint="eastAsia"/>
        </w:rPr>
        <w:t xml:space="preserve"> </w:t>
      </w:r>
    </w:p>
    <w:p w:rsidR="00530527" w:rsidRDefault="00530527" w:rsidP="006847F1">
      <w:pPr>
        <w:spacing w:line="240" w:lineRule="exact"/>
      </w:pPr>
      <w:r>
        <w:rPr>
          <w:rFonts w:hint="eastAsia"/>
        </w:rPr>
        <w:t xml:space="preserve">　　</w:t>
      </w:r>
      <w:r>
        <w:rPr>
          <w:rFonts w:hint="eastAsia"/>
        </w:rPr>
        <w:t>(</w:t>
      </w:r>
      <w:r>
        <w:rPr>
          <w:rFonts w:hint="eastAsia"/>
        </w:rPr>
        <w:t>三</w:t>
      </w:r>
      <w:r>
        <w:rPr>
          <w:rFonts w:hint="eastAsia"/>
        </w:rPr>
        <w:t>)</w:t>
      </w:r>
      <w:r>
        <w:rPr>
          <w:rFonts w:hint="eastAsia"/>
        </w:rPr>
        <w:t>其他违反证券承销业务规定的行为。</w:t>
      </w:r>
      <w:r>
        <w:rPr>
          <w:rFonts w:hint="eastAsia"/>
        </w:rPr>
        <w:t xml:space="preserve"> </w:t>
      </w:r>
    </w:p>
    <w:p w:rsidR="00530527" w:rsidRDefault="00530527" w:rsidP="006847F1">
      <w:pPr>
        <w:spacing w:line="240" w:lineRule="exact"/>
      </w:pPr>
      <w:r>
        <w:rPr>
          <w:rFonts w:hint="eastAsia"/>
        </w:rPr>
        <w:t xml:space="preserve">　　第一百九十二条</w:t>
      </w:r>
      <w:r>
        <w:rPr>
          <w:rFonts w:hint="eastAsia"/>
        </w:rPr>
        <w:t xml:space="preserve"> </w:t>
      </w:r>
      <w:r>
        <w:rPr>
          <w:rFonts w:hint="eastAsia"/>
        </w:rPr>
        <w:t>保荐人出具有虚假记载、误导性陈述或者重大遗漏的保荐书，或者不履行其他法定职责的，责令改正，给予警告，没收业务收入，并处以业务收入一倍以上五倍以下的罚款；情节严重的，暂停或者撤销相关业务许可。对直接负责的主管人员和其他直接责任人员给予警告，并处以三万元以上三十万元以下的罚款；情节严重的，撤销任职资格或者证券从业资格。</w:t>
      </w:r>
      <w:r>
        <w:rPr>
          <w:rFonts w:hint="eastAsia"/>
        </w:rPr>
        <w:t xml:space="preserve"> </w:t>
      </w:r>
    </w:p>
    <w:p w:rsidR="00530527" w:rsidRDefault="00530527" w:rsidP="006847F1">
      <w:pPr>
        <w:spacing w:line="240" w:lineRule="exact"/>
      </w:pPr>
      <w:r>
        <w:rPr>
          <w:rFonts w:hint="eastAsia"/>
        </w:rPr>
        <w:t xml:space="preserve">　　第一百九十三条</w:t>
      </w:r>
      <w:r>
        <w:rPr>
          <w:rFonts w:hint="eastAsia"/>
        </w:rPr>
        <w:t xml:space="preserve"> </w:t>
      </w:r>
      <w:r>
        <w:rPr>
          <w:rFonts w:hint="eastAsia"/>
        </w:rPr>
        <w:t>发行人、上市公司或者其他信息披露义务人未按照规定披露信息，或者所披露的信息有虚假记载、误导性陈述或者重大遗漏的，由证券监督管理机构责令改正，给予警告，处以三十万元以上六十万元以下的罚款。对直接负责的主管人员和其他直接责任人员给予警告，并处以三万元以上三十万元以下的罚款。发行人、上市公司或者其他信息披露义务人未按照规定报送有关报告，或者报送的报告有虚假记载、误导性陈述或者重大遗漏的，由证券监督管理机构责令改正，处以三十万元以上六十万元以下的罚款。对直接负责的主管人员和其他直接责任人员给予警告，并处以三万元以上三十万元以下的罚款。</w:t>
      </w:r>
      <w:r>
        <w:rPr>
          <w:rFonts w:hint="eastAsia"/>
        </w:rPr>
        <w:t xml:space="preserve"> </w:t>
      </w:r>
    </w:p>
    <w:p w:rsidR="00530527" w:rsidRDefault="00530527" w:rsidP="006847F1">
      <w:pPr>
        <w:spacing w:line="240" w:lineRule="exact"/>
      </w:pPr>
      <w:r>
        <w:rPr>
          <w:rFonts w:hint="eastAsia"/>
        </w:rPr>
        <w:t xml:space="preserve">　　发行人、上市公司或者其他信息披露义务人的控股股东、实际控制人指使从事前两款违法行为的，依照前两款的规定处罚。</w:t>
      </w:r>
      <w:r>
        <w:rPr>
          <w:rFonts w:hint="eastAsia"/>
        </w:rPr>
        <w:t xml:space="preserve"> </w:t>
      </w:r>
    </w:p>
    <w:p w:rsidR="00530527" w:rsidRDefault="00530527" w:rsidP="006847F1">
      <w:pPr>
        <w:spacing w:line="240" w:lineRule="exact"/>
      </w:pPr>
      <w:r>
        <w:rPr>
          <w:rFonts w:hint="eastAsia"/>
        </w:rPr>
        <w:t xml:space="preserve">　　第一百九十四条</w:t>
      </w:r>
      <w:r>
        <w:rPr>
          <w:rFonts w:hint="eastAsia"/>
        </w:rPr>
        <w:t xml:space="preserve"> </w:t>
      </w:r>
      <w:r>
        <w:rPr>
          <w:rFonts w:hint="eastAsia"/>
        </w:rPr>
        <w:t>发行人、上市公司擅自改变公开发行证券所募集资金的用途的，责令改正，对直接负责的主管人员和其他直接责任人员给予警告，并处以三万元以上三十万元以下的罚款。</w:t>
      </w:r>
      <w:r>
        <w:rPr>
          <w:rFonts w:hint="eastAsia"/>
        </w:rPr>
        <w:t xml:space="preserve"> </w:t>
      </w:r>
    </w:p>
    <w:p w:rsidR="00530527" w:rsidRDefault="00530527" w:rsidP="006847F1">
      <w:pPr>
        <w:spacing w:line="240" w:lineRule="exact"/>
      </w:pPr>
      <w:r>
        <w:rPr>
          <w:rFonts w:hint="eastAsia"/>
        </w:rPr>
        <w:t xml:space="preserve">　　发行人、上市公司的控股股东、实际控制人指使从事前款违法行为的，给予警告，并处以三十万元以上六十万元以下的罚款。对直接负责的主管人员和其他直接责任人员依照前款的规定处罚。</w:t>
      </w:r>
      <w:r>
        <w:rPr>
          <w:rFonts w:hint="eastAsia"/>
        </w:rPr>
        <w:t xml:space="preserve"> </w:t>
      </w:r>
    </w:p>
    <w:p w:rsidR="00530527" w:rsidRDefault="00530527" w:rsidP="006847F1">
      <w:pPr>
        <w:spacing w:line="240" w:lineRule="exact"/>
      </w:pPr>
      <w:r>
        <w:rPr>
          <w:rFonts w:hint="eastAsia"/>
        </w:rPr>
        <w:t xml:space="preserve">　　第一百九十五条</w:t>
      </w:r>
      <w:r>
        <w:rPr>
          <w:rFonts w:hint="eastAsia"/>
        </w:rPr>
        <w:t xml:space="preserve"> </w:t>
      </w:r>
      <w:r>
        <w:rPr>
          <w:rFonts w:hint="eastAsia"/>
        </w:rPr>
        <w:t>上市公司的董事、监事、高级管理人员、持有上市公司股份百分之五以上的股东，违反本法第四十七条的规定买卖本公司股票的，给予警告，可以并处三万元以上十万元以下的罚款。</w:t>
      </w:r>
      <w:r>
        <w:rPr>
          <w:rFonts w:hint="eastAsia"/>
        </w:rPr>
        <w:t xml:space="preserve"> </w:t>
      </w:r>
    </w:p>
    <w:p w:rsidR="00530527" w:rsidRDefault="00530527" w:rsidP="006847F1">
      <w:pPr>
        <w:spacing w:line="240" w:lineRule="exact"/>
      </w:pPr>
      <w:r>
        <w:rPr>
          <w:rFonts w:hint="eastAsia"/>
        </w:rPr>
        <w:t xml:space="preserve">　　第一百九十六条</w:t>
      </w:r>
      <w:r>
        <w:rPr>
          <w:rFonts w:hint="eastAsia"/>
        </w:rPr>
        <w:t xml:space="preserve"> </w:t>
      </w:r>
      <w:r>
        <w:rPr>
          <w:rFonts w:hint="eastAsia"/>
        </w:rPr>
        <w:t>非法开设证券交易场所的，由县级以上人民政府予以取缔，没收违法所得，并处以违法所得一倍以上五倍以下的罚款；没有违法所得或者违法所得不足十万元的，处以十万元以上五十万元以下的罚款。对直接负责的主管人员和其他直接责任人员给予警告，并处以三万元以上三十万元以下的罚款。</w:t>
      </w:r>
      <w:r>
        <w:rPr>
          <w:rFonts w:hint="eastAsia"/>
        </w:rPr>
        <w:t xml:space="preserve"> </w:t>
      </w:r>
    </w:p>
    <w:p w:rsidR="00530527" w:rsidRDefault="00530527" w:rsidP="006847F1">
      <w:pPr>
        <w:spacing w:line="240" w:lineRule="exact"/>
      </w:pPr>
      <w:r>
        <w:rPr>
          <w:rFonts w:hint="eastAsia"/>
        </w:rPr>
        <w:t xml:space="preserve">　　第一百九十七条</w:t>
      </w:r>
      <w:r>
        <w:rPr>
          <w:rFonts w:hint="eastAsia"/>
        </w:rPr>
        <w:t xml:space="preserve"> </w:t>
      </w:r>
      <w:r>
        <w:rPr>
          <w:rFonts w:hint="eastAsia"/>
        </w:rPr>
        <w:t>未经批准，擅自设立证券公司或者非法经营证券业务的，由证券监督管理机构予以取缔，没收违法所得，并处以违法所得一倍以上五倍以下的罚款；没有违法所得或者违法所得不足三十万元的，处以三十万元以上六十万元以下的罚款。对直接负责的主管人员和其他直接责任人员给予警告，并处以三万元以上三十万元以下的罚款。</w:t>
      </w:r>
      <w:r>
        <w:rPr>
          <w:rFonts w:hint="eastAsia"/>
        </w:rPr>
        <w:t xml:space="preserve"> </w:t>
      </w:r>
    </w:p>
    <w:p w:rsidR="00530527" w:rsidRDefault="00530527" w:rsidP="006847F1">
      <w:pPr>
        <w:spacing w:line="240" w:lineRule="exact"/>
      </w:pPr>
      <w:r>
        <w:rPr>
          <w:rFonts w:hint="eastAsia"/>
        </w:rPr>
        <w:t xml:space="preserve">　　第一百九十八条</w:t>
      </w:r>
      <w:r>
        <w:rPr>
          <w:rFonts w:hint="eastAsia"/>
        </w:rPr>
        <w:t xml:space="preserve"> </w:t>
      </w:r>
      <w:r>
        <w:rPr>
          <w:rFonts w:hint="eastAsia"/>
        </w:rPr>
        <w:t>违反本法规定，聘任不具有任职资格、证券从业资格的人员的，由证券监督管理机构责令改正，给予警告，可以并处十万元以上三十万元以下的罚款；对直接负责的主管人员给予警告，可以并处三万元以上十万元以下的罚款。</w:t>
      </w:r>
      <w:r>
        <w:rPr>
          <w:rFonts w:hint="eastAsia"/>
        </w:rPr>
        <w:t xml:space="preserve"> </w:t>
      </w:r>
    </w:p>
    <w:p w:rsidR="00530527" w:rsidRDefault="00530527" w:rsidP="006847F1">
      <w:pPr>
        <w:spacing w:line="240" w:lineRule="exact"/>
      </w:pPr>
      <w:r>
        <w:rPr>
          <w:rFonts w:hint="eastAsia"/>
        </w:rPr>
        <w:t xml:space="preserve">　　第一百九十九条</w:t>
      </w:r>
      <w:r>
        <w:rPr>
          <w:rFonts w:hint="eastAsia"/>
        </w:rPr>
        <w:t xml:space="preserve"> </w:t>
      </w:r>
      <w:r>
        <w:rPr>
          <w:rFonts w:hint="eastAsia"/>
        </w:rPr>
        <w:t>法律、行政法规规定禁止参与股票交易的人员，直接或者以化名、借他人名义持有、买卖股票的，责令依法处理非法持有的股票，没收违法所得，并处以买卖股票等值以下的罚款；属于国家工作人员的，还应当依法给予行政处分。</w:t>
      </w:r>
    </w:p>
    <w:p w:rsidR="00530527" w:rsidRDefault="00530527" w:rsidP="006847F1">
      <w:pPr>
        <w:spacing w:line="240" w:lineRule="exact"/>
      </w:pPr>
      <w:r>
        <w:rPr>
          <w:rFonts w:hint="eastAsia"/>
        </w:rPr>
        <w:t xml:space="preserve">　　第二百条</w:t>
      </w:r>
      <w:r>
        <w:rPr>
          <w:rFonts w:hint="eastAsia"/>
        </w:rPr>
        <w:t xml:space="preserve"> </w:t>
      </w:r>
      <w:r>
        <w:rPr>
          <w:rFonts w:hint="eastAsia"/>
        </w:rPr>
        <w:t>证券交易所、证券公司、证券登记结算机构、证券服务机构的从业人员或者证券业协会的工作人员，故意提供虚假资料，隐匿、伪造、篡改或者毁损交易记录，诱骗投资者买卖证券的，撤销证券从业资格，并处以三万元以上十万元以下的罚款；属于国家工作人员的，还应当依法给予行政处分。</w:t>
      </w:r>
      <w:r>
        <w:rPr>
          <w:rFonts w:hint="eastAsia"/>
        </w:rPr>
        <w:t xml:space="preserve"> </w:t>
      </w:r>
    </w:p>
    <w:p w:rsidR="00530527" w:rsidRDefault="00530527" w:rsidP="006847F1">
      <w:pPr>
        <w:spacing w:line="240" w:lineRule="exact"/>
      </w:pPr>
      <w:r>
        <w:rPr>
          <w:rFonts w:hint="eastAsia"/>
        </w:rPr>
        <w:t xml:space="preserve">　　第二百零一条</w:t>
      </w:r>
      <w:r>
        <w:rPr>
          <w:rFonts w:hint="eastAsia"/>
        </w:rPr>
        <w:t xml:space="preserve"> </w:t>
      </w:r>
      <w:r>
        <w:rPr>
          <w:rFonts w:hint="eastAsia"/>
        </w:rPr>
        <w:t>为股票的发行、上市、交易出具审计报告、资产评估报告或者法律意见书等文件的证券服务机构和人员，违反本法第四十五条的规定买卖股票的，责令依法处理非法持有的股票，没收违法所得，并处以买卖股票等值以下的罚款。</w:t>
      </w:r>
      <w:r>
        <w:rPr>
          <w:rFonts w:hint="eastAsia"/>
        </w:rPr>
        <w:t xml:space="preserve"> </w:t>
      </w:r>
    </w:p>
    <w:p w:rsidR="00530527" w:rsidRDefault="00530527" w:rsidP="006847F1">
      <w:pPr>
        <w:spacing w:line="240" w:lineRule="exact"/>
      </w:pPr>
      <w:r>
        <w:rPr>
          <w:rFonts w:hint="eastAsia"/>
        </w:rPr>
        <w:t xml:space="preserve">　　第二百零二条</w:t>
      </w:r>
      <w:r>
        <w:rPr>
          <w:rFonts w:hint="eastAsia"/>
        </w:rPr>
        <w:t xml:space="preserve"> </w:t>
      </w:r>
      <w:r>
        <w:rPr>
          <w:rFonts w:hint="eastAsia"/>
        </w:rPr>
        <w:t>证券交易内幕信息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法所得或者违法所得不足三万元的，处以三万元以上六十万元以下的罚款。单位从事内幕交易的，还应当对直接负责的主管人员和其他直接责任人员给予警告，并处以三万元以上三十万元以下的罚款。证券监督管理机构工作人员进行内幕交易的，从重处罚。</w:t>
      </w:r>
      <w:r>
        <w:rPr>
          <w:rFonts w:hint="eastAsia"/>
        </w:rPr>
        <w:t xml:space="preserve"> </w:t>
      </w:r>
    </w:p>
    <w:p w:rsidR="00530527" w:rsidRDefault="00530527" w:rsidP="006847F1">
      <w:pPr>
        <w:spacing w:line="240" w:lineRule="exact"/>
      </w:pPr>
      <w:r>
        <w:rPr>
          <w:rFonts w:hint="eastAsia"/>
        </w:rPr>
        <w:t xml:space="preserve">　　第二百零三条</w:t>
      </w:r>
      <w:r>
        <w:rPr>
          <w:rFonts w:hint="eastAsia"/>
        </w:rPr>
        <w:t xml:space="preserve"> </w:t>
      </w:r>
      <w:r>
        <w:rPr>
          <w:rFonts w:hint="eastAsia"/>
        </w:rPr>
        <w:t>违反本法规定，操纵证券市场的，责令依法处理其非法持有的证券，没收违法所得，并处以违法所得一倍以上五倍以下的罚款；没有违法所得或者违法所得不足三十万元的，处以三十万元以上三百万元以下的罚款。单位操纵证券市场的，还应当对直接负责的主管人员和其他直接责任人员给予警告，并处以十万元以上六十万元以下的罚款。</w:t>
      </w:r>
      <w:r>
        <w:rPr>
          <w:rFonts w:hint="eastAsia"/>
        </w:rPr>
        <w:t xml:space="preserve"> </w:t>
      </w:r>
    </w:p>
    <w:p w:rsidR="00530527" w:rsidRDefault="00530527" w:rsidP="006847F1">
      <w:pPr>
        <w:spacing w:line="240" w:lineRule="exact"/>
      </w:pPr>
      <w:r>
        <w:rPr>
          <w:rFonts w:hint="eastAsia"/>
        </w:rPr>
        <w:t xml:space="preserve">　　第二百零四条</w:t>
      </w:r>
      <w:r>
        <w:rPr>
          <w:rFonts w:hint="eastAsia"/>
        </w:rPr>
        <w:t xml:space="preserve"> </w:t>
      </w:r>
      <w:r>
        <w:rPr>
          <w:rFonts w:hint="eastAsia"/>
        </w:rPr>
        <w:t>违反法律规定，在限制转让期限内买卖证券的，责令改正，给予警告，并处以违法买卖证券等值以下的罚款。对直接负责的主管人员和其他直接责任人员给予警告，并处以三万元以上三十万元以下的罚款。</w:t>
      </w:r>
      <w:r>
        <w:rPr>
          <w:rFonts w:hint="eastAsia"/>
        </w:rPr>
        <w:t xml:space="preserve"> </w:t>
      </w:r>
    </w:p>
    <w:p w:rsidR="00530527" w:rsidRDefault="00530527" w:rsidP="006847F1">
      <w:pPr>
        <w:spacing w:line="240" w:lineRule="exact"/>
      </w:pPr>
      <w:r>
        <w:rPr>
          <w:rFonts w:hint="eastAsia"/>
        </w:rPr>
        <w:t xml:space="preserve">　　第二百零五条</w:t>
      </w:r>
      <w:r>
        <w:rPr>
          <w:rFonts w:hint="eastAsia"/>
        </w:rPr>
        <w:t xml:space="preserve"> </w:t>
      </w:r>
      <w:r>
        <w:rPr>
          <w:rFonts w:hint="eastAsia"/>
        </w:rPr>
        <w:t>证券公司违反本法规定，为客户买卖证券提供融资融券的，没收违法所得，暂停或者撤销相关业务许可，并处以非法融资融券等值以下的罚款。对直接负责的主管人员和其他直接责任人员给予警告，撤销任职资格或者证券从业资格，并处以三万元以上三十万元以下的罚款。</w:t>
      </w:r>
      <w:r>
        <w:rPr>
          <w:rFonts w:hint="eastAsia"/>
        </w:rPr>
        <w:t xml:space="preserve"> </w:t>
      </w:r>
    </w:p>
    <w:p w:rsidR="00530527" w:rsidRDefault="00530527" w:rsidP="006847F1">
      <w:pPr>
        <w:spacing w:line="240" w:lineRule="exact"/>
      </w:pPr>
      <w:r>
        <w:rPr>
          <w:rFonts w:hint="eastAsia"/>
        </w:rPr>
        <w:t xml:space="preserve">　　第二百零六条</w:t>
      </w:r>
      <w:r>
        <w:rPr>
          <w:rFonts w:hint="eastAsia"/>
        </w:rPr>
        <w:t xml:space="preserve"> </w:t>
      </w:r>
      <w:r>
        <w:rPr>
          <w:rFonts w:hint="eastAsia"/>
        </w:rPr>
        <w:t>违反本法第七十八条第一款、第三款的规定，扰乱证券市场的，由证券监督管理机构责令改正，没收违法所得，并处以违法所得一倍以上五倍以下的罚款；没有违法所得或者违法所得不足三万元的，处以三万元以上二十万元以下的罚款。</w:t>
      </w:r>
      <w:r>
        <w:rPr>
          <w:rFonts w:hint="eastAsia"/>
        </w:rPr>
        <w:t xml:space="preserve"> </w:t>
      </w:r>
    </w:p>
    <w:p w:rsidR="00530527" w:rsidRDefault="00530527" w:rsidP="006847F1">
      <w:pPr>
        <w:spacing w:line="240" w:lineRule="exact"/>
      </w:pPr>
      <w:r>
        <w:rPr>
          <w:rFonts w:hint="eastAsia"/>
        </w:rPr>
        <w:t xml:space="preserve">　　第二百零七条</w:t>
      </w:r>
      <w:r>
        <w:rPr>
          <w:rFonts w:hint="eastAsia"/>
        </w:rPr>
        <w:t xml:space="preserve"> </w:t>
      </w:r>
      <w:r>
        <w:rPr>
          <w:rFonts w:hint="eastAsia"/>
        </w:rPr>
        <w:t>违反本法第七十八条第二款的规定，在证券交易活动中</w:t>
      </w:r>
      <w:proofErr w:type="gramStart"/>
      <w:r>
        <w:rPr>
          <w:rFonts w:hint="eastAsia"/>
        </w:rPr>
        <w:t>作出</w:t>
      </w:r>
      <w:proofErr w:type="gramEnd"/>
      <w:r>
        <w:rPr>
          <w:rFonts w:hint="eastAsia"/>
        </w:rPr>
        <w:t>虚假陈述或者信息误导的，责令改正，处以三万元以上二十万元以下的罚款；属于国家工作人员的，还应当依法给予行政处分。</w:t>
      </w:r>
      <w:r>
        <w:rPr>
          <w:rFonts w:hint="eastAsia"/>
        </w:rPr>
        <w:t xml:space="preserve"> </w:t>
      </w:r>
    </w:p>
    <w:p w:rsidR="00530527" w:rsidRDefault="00530527" w:rsidP="006847F1">
      <w:pPr>
        <w:spacing w:line="240" w:lineRule="exact"/>
      </w:pPr>
      <w:r>
        <w:rPr>
          <w:rFonts w:hint="eastAsia"/>
        </w:rPr>
        <w:t xml:space="preserve">　　第二百零八条</w:t>
      </w:r>
      <w:r>
        <w:rPr>
          <w:rFonts w:hint="eastAsia"/>
        </w:rPr>
        <w:t xml:space="preserve"> </w:t>
      </w:r>
      <w:r>
        <w:rPr>
          <w:rFonts w:hint="eastAsia"/>
        </w:rPr>
        <w:t>违反本法规定，法人以他人名义设立账户或者利用他人账户买卖证券的，责令改正，没收违法所得，并处以违法所得一倍以上五倍以下的罚款；没有违法所得或者违法所得不足三万元的，处以三万元以上三十万元以下的罚款。对直接负责的主管人员和其他直接责任人员给予警告，并处以三万元以上十万元以下的罚款。证券公司为前款规定的违法行为提供自己或者他人的证券交易账户的，除依照前款的规定处罚外，还应当撤销直接负责的主管人员和其他直接责任人员的任职资格或者证券从业资格。</w:t>
      </w:r>
      <w:r>
        <w:rPr>
          <w:rFonts w:hint="eastAsia"/>
        </w:rPr>
        <w:t xml:space="preserve"> </w:t>
      </w:r>
    </w:p>
    <w:p w:rsidR="00530527" w:rsidRDefault="00530527" w:rsidP="006847F1">
      <w:pPr>
        <w:spacing w:line="240" w:lineRule="exact"/>
      </w:pPr>
      <w:r>
        <w:rPr>
          <w:rFonts w:hint="eastAsia"/>
        </w:rPr>
        <w:t xml:space="preserve">　　第二百零九条</w:t>
      </w:r>
      <w:r>
        <w:rPr>
          <w:rFonts w:hint="eastAsia"/>
        </w:rPr>
        <w:t xml:space="preserve"> </w:t>
      </w:r>
      <w:r>
        <w:rPr>
          <w:rFonts w:hint="eastAsia"/>
        </w:rPr>
        <w:t>证券公司违反本法规定，假借他人名义或者以个人名义从事证券自营业务的，责令改正，没收违法所得，并处以违法所得一倍以上五倍以下的罚款；没有违法所得或者违法所得不足三十万元的，处以三十万元以上六十万元以下的罚款；情节严重的，暂停或者撤销证券自营业务许可。对直接负责的主管人员和其他直接责任人员给予警告，撤销任职资格或者证券从业资格，并处以三万元以上十万元以下的罚款。</w:t>
      </w:r>
      <w:r>
        <w:rPr>
          <w:rFonts w:hint="eastAsia"/>
        </w:rPr>
        <w:t xml:space="preserve"> </w:t>
      </w:r>
    </w:p>
    <w:p w:rsidR="00530527" w:rsidRDefault="00530527" w:rsidP="006847F1">
      <w:pPr>
        <w:spacing w:line="240" w:lineRule="exact"/>
      </w:pPr>
      <w:r>
        <w:rPr>
          <w:rFonts w:hint="eastAsia"/>
        </w:rPr>
        <w:t xml:space="preserve">　　第二百一十条</w:t>
      </w:r>
      <w:r>
        <w:rPr>
          <w:rFonts w:hint="eastAsia"/>
        </w:rPr>
        <w:t xml:space="preserve"> </w:t>
      </w:r>
      <w:r>
        <w:rPr>
          <w:rFonts w:hint="eastAsia"/>
        </w:rPr>
        <w:t>证券公司违背客户的委托买卖证券、办理交易事项，或者违背客户真实意思表示，办理交易以外的其他事项的，责令改正，处以一万元以上十万元以下的罚款。给客户造成损失的，依法承担赔偿责任。</w:t>
      </w:r>
      <w:r>
        <w:rPr>
          <w:rFonts w:hint="eastAsia"/>
        </w:rPr>
        <w:t xml:space="preserve"> </w:t>
      </w:r>
    </w:p>
    <w:p w:rsidR="00530527" w:rsidRDefault="00530527" w:rsidP="006847F1">
      <w:pPr>
        <w:spacing w:line="240" w:lineRule="exact"/>
      </w:pPr>
      <w:r>
        <w:rPr>
          <w:rFonts w:hint="eastAsia"/>
        </w:rPr>
        <w:t xml:space="preserve">　　第二百一十一条</w:t>
      </w:r>
      <w:r>
        <w:rPr>
          <w:rFonts w:hint="eastAsia"/>
        </w:rPr>
        <w:t xml:space="preserve"> </w:t>
      </w:r>
      <w:r>
        <w:rPr>
          <w:rFonts w:hint="eastAsia"/>
        </w:rPr>
        <w:t>证券公司、证券登记结算机构挪用客户的资金或者证券，或者未经客户的委托，擅自为客户买卖证券的，责令改正，没收违法所得，并处以违法所得一倍以上五倍以下的罚款；没有违法所得或者违法所得不足十万元的，处以十万元以上六十万元以下的罚款；情节严重的，责令关闭或者撤销相关业务许可。对直接负责的主管人员和其他直接责任人员给予警告，撤销任职资格或者证券从业资格，并处以三万元以上三十万元以下的罚款。</w:t>
      </w:r>
      <w:r>
        <w:rPr>
          <w:rFonts w:hint="eastAsia"/>
        </w:rPr>
        <w:t xml:space="preserve"> </w:t>
      </w:r>
    </w:p>
    <w:p w:rsidR="00530527" w:rsidRDefault="00530527" w:rsidP="006847F1">
      <w:pPr>
        <w:spacing w:line="240" w:lineRule="exact"/>
      </w:pPr>
      <w:r>
        <w:rPr>
          <w:rFonts w:hint="eastAsia"/>
        </w:rPr>
        <w:t xml:space="preserve">　　第二百一十二条</w:t>
      </w:r>
      <w:r>
        <w:rPr>
          <w:rFonts w:hint="eastAsia"/>
        </w:rPr>
        <w:t xml:space="preserve"> </w:t>
      </w:r>
      <w:r>
        <w:rPr>
          <w:rFonts w:hint="eastAsia"/>
        </w:rPr>
        <w:t>证券公司办理经纪业务，接受客户的全权委托买卖证券的，或者证券公司对客户买卖证券的收益或者赔偿证券买卖的损失</w:t>
      </w:r>
      <w:proofErr w:type="gramStart"/>
      <w:r>
        <w:rPr>
          <w:rFonts w:hint="eastAsia"/>
        </w:rPr>
        <w:t>作出</w:t>
      </w:r>
      <w:proofErr w:type="gramEnd"/>
      <w:r>
        <w:rPr>
          <w:rFonts w:hint="eastAsia"/>
        </w:rPr>
        <w:t>承诺的，责令改正，没收违法所得，并处以五万元以上二十万元以下的罚款，可以暂停或者撤销相关业务许可。对直接负责的主管人员和其他直接责任人员给予警告，并处以三万元以上十万元以下的罚款，可以撤销任职资格或者证券从业资格。</w:t>
      </w:r>
      <w:r>
        <w:rPr>
          <w:rFonts w:hint="eastAsia"/>
        </w:rPr>
        <w:t xml:space="preserve"> </w:t>
      </w:r>
    </w:p>
    <w:p w:rsidR="00530527" w:rsidRDefault="00530527" w:rsidP="006847F1">
      <w:pPr>
        <w:spacing w:line="240" w:lineRule="exact"/>
      </w:pPr>
      <w:r>
        <w:rPr>
          <w:rFonts w:hint="eastAsia"/>
        </w:rPr>
        <w:t xml:space="preserve">　　第二百一十三条</w:t>
      </w:r>
      <w:r>
        <w:rPr>
          <w:rFonts w:hint="eastAsia"/>
        </w:rPr>
        <w:t xml:space="preserve"> </w:t>
      </w:r>
      <w:r>
        <w:rPr>
          <w:rFonts w:hint="eastAsia"/>
        </w:rPr>
        <w:t>收购人未按照本法规定履行上市公司收购的公告、发出收购要约、报送上市公司收购报告书等义务或者擅自变更收购要约的，责令改正，给予警告，并处以十万元以上三十万元以下的罚款；在改正前，其持有或者通过协议、其他安排与他人共同持有被收购公司股份超过百分之三十的部分不得行使表决权。对直接负责的主管人员和其他直接责任人员给予警告，并处以三万元以上三十万元以下的罚款。</w:t>
      </w:r>
      <w:r>
        <w:rPr>
          <w:rFonts w:hint="eastAsia"/>
        </w:rPr>
        <w:t xml:space="preserve"> </w:t>
      </w:r>
    </w:p>
    <w:p w:rsidR="00530527" w:rsidRDefault="00530527" w:rsidP="006847F1">
      <w:pPr>
        <w:spacing w:line="240" w:lineRule="exact"/>
      </w:pPr>
      <w:r>
        <w:rPr>
          <w:rFonts w:hint="eastAsia"/>
        </w:rPr>
        <w:t xml:space="preserve">　　第二百一十四条</w:t>
      </w:r>
      <w:r>
        <w:rPr>
          <w:rFonts w:hint="eastAsia"/>
        </w:rPr>
        <w:t xml:space="preserve"> </w:t>
      </w:r>
      <w:r>
        <w:rPr>
          <w:rFonts w:hint="eastAsia"/>
        </w:rPr>
        <w:t>收购人或者收购人的控股股东利用上市公司收购损害被收购公司及其股东的合法权益的，责令改正，给予警告；情节严重的，并处以十万元以上六十万元以下的罚款。给被收购公司及其股东造成损失的，依法承担赔偿责任。对直接负责的主管人员和其他直接责任人员给予警告，并处以三万元以上三十万元以下的罚款。</w:t>
      </w:r>
      <w:r>
        <w:rPr>
          <w:rFonts w:hint="eastAsia"/>
        </w:rPr>
        <w:t xml:space="preserve"> </w:t>
      </w:r>
    </w:p>
    <w:p w:rsidR="00530527" w:rsidRDefault="00530527" w:rsidP="006847F1">
      <w:pPr>
        <w:spacing w:line="240" w:lineRule="exact"/>
      </w:pPr>
      <w:r>
        <w:rPr>
          <w:rFonts w:hint="eastAsia"/>
        </w:rPr>
        <w:t xml:space="preserve">　　第二百一十五条</w:t>
      </w:r>
      <w:r>
        <w:rPr>
          <w:rFonts w:hint="eastAsia"/>
        </w:rPr>
        <w:t xml:space="preserve"> </w:t>
      </w:r>
      <w:r>
        <w:rPr>
          <w:rFonts w:hint="eastAsia"/>
        </w:rPr>
        <w:t>证券公司及其从业人员违反本法规定，私下接受客户委托买卖证券的，责令改正，给予警告，没收违法所得，并处以违法所得一倍以上五倍以下的罚款；没有违法所得或者违法所得不足十万元的，处以十万元以上三十万元以下的罚款。</w:t>
      </w:r>
      <w:r>
        <w:rPr>
          <w:rFonts w:hint="eastAsia"/>
        </w:rPr>
        <w:t xml:space="preserve"> </w:t>
      </w:r>
    </w:p>
    <w:p w:rsidR="00530527" w:rsidRDefault="00530527" w:rsidP="006847F1">
      <w:pPr>
        <w:spacing w:line="240" w:lineRule="exact"/>
      </w:pPr>
      <w:r>
        <w:rPr>
          <w:rFonts w:hint="eastAsia"/>
        </w:rPr>
        <w:t xml:space="preserve">　　第二百一十六条</w:t>
      </w:r>
      <w:r>
        <w:rPr>
          <w:rFonts w:hint="eastAsia"/>
        </w:rPr>
        <w:t xml:space="preserve"> </w:t>
      </w:r>
      <w:r>
        <w:rPr>
          <w:rFonts w:hint="eastAsia"/>
        </w:rPr>
        <w:t>证券公司违反规定，未经批准经营非上市证券的交易的，责令改正，没收违法所得，并处以违法所得一倍以上五倍以下的罚款。</w:t>
      </w:r>
    </w:p>
    <w:p w:rsidR="00530527" w:rsidRDefault="00530527" w:rsidP="006847F1">
      <w:pPr>
        <w:spacing w:line="240" w:lineRule="exact"/>
      </w:pPr>
      <w:r>
        <w:rPr>
          <w:rFonts w:hint="eastAsia"/>
        </w:rPr>
        <w:t xml:space="preserve">　　第二百一十七条</w:t>
      </w:r>
      <w:r>
        <w:rPr>
          <w:rFonts w:hint="eastAsia"/>
        </w:rPr>
        <w:t xml:space="preserve"> </w:t>
      </w:r>
      <w:r>
        <w:rPr>
          <w:rFonts w:hint="eastAsia"/>
        </w:rPr>
        <w:t>证券公司成立后，无正当理由超过三个月未开始营业的，或者开业后自行停业连续三个月以上的，由公司登记机关吊销其公司营业执照。</w:t>
      </w:r>
      <w:r>
        <w:rPr>
          <w:rFonts w:hint="eastAsia"/>
        </w:rPr>
        <w:t xml:space="preserve"> </w:t>
      </w:r>
    </w:p>
    <w:p w:rsidR="00530527" w:rsidRDefault="00530527" w:rsidP="006847F1">
      <w:pPr>
        <w:spacing w:line="240" w:lineRule="exact"/>
      </w:pPr>
      <w:r>
        <w:rPr>
          <w:rFonts w:hint="eastAsia"/>
        </w:rPr>
        <w:t xml:space="preserve">　　第二百一十八条</w:t>
      </w:r>
      <w:r>
        <w:rPr>
          <w:rFonts w:hint="eastAsia"/>
        </w:rPr>
        <w:t xml:space="preserve"> </w:t>
      </w:r>
      <w:r>
        <w:rPr>
          <w:rFonts w:hint="eastAsia"/>
        </w:rPr>
        <w:t>证券公司违反本法第一百二十九条的规定，擅自设立、收购、撤销分支机构，或者合并、分立、停业、解散、破产，或者在境外设立、收购、参股证券经营机构的，责令改正，没收违法所得，并处以违法所得一倍以上五倍以下的罚款；没有违法所得或者违法所得不足十万元的，处以十万元以上六十万元以下的罚款。对直接负责的主管人员给予警告，并处以三万元以上十万元以下的罚款。</w:t>
      </w:r>
      <w:r>
        <w:rPr>
          <w:rFonts w:hint="eastAsia"/>
        </w:rPr>
        <w:t xml:space="preserve"> </w:t>
      </w:r>
    </w:p>
    <w:p w:rsidR="00530527" w:rsidRDefault="00530527" w:rsidP="006847F1">
      <w:pPr>
        <w:spacing w:line="240" w:lineRule="exact"/>
      </w:pPr>
      <w:r>
        <w:rPr>
          <w:rFonts w:hint="eastAsia"/>
        </w:rPr>
        <w:t xml:space="preserve">　　证券公司违反本法第一百二十九条的规定，擅自变更有关事项的，责令改正，并处以十万元以上三十万元以下的罚款。对直接负责的主管人员给予警告，并处以五万元以下的罚款。</w:t>
      </w:r>
      <w:r>
        <w:rPr>
          <w:rFonts w:hint="eastAsia"/>
        </w:rPr>
        <w:t xml:space="preserve"> </w:t>
      </w:r>
    </w:p>
    <w:p w:rsidR="00530527" w:rsidRDefault="00530527" w:rsidP="006847F1">
      <w:pPr>
        <w:spacing w:line="240" w:lineRule="exact"/>
      </w:pPr>
      <w:r>
        <w:rPr>
          <w:rFonts w:hint="eastAsia"/>
        </w:rPr>
        <w:t xml:space="preserve">　　第二百一十九条</w:t>
      </w:r>
      <w:r>
        <w:rPr>
          <w:rFonts w:hint="eastAsia"/>
        </w:rPr>
        <w:t xml:space="preserve"> </w:t>
      </w:r>
      <w:r>
        <w:rPr>
          <w:rFonts w:hint="eastAsia"/>
        </w:rPr>
        <w:t>证券公司违反本法规定，超出业务许可范围经营证券业务的，责令改正，没收违法所得，并处以违法所得一倍以上五倍以下的罚款；没有违法所得或者违法所得不足三十万元的，处以三十万元以上六十万元以下罚款；情节严重的，责令关闭。对直接负责的主管人员和其他直接责任人员给予警告，撤销任职资格或者证券从业资格，并处以三万元以上十万元以下的罚款。</w:t>
      </w:r>
      <w:r>
        <w:rPr>
          <w:rFonts w:hint="eastAsia"/>
        </w:rPr>
        <w:t xml:space="preserve"> </w:t>
      </w:r>
    </w:p>
    <w:p w:rsidR="00530527" w:rsidRDefault="00530527" w:rsidP="006847F1">
      <w:pPr>
        <w:spacing w:line="240" w:lineRule="exact"/>
      </w:pPr>
      <w:r>
        <w:rPr>
          <w:rFonts w:hint="eastAsia"/>
        </w:rPr>
        <w:t xml:space="preserve">　　第二百二十条</w:t>
      </w:r>
      <w:r>
        <w:rPr>
          <w:rFonts w:hint="eastAsia"/>
        </w:rPr>
        <w:t xml:space="preserve"> </w:t>
      </w:r>
      <w:r>
        <w:rPr>
          <w:rFonts w:hint="eastAsia"/>
        </w:rPr>
        <w:t>证券公司对其证券经纪业务、证券承销业务、证券自营业务、证券资产管理业务，不依法分开办理，混合操作的，责令改正，没收违法所得，并处以三十万元以上六十万元以下的罚款；情节严重的，撤销相关业务许可。对直接负责的主管人员和其他直接责任人员给予警告，并处以三万元以上十万元以下的罚款；情节严重的，撤销任职资格或者证券从业资格。</w:t>
      </w:r>
      <w:r>
        <w:rPr>
          <w:rFonts w:hint="eastAsia"/>
        </w:rPr>
        <w:t xml:space="preserve"> </w:t>
      </w:r>
    </w:p>
    <w:p w:rsidR="00530527" w:rsidRDefault="00530527" w:rsidP="006847F1">
      <w:pPr>
        <w:spacing w:line="240" w:lineRule="exact"/>
      </w:pPr>
      <w:r>
        <w:rPr>
          <w:rFonts w:hint="eastAsia"/>
        </w:rPr>
        <w:t xml:space="preserve">　　第二百二十一条</w:t>
      </w:r>
      <w:r>
        <w:rPr>
          <w:rFonts w:hint="eastAsia"/>
        </w:rPr>
        <w:t xml:space="preserve"> </w:t>
      </w:r>
      <w:r>
        <w:rPr>
          <w:rFonts w:hint="eastAsia"/>
        </w:rPr>
        <w:t>提交虚假证明文件或者采取其他欺诈手段隐瞒重要事实骗取证券业务许可的，或者证券公司在证券交易中有严重违法行为，不再具备经营资格的，由证券监督管理机构撤销证券业务许可。</w:t>
      </w:r>
      <w:r>
        <w:rPr>
          <w:rFonts w:hint="eastAsia"/>
        </w:rPr>
        <w:t xml:space="preserve"> </w:t>
      </w:r>
    </w:p>
    <w:p w:rsidR="00530527" w:rsidRDefault="00530527" w:rsidP="006847F1">
      <w:pPr>
        <w:spacing w:line="240" w:lineRule="exact"/>
      </w:pPr>
      <w:r>
        <w:rPr>
          <w:rFonts w:hint="eastAsia"/>
        </w:rPr>
        <w:t xml:space="preserve">　　第二百二十二条</w:t>
      </w:r>
      <w:r>
        <w:rPr>
          <w:rFonts w:hint="eastAsia"/>
        </w:rPr>
        <w:t xml:space="preserve"> </w:t>
      </w:r>
      <w:r>
        <w:rPr>
          <w:rFonts w:hint="eastAsia"/>
        </w:rPr>
        <w:t>证券公司或者其股东、实际控制人违反规定，拒不向证券监督管理机构报送或者提供经营管理信息和资料，或者报送、提供的经营管理信息和资料有虚假记载、误导性陈述或者重大遗漏的，责令改正，给予警告，并处以三万元以上三十万元以下的罚款，可以暂停或者撤销证券公司相关业务许可。对直接负责的主管人员和其他直接责任人员，给予警告，并处以三万元以下的罚款，可以撤销任职资格或者证券从业资格。证券公司为其股东或者股东的关联人提供融资或者担保的，责令改正，给予警告，并处以十万元以上三十万元以下的罚款。对直接负责的主管人员和其他直接责任人员，处以三万元以上十万元以下的罚款。股东有过错的，在按照要求改正前，国务院证券监督管理机构可以限制其股东权利；拒不改正的，可以责令其转让所持证券公司股权。</w:t>
      </w:r>
      <w:r>
        <w:rPr>
          <w:rFonts w:hint="eastAsia"/>
        </w:rPr>
        <w:t xml:space="preserve"> </w:t>
      </w:r>
    </w:p>
    <w:p w:rsidR="00530527" w:rsidRDefault="00530527" w:rsidP="006847F1">
      <w:pPr>
        <w:spacing w:line="240" w:lineRule="exact"/>
      </w:pPr>
      <w:r>
        <w:rPr>
          <w:rFonts w:hint="eastAsia"/>
        </w:rPr>
        <w:t xml:space="preserve">　　第二百二十三条</w:t>
      </w:r>
      <w:r>
        <w:rPr>
          <w:rFonts w:hint="eastAsia"/>
        </w:rPr>
        <w:t xml:space="preserve"> </w:t>
      </w:r>
      <w:r>
        <w:rPr>
          <w:rFonts w:hint="eastAsia"/>
        </w:rPr>
        <w:t>证券服务机构未勤勉尽责，所制作、出具的文件有虚假记载、误导性陈述或者重大遗漏的，责令改正，没收业务收入，暂停或者撤销证券服务业务许可，并处以业务收入一倍以上五倍以下的罚款。对直接负责的主管人员和其他直接责任人员给予警告，撤销证券从业资格，并处以三万元以上十万元以下的罚款。</w:t>
      </w:r>
      <w:r>
        <w:rPr>
          <w:rFonts w:hint="eastAsia"/>
        </w:rPr>
        <w:t xml:space="preserve"> </w:t>
      </w:r>
    </w:p>
    <w:p w:rsidR="00530527" w:rsidRDefault="00530527" w:rsidP="006847F1">
      <w:pPr>
        <w:spacing w:line="240" w:lineRule="exact"/>
      </w:pPr>
      <w:r>
        <w:rPr>
          <w:rFonts w:hint="eastAsia"/>
        </w:rPr>
        <w:t xml:space="preserve">　　第二百二十四条</w:t>
      </w:r>
      <w:r>
        <w:rPr>
          <w:rFonts w:hint="eastAsia"/>
        </w:rPr>
        <w:t xml:space="preserve"> </w:t>
      </w:r>
      <w:r>
        <w:rPr>
          <w:rFonts w:hint="eastAsia"/>
        </w:rPr>
        <w:t>违反本法规定，发行、承销公司债券的，由国务院授权的部门依照本法有关规定予以处罚。</w:t>
      </w:r>
      <w:r>
        <w:rPr>
          <w:rFonts w:hint="eastAsia"/>
        </w:rPr>
        <w:t xml:space="preserve"> </w:t>
      </w:r>
    </w:p>
    <w:p w:rsidR="00530527" w:rsidRDefault="00530527" w:rsidP="006847F1">
      <w:pPr>
        <w:spacing w:line="240" w:lineRule="exact"/>
      </w:pPr>
      <w:r>
        <w:rPr>
          <w:rFonts w:hint="eastAsia"/>
        </w:rPr>
        <w:t xml:space="preserve">　　第二百二十五条</w:t>
      </w:r>
      <w:r>
        <w:rPr>
          <w:rFonts w:hint="eastAsia"/>
        </w:rPr>
        <w:t xml:space="preserve"> </w:t>
      </w:r>
      <w:r>
        <w:rPr>
          <w:rFonts w:hint="eastAsia"/>
        </w:rPr>
        <w:t>上市公司、证券公司、证券交易所、证券登记结算机构、证券服务机构，未按照有关规定保存有关文件和资料的，责令改正，给予警告，并处以三万元以上三十万元以下的罚款；隐匿、伪造、篡改或者毁损有关文件和资料的，给予警告，并处以三十万元以上六十万元以下的罚款。</w:t>
      </w:r>
      <w:r>
        <w:rPr>
          <w:rFonts w:hint="eastAsia"/>
        </w:rPr>
        <w:t xml:space="preserve"> </w:t>
      </w:r>
    </w:p>
    <w:p w:rsidR="00530527" w:rsidRDefault="00530527" w:rsidP="006847F1">
      <w:pPr>
        <w:spacing w:line="240" w:lineRule="exact"/>
      </w:pPr>
      <w:r>
        <w:rPr>
          <w:rFonts w:hint="eastAsia"/>
        </w:rPr>
        <w:t xml:space="preserve">　　第二百二十六条</w:t>
      </w:r>
      <w:r>
        <w:rPr>
          <w:rFonts w:hint="eastAsia"/>
        </w:rPr>
        <w:t xml:space="preserve"> </w:t>
      </w:r>
      <w:r>
        <w:rPr>
          <w:rFonts w:hint="eastAsia"/>
        </w:rPr>
        <w:t>未经国务院证券监督管理机构批准，擅自设立证券登记结算机构的，由证券监督管理机构予以取缔，没收违法所得，并处以违法所得一倍以上五倍以下的罚款。</w:t>
      </w:r>
      <w:r>
        <w:rPr>
          <w:rFonts w:hint="eastAsia"/>
        </w:rPr>
        <w:t xml:space="preserve"> </w:t>
      </w:r>
    </w:p>
    <w:p w:rsidR="00530527" w:rsidRDefault="00530527" w:rsidP="006847F1">
      <w:pPr>
        <w:spacing w:line="240" w:lineRule="exact"/>
      </w:pPr>
      <w:r>
        <w:rPr>
          <w:rFonts w:hint="eastAsia"/>
        </w:rPr>
        <w:t xml:space="preserve">　　投资咨询机构、财务顾问机构、资信评级机构、资产评估机构、会计师事务所未经批准，擅自从事证券服务业务的，责令改正，没收违法所得，并处以违法所得一倍以上五倍以下的罚款。</w:t>
      </w:r>
      <w:r>
        <w:rPr>
          <w:rFonts w:hint="eastAsia"/>
        </w:rPr>
        <w:t xml:space="preserve"> </w:t>
      </w:r>
    </w:p>
    <w:p w:rsidR="00530527" w:rsidRDefault="00530527" w:rsidP="006847F1">
      <w:pPr>
        <w:spacing w:line="240" w:lineRule="exact"/>
      </w:pPr>
      <w:r>
        <w:rPr>
          <w:rFonts w:hint="eastAsia"/>
        </w:rPr>
        <w:t xml:space="preserve">　　证券登记结算机构、证券服务机构违反本法规定或者依法制定的业务规则的，由证券监督管理机构责令改正，没收违法所得，并处以违法所得一倍以上五倍以下的罚款；没有违法所得或者违法所得不足十万元的，处以十万元以上三十万元以下的罚款；情节严重的，责令关闭或者撤销证券服务业务许可。</w:t>
      </w:r>
      <w:r>
        <w:rPr>
          <w:rFonts w:hint="eastAsia"/>
        </w:rPr>
        <w:t xml:space="preserve"> </w:t>
      </w:r>
    </w:p>
    <w:p w:rsidR="00530527" w:rsidRDefault="00530527" w:rsidP="006847F1">
      <w:pPr>
        <w:spacing w:line="240" w:lineRule="exact"/>
      </w:pPr>
      <w:r>
        <w:rPr>
          <w:rFonts w:hint="eastAsia"/>
        </w:rPr>
        <w:t xml:space="preserve">　　第二百二十七条</w:t>
      </w:r>
      <w:r>
        <w:rPr>
          <w:rFonts w:hint="eastAsia"/>
        </w:rPr>
        <w:t xml:space="preserve"> </w:t>
      </w:r>
      <w:r>
        <w:rPr>
          <w:rFonts w:hint="eastAsia"/>
        </w:rPr>
        <w:t>国务院证券监督管理机构或者国务院授权的部门有下列情形之一的，对直接负责的主管人员和其他直接责任人员，依法给予行政处分：</w:t>
      </w:r>
      <w:r>
        <w:rPr>
          <w:rFonts w:hint="eastAsia"/>
        </w:rPr>
        <w:t xml:space="preserve"> </w:t>
      </w:r>
    </w:p>
    <w:p w:rsidR="00530527" w:rsidRDefault="00530527" w:rsidP="006847F1">
      <w:pPr>
        <w:spacing w:line="240" w:lineRule="exact"/>
      </w:pPr>
      <w:r>
        <w:rPr>
          <w:rFonts w:hint="eastAsia"/>
        </w:rPr>
        <w:t xml:space="preserve">　　</w:t>
      </w:r>
      <w:r>
        <w:rPr>
          <w:rFonts w:hint="eastAsia"/>
        </w:rPr>
        <w:t>(</w:t>
      </w:r>
      <w:r>
        <w:rPr>
          <w:rFonts w:hint="eastAsia"/>
        </w:rPr>
        <w:t>一</w:t>
      </w:r>
      <w:r>
        <w:rPr>
          <w:rFonts w:hint="eastAsia"/>
        </w:rPr>
        <w:t>)</w:t>
      </w:r>
      <w:r>
        <w:rPr>
          <w:rFonts w:hint="eastAsia"/>
        </w:rPr>
        <w:t>对不符合本法规定的发行证券、设立证券公司等申请予以核准、批准的；</w:t>
      </w:r>
      <w:r>
        <w:rPr>
          <w:rFonts w:hint="eastAsia"/>
        </w:rPr>
        <w:t xml:space="preserve"> </w:t>
      </w:r>
    </w:p>
    <w:p w:rsidR="00530527" w:rsidRDefault="00530527" w:rsidP="006847F1">
      <w:pPr>
        <w:spacing w:line="240" w:lineRule="exact"/>
      </w:pPr>
      <w:r>
        <w:rPr>
          <w:rFonts w:hint="eastAsia"/>
        </w:rPr>
        <w:t xml:space="preserve">　　</w:t>
      </w:r>
      <w:r>
        <w:rPr>
          <w:rFonts w:hint="eastAsia"/>
        </w:rPr>
        <w:t>(</w:t>
      </w:r>
      <w:r>
        <w:rPr>
          <w:rFonts w:hint="eastAsia"/>
        </w:rPr>
        <w:t>二</w:t>
      </w:r>
      <w:r>
        <w:rPr>
          <w:rFonts w:hint="eastAsia"/>
        </w:rPr>
        <w:t>)</w:t>
      </w:r>
      <w:r>
        <w:rPr>
          <w:rFonts w:hint="eastAsia"/>
        </w:rPr>
        <w:t>违反规定采取本法第一百八十条规定的现场检查、调查取证、查询、冻结或者查封等措施的；</w:t>
      </w:r>
      <w:r>
        <w:rPr>
          <w:rFonts w:hint="eastAsia"/>
        </w:rPr>
        <w:t xml:space="preserve"> </w:t>
      </w:r>
    </w:p>
    <w:p w:rsidR="00530527" w:rsidRDefault="00530527" w:rsidP="006847F1">
      <w:pPr>
        <w:spacing w:line="240" w:lineRule="exact"/>
      </w:pPr>
      <w:r>
        <w:rPr>
          <w:rFonts w:hint="eastAsia"/>
        </w:rPr>
        <w:t xml:space="preserve">　　</w:t>
      </w:r>
      <w:r>
        <w:rPr>
          <w:rFonts w:hint="eastAsia"/>
        </w:rPr>
        <w:t>(</w:t>
      </w:r>
      <w:r>
        <w:rPr>
          <w:rFonts w:hint="eastAsia"/>
        </w:rPr>
        <w:t>三</w:t>
      </w:r>
      <w:r>
        <w:rPr>
          <w:rFonts w:hint="eastAsia"/>
        </w:rPr>
        <w:t>)</w:t>
      </w:r>
      <w:r>
        <w:rPr>
          <w:rFonts w:hint="eastAsia"/>
        </w:rPr>
        <w:t>违反规定对有关机构和人员实施行政处罚的；</w:t>
      </w:r>
      <w:r>
        <w:rPr>
          <w:rFonts w:hint="eastAsia"/>
        </w:rPr>
        <w:t>(</w:t>
      </w:r>
      <w:r>
        <w:rPr>
          <w:rFonts w:hint="eastAsia"/>
        </w:rPr>
        <w:t>四</w:t>
      </w:r>
      <w:r>
        <w:rPr>
          <w:rFonts w:hint="eastAsia"/>
        </w:rPr>
        <w:t>)</w:t>
      </w:r>
      <w:r>
        <w:rPr>
          <w:rFonts w:hint="eastAsia"/>
        </w:rPr>
        <w:t>其他不依法履行职责的行为。</w:t>
      </w:r>
      <w:r>
        <w:rPr>
          <w:rFonts w:hint="eastAsia"/>
        </w:rPr>
        <w:t xml:space="preserve"> </w:t>
      </w:r>
    </w:p>
    <w:p w:rsidR="00530527" w:rsidRDefault="00530527" w:rsidP="006847F1">
      <w:pPr>
        <w:spacing w:line="240" w:lineRule="exact"/>
      </w:pPr>
      <w:r>
        <w:rPr>
          <w:rFonts w:hint="eastAsia"/>
        </w:rPr>
        <w:t xml:space="preserve">　　第二百二十八条</w:t>
      </w:r>
      <w:r>
        <w:rPr>
          <w:rFonts w:hint="eastAsia"/>
        </w:rPr>
        <w:t xml:space="preserve"> </w:t>
      </w:r>
      <w:r>
        <w:rPr>
          <w:rFonts w:hint="eastAsia"/>
        </w:rPr>
        <w:t>证券监督管理机构的工作人员和发行审核委员会的组成人员，不履行本法规定的职责，滥用职权、玩忽职守，利用职务便利牟取不正当利益，或者泄露所知悉的有关单位和个人的商业秘密的，依法追究法律责任。</w:t>
      </w:r>
      <w:r>
        <w:rPr>
          <w:rFonts w:hint="eastAsia"/>
        </w:rPr>
        <w:t xml:space="preserve"> </w:t>
      </w:r>
    </w:p>
    <w:p w:rsidR="00530527" w:rsidRDefault="00530527" w:rsidP="006847F1">
      <w:pPr>
        <w:spacing w:line="240" w:lineRule="exact"/>
      </w:pPr>
      <w:r>
        <w:rPr>
          <w:rFonts w:hint="eastAsia"/>
        </w:rPr>
        <w:t xml:space="preserve">　　第二百二十九条</w:t>
      </w:r>
      <w:r>
        <w:rPr>
          <w:rFonts w:hint="eastAsia"/>
        </w:rPr>
        <w:t xml:space="preserve"> </w:t>
      </w:r>
      <w:r>
        <w:rPr>
          <w:rFonts w:hint="eastAsia"/>
        </w:rPr>
        <w:t>证券交易所对不符合本法规定条件的证券上市申请予以审核同意的，给予警告，没收业务收入，并处以业务收入一倍以上五倍以下的罚款。对直接负责的主管人员和其他直接责任人员给予警告，并处以三万元以上三十万元以下的罚款。</w:t>
      </w:r>
      <w:r>
        <w:rPr>
          <w:rFonts w:hint="eastAsia"/>
        </w:rPr>
        <w:t xml:space="preserve"> </w:t>
      </w:r>
    </w:p>
    <w:p w:rsidR="00530527" w:rsidRDefault="00530527" w:rsidP="006847F1">
      <w:pPr>
        <w:spacing w:line="240" w:lineRule="exact"/>
      </w:pPr>
      <w:r>
        <w:rPr>
          <w:rFonts w:hint="eastAsia"/>
        </w:rPr>
        <w:t xml:space="preserve">　　第二百三十条</w:t>
      </w:r>
      <w:r>
        <w:rPr>
          <w:rFonts w:hint="eastAsia"/>
        </w:rPr>
        <w:t xml:space="preserve"> </w:t>
      </w:r>
      <w:r>
        <w:rPr>
          <w:rFonts w:hint="eastAsia"/>
        </w:rPr>
        <w:t>拒绝、阻碍证券监督管理机构及其工作人员依法行使监督检查、调查职权未使用暴力、威胁方法的，依法给予治安管理处罚。</w:t>
      </w:r>
      <w:r>
        <w:rPr>
          <w:rFonts w:hint="eastAsia"/>
        </w:rPr>
        <w:t xml:space="preserve"> </w:t>
      </w:r>
    </w:p>
    <w:p w:rsidR="00530527" w:rsidRDefault="00530527" w:rsidP="006847F1">
      <w:pPr>
        <w:spacing w:line="240" w:lineRule="exact"/>
      </w:pPr>
      <w:r>
        <w:rPr>
          <w:rFonts w:hint="eastAsia"/>
        </w:rPr>
        <w:t xml:space="preserve">　　第二百三十一条</w:t>
      </w:r>
      <w:r>
        <w:rPr>
          <w:rFonts w:hint="eastAsia"/>
        </w:rPr>
        <w:t xml:space="preserve"> </w:t>
      </w:r>
      <w:r>
        <w:rPr>
          <w:rFonts w:hint="eastAsia"/>
        </w:rPr>
        <w:t>违反本法规定，构成犯罪的，依法追究刑事责任。</w:t>
      </w:r>
      <w:r>
        <w:rPr>
          <w:rFonts w:hint="eastAsia"/>
        </w:rPr>
        <w:t xml:space="preserve"> </w:t>
      </w:r>
    </w:p>
    <w:p w:rsidR="00530527" w:rsidRDefault="00530527" w:rsidP="006847F1">
      <w:pPr>
        <w:spacing w:line="240" w:lineRule="exact"/>
      </w:pPr>
      <w:r>
        <w:rPr>
          <w:rFonts w:hint="eastAsia"/>
        </w:rPr>
        <w:t xml:space="preserve">　　第二百三十二条</w:t>
      </w:r>
      <w:r>
        <w:rPr>
          <w:rFonts w:hint="eastAsia"/>
        </w:rPr>
        <w:t xml:space="preserve"> </w:t>
      </w:r>
      <w:r>
        <w:rPr>
          <w:rFonts w:hint="eastAsia"/>
        </w:rPr>
        <w:t>违反本法规定，应当承担民事赔偿责任和缴纳罚款、罚金，其财产不足以同时支付时，先承担民事赔偿责任。</w:t>
      </w:r>
      <w:r>
        <w:rPr>
          <w:rFonts w:hint="eastAsia"/>
        </w:rPr>
        <w:t xml:space="preserve"> </w:t>
      </w:r>
    </w:p>
    <w:p w:rsidR="00530527" w:rsidRDefault="00530527" w:rsidP="006847F1">
      <w:pPr>
        <w:spacing w:line="240" w:lineRule="exact"/>
      </w:pPr>
      <w:r>
        <w:rPr>
          <w:rFonts w:hint="eastAsia"/>
        </w:rPr>
        <w:t xml:space="preserve">　　第二百三十三条</w:t>
      </w:r>
      <w:r>
        <w:rPr>
          <w:rFonts w:hint="eastAsia"/>
        </w:rPr>
        <w:t xml:space="preserve"> </w:t>
      </w:r>
      <w:r>
        <w:rPr>
          <w:rFonts w:hint="eastAsia"/>
        </w:rPr>
        <w:t>违反法律、行政法规或者国务院证券监督管理机构的有关规定，情节严重的，国务院证券监督管理机构可以对有关责任人员采取证券市场禁入的措施。前款所称证券市场禁入是指在一定期限内直至终身不得从事证券业务或者不得担任上市公司董事、监事、高级管理人员的制度。</w:t>
      </w:r>
      <w:r>
        <w:rPr>
          <w:rFonts w:hint="eastAsia"/>
        </w:rPr>
        <w:t xml:space="preserve"> </w:t>
      </w:r>
    </w:p>
    <w:p w:rsidR="00530527" w:rsidRDefault="00530527" w:rsidP="006847F1">
      <w:pPr>
        <w:spacing w:line="240" w:lineRule="exact"/>
      </w:pPr>
      <w:r>
        <w:rPr>
          <w:rFonts w:hint="eastAsia"/>
        </w:rPr>
        <w:t xml:space="preserve">　　第二百三十四条</w:t>
      </w:r>
      <w:r>
        <w:rPr>
          <w:rFonts w:hint="eastAsia"/>
        </w:rPr>
        <w:t xml:space="preserve"> </w:t>
      </w:r>
      <w:r>
        <w:rPr>
          <w:rFonts w:hint="eastAsia"/>
        </w:rPr>
        <w:t>依照本法收缴的罚款和没收的违法所得全部上缴国库。</w:t>
      </w:r>
      <w:r>
        <w:rPr>
          <w:rFonts w:hint="eastAsia"/>
        </w:rPr>
        <w:t xml:space="preserve"> </w:t>
      </w:r>
    </w:p>
    <w:p w:rsidR="00530527" w:rsidRDefault="00530527" w:rsidP="006847F1">
      <w:pPr>
        <w:spacing w:line="240" w:lineRule="exact"/>
      </w:pPr>
      <w:r>
        <w:rPr>
          <w:rFonts w:hint="eastAsia"/>
        </w:rPr>
        <w:t xml:space="preserve">　　第二百三十五条</w:t>
      </w:r>
      <w:r>
        <w:rPr>
          <w:rFonts w:hint="eastAsia"/>
        </w:rPr>
        <w:t xml:space="preserve"> </w:t>
      </w:r>
      <w:r>
        <w:rPr>
          <w:rFonts w:hint="eastAsia"/>
        </w:rPr>
        <w:t>当事人对证券监督管理机构或者国务院授权的部门的处罚决定不服的，可以依法申请行政复议，或者依法直接向人民法院提起诉讼。</w:t>
      </w:r>
    </w:p>
    <w:p w:rsidR="00530527" w:rsidRDefault="00530527" w:rsidP="006847F1">
      <w:pPr>
        <w:spacing w:line="240" w:lineRule="exact"/>
      </w:pPr>
    </w:p>
    <w:p w:rsidR="000C4746" w:rsidRPr="000C4746" w:rsidRDefault="000C4746" w:rsidP="006847F1">
      <w:pPr>
        <w:pStyle w:val="a5"/>
        <w:numPr>
          <w:ilvl w:val="0"/>
          <w:numId w:val="1"/>
        </w:numPr>
        <w:spacing w:line="240" w:lineRule="exact"/>
        <w:ind w:firstLineChars="0"/>
        <w:rPr>
          <w:b/>
        </w:rPr>
      </w:pPr>
      <w:r w:rsidRPr="000C4746">
        <w:rPr>
          <w:rFonts w:hint="eastAsia"/>
          <w:b/>
        </w:rPr>
        <w:t>熟悉从业人员持有、买卖股票的规定。熟悉中国证券投资基金业协会对公司或个人违法违规行为的纪律处分措施。</w:t>
      </w:r>
    </w:p>
    <w:p w:rsidR="000C4746" w:rsidRPr="000C4746" w:rsidRDefault="000C4746" w:rsidP="006847F1">
      <w:pPr>
        <w:spacing w:line="240" w:lineRule="exact"/>
      </w:pPr>
    </w:p>
    <w:p w:rsidR="002C149C" w:rsidRDefault="000C4746" w:rsidP="006847F1">
      <w:pPr>
        <w:spacing w:line="240" w:lineRule="exact"/>
      </w:pPr>
      <w:r w:rsidRPr="000C4746">
        <w:rPr>
          <w:rFonts w:hint="eastAsia"/>
        </w:rPr>
        <w:t>除法律、行政法规另有规定外，公司员工不得买卖股票，直系亲属买卖股票的，应当及时向公司报备其账户和买卖情况。公司所管理基金的交易与员工直系亲属买卖股票的交易应当避免利益冲突。</w:t>
      </w:r>
    </w:p>
    <w:p w:rsidR="000C4746" w:rsidRDefault="000C4746" w:rsidP="006847F1">
      <w:pPr>
        <w:spacing w:line="240" w:lineRule="exact"/>
      </w:pPr>
    </w:p>
    <w:p w:rsidR="000C4746" w:rsidRDefault="00530527" w:rsidP="006847F1">
      <w:pPr>
        <w:spacing w:line="240" w:lineRule="exact"/>
      </w:pPr>
      <w:r w:rsidRPr="00530527">
        <w:rPr>
          <w:rFonts w:hint="eastAsia"/>
        </w:rPr>
        <w:t>四十三条　证券交易所、证券公司和证券登记结算机构的从业人员、证券监督管理机构的工作人员以及法律、行政法规禁止参与股票交易的其他人员，在任期或者法定限期内，不得直接或者以化名、借他人名义持有、买卖股票，也不得收受他人赠送的股票。任何人在成为前款所列人员时，其原已持有的股票，必须依法转让。</w:t>
      </w:r>
    </w:p>
    <w:p w:rsidR="002C149C" w:rsidRDefault="002C149C" w:rsidP="006847F1">
      <w:pPr>
        <w:spacing w:line="240" w:lineRule="exact"/>
      </w:pPr>
    </w:p>
    <w:p w:rsidR="00530527" w:rsidRDefault="00530527" w:rsidP="006847F1">
      <w:pPr>
        <w:spacing w:line="240" w:lineRule="exact"/>
      </w:pPr>
      <w:r>
        <w:rPr>
          <w:rFonts w:hint="eastAsia"/>
        </w:rPr>
        <w:t>第一百二十条　违反本法规定，未经批准擅自设立基金管理公司或者未经核准从事公开募集基金管理业务的，由证券监督管理机构予以取缔或者责令改正，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rsidR="00530527" w:rsidRDefault="00530527" w:rsidP="006847F1">
      <w:pPr>
        <w:spacing w:line="240" w:lineRule="exact"/>
      </w:pPr>
      <w:r>
        <w:rPr>
          <w:rFonts w:hint="eastAsia"/>
        </w:rPr>
        <w:t xml:space="preserve">　　基金管理公司违反本法规定，擅自变更持有百分之五以上股权的股东、实际控制人或者其他重大事项的，责令改正，没收违法所得，并处违法所得一倍以上五倍以下罚款；没有违法所得或者违法所得不足五十万元的，并处五万元以上五十万元以下罚款。对直接负责的主管人员给予警告，并处三万元以上十万元以下罚款。</w:t>
      </w:r>
    </w:p>
    <w:p w:rsidR="00530527" w:rsidRDefault="00530527" w:rsidP="006847F1">
      <w:pPr>
        <w:spacing w:line="240" w:lineRule="exact"/>
      </w:pPr>
      <w:r>
        <w:rPr>
          <w:rFonts w:hint="eastAsia"/>
        </w:rPr>
        <w:t xml:space="preserve">　　第一百二十一条　基金管理人的董事、监事、高级管理人员和其他从业人员，基金托管人的专门基金托管部门的高级管理人员和其他从业人员，未按照本法第十八条第一款规定申报的，责令改正，处三万元以上十万元以下罚款。</w:t>
      </w:r>
    </w:p>
    <w:p w:rsidR="00530527" w:rsidRDefault="00530527" w:rsidP="006847F1">
      <w:pPr>
        <w:spacing w:line="240" w:lineRule="exact"/>
      </w:pPr>
      <w:r>
        <w:rPr>
          <w:rFonts w:hint="eastAsia"/>
        </w:rPr>
        <w:t xml:space="preserve">　　基金管理人、基金托管人违反本法第十八条第二款规定的，责令改正，处十万元以上一百万元以下罚款；对直接负责的主管人员和其他直接责任人员给予警告，暂停或者撤销基金从业资格，并处三万元以上三十万元以下罚款。</w:t>
      </w:r>
    </w:p>
    <w:p w:rsidR="00530527" w:rsidRDefault="00530527" w:rsidP="006847F1">
      <w:pPr>
        <w:spacing w:line="240" w:lineRule="exact"/>
      </w:pPr>
      <w:r>
        <w:rPr>
          <w:rFonts w:hint="eastAsia"/>
        </w:rPr>
        <w:t xml:space="preserve">　　第一百二十二条　基金管理人的董事、监事、高级管理人员和其他从业人员，基金托管人的专门基金托管部门的高级管理人员和其他从业人员违反本法第十九条规定的，责令改正，没收违法所得，并处违法所得一倍以上五倍以下罚款；没有违法所得或者违法所得不足一百万元的，并处十万元以上一百万元以下罚款；情节严重的，撤销基金从业资格。</w:t>
      </w:r>
    </w:p>
    <w:p w:rsidR="00530527" w:rsidRDefault="00530527" w:rsidP="006847F1">
      <w:pPr>
        <w:spacing w:line="240" w:lineRule="exact"/>
      </w:pPr>
      <w:r>
        <w:rPr>
          <w:rFonts w:hint="eastAsia"/>
        </w:rPr>
        <w:t xml:space="preserve">　　第一百二十三条　基金管理人、基金托管人违反本法规定，未对基金财产实行分别管理或者分账保管，责令改正，处五万元以上五十万元以下罚款；对直接负责的主管人员和其他直接责任人员给予警告，暂停或者撤销基金从业资格，并处三万元以上三十万元以下罚款。</w:t>
      </w:r>
    </w:p>
    <w:p w:rsidR="00530527" w:rsidRDefault="00530527" w:rsidP="006847F1">
      <w:pPr>
        <w:spacing w:line="240" w:lineRule="exact"/>
      </w:pPr>
      <w:r>
        <w:rPr>
          <w:rFonts w:hint="eastAsia"/>
        </w:rPr>
        <w:t xml:space="preserve">　　第一百二十四条　基金管理人、基金托管人及其董事、监事、高级管理人员和其他从业人员有本法第二十一条所</w:t>
      </w:r>
      <w:proofErr w:type="gramStart"/>
      <w:r>
        <w:rPr>
          <w:rFonts w:hint="eastAsia"/>
        </w:rPr>
        <w:t>列行</w:t>
      </w:r>
      <w:proofErr w:type="gramEnd"/>
      <w:r>
        <w:rPr>
          <w:rFonts w:hint="eastAsia"/>
        </w:rPr>
        <w:t>为之一的，责令改正，没收违法所得，并处违法所得一倍以上五倍以下罚款；没有违法所得或者违法所得不足一百万元的，并处十万元以上一百万元以下罚款；基金管理人、基金托管人有上述行为的，还应当对其直接负责的主管人员和其他直接责任人员给予警告，暂停或者撤销基金从业资格，并处三万元以上三十万元以下罚款。</w:t>
      </w:r>
    </w:p>
    <w:p w:rsidR="00530527" w:rsidRDefault="00530527" w:rsidP="006847F1">
      <w:pPr>
        <w:spacing w:line="240" w:lineRule="exact"/>
      </w:pPr>
      <w:r>
        <w:rPr>
          <w:rFonts w:hint="eastAsia"/>
        </w:rPr>
        <w:t>基金管理人、基金托管人及其董事、监事、高级管理人员和其他从业人员侵占、挪用基金财产而取得的财产和收益，归入基金财产。但是，法律、行政法规另有规定的，依照其规定。</w:t>
      </w:r>
    </w:p>
    <w:p w:rsidR="00530527" w:rsidRDefault="00530527" w:rsidP="006847F1">
      <w:pPr>
        <w:spacing w:line="240" w:lineRule="exact"/>
      </w:pPr>
      <w:r>
        <w:rPr>
          <w:rFonts w:hint="eastAsia"/>
        </w:rPr>
        <w:t xml:space="preserve">　　第一百二十五条　基金管理人的股东、实际控制人违反本法第二十四条规定的，责令改正，没收违法所得，并处违法所得一倍以上五倍以下罚款；没有违法所得或者违法所得不足一百万元的，并处十万元以上一百万元以下罚款；对直接负责的主管人员和其他直接责任人员给予警告，暂停或者撤销基金或证券从业资格，并处三万元以上三十万元以下罚款。</w:t>
      </w:r>
    </w:p>
    <w:p w:rsidR="00530527" w:rsidRDefault="00530527" w:rsidP="006847F1">
      <w:pPr>
        <w:spacing w:line="240" w:lineRule="exact"/>
      </w:pPr>
      <w:r>
        <w:rPr>
          <w:rFonts w:hint="eastAsia"/>
        </w:rPr>
        <w:t xml:space="preserve">　　第一百二十六条　未经核准，擅自从事基金托管业务的，责令停止，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rsidR="00530527" w:rsidRDefault="00530527" w:rsidP="006847F1">
      <w:pPr>
        <w:spacing w:line="240" w:lineRule="exact"/>
      </w:pPr>
      <w:r>
        <w:rPr>
          <w:rFonts w:hint="eastAsia"/>
        </w:rPr>
        <w:t xml:space="preserve">　　第一百二十七条　基金管理人、基金托管人违反本法规定，相互出资或者持有股份的，责令改正，可以处十万元以下罚款。</w:t>
      </w:r>
    </w:p>
    <w:p w:rsidR="00530527" w:rsidRDefault="00530527" w:rsidP="006847F1">
      <w:pPr>
        <w:spacing w:line="240" w:lineRule="exact"/>
      </w:pPr>
      <w:r>
        <w:rPr>
          <w:rFonts w:hint="eastAsia"/>
        </w:rPr>
        <w:t xml:space="preserve">　　第一百二十八条　违反本法规定，擅自公开或者变相公开募集基金的，责令停止，返还所募资金和加计的银行同期存款利息，没收违法所得，并处所</w:t>
      </w:r>
      <w:proofErr w:type="gramStart"/>
      <w:r>
        <w:rPr>
          <w:rFonts w:hint="eastAsia"/>
        </w:rPr>
        <w:t>募</w:t>
      </w:r>
      <w:proofErr w:type="gramEnd"/>
      <w:r>
        <w:rPr>
          <w:rFonts w:hint="eastAsia"/>
        </w:rPr>
        <w:t>资金金额百分之一以上百分之五以下罚款。对直接负责的主管人员和其他直接责任人员给予警告，并处五万元以上五十万元以下罚款。</w:t>
      </w:r>
    </w:p>
    <w:p w:rsidR="00530527" w:rsidRDefault="00530527" w:rsidP="006847F1">
      <w:pPr>
        <w:spacing w:line="240" w:lineRule="exact"/>
      </w:pPr>
      <w:r>
        <w:rPr>
          <w:rFonts w:hint="eastAsia"/>
        </w:rPr>
        <w:t xml:space="preserve">　　第一百二十九条　违反本法第六十条规定，动用募集的资金的，责令返还，没收违法所得，并处违法所得一倍以上五倍以下罚款；没有违法所得或者违法所得不足五十万元的，并处五万元以上五十万元以下罚款；对直接负责的主管人员和其他直接责任人员给予警告，并处三万元以上三十万元以下罚款。</w:t>
      </w:r>
    </w:p>
    <w:p w:rsidR="00530527" w:rsidRDefault="00530527" w:rsidP="006847F1">
      <w:pPr>
        <w:spacing w:line="240" w:lineRule="exact"/>
      </w:pPr>
      <w:r>
        <w:rPr>
          <w:rFonts w:hint="eastAsia"/>
        </w:rPr>
        <w:t xml:space="preserve">　　第一百三十条　基金管理人、基金托管人有本法第七十四条第一款第一项至第五项和第七项所</w:t>
      </w:r>
      <w:proofErr w:type="gramStart"/>
      <w:r>
        <w:rPr>
          <w:rFonts w:hint="eastAsia"/>
        </w:rPr>
        <w:t>列行</w:t>
      </w:r>
      <w:proofErr w:type="gramEnd"/>
      <w:r>
        <w:rPr>
          <w:rFonts w:hint="eastAsia"/>
        </w:rPr>
        <w:t>为之一，或者违反本法第七十四条第二款规定的，责令改正，处十万元以上一百万元以下罚款；对直接负责的主管人员和其他直接责任人员给予警告，暂停或者撤销基金从业资格，并处三万元以上三十万元以下罚款。</w:t>
      </w:r>
    </w:p>
    <w:p w:rsidR="00530527" w:rsidRDefault="00530527" w:rsidP="006847F1">
      <w:pPr>
        <w:spacing w:line="240" w:lineRule="exact"/>
      </w:pPr>
      <w:r>
        <w:rPr>
          <w:rFonts w:hint="eastAsia"/>
        </w:rPr>
        <w:t xml:space="preserve">　　基金管理人、基金托管人有前款行为，运用基金财产而取得的财产和收益，归入基金财产。但是，法律、行政法规另有规定的，依照其规定。</w:t>
      </w:r>
    </w:p>
    <w:p w:rsidR="00530527" w:rsidRDefault="00530527" w:rsidP="006847F1">
      <w:pPr>
        <w:spacing w:line="240" w:lineRule="exact"/>
      </w:pPr>
      <w:r>
        <w:rPr>
          <w:rFonts w:hint="eastAsia"/>
        </w:rPr>
        <w:t>第一百三十一条　基金管理人、基金托管人有本法第七十四条第一款第六项规定行为的，除依照《中华人民共和国证券法》的有关规定处罚外，对直接负责的主管人员和其他直接责任人员暂停或者撤销基金从业资格。</w:t>
      </w:r>
    </w:p>
    <w:p w:rsidR="00530527" w:rsidRDefault="00530527" w:rsidP="006847F1">
      <w:pPr>
        <w:spacing w:line="240" w:lineRule="exact"/>
      </w:pPr>
      <w:r>
        <w:rPr>
          <w:rFonts w:hint="eastAsia"/>
        </w:rPr>
        <w:t xml:space="preserve">　　第一百三十二条　基金信息披露义务人不依法披露基金信息或者披露的信息有虚假记载、误导性陈述或者重大遗漏的，责令改正，没收违法所得，并处十万元以上一百万元以下罚款；对直接负责的主管人员和其他直接责任人员给予警告，暂停或者撤销基金从业资格，并处三万元以上三十万元以下罚款。</w:t>
      </w:r>
    </w:p>
    <w:p w:rsidR="00530527" w:rsidRDefault="00530527" w:rsidP="006847F1">
      <w:pPr>
        <w:spacing w:line="240" w:lineRule="exact"/>
      </w:pPr>
      <w:r>
        <w:rPr>
          <w:rFonts w:hint="eastAsia"/>
        </w:rPr>
        <w:t xml:space="preserve">　　第一百三十三条　基金管理人或者基金托管人不按照规定召集基金份额持有人大会的，责令改正，可以处五万元以下罚款；对直接负责的主管人员和其他直接责任人员给予警告，暂停或者撤销基金从业资格。</w:t>
      </w:r>
    </w:p>
    <w:p w:rsidR="00530527" w:rsidRDefault="00530527" w:rsidP="006847F1">
      <w:pPr>
        <w:spacing w:line="240" w:lineRule="exact"/>
      </w:pPr>
      <w:r>
        <w:rPr>
          <w:rFonts w:hint="eastAsia"/>
        </w:rPr>
        <w:t xml:space="preserve">　　第一百三十四条　违反本法规定，未经登记，使用“基金”或者“基金管理”字样或者近似名称进行证券投资活动的，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rsidR="00530527" w:rsidRDefault="00530527" w:rsidP="006847F1">
      <w:pPr>
        <w:spacing w:line="240" w:lineRule="exact"/>
      </w:pPr>
      <w:r>
        <w:rPr>
          <w:rFonts w:hint="eastAsia"/>
        </w:rPr>
        <w:t xml:space="preserve">　　第一百三十五条　违反本法规定，非公开募集基金募集完毕，基金管理人未备案的，处十万元以上三十万元以下罚款。对直接负责的主管人员和其他直接责任人员给予警告，并处三万元以上十万元以下罚款。</w:t>
      </w:r>
    </w:p>
    <w:p w:rsidR="00530527" w:rsidRDefault="00530527" w:rsidP="006847F1">
      <w:pPr>
        <w:spacing w:line="240" w:lineRule="exact"/>
      </w:pPr>
      <w:r>
        <w:rPr>
          <w:rFonts w:hint="eastAsia"/>
        </w:rPr>
        <w:t xml:space="preserve">　　第一百三十六条　违反本法规定，向合格投资者之外的单位或者个人非公开募集资金或者转让基金份额的，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rsidR="00530527" w:rsidRDefault="00530527" w:rsidP="006847F1">
      <w:pPr>
        <w:spacing w:line="240" w:lineRule="exact"/>
      </w:pPr>
      <w:r>
        <w:rPr>
          <w:rFonts w:hint="eastAsia"/>
        </w:rPr>
        <w:t xml:space="preserve">　　第一百三十七条　违反本法规定，擅自从事公开募集基金的基金服务业务的，责令改正，没收违法所得，并处违法所得一倍以上五倍以下罚款；没有违法所得或者违法所得不足三十万元的，并处十万元以上三十万元以下罚款。对直接负责的主管人员和其他直接责任人员给予警告，并处三万元以上十万元以下罚款。</w:t>
      </w:r>
    </w:p>
    <w:p w:rsidR="00530527" w:rsidRDefault="00530527" w:rsidP="006847F1">
      <w:pPr>
        <w:spacing w:line="240" w:lineRule="exact"/>
      </w:pPr>
      <w:r>
        <w:rPr>
          <w:rFonts w:hint="eastAsia"/>
        </w:rPr>
        <w:t>第一百三十八条　基金销售机构未向投资人充分揭示投资风险并误导其购买与其风险承担能力不相当的基金产品的，处十万元以上三十万元以下罚款；情节严重的，责令其停止基金服务业务。对直接负责的主管人员和其他直接责任人员给予警告，撤销基金从业资格，并处三万元以上十万元以下罚款。</w:t>
      </w:r>
    </w:p>
    <w:p w:rsidR="00530527" w:rsidRDefault="00530527" w:rsidP="006847F1">
      <w:pPr>
        <w:spacing w:line="240" w:lineRule="exact"/>
      </w:pPr>
      <w:r>
        <w:rPr>
          <w:rFonts w:hint="eastAsia"/>
        </w:rPr>
        <w:t xml:space="preserve">　　第一百三十九条　基金销售支付机构未按照规定划付基金销售结算资金的，处十万元以上三十万元以下罚款；情节严重的，责令其停止基金服务业务。对直接负责的主管人员和其他直接责任人员给予警告，撤销基金从业资格，并处三万元以上十万元以下罚款。</w:t>
      </w:r>
    </w:p>
    <w:p w:rsidR="00530527" w:rsidRDefault="00530527" w:rsidP="006847F1">
      <w:pPr>
        <w:spacing w:line="240" w:lineRule="exact"/>
      </w:pPr>
      <w:r>
        <w:rPr>
          <w:rFonts w:hint="eastAsia"/>
        </w:rPr>
        <w:t xml:space="preserve">　　第一百四十条　挪用基金销售结算资金或者基金份额的，责令改正，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rsidR="00530527" w:rsidRDefault="00530527" w:rsidP="006847F1">
      <w:pPr>
        <w:spacing w:line="240" w:lineRule="exact"/>
      </w:pPr>
      <w:r>
        <w:rPr>
          <w:rFonts w:hint="eastAsia"/>
        </w:rPr>
        <w:t xml:space="preserve">　　第一百四十一条　基金份额登记机构未妥善保存或者备份基金份额登记数据的，责令改正，给予警告，并处十万元以上三十万元以下罚款；情节严重的，责令其停止基金服务业务。对直接负责的主管人员和其他直接责任人员给予警告，撤销基金从业资格，并处三万元以上十万元以下罚款。</w:t>
      </w:r>
    </w:p>
    <w:p w:rsidR="00530527" w:rsidRDefault="00530527" w:rsidP="006847F1">
      <w:pPr>
        <w:spacing w:line="240" w:lineRule="exact"/>
      </w:pPr>
      <w:r>
        <w:rPr>
          <w:rFonts w:hint="eastAsia"/>
        </w:rPr>
        <w:t xml:space="preserve">　　基金份额登记机构隐匿、伪造、篡改、毁损基金份额登记数据的，责令改正，处十万元以上一百万元以下罚款，并责令其停止基金服务业务。对直接负责的主管人员和其他直接责任人员给予警告，撤销基金从业资格，并处三万元以上三十万元以下罚款。</w:t>
      </w:r>
    </w:p>
    <w:p w:rsidR="00530527" w:rsidRDefault="00530527" w:rsidP="006847F1">
      <w:pPr>
        <w:spacing w:line="240" w:lineRule="exact"/>
      </w:pPr>
      <w:r>
        <w:rPr>
          <w:rFonts w:hint="eastAsia"/>
        </w:rPr>
        <w:t xml:space="preserve">　　第一百四十二条　基金投资顾问机构、基金评价机构及其从业人员违反本法规定开展投资顾问、基金评价服务的，处十万元以上三十万元以下罚款；情节严重的，责令其停止基金服务业务。对直接负责的主管人员和其他直接责任人员给予警告，撤销基金从业资格，并处三万元以上十万元以下罚款。</w:t>
      </w:r>
    </w:p>
    <w:p w:rsidR="00530527" w:rsidRDefault="00530527" w:rsidP="006847F1">
      <w:pPr>
        <w:spacing w:line="240" w:lineRule="exact"/>
      </w:pPr>
      <w:r>
        <w:rPr>
          <w:rFonts w:hint="eastAsia"/>
        </w:rPr>
        <w:t xml:space="preserve">　　第一百四十三条　信息技术系统服务机构未按照规定向国务院证券监督管理机构提供相关信息技术系统资料，或者提供的信息技术系统资料虚假、有重大遗漏的，责令改正，处三万元以上十万元以下罚款。对直接负责的主管人员和其他直接责任人员给予警告，并处一万元以上三万元以下罚款。</w:t>
      </w:r>
    </w:p>
    <w:p w:rsidR="00530527" w:rsidRDefault="00530527" w:rsidP="006847F1">
      <w:pPr>
        <w:spacing w:line="240" w:lineRule="exact"/>
      </w:pPr>
      <w:r>
        <w:rPr>
          <w:rFonts w:hint="eastAsia"/>
        </w:rPr>
        <w:t xml:space="preserve">　　第一百四十四条　会计师事务所、律师事务所未勤勉尽责，所出具的文件有虚假记载、误导性陈述或者重大遗漏的，责令改正，没收业务收入，暂停或者撤销相关业务许可，并处业务收入一倍以上五倍以下罚款。对直接负责的主管人员和其他直接责任人员给予警告，并处三万元以上十万元以下罚款。</w:t>
      </w:r>
    </w:p>
    <w:p w:rsidR="00530527" w:rsidRDefault="00530527" w:rsidP="006847F1">
      <w:pPr>
        <w:spacing w:line="240" w:lineRule="exact"/>
      </w:pPr>
      <w:r>
        <w:rPr>
          <w:rFonts w:hint="eastAsia"/>
        </w:rPr>
        <w:t>第一百四十五条　基金服务机构未建立应急等风险管理制度和灾难备份系统，或者泄露与基金份额持有人、基金投资运作相关的非公开信息的，处十万元以上三十万元以下罚款；情节严重的，责令其停止基金服务业务。对直接负责的主管人员和其他直接责任人员给予警告，撤销基金从业资格，并处三万元以上十万元以下罚款。</w:t>
      </w:r>
    </w:p>
    <w:p w:rsidR="00530527" w:rsidRDefault="00530527" w:rsidP="006847F1">
      <w:pPr>
        <w:spacing w:line="240" w:lineRule="exact"/>
      </w:pPr>
      <w:r>
        <w:rPr>
          <w:rFonts w:hint="eastAsia"/>
        </w:rPr>
        <w:t xml:space="preserve">　　第一百四十六条　违反本法规定，给基金财产、基金份额持有人或者投资人造成损害的，依法承担赔偿责任。</w:t>
      </w:r>
    </w:p>
    <w:p w:rsidR="00530527" w:rsidRDefault="00530527" w:rsidP="006847F1">
      <w:pPr>
        <w:spacing w:line="240" w:lineRule="exact"/>
      </w:pPr>
      <w:r>
        <w:rPr>
          <w:rFonts w:hint="eastAsia"/>
        </w:rPr>
        <w:t xml:space="preserve">　　基金管理人、基金托管人在履行各自职责的过程中，违反本法规定或者基金合同约定，给基金财产或者基金份额持有人造成损害的，应当分别对各自的行为依法承担赔偿责任；因共同行为给基金财产或者基金份额持有人造成损害的，应当承担连带赔偿责任。</w:t>
      </w:r>
    </w:p>
    <w:p w:rsidR="00530527" w:rsidRDefault="00530527" w:rsidP="006847F1">
      <w:pPr>
        <w:spacing w:line="240" w:lineRule="exact"/>
      </w:pPr>
      <w:r>
        <w:rPr>
          <w:rFonts w:hint="eastAsia"/>
        </w:rPr>
        <w:t xml:space="preserve">　　第一百四十七条　证券监督管理机构工作人员玩忽职守、滥用职权、徇私舞弊或者利用职务上的便利索取或者收受他人财物的，依法给予行政处分。</w:t>
      </w:r>
    </w:p>
    <w:p w:rsidR="00530527" w:rsidRDefault="00530527" w:rsidP="006847F1">
      <w:pPr>
        <w:spacing w:line="240" w:lineRule="exact"/>
      </w:pPr>
      <w:r>
        <w:rPr>
          <w:rFonts w:hint="eastAsia"/>
        </w:rPr>
        <w:t xml:space="preserve">　　第一百四十八条　拒绝、阻碍证券监督管理机构及其工作人员依法行使监督检查、调查职权未使用暴力、威胁方法的，依法给予治安管理处罚。</w:t>
      </w:r>
    </w:p>
    <w:p w:rsidR="00530527" w:rsidRDefault="00530527" w:rsidP="006847F1">
      <w:pPr>
        <w:spacing w:line="240" w:lineRule="exact"/>
      </w:pPr>
      <w:r>
        <w:rPr>
          <w:rFonts w:hint="eastAsia"/>
        </w:rPr>
        <w:t xml:space="preserve">　　第一百四十九条　违反法律、行政法规或者国务院证券监督管理机构的有关规定，情节严重的，国务院证券监督管理机构可以对有关责任人员采取证券市场禁入的措施。</w:t>
      </w:r>
    </w:p>
    <w:p w:rsidR="00530527" w:rsidRDefault="00530527" w:rsidP="006847F1">
      <w:pPr>
        <w:spacing w:line="240" w:lineRule="exact"/>
      </w:pPr>
      <w:r>
        <w:rPr>
          <w:rFonts w:hint="eastAsia"/>
        </w:rPr>
        <w:t xml:space="preserve">　　第一百五十条　违反本法规定，构成犯罪的，依法追究刑事责任。</w:t>
      </w:r>
    </w:p>
    <w:p w:rsidR="00530527" w:rsidRDefault="00530527" w:rsidP="006847F1">
      <w:pPr>
        <w:spacing w:line="240" w:lineRule="exact"/>
      </w:pPr>
      <w:r>
        <w:rPr>
          <w:rFonts w:hint="eastAsia"/>
        </w:rPr>
        <w:t xml:space="preserve">　　第一百五十一条　违反本法规定，应当承担民事赔偿责任和缴纳罚款、罚金，其财产不足以同时支付时，先承担民事赔偿责任。</w:t>
      </w:r>
    </w:p>
    <w:p w:rsidR="00530527" w:rsidRDefault="00530527" w:rsidP="006847F1">
      <w:pPr>
        <w:spacing w:line="240" w:lineRule="exact"/>
      </w:pPr>
      <w:r>
        <w:rPr>
          <w:rFonts w:hint="eastAsia"/>
        </w:rPr>
        <w:t xml:space="preserve">　　第一百五十二条　依照本法规定，基金管理人、基金托管人、基金服务机构应当承担的民事赔偿责任和缴纳的罚款、罚金，由基金管理人、基金托管人、基金服务机构以其固有财产承担。</w:t>
      </w:r>
    </w:p>
    <w:p w:rsidR="002C149C" w:rsidRDefault="00530527" w:rsidP="006847F1">
      <w:pPr>
        <w:spacing w:line="240" w:lineRule="exact"/>
        <w:ind w:firstLine="420"/>
      </w:pPr>
      <w:r>
        <w:rPr>
          <w:rFonts w:hint="eastAsia"/>
        </w:rPr>
        <w:t>依法收缴的罚款、罚金和没收的违法所得，应当全部上缴国库。</w:t>
      </w:r>
    </w:p>
    <w:p w:rsidR="00530527" w:rsidRDefault="00530527" w:rsidP="006847F1">
      <w:pPr>
        <w:spacing w:line="240" w:lineRule="exact"/>
        <w:ind w:firstLine="420"/>
      </w:pPr>
    </w:p>
    <w:p w:rsidR="00530527" w:rsidRPr="00530527" w:rsidRDefault="00530527" w:rsidP="006847F1">
      <w:pPr>
        <w:pStyle w:val="a5"/>
        <w:numPr>
          <w:ilvl w:val="0"/>
          <w:numId w:val="1"/>
        </w:numPr>
        <w:spacing w:line="240" w:lineRule="exact"/>
        <w:ind w:firstLineChars="0"/>
        <w:rPr>
          <w:b/>
        </w:rPr>
      </w:pPr>
      <w:r w:rsidRPr="00530527">
        <w:rPr>
          <w:rFonts w:hint="eastAsia"/>
          <w:b/>
        </w:rPr>
        <w:t>熟悉内幕交易、操纵市场、欺诈客户等行为的法律责任；熟悉内幕交易罪、泄露内幕信息罪的构成；熟悉操纵证券、期货市场罪的构成；熟悉背信运用受托财产罪的构成；熟悉利用未公开信息交易罪的构成；熟悉商业贿赂犯罪的规定。</w:t>
      </w:r>
    </w:p>
    <w:p w:rsidR="00530527" w:rsidRDefault="00530527" w:rsidP="006847F1">
      <w:pPr>
        <w:spacing w:line="240" w:lineRule="exact"/>
      </w:pPr>
    </w:p>
    <w:p w:rsidR="00083A02" w:rsidRDefault="00083A02" w:rsidP="006847F1">
      <w:pPr>
        <w:spacing w:line="240" w:lineRule="exact"/>
      </w:pPr>
      <w:r>
        <w:rPr>
          <w:rFonts w:hint="eastAsia"/>
        </w:rPr>
        <w:t xml:space="preserve">　第二百零二条</w:t>
      </w:r>
      <w:r>
        <w:rPr>
          <w:rFonts w:hint="eastAsia"/>
        </w:rPr>
        <w:t xml:space="preserve"> </w:t>
      </w:r>
      <w:r>
        <w:rPr>
          <w:rFonts w:hint="eastAsia"/>
        </w:rPr>
        <w:t>证券交易内幕信息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法所得或者违法所得不足三万元的，处以三万元以上六十万元以下的罚款。单位从事内幕交易的，还应当对直接负责的主管人员和其他直接责任人员给予警告，并处以三万元以上三十万元以下的罚款。证券监督管理机构工作人员进行内幕交易的，从重处罚。</w:t>
      </w:r>
      <w:r>
        <w:rPr>
          <w:rFonts w:hint="eastAsia"/>
        </w:rPr>
        <w:t xml:space="preserve"> </w:t>
      </w:r>
    </w:p>
    <w:p w:rsidR="00530527" w:rsidRDefault="00083A02" w:rsidP="006847F1">
      <w:pPr>
        <w:spacing w:line="240" w:lineRule="exact"/>
      </w:pPr>
      <w:r>
        <w:rPr>
          <w:rFonts w:hint="eastAsia"/>
        </w:rPr>
        <w:t xml:space="preserve">　　第二百零三条</w:t>
      </w:r>
      <w:r>
        <w:rPr>
          <w:rFonts w:hint="eastAsia"/>
        </w:rPr>
        <w:t xml:space="preserve"> </w:t>
      </w:r>
      <w:r>
        <w:rPr>
          <w:rFonts w:hint="eastAsia"/>
        </w:rPr>
        <w:t>违反本法规定，操纵证券市场的，责令依法处理其非法持有的证券，没收违法所得，并处以违法所得一倍以上五倍以下的罚款；没有违法所得或者违法所得不足三十万元的，处以三十万元以上三百万元以下的罚款。单位操纵证券市场的，还应当对直接负责的主管人员和其他直接责任人员给予警告，并处以十万元以上六十万元以下的罚款。</w:t>
      </w:r>
    </w:p>
    <w:p w:rsidR="00530527" w:rsidRDefault="00530527" w:rsidP="006847F1">
      <w:pPr>
        <w:spacing w:line="240" w:lineRule="exact"/>
      </w:pPr>
    </w:p>
    <w:p w:rsidR="00083A02" w:rsidRDefault="00083A02" w:rsidP="006847F1">
      <w:pPr>
        <w:spacing w:line="240" w:lineRule="exact"/>
      </w:pPr>
      <w:r>
        <w:rPr>
          <w:rFonts w:hint="eastAsia"/>
        </w:rPr>
        <w:t>第七十七条</w:t>
      </w:r>
      <w:r>
        <w:rPr>
          <w:rFonts w:hint="eastAsia"/>
        </w:rPr>
        <w:t xml:space="preserve"> </w:t>
      </w:r>
      <w:r>
        <w:rPr>
          <w:rFonts w:hint="eastAsia"/>
        </w:rPr>
        <w:t>禁止任何人以下列手段操纵证券市场：</w:t>
      </w:r>
      <w:r>
        <w:rPr>
          <w:rFonts w:hint="eastAsia"/>
        </w:rPr>
        <w:t xml:space="preserve"> </w:t>
      </w:r>
    </w:p>
    <w:p w:rsidR="00083A02" w:rsidRDefault="00083A02" w:rsidP="006847F1">
      <w:pPr>
        <w:spacing w:line="240" w:lineRule="exact"/>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单独或者通过合谋，集中资金优势、持股优势或者利用信息优势联合或者连续买卖，操纵证券交易价格或者证券交易量；</w:t>
      </w:r>
      <w:r>
        <w:rPr>
          <w:rFonts w:hint="eastAsia"/>
        </w:rPr>
        <w:t xml:space="preserve"> </w:t>
      </w:r>
    </w:p>
    <w:p w:rsidR="00083A02" w:rsidRDefault="00083A02" w:rsidP="006847F1">
      <w:pPr>
        <w:spacing w:line="240" w:lineRule="exact"/>
      </w:pPr>
      <w:r>
        <w:rPr>
          <w:rFonts w:hint="eastAsia"/>
        </w:rPr>
        <w:t xml:space="preserve">　　</w:t>
      </w:r>
      <w:r>
        <w:rPr>
          <w:rFonts w:hint="eastAsia"/>
        </w:rPr>
        <w:t>(</w:t>
      </w:r>
      <w:r>
        <w:rPr>
          <w:rFonts w:hint="eastAsia"/>
        </w:rPr>
        <w:t>二</w:t>
      </w:r>
      <w:r>
        <w:rPr>
          <w:rFonts w:hint="eastAsia"/>
        </w:rPr>
        <w:t>)</w:t>
      </w:r>
      <w:r>
        <w:rPr>
          <w:rFonts w:hint="eastAsia"/>
        </w:rPr>
        <w:t>与他人串通，以事先约定的时间、价格和方式相互进行证券交易，影响证券交易价格或者证券交易量；</w:t>
      </w:r>
      <w:r>
        <w:rPr>
          <w:rFonts w:hint="eastAsia"/>
        </w:rPr>
        <w:t xml:space="preserve"> </w:t>
      </w:r>
    </w:p>
    <w:p w:rsidR="00083A02" w:rsidRDefault="00083A02" w:rsidP="006847F1">
      <w:pPr>
        <w:spacing w:line="240" w:lineRule="exact"/>
      </w:pPr>
      <w:r>
        <w:rPr>
          <w:rFonts w:hint="eastAsia"/>
        </w:rPr>
        <w:t xml:space="preserve">　　</w:t>
      </w:r>
      <w:r>
        <w:rPr>
          <w:rFonts w:hint="eastAsia"/>
        </w:rPr>
        <w:t>(</w:t>
      </w:r>
      <w:r>
        <w:rPr>
          <w:rFonts w:hint="eastAsia"/>
        </w:rPr>
        <w:t>三</w:t>
      </w:r>
      <w:r>
        <w:rPr>
          <w:rFonts w:hint="eastAsia"/>
        </w:rPr>
        <w:t>)</w:t>
      </w:r>
      <w:r>
        <w:rPr>
          <w:rFonts w:hint="eastAsia"/>
        </w:rPr>
        <w:t>在自己实际控制的账户之间进行证券交易，影响证券交易价格或者证券交易量；</w:t>
      </w:r>
      <w:r>
        <w:rPr>
          <w:rFonts w:hint="eastAsia"/>
        </w:rPr>
        <w:t xml:space="preserve"> </w:t>
      </w:r>
    </w:p>
    <w:p w:rsidR="00083A02" w:rsidRDefault="00083A02" w:rsidP="006847F1">
      <w:pPr>
        <w:spacing w:line="240" w:lineRule="exact"/>
      </w:pPr>
      <w:r>
        <w:rPr>
          <w:rFonts w:hint="eastAsia"/>
        </w:rPr>
        <w:t xml:space="preserve">　　</w:t>
      </w:r>
      <w:r>
        <w:rPr>
          <w:rFonts w:hint="eastAsia"/>
        </w:rPr>
        <w:t>(</w:t>
      </w:r>
      <w:r>
        <w:rPr>
          <w:rFonts w:hint="eastAsia"/>
        </w:rPr>
        <w:t>四</w:t>
      </w:r>
      <w:r>
        <w:rPr>
          <w:rFonts w:hint="eastAsia"/>
        </w:rPr>
        <w:t>)</w:t>
      </w:r>
      <w:r>
        <w:rPr>
          <w:rFonts w:hint="eastAsia"/>
        </w:rPr>
        <w:t>以其他手段操纵证券市场。</w:t>
      </w:r>
      <w:r>
        <w:rPr>
          <w:rFonts w:hint="eastAsia"/>
        </w:rPr>
        <w:t xml:space="preserve"> </w:t>
      </w:r>
    </w:p>
    <w:p w:rsidR="00083A02" w:rsidRDefault="00083A02" w:rsidP="006847F1">
      <w:pPr>
        <w:spacing w:line="240" w:lineRule="exact"/>
      </w:pPr>
      <w:r>
        <w:rPr>
          <w:rFonts w:hint="eastAsia"/>
        </w:rPr>
        <w:t xml:space="preserve">　　操纵证券市场行为给投资者造成损失的，行为人应当依法承担赔偿责任。</w:t>
      </w:r>
      <w:r>
        <w:rPr>
          <w:rFonts w:hint="eastAsia"/>
        </w:rPr>
        <w:t xml:space="preserve"> </w:t>
      </w:r>
    </w:p>
    <w:p w:rsidR="00083A02" w:rsidRDefault="00083A02" w:rsidP="006847F1">
      <w:pPr>
        <w:spacing w:line="240" w:lineRule="exact"/>
      </w:pPr>
      <w:r>
        <w:rPr>
          <w:rFonts w:hint="eastAsia"/>
        </w:rPr>
        <w:t xml:space="preserve">　　第七十八条</w:t>
      </w:r>
      <w:r>
        <w:rPr>
          <w:rFonts w:hint="eastAsia"/>
        </w:rPr>
        <w:t xml:space="preserve"> </w:t>
      </w:r>
      <w:r>
        <w:rPr>
          <w:rFonts w:hint="eastAsia"/>
        </w:rPr>
        <w:t>禁止国家工作人员、传播媒介从业人员和有关人员编造、传播虚假信息，扰乱证券市场。禁止证券交易所、证券公司、证券登记结算机构、证券服务机构及其从业人员，证券业协会、证券监督管理机构及其工作人员，在证券交易活动中</w:t>
      </w:r>
      <w:proofErr w:type="gramStart"/>
      <w:r>
        <w:rPr>
          <w:rFonts w:hint="eastAsia"/>
        </w:rPr>
        <w:t>作出</w:t>
      </w:r>
      <w:proofErr w:type="gramEnd"/>
      <w:r>
        <w:rPr>
          <w:rFonts w:hint="eastAsia"/>
        </w:rPr>
        <w:t>虚假陈述或者信息误导。</w:t>
      </w:r>
      <w:r>
        <w:rPr>
          <w:rFonts w:hint="eastAsia"/>
        </w:rPr>
        <w:t xml:space="preserve"> </w:t>
      </w:r>
    </w:p>
    <w:p w:rsidR="00083A02" w:rsidRDefault="00083A02" w:rsidP="006847F1">
      <w:pPr>
        <w:spacing w:line="240" w:lineRule="exact"/>
      </w:pPr>
      <w:r>
        <w:rPr>
          <w:rFonts w:hint="eastAsia"/>
        </w:rPr>
        <w:t xml:space="preserve">　　各种传播媒介传播证券市场信息必须真实、客观，禁止误导。</w:t>
      </w:r>
      <w:r>
        <w:rPr>
          <w:rFonts w:hint="eastAsia"/>
        </w:rPr>
        <w:t xml:space="preserve"> </w:t>
      </w:r>
    </w:p>
    <w:p w:rsidR="00083A02" w:rsidRDefault="00083A02" w:rsidP="006847F1">
      <w:pPr>
        <w:spacing w:line="240" w:lineRule="exact"/>
      </w:pPr>
      <w:r>
        <w:rPr>
          <w:rFonts w:hint="eastAsia"/>
        </w:rPr>
        <w:t xml:space="preserve">　　第七十九条</w:t>
      </w:r>
      <w:r>
        <w:rPr>
          <w:rFonts w:hint="eastAsia"/>
        </w:rPr>
        <w:t xml:space="preserve"> </w:t>
      </w:r>
      <w:r>
        <w:rPr>
          <w:rFonts w:hint="eastAsia"/>
        </w:rPr>
        <w:t>禁止证券公司及其从业人员从事下列损害客户利益的欺诈行为：</w:t>
      </w:r>
      <w:r>
        <w:rPr>
          <w:rFonts w:hint="eastAsia"/>
        </w:rPr>
        <w:t xml:space="preserve"> </w:t>
      </w:r>
    </w:p>
    <w:p w:rsidR="00083A02" w:rsidRDefault="00083A02" w:rsidP="006847F1">
      <w:pPr>
        <w:spacing w:line="240" w:lineRule="exact"/>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违背客户的委托为其买卖证券；</w:t>
      </w:r>
      <w:r>
        <w:rPr>
          <w:rFonts w:hint="eastAsia"/>
        </w:rPr>
        <w:t xml:space="preserve"> </w:t>
      </w:r>
    </w:p>
    <w:p w:rsidR="00083A02" w:rsidRDefault="00083A02" w:rsidP="006847F1">
      <w:pPr>
        <w:spacing w:line="240" w:lineRule="exact"/>
      </w:pPr>
      <w:r>
        <w:rPr>
          <w:rFonts w:hint="eastAsia"/>
        </w:rPr>
        <w:t xml:space="preserve">　　</w:t>
      </w:r>
      <w:r>
        <w:rPr>
          <w:rFonts w:hint="eastAsia"/>
        </w:rPr>
        <w:t>(</w:t>
      </w:r>
      <w:r>
        <w:rPr>
          <w:rFonts w:hint="eastAsia"/>
        </w:rPr>
        <w:t>二</w:t>
      </w:r>
      <w:r>
        <w:rPr>
          <w:rFonts w:hint="eastAsia"/>
        </w:rPr>
        <w:t>)</w:t>
      </w:r>
      <w:r>
        <w:rPr>
          <w:rFonts w:hint="eastAsia"/>
        </w:rPr>
        <w:t>不在规定时间内向客户提供交易的书面确认文件；</w:t>
      </w:r>
      <w:r>
        <w:rPr>
          <w:rFonts w:hint="eastAsia"/>
        </w:rPr>
        <w:t xml:space="preserve"> </w:t>
      </w:r>
    </w:p>
    <w:p w:rsidR="00083A02" w:rsidRDefault="00083A02" w:rsidP="006847F1">
      <w:pPr>
        <w:spacing w:line="240" w:lineRule="exact"/>
      </w:pPr>
      <w:r>
        <w:rPr>
          <w:rFonts w:hint="eastAsia"/>
        </w:rPr>
        <w:t xml:space="preserve">　　</w:t>
      </w:r>
      <w:r>
        <w:rPr>
          <w:rFonts w:hint="eastAsia"/>
        </w:rPr>
        <w:t>(</w:t>
      </w:r>
      <w:r>
        <w:rPr>
          <w:rFonts w:hint="eastAsia"/>
        </w:rPr>
        <w:t>三</w:t>
      </w:r>
      <w:r>
        <w:rPr>
          <w:rFonts w:hint="eastAsia"/>
        </w:rPr>
        <w:t>)</w:t>
      </w:r>
      <w:r>
        <w:rPr>
          <w:rFonts w:hint="eastAsia"/>
        </w:rPr>
        <w:t>挪用客户所委托买卖的证券或者客户账户上的资金；</w:t>
      </w:r>
      <w:r>
        <w:rPr>
          <w:rFonts w:hint="eastAsia"/>
        </w:rPr>
        <w:t xml:space="preserve"> </w:t>
      </w:r>
    </w:p>
    <w:p w:rsidR="00083A02" w:rsidRDefault="00083A02" w:rsidP="006847F1">
      <w:pPr>
        <w:spacing w:line="240" w:lineRule="exact"/>
      </w:pPr>
      <w:r>
        <w:rPr>
          <w:rFonts w:hint="eastAsia"/>
        </w:rPr>
        <w:t xml:space="preserve">　　</w:t>
      </w:r>
      <w:r>
        <w:rPr>
          <w:rFonts w:hint="eastAsia"/>
        </w:rPr>
        <w:t>(</w:t>
      </w:r>
      <w:r>
        <w:rPr>
          <w:rFonts w:hint="eastAsia"/>
        </w:rPr>
        <w:t>四</w:t>
      </w:r>
      <w:r>
        <w:rPr>
          <w:rFonts w:hint="eastAsia"/>
        </w:rPr>
        <w:t>)</w:t>
      </w:r>
      <w:r>
        <w:rPr>
          <w:rFonts w:hint="eastAsia"/>
        </w:rPr>
        <w:t>未经客户的委托，擅自为客户买卖证券，或者假借客户的名义买卖证券；</w:t>
      </w:r>
      <w:r>
        <w:rPr>
          <w:rFonts w:hint="eastAsia"/>
        </w:rPr>
        <w:t xml:space="preserve"> </w:t>
      </w:r>
    </w:p>
    <w:p w:rsidR="00083A02" w:rsidRDefault="00083A02" w:rsidP="006847F1">
      <w:pPr>
        <w:spacing w:line="240" w:lineRule="exact"/>
      </w:pPr>
      <w:r>
        <w:rPr>
          <w:rFonts w:hint="eastAsia"/>
        </w:rPr>
        <w:t xml:space="preserve">　　</w:t>
      </w:r>
      <w:r>
        <w:rPr>
          <w:rFonts w:hint="eastAsia"/>
        </w:rPr>
        <w:t>(</w:t>
      </w:r>
      <w:r>
        <w:rPr>
          <w:rFonts w:hint="eastAsia"/>
        </w:rPr>
        <w:t>五</w:t>
      </w:r>
      <w:r>
        <w:rPr>
          <w:rFonts w:hint="eastAsia"/>
        </w:rPr>
        <w:t>)</w:t>
      </w:r>
      <w:r>
        <w:rPr>
          <w:rFonts w:hint="eastAsia"/>
        </w:rPr>
        <w:t>为牟取佣金收入，诱使客户进行不必要的证券买卖；</w:t>
      </w:r>
      <w:r>
        <w:rPr>
          <w:rFonts w:hint="eastAsia"/>
        </w:rPr>
        <w:t xml:space="preserve"> </w:t>
      </w:r>
    </w:p>
    <w:p w:rsidR="00083A02" w:rsidRDefault="00083A02" w:rsidP="006847F1">
      <w:pPr>
        <w:spacing w:line="240" w:lineRule="exact"/>
      </w:pPr>
      <w:r>
        <w:rPr>
          <w:rFonts w:hint="eastAsia"/>
        </w:rPr>
        <w:t xml:space="preserve">　　</w:t>
      </w:r>
      <w:r>
        <w:rPr>
          <w:rFonts w:hint="eastAsia"/>
        </w:rPr>
        <w:t>(</w:t>
      </w:r>
      <w:r>
        <w:rPr>
          <w:rFonts w:hint="eastAsia"/>
        </w:rPr>
        <w:t>六</w:t>
      </w:r>
      <w:r>
        <w:rPr>
          <w:rFonts w:hint="eastAsia"/>
        </w:rPr>
        <w:t>)</w:t>
      </w:r>
      <w:r>
        <w:rPr>
          <w:rFonts w:hint="eastAsia"/>
        </w:rPr>
        <w:t>利用传播媒介或者通过其他方式提供、传播虚假或者误导投资者的信息；</w:t>
      </w:r>
      <w:r>
        <w:rPr>
          <w:rFonts w:hint="eastAsia"/>
        </w:rPr>
        <w:t xml:space="preserve"> </w:t>
      </w:r>
    </w:p>
    <w:p w:rsidR="00083A02" w:rsidRDefault="00083A02" w:rsidP="006847F1">
      <w:pPr>
        <w:spacing w:line="240" w:lineRule="exact"/>
      </w:pPr>
      <w:r>
        <w:rPr>
          <w:rFonts w:hint="eastAsia"/>
        </w:rPr>
        <w:t xml:space="preserve">　　</w:t>
      </w:r>
      <w:r>
        <w:rPr>
          <w:rFonts w:hint="eastAsia"/>
        </w:rPr>
        <w:t>(</w:t>
      </w:r>
      <w:r>
        <w:rPr>
          <w:rFonts w:hint="eastAsia"/>
        </w:rPr>
        <w:t>七</w:t>
      </w:r>
      <w:r>
        <w:rPr>
          <w:rFonts w:hint="eastAsia"/>
        </w:rPr>
        <w:t>)</w:t>
      </w:r>
      <w:r>
        <w:rPr>
          <w:rFonts w:hint="eastAsia"/>
        </w:rPr>
        <w:t>其他违背客户真实意思表示，损害客户利益的行为。</w:t>
      </w:r>
      <w:r>
        <w:rPr>
          <w:rFonts w:hint="eastAsia"/>
        </w:rPr>
        <w:t xml:space="preserve"> </w:t>
      </w:r>
    </w:p>
    <w:p w:rsidR="00530527" w:rsidRDefault="00083A02" w:rsidP="006847F1">
      <w:pPr>
        <w:spacing w:line="240" w:lineRule="exact"/>
      </w:pPr>
      <w:r>
        <w:rPr>
          <w:rFonts w:hint="eastAsia"/>
        </w:rPr>
        <w:t xml:space="preserve">　　欺诈客户行为给客户造成损失的，行为人应当依法承担赔偿责任。</w:t>
      </w:r>
    </w:p>
    <w:p w:rsidR="00530527" w:rsidRDefault="00530527" w:rsidP="006847F1">
      <w:pPr>
        <w:spacing w:line="240" w:lineRule="exact"/>
      </w:pPr>
    </w:p>
    <w:p w:rsidR="00083A02" w:rsidRDefault="00083A02" w:rsidP="006847F1">
      <w:pPr>
        <w:spacing w:line="240" w:lineRule="exact"/>
      </w:pPr>
      <w:r>
        <w:rPr>
          <w:rFonts w:hint="eastAsia"/>
        </w:rPr>
        <w:t>五、背信运用受托财产案（刑法第一百八十五条之一第一款）</w:t>
      </w:r>
    </w:p>
    <w:p w:rsidR="00083A02" w:rsidRDefault="00083A02" w:rsidP="006847F1">
      <w:pPr>
        <w:spacing w:line="240" w:lineRule="exact"/>
      </w:pPr>
      <w:r>
        <w:rPr>
          <w:rFonts w:hint="eastAsia"/>
        </w:rPr>
        <w:t>商业银行、证券交易所、期货交易所、证券公司、期货公司、保险公司或者其他金融机构，违背受托义务，擅自运用客户资金或者其他委托、信托的财产，涉嫌下列情形之一的，应予追诉：</w:t>
      </w:r>
    </w:p>
    <w:p w:rsidR="00083A02" w:rsidRDefault="00083A02" w:rsidP="006847F1">
      <w:pPr>
        <w:spacing w:line="240" w:lineRule="exact"/>
      </w:pPr>
      <w:r>
        <w:rPr>
          <w:rFonts w:hint="eastAsia"/>
        </w:rPr>
        <w:t>1</w:t>
      </w:r>
      <w:r>
        <w:rPr>
          <w:rFonts w:hint="eastAsia"/>
        </w:rPr>
        <w:t>、擅自运用客户资金或者其他委托、信托的财产数额累计在三十万元以上的；</w:t>
      </w:r>
    </w:p>
    <w:p w:rsidR="00083A02" w:rsidRDefault="00083A02" w:rsidP="006847F1">
      <w:pPr>
        <w:spacing w:line="240" w:lineRule="exact"/>
      </w:pPr>
      <w:r>
        <w:rPr>
          <w:rFonts w:hint="eastAsia"/>
        </w:rPr>
        <w:t>2</w:t>
      </w:r>
      <w:r>
        <w:rPr>
          <w:rFonts w:hint="eastAsia"/>
        </w:rPr>
        <w:t>、虽未达到上述数额标准，但多次擅自运用客户资金或者其他委托、信托的财产，或者擅自运用多个客户资金或者其他委托、信托的财产的；</w:t>
      </w:r>
    </w:p>
    <w:p w:rsidR="00530527" w:rsidRDefault="00083A02" w:rsidP="006847F1">
      <w:pPr>
        <w:spacing w:line="240" w:lineRule="exact"/>
      </w:pPr>
      <w:r>
        <w:rPr>
          <w:rFonts w:hint="eastAsia"/>
        </w:rPr>
        <w:t>3</w:t>
      </w:r>
      <w:r>
        <w:rPr>
          <w:rFonts w:hint="eastAsia"/>
        </w:rPr>
        <w:t>、有其他严重情节的。</w:t>
      </w:r>
    </w:p>
    <w:p w:rsidR="00083A02" w:rsidRDefault="00083A02" w:rsidP="006847F1">
      <w:pPr>
        <w:spacing w:line="240" w:lineRule="exact"/>
      </w:pPr>
    </w:p>
    <w:p w:rsidR="00083A02" w:rsidRDefault="00083A02" w:rsidP="006847F1">
      <w:pPr>
        <w:spacing w:line="240" w:lineRule="exact"/>
      </w:pPr>
      <w:r>
        <w:rPr>
          <w:rFonts w:hint="eastAsia"/>
        </w:rPr>
        <w:t>四、操纵证券、期货市场案（刑法第一百八十二条）</w:t>
      </w:r>
    </w:p>
    <w:p w:rsidR="00083A02" w:rsidRDefault="00083A02" w:rsidP="006847F1">
      <w:pPr>
        <w:spacing w:line="240" w:lineRule="exact"/>
      </w:pPr>
      <w:r>
        <w:rPr>
          <w:rFonts w:hint="eastAsia"/>
        </w:rPr>
        <w:t>操纵证券、期货市场，涉嫌下列情形之一的，应予追诉：</w:t>
      </w:r>
    </w:p>
    <w:p w:rsidR="00083A02" w:rsidRDefault="00083A02" w:rsidP="006847F1">
      <w:pPr>
        <w:spacing w:line="240" w:lineRule="exact"/>
      </w:pPr>
      <w:r>
        <w:rPr>
          <w:rFonts w:hint="eastAsia"/>
        </w:rPr>
        <w:t>1</w:t>
      </w:r>
      <w:r>
        <w:rPr>
          <w:rFonts w:hint="eastAsia"/>
        </w:rPr>
        <w:t>、单独或者合谋，持有或者实际控制证券的流通股份数达到该证券的实际流通股份总量百分之三十以上，且在该证券连续二十个交易日内联合或者连续买卖股份数累计达到该证券同期总成交量百分之三十以上的；</w:t>
      </w:r>
    </w:p>
    <w:p w:rsidR="00083A02" w:rsidRDefault="00083A02" w:rsidP="006847F1">
      <w:pPr>
        <w:spacing w:line="240" w:lineRule="exact"/>
      </w:pPr>
      <w:r>
        <w:rPr>
          <w:rFonts w:hint="eastAsia"/>
        </w:rPr>
        <w:t>2</w:t>
      </w:r>
      <w:r>
        <w:rPr>
          <w:rFonts w:hint="eastAsia"/>
        </w:rPr>
        <w:t>、单独或者合谋，持有或者实际控制期货合约的数量超过期货交易所业务规则限定的持仓量百分之五十以上，且在该期货合约连续二十个交易日内联合或者连续买卖期货合约数累计达到该期货合约同期总成交量百分之三十以上的；</w:t>
      </w:r>
    </w:p>
    <w:p w:rsidR="00083A02" w:rsidRDefault="00083A02" w:rsidP="006847F1">
      <w:pPr>
        <w:spacing w:line="240" w:lineRule="exact"/>
      </w:pPr>
      <w:r>
        <w:rPr>
          <w:rFonts w:hint="eastAsia"/>
        </w:rPr>
        <w:t>3</w:t>
      </w:r>
      <w:r>
        <w:rPr>
          <w:rFonts w:hint="eastAsia"/>
        </w:rPr>
        <w:t>、与他人串通，以事先约定的时间、价格和方式相互进行证券或者期货合约交易，且在该证券或者期货合约连续二十个交易日内成交量累计达到该证券或者期货合约同期总成交量百分之二十以上的；</w:t>
      </w:r>
    </w:p>
    <w:p w:rsidR="00083A02" w:rsidRDefault="00083A02" w:rsidP="006847F1">
      <w:pPr>
        <w:spacing w:line="240" w:lineRule="exact"/>
      </w:pPr>
      <w:r>
        <w:rPr>
          <w:rFonts w:hint="eastAsia"/>
        </w:rPr>
        <w:t>4</w:t>
      </w:r>
      <w:r>
        <w:rPr>
          <w:rFonts w:hint="eastAsia"/>
        </w:rPr>
        <w:t>、在自己实际控制的账户之间进行证券交易，或者以自己为交易对象，自买自卖期货合约，且在该证券或者期货合约连续二十个交易日内成交量累计达到该证券或者期货合约同期总成交量百分之二十以上的；</w:t>
      </w:r>
    </w:p>
    <w:p w:rsidR="00083A02" w:rsidRDefault="00083A02" w:rsidP="006847F1">
      <w:pPr>
        <w:spacing w:line="240" w:lineRule="exact"/>
      </w:pPr>
      <w:r>
        <w:rPr>
          <w:rFonts w:hint="eastAsia"/>
        </w:rPr>
        <w:t>5</w:t>
      </w:r>
      <w:r>
        <w:rPr>
          <w:rFonts w:hint="eastAsia"/>
        </w:rPr>
        <w:t>、单独或者合谋，当日连续申报买入或者卖出同一证券、期货合约并在成交前撤回申报，撤回申报量占当日该种股票总申报量或者该种期货合约总申报量百分之五十以上的；</w:t>
      </w:r>
    </w:p>
    <w:p w:rsidR="00083A02" w:rsidRDefault="00083A02" w:rsidP="006847F1">
      <w:pPr>
        <w:spacing w:line="240" w:lineRule="exact"/>
      </w:pPr>
      <w:r>
        <w:rPr>
          <w:rFonts w:hint="eastAsia"/>
        </w:rPr>
        <w:t>6</w:t>
      </w:r>
      <w:r>
        <w:rPr>
          <w:rFonts w:hint="eastAsia"/>
        </w:rPr>
        <w:t>、上市公司及其董事、监事、高级管理人员、实际控制人、控股股东或者其他关联人单独或者合谋，利用信息优势，操纵该公司证券交易价格或者证券交易量的；</w:t>
      </w:r>
    </w:p>
    <w:p w:rsidR="00083A02" w:rsidRDefault="00083A02" w:rsidP="006847F1">
      <w:pPr>
        <w:spacing w:line="240" w:lineRule="exact"/>
      </w:pPr>
      <w:r>
        <w:rPr>
          <w:rFonts w:hint="eastAsia"/>
        </w:rPr>
        <w:t>7</w:t>
      </w:r>
      <w:r>
        <w:rPr>
          <w:rFonts w:hint="eastAsia"/>
        </w:rPr>
        <w:t>、有其他严重情节的。</w:t>
      </w:r>
    </w:p>
    <w:p w:rsidR="00083A02" w:rsidRDefault="00083A02" w:rsidP="006847F1">
      <w:pPr>
        <w:spacing w:line="240" w:lineRule="exact"/>
      </w:pPr>
    </w:p>
    <w:p w:rsidR="00083A02" w:rsidRDefault="00083A02" w:rsidP="006847F1">
      <w:pPr>
        <w:spacing w:line="240" w:lineRule="exact"/>
      </w:pPr>
      <w:r>
        <w:rPr>
          <w:rFonts w:hint="eastAsia"/>
        </w:rPr>
        <w:t>三、内幕交易、泄露内幕信息案（刑法第一百八十条）</w:t>
      </w:r>
    </w:p>
    <w:p w:rsidR="00083A02" w:rsidRDefault="00083A02" w:rsidP="006847F1">
      <w:pPr>
        <w:spacing w:line="240" w:lineRule="exact"/>
      </w:pPr>
      <w:r>
        <w:rPr>
          <w:rFonts w:hint="eastAsia"/>
        </w:rPr>
        <w:t>证券、期货交易内幕信息的知情人员、单位或者非法获取证券、期货交易内幕信息的人员、单位，在涉及证券的发行，证券、期货交易或者其他对证券、期货交易价格有重大影响的信息尚未公开前，买入或者卖出该证券，或者从事与该内幕信息有关的期货交易，或者泄露该信息，涉嫌下列情形之一的，应予追诉：</w:t>
      </w:r>
    </w:p>
    <w:p w:rsidR="00083A02" w:rsidRDefault="00083A02" w:rsidP="006847F1">
      <w:pPr>
        <w:spacing w:line="240" w:lineRule="exact"/>
      </w:pPr>
      <w:r>
        <w:rPr>
          <w:rFonts w:hint="eastAsia"/>
        </w:rPr>
        <w:t>1</w:t>
      </w:r>
      <w:r>
        <w:rPr>
          <w:rFonts w:hint="eastAsia"/>
        </w:rPr>
        <w:t>、买入或者卖出证券，或者泄露内幕信息使他人买入或者卖出证券，成交额累计在五十万元以上的；</w:t>
      </w:r>
    </w:p>
    <w:p w:rsidR="00083A02" w:rsidRDefault="00083A02" w:rsidP="006847F1">
      <w:pPr>
        <w:spacing w:line="240" w:lineRule="exact"/>
      </w:pPr>
      <w:r>
        <w:rPr>
          <w:rFonts w:hint="eastAsia"/>
        </w:rPr>
        <w:t>2</w:t>
      </w:r>
      <w:r>
        <w:rPr>
          <w:rFonts w:hint="eastAsia"/>
        </w:rPr>
        <w:t>、买入或者卖出期货合约，或者泄露内幕信息使他人买入或者卖出期货合约，占用保证金数额累计在三十万元以上的；</w:t>
      </w:r>
    </w:p>
    <w:p w:rsidR="00083A02" w:rsidRDefault="00083A02" w:rsidP="006847F1">
      <w:pPr>
        <w:spacing w:line="240" w:lineRule="exact"/>
      </w:pPr>
      <w:r>
        <w:rPr>
          <w:rFonts w:hint="eastAsia"/>
        </w:rPr>
        <w:t>3</w:t>
      </w:r>
      <w:r>
        <w:rPr>
          <w:rFonts w:hint="eastAsia"/>
        </w:rPr>
        <w:t>、获利或者避免损失数额累计在十五万元以上的；</w:t>
      </w:r>
    </w:p>
    <w:p w:rsidR="00083A02" w:rsidRDefault="00083A02" w:rsidP="006847F1">
      <w:pPr>
        <w:spacing w:line="240" w:lineRule="exact"/>
      </w:pPr>
      <w:r>
        <w:rPr>
          <w:rFonts w:hint="eastAsia"/>
        </w:rPr>
        <w:t>4</w:t>
      </w:r>
      <w:r>
        <w:rPr>
          <w:rFonts w:hint="eastAsia"/>
        </w:rPr>
        <w:t>、多次进行内幕交易、泄露内幕信息的；</w:t>
      </w:r>
    </w:p>
    <w:p w:rsidR="00083A02" w:rsidRDefault="00083A02" w:rsidP="006847F1">
      <w:pPr>
        <w:spacing w:line="240" w:lineRule="exact"/>
      </w:pPr>
      <w:r>
        <w:rPr>
          <w:rFonts w:hint="eastAsia"/>
        </w:rPr>
        <w:t>5</w:t>
      </w:r>
      <w:r>
        <w:rPr>
          <w:rFonts w:hint="eastAsia"/>
        </w:rPr>
        <w:t>、有其他严重情节的。</w:t>
      </w:r>
    </w:p>
    <w:p w:rsidR="00083A02" w:rsidRDefault="00083A02" w:rsidP="006847F1">
      <w:pPr>
        <w:spacing w:line="240" w:lineRule="exact"/>
      </w:pPr>
    </w:p>
    <w:p w:rsidR="00083A02" w:rsidRDefault="00083A02" w:rsidP="006847F1">
      <w:pPr>
        <w:spacing w:line="240" w:lineRule="exact"/>
      </w:pPr>
      <w:r>
        <w:rPr>
          <w:rFonts w:hint="eastAsia"/>
        </w:rPr>
        <w:t>一、违规披露、不披露重要信息案（刑法第一百六十一条）</w:t>
      </w:r>
    </w:p>
    <w:p w:rsidR="00083A02" w:rsidRDefault="00083A02" w:rsidP="006847F1">
      <w:pPr>
        <w:spacing w:line="240" w:lineRule="exact"/>
      </w:pPr>
      <w:r>
        <w:rPr>
          <w:rFonts w:hint="eastAsia"/>
        </w:rPr>
        <w:t>依法负有信息披露义务的公司、企业向股东和社会公众提供虚假的或者隐瞒重要事实的财务会计报告，或者对依法应当披露的其他重要信息不按照规定披露，涉嫌下列情形之一的，应予追诉：</w:t>
      </w:r>
    </w:p>
    <w:p w:rsidR="00083A02" w:rsidRDefault="00083A02" w:rsidP="006847F1">
      <w:pPr>
        <w:spacing w:line="240" w:lineRule="exact"/>
      </w:pPr>
      <w:r>
        <w:rPr>
          <w:rFonts w:hint="eastAsia"/>
        </w:rPr>
        <w:t>1</w:t>
      </w:r>
      <w:r>
        <w:rPr>
          <w:rFonts w:hint="eastAsia"/>
        </w:rPr>
        <w:t>、造成股东、债权人或者其他人直接经济损失数额累计在五十万元以上的；</w:t>
      </w:r>
    </w:p>
    <w:p w:rsidR="00083A02" w:rsidRDefault="00083A02" w:rsidP="006847F1">
      <w:pPr>
        <w:spacing w:line="240" w:lineRule="exact"/>
      </w:pPr>
      <w:r>
        <w:rPr>
          <w:rFonts w:hint="eastAsia"/>
        </w:rPr>
        <w:t>2</w:t>
      </w:r>
      <w:r>
        <w:rPr>
          <w:rFonts w:hint="eastAsia"/>
        </w:rPr>
        <w:t>、虚增或者虚</w:t>
      </w:r>
      <w:proofErr w:type="gramStart"/>
      <w:r>
        <w:rPr>
          <w:rFonts w:hint="eastAsia"/>
        </w:rPr>
        <w:t>减资产</w:t>
      </w:r>
      <w:proofErr w:type="gramEnd"/>
      <w:r>
        <w:rPr>
          <w:rFonts w:hint="eastAsia"/>
        </w:rPr>
        <w:t>达到当期披露的资产总额百分之三十以上的；</w:t>
      </w:r>
    </w:p>
    <w:p w:rsidR="00083A02" w:rsidRDefault="00083A02" w:rsidP="006847F1">
      <w:pPr>
        <w:spacing w:line="240" w:lineRule="exact"/>
      </w:pPr>
      <w:r>
        <w:rPr>
          <w:rFonts w:hint="eastAsia"/>
        </w:rPr>
        <w:t>3</w:t>
      </w:r>
      <w:r>
        <w:rPr>
          <w:rFonts w:hint="eastAsia"/>
        </w:rPr>
        <w:t>、虚增或者虚减利润达到当期披露的利润总额百分之三十以上的；</w:t>
      </w:r>
    </w:p>
    <w:p w:rsidR="00083A02" w:rsidRDefault="00083A02" w:rsidP="006847F1">
      <w:pPr>
        <w:spacing w:line="240" w:lineRule="exact"/>
      </w:pPr>
      <w:r>
        <w:rPr>
          <w:rFonts w:hint="eastAsia"/>
        </w:rPr>
        <w:t>4</w:t>
      </w:r>
      <w:r>
        <w:rPr>
          <w:rFonts w:hint="eastAsia"/>
        </w:rPr>
        <w:t>、未按规定披露的重大诉讼、仲裁、担保、关联交易或者其他重大事项所涉及的数额或者连续十二个月的累计数额占净资产百分之五十以上的；</w:t>
      </w:r>
    </w:p>
    <w:p w:rsidR="00083A02" w:rsidRDefault="00083A02" w:rsidP="006847F1">
      <w:pPr>
        <w:spacing w:line="240" w:lineRule="exact"/>
      </w:pPr>
      <w:r>
        <w:rPr>
          <w:rFonts w:hint="eastAsia"/>
        </w:rPr>
        <w:t>5</w:t>
      </w:r>
      <w:r>
        <w:rPr>
          <w:rFonts w:hint="eastAsia"/>
        </w:rPr>
        <w:t>、致使公司发行的股票、公司债券或者国务院依法认定的其他证券被终止上市交易或者多次被暂停上市交易的；</w:t>
      </w:r>
    </w:p>
    <w:p w:rsidR="00083A02" w:rsidRDefault="00083A02" w:rsidP="006847F1">
      <w:pPr>
        <w:spacing w:line="240" w:lineRule="exact"/>
      </w:pPr>
      <w:r>
        <w:rPr>
          <w:rFonts w:hint="eastAsia"/>
        </w:rPr>
        <w:t>6</w:t>
      </w:r>
      <w:r>
        <w:rPr>
          <w:rFonts w:hint="eastAsia"/>
        </w:rPr>
        <w:t>、致使不符合发行条件的公司、企业骗取发行核准并且上市交易的；</w:t>
      </w:r>
    </w:p>
    <w:p w:rsidR="00083A02" w:rsidRDefault="00083A02" w:rsidP="006847F1">
      <w:pPr>
        <w:spacing w:line="240" w:lineRule="exact"/>
      </w:pPr>
      <w:r>
        <w:rPr>
          <w:rFonts w:hint="eastAsia"/>
        </w:rPr>
        <w:t>7</w:t>
      </w:r>
      <w:r>
        <w:rPr>
          <w:rFonts w:hint="eastAsia"/>
        </w:rPr>
        <w:t>、在公司财务会计报告中将亏损披露为盈利，或者将盈利披露为亏损的；</w:t>
      </w:r>
    </w:p>
    <w:p w:rsidR="00083A02" w:rsidRDefault="00083A02" w:rsidP="006847F1">
      <w:pPr>
        <w:spacing w:line="240" w:lineRule="exact"/>
      </w:pPr>
      <w:r>
        <w:rPr>
          <w:rFonts w:hint="eastAsia"/>
        </w:rPr>
        <w:t>8</w:t>
      </w:r>
      <w:r>
        <w:rPr>
          <w:rFonts w:hint="eastAsia"/>
        </w:rPr>
        <w:t>、多次提供虚假的或者隐瞒重要事实的财务会计报告，或者多次对依法应当披露的其他重要信息不按照规定披露的；</w:t>
      </w:r>
    </w:p>
    <w:p w:rsidR="00083A02" w:rsidRDefault="00083A02" w:rsidP="006847F1">
      <w:pPr>
        <w:spacing w:line="240" w:lineRule="exact"/>
      </w:pPr>
      <w:r>
        <w:rPr>
          <w:rFonts w:hint="eastAsia"/>
        </w:rPr>
        <w:t>9</w:t>
      </w:r>
      <w:r>
        <w:rPr>
          <w:rFonts w:hint="eastAsia"/>
        </w:rPr>
        <w:t>、其他严重损害股东、债权人或者其他人利益，或者有其他严重情节的。</w:t>
      </w:r>
    </w:p>
    <w:p w:rsidR="00083A02" w:rsidRDefault="00083A02" w:rsidP="006847F1">
      <w:pPr>
        <w:spacing w:line="240" w:lineRule="exact"/>
      </w:pPr>
      <w:r>
        <w:rPr>
          <w:rFonts w:hint="eastAsia"/>
        </w:rPr>
        <w:t>二、背信损害上市公司利益案（刑法第一百六十九条之一）</w:t>
      </w:r>
    </w:p>
    <w:p w:rsidR="00083A02" w:rsidRDefault="00083A02" w:rsidP="006847F1">
      <w:pPr>
        <w:spacing w:line="240" w:lineRule="exact"/>
      </w:pPr>
      <w:r>
        <w:rPr>
          <w:rFonts w:hint="eastAsia"/>
        </w:rPr>
        <w:t>上市公司的董事、监事、高级管理人员违背对公司的忠实义务，利用职务便利，操纵上市公司从事损害上市公司利益的行为，以及上市公司的控股股东或者实际控制人，指使上市公司的董事、监事、高级管理人员实施损害上市公司利益的行为，涉嫌下列情形之一的，应予追诉：</w:t>
      </w:r>
    </w:p>
    <w:p w:rsidR="00083A02" w:rsidRDefault="00083A02" w:rsidP="006847F1">
      <w:pPr>
        <w:spacing w:line="240" w:lineRule="exact"/>
      </w:pPr>
      <w:r>
        <w:rPr>
          <w:rFonts w:hint="eastAsia"/>
        </w:rPr>
        <w:t>1</w:t>
      </w:r>
      <w:r>
        <w:rPr>
          <w:rFonts w:hint="eastAsia"/>
        </w:rPr>
        <w:t>、无偿向其他单位或者个人提供资金、商品、服务或者其他资产，致使上市公司直接经济损失数额在一百五十万元以上的；</w:t>
      </w:r>
    </w:p>
    <w:p w:rsidR="00083A02" w:rsidRDefault="00083A02" w:rsidP="006847F1">
      <w:pPr>
        <w:spacing w:line="240" w:lineRule="exact"/>
      </w:pPr>
      <w:r>
        <w:rPr>
          <w:rFonts w:hint="eastAsia"/>
        </w:rPr>
        <w:t>2</w:t>
      </w:r>
      <w:r>
        <w:rPr>
          <w:rFonts w:hint="eastAsia"/>
        </w:rPr>
        <w:t>、以明显不公平的条件，提供或者接受资金、商品、服务或者其他资产，致使上市公司直接经济损失数额在一百五十万元以上的；</w:t>
      </w:r>
    </w:p>
    <w:p w:rsidR="00083A02" w:rsidRDefault="00083A02" w:rsidP="006847F1">
      <w:pPr>
        <w:spacing w:line="240" w:lineRule="exact"/>
      </w:pPr>
      <w:r>
        <w:rPr>
          <w:rFonts w:hint="eastAsia"/>
        </w:rPr>
        <w:t>3</w:t>
      </w:r>
      <w:r>
        <w:rPr>
          <w:rFonts w:hint="eastAsia"/>
        </w:rPr>
        <w:t>、向明显不具有清偿能力的单位或者个人提供资金、商品、服务或者其他资产，致使上市公司直接经济损失数额在一百五十万元以上的；</w:t>
      </w:r>
    </w:p>
    <w:p w:rsidR="00083A02" w:rsidRDefault="00083A02" w:rsidP="006847F1">
      <w:pPr>
        <w:spacing w:line="240" w:lineRule="exact"/>
      </w:pPr>
      <w:r>
        <w:rPr>
          <w:rFonts w:hint="eastAsia"/>
        </w:rPr>
        <w:t>4</w:t>
      </w:r>
      <w:r>
        <w:rPr>
          <w:rFonts w:hint="eastAsia"/>
        </w:rPr>
        <w:t>、为明显不具有清偿能力的单位或者个人提供担保，或者无正当理由为其他单位或者个人提供担保，致使上市公司直接经济损失数额在一百五十万元以上的；</w:t>
      </w:r>
    </w:p>
    <w:p w:rsidR="00083A02" w:rsidRDefault="00083A02" w:rsidP="006847F1">
      <w:pPr>
        <w:spacing w:line="240" w:lineRule="exact"/>
      </w:pPr>
      <w:r>
        <w:rPr>
          <w:rFonts w:hint="eastAsia"/>
        </w:rPr>
        <w:t>5</w:t>
      </w:r>
      <w:r>
        <w:rPr>
          <w:rFonts w:hint="eastAsia"/>
        </w:rPr>
        <w:t>、无正当理由放弃债权、承担债务，致使上市公司直接经济损失数额在一百五十万元以上的；</w:t>
      </w:r>
    </w:p>
    <w:p w:rsidR="00083A02" w:rsidRDefault="00083A02" w:rsidP="006847F1">
      <w:pPr>
        <w:spacing w:line="240" w:lineRule="exact"/>
      </w:pPr>
      <w:r>
        <w:rPr>
          <w:rFonts w:hint="eastAsia"/>
        </w:rPr>
        <w:t>6</w:t>
      </w:r>
      <w:r>
        <w:rPr>
          <w:rFonts w:hint="eastAsia"/>
        </w:rPr>
        <w:t>、致使公司发行的股票、公司债券或者国务院依法认定的其他证券被终止上市交易或者多次被暂停上市交易的；</w:t>
      </w:r>
    </w:p>
    <w:p w:rsidR="00083A02" w:rsidRPr="00530527" w:rsidRDefault="00083A02" w:rsidP="006847F1">
      <w:pPr>
        <w:spacing w:line="240" w:lineRule="exact"/>
      </w:pPr>
      <w:r>
        <w:rPr>
          <w:rFonts w:hint="eastAsia"/>
        </w:rPr>
        <w:t>7</w:t>
      </w:r>
      <w:r>
        <w:rPr>
          <w:rFonts w:hint="eastAsia"/>
        </w:rPr>
        <w:t>、其他致使上市公司利益遭受重大损失的。</w:t>
      </w:r>
    </w:p>
    <w:sectPr w:rsidR="00083A02" w:rsidRPr="00530527" w:rsidSect="000C64C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437" w:rsidRDefault="00B45437" w:rsidP="00ED652E">
      <w:r>
        <w:separator/>
      </w:r>
    </w:p>
  </w:endnote>
  <w:endnote w:type="continuationSeparator" w:id="0">
    <w:p w:rsidR="00B45437" w:rsidRDefault="00B45437" w:rsidP="00ED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437" w:rsidRDefault="00B45437" w:rsidP="00ED652E">
      <w:r>
        <w:separator/>
      </w:r>
    </w:p>
  </w:footnote>
  <w:footnote w:type="continuationSeparator" w:id="0">
    <w:p w:rsidR="00B45437" w:rsidRDefault="00B45437" w:rsidP="00ED6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4526E"/>
    <w:multiLevelType w:val="hybridMultilevel"/>
    <w:tmpl w:val="EDA42E1A"/>
    <w:lvl w:ilvl="0" w:tplc="39FCCF8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D86819"/>
    <w:multiLevelType w:val="hybridMultilevel"/>
    <w:tmpl w:val="ADB44C32"/>
    <w:lvl w:ilvl="0" w:tplc="8708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2C8"/>
    <w:rsid w:val="00030019"/>
    <w:rsid w:val="000575AD"/>
    <w:rsid w:val="00074E00"/>
    <w:rsid w:val="00083A02"/>
    <w:rsid w:val="000874EC"/>
    <w:rsid w:val="000C4746"/>
    <w:rsid w:val="000C64CA"/>
    <w:rsid w:val="000E7EBA"/>
    <w:rsid w:val="00105AA1"/>
    <w:rsid w:val="00106B0A"/>
    <w:rsid w:val="001176E7"/>
    <w:rsid w:val="00122FDC"/>
    <w:rsid w:val="0013084D"/>
    <w:rsid w:val="0015705A"/>
    <w:rsid w:val="001D41BF"/>
    <w:rsid w:val="001F3879"/>
    <w:rsid w:val="002250CE"/>
    <w:rsid w:val="002533BD"/>
    <w:rsid w:val="002823EC"/>
    <w:rsid w:val="00282447"/>
    <w:rsid w:val="002C149C"/>
    <w:rsid w:val="002E20DF"/>
    <w:rsid w:val="00304838"/>
    <w:rsid w:val="00396708"/>
    <w:rsid w:val="003B16B7"/>
    <w:rsid w:val="003C404B"/>
    <w:rsid w:val="00436EB7"/>
    <w:rsid w:val="004455CA"/>
    <w:rsid w:val="00492153"/>
    <w:rsid w:val="004B6BBA"/>
    <w:rsid w:val="004F07E3"/>
    <w:rsid w:val="00501765"/>
    <w:rsid w:val="00530527"/>
    <w:rsid w:val="00591456"/>
    <w:rsid w:val="005A46DF"/>
    <w:rsid w:val="005B01B5"/>
    <w:rsid w:val="005F7F5E"/>
    <w:rsid w:val="00615A18"/>
    <w:rsid w:val="0062432B"/>
    <w:rsid w:val="006847F1"/>
    <w:rsid w:val="006909B9"/>
    <w:rsid w:val="006A00DE"/>
    <w:rsid w:val="00715FD8"/>
    <w:rsid w:val="00726CD9"/>
    <w:rsid w:val="00734353"/>
    <w:rsid w:val="007A2E2B"/>
    <w:rsid w:val="007C7AA7"/>
    <w:rsid w:val="007E39A5"/>
    <w:rsid w:val="007F317E"/>
    <w:rsid w:val="007F4B27"/>
    <w:rsid w:val="00811A30"/>
    <w:rsid w:val="00865F31"/>
    <w:rsid w:val="008C0102"/>
    <w:rsid w:val="008D0F5C"/>
    <w:rsid w:val="0090485F"/>
    <w:rsid w:val="00987E44"/>
    <w:rsid w:val="009A6085"/>
    <w:rsid w:val="00A0331A"/>
    <w:rsid w:val="00A30767"/>
    <w:rsid w:val="00A53D32"/>
    <w:rsid w:val="00AB6443"/>
    <w:rsid w:val="00B3146D"/>
    <w:rsid w:val="00B43FEB"/>
    <w:rsid w:val="00B45437"/>
    <w:rsid w:val="00B84609"/>
    <w:rsid w:val="00BB58C0"/>
    <w:rsid w:val="00BE4635"/>
    <w:rsid w:val="00C27C14"/>
    <w:rsid w:val="00C74C5A"/>
    <w:rsid w:val="00C95F2D"/>
    <w:rsid w:val="00CA5BB6"/>
    <w:rsid w:val="00CB4460"/>
    <w:rsid w:val="00CC5242"/>
    <w:rsid w:val="00CF60AC"/>
    <w:rsid w:val="00D1448E"/>
    <w:rsid w:val="00D36A06"/>
    <w:rsid w:val="00E11D29"/>
    <w:rsid w:val="00E25F55"/>
    <w:rsid w:val="00E402C8"/>
    <w:rsid w:val="00EA64B0"/>
    <w:rsid w:val="00ED652E"/>
    <w:rsid w:val="00EE2DDE"/>
    <w:rsid w:val="00EE7EB4"/>
    <w:rsid w:val="00F82E83"/>
    <w:rsid w:val="00FA3565"/>
    <w:rsid w:val="00FA4A68"/>
    <w:rsid w:val="00FB7276"/>
    <w:rsid w:val="00FE3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65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652E"/>
    <w:rPr>
      <w:sz w:val="18"/>
      <w:szCs w:val="18"/>
    </w:rPr>
  </w:style>
  <w:style w:type="paragraph" w:styleId="a4">
    <w:name w:val="footer"/>
    <w:basedOn w:val="a"/>
    <w:link w:val="Char0"/>
    <w:uiPriority w:val="99"/>
    <w:unhideWhenUsed/>
    <w:rsid w:val="00ED652E"/>
    <w:pPr>
      <w:tabs>
        <w:tab w:val="center" w:pos="4153"/>
        <w:tab w:val="right" w:pos="8306"/>
      </w:tabs>
      <w:snapToGrid w:val="0"/>
      <w:jc w:val="left"/>
    </w:pPr>
    <w:rPr>
      <w:sz w:val="18"/>
      <w:szCs w:val="18"/>
    </w:rPr>
  </w:style>
  <w:style w:type="character" w:customStyle="1" w:styleId="Char0">
    <w:name w:val="页脚 Char"/>
    <w:basedOn w:val="a0"/>
    <w:link w:val="a4"/>
    <w:uiPriority w:val="99"/>
    <w:rsid w:val="00ED652E"/>
    <w:rPr>
      <w:sz w:val="18"/>
      <w:szCs w:val="18"/>
    </w:rPr>
  </w:style>
  <w:style w:type="paragraph" w:styleId="a5">
    <w:name w:val="List Paragraph"/>
    <w:basedOn w:val="a"/>
    <w:uiPriority w:val="34"/>
    <w:qFormat/>
    <w:rsid w:val="00ED652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65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652E"/>
    <w:rPr>
      <w:sz w:val="18"/>
      <w:szCs w:val="18"/>
    </w:rPr>
  </w:style>
  <w:style w:type="paragraph" w:styleId="a4">
    <w:name w:val="footer"/>
    <w:basedOn w:val="a"/>
    <w:link w:val="Char0"/>
    <w:uiPriority w:val="99"/>
    <w:unhideWhenUsed/>
    <w:rsid w:val="00ED652E"/>
    <w:pPr>
      <w:tabs>
        <w:tab w:val="center" w:pos="4153"/>
        <w:tab w:val="right" w:pos="8306"/>
      </w:tabs>
      <w:snapToGrid w:val="0"/>
      <w:jc w:val="left"/>
    </w:pPr>
    <w:rPr>
      <w:sz w:val="18"/>
      <w:szCs w:val="18"/>
    </w:rPr>
  </w:style>
  <w:style w:type="character" w:customStyle="1" w:styleId="Char0">
    <w:name w:val="页脚 Char"/>
    <w:basedOn w:val="a0"/>
    <w:link w:val="a4"/>
    <w:uiPriority w:val="99"/>
    <w:rsid w:val="00ED652E"/>
    <w:rPr>
      <w:sz w:val="18"/>
      <w:szCs w:val="18"/>
    </w:rPr>
  </w:style>
  <w:style w:type="paragraph" w:styleId="a5">
    <w:name w:val="List Paragraph"/>
    <w:basedOn w:val="a"/>
    <w:uiPriority w:val="34"/>
    <w:qFormat/>
    <w:rsid w:val="00ED65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3</Pages>
  <Words>11975</Words>
  <Characters>68264</Characters>
  <Application>Microsoft Office Word</Application>
  <DocSecurity>0</DocSecurity>
  <Lines>568</Lines>
  <Paragraphs>160</Paragraphs>
  <ScaleCrop>false</ScaleCrop>
  <Company>boshi</Company>
  <LinksUpToDate>false</LinksUpToDate>
  <CharactersWithSpaces>80079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陈雷</dc:creator>
  <cp:keywords/>
  <dc:description/>
  <cp:lastModifiedBy>王增财</cp:lastModifiedBy>
  <cp:revision>66</cp:revision>
  <dcterms:created xsi:type="dcterms:W3CDTF">2014-07-23T03:17:00Z</dcterms:created>
  <dcterms:modified xsi:type="dcterms:W3CDTF">2017-05-08T02:21:00Z</dcterms:modified>
</cp:coreProperties>
</file>