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4"/>
        <w:ind w:left="3724" w:right="3723" w:firstLine="0"/>
        <w:jc w:val="center"/>
        <w:rPr>
          <w:b/>
          <w:sz w:val="56"/>
        </w:rPr>
      </w:pPr>
      <w:r>
        <w:rPr/>
        <w:pict>
          <v:shapetype id="_x0000_t202" o:spt="202" coordsize="21600,21600" path="m,l,21600r21600,l21600,xe">
            <v:stroke joinstyle="miter"/>
            <v:path gradientshapeok="t" o:connecttype="rect"/>
          </v:shapetype>
          <v:shape style="position:absolute;margin-left:453.480011pt;margin-top:345.823486pt;width:68.25pt;height:11.15pt;mso-position-horizontal-relative:page;mso-position-vertical-relative:page;z-index:-54496" type="#_x0000_t202" filled="false" stroked="false">
            <v:textbox inset="0,0,0,0">
              <w:txbxContent>
                <w:p>
                  <w:pPr>
                    <w:spacing w:line="223" w:lineRule="exact" w:before="0"/>
                    <w:ind w:left="0" w:right="0" w:firstLine="0"/>
                    <w:jc w:val="left"/>
                    <w:rPr>
                      <w:b/>
                      <w:sz w:val="20"/>
                    </w:rPr>
                  </w:pPr>
                  <w:r>
                    <w:rPr>
                      <w:b/>
                      <w:w w:val="95"/>
                      <w:sz w:val="20"/>
                    </w:rPr>
                    <w:t>userSessionid</w:t>
                  </w:r>
                </w:p>
              </w:txbxContent>
            </v:textbox>
            <w10:wrap type="none"/>
          </v:shape>
        </w:pict>
      </w:r>
      <w:r>
        <w:rPr/>
        <w:pict>
          <v:shape style="position:absolute;margin-left:453.480011pt;margin-top:367.303467pt;width:32.15pt;height:11.15pt;mso-position-horizontal-relative:page;mso-position-vertical-relative:page;z-index:-54472" type="#_x0000_t202" filled="false" stroked="false">
            <v:textbox inset="0,0,0,0">
              <w:txbxContent>
                <w:p>
                  <w:pPr>
                    <w:spacing w:line="223" w:lineRule="exact" w:before="0"/>
                    <w:ind w:left="0" w:right="0" w:firstLine="0"/>
                    <w:jc w:val="left"/>
                    <w:rPr>
                      <w:b/>
                      <w:sz w:val="20"/>
                    </w:rPr>
                  </w:pPr>
                  <w:r>
                    <w:rPr>
                      <w:b/>
                      <w:spacing w:val="-1"/>
                      <w:sz w:val="20"/>
                    </w:rPr>
                    <w:t>teamid</w:t>
                  </w:r>
                </w:p>
              </w:txbxContent>
            </v:textbox>
            <w10:wrap type="none"/>
          </v:shape>
        </w:pict>
      </w:r>
      <w:r>
        <w:rPr/>
        <w:pict>
          <v:shape style="position:absolute;margin-left:453.480011pt;margin-top:388.903473pt;width:29.85pt;height:11.15pt;mso-position-horizontal-relative:page;mso-position-vertical-relative:page;z-index:-54448" type="#_x0000_t202" filled="false" stroked="false">
            <v:textbox inset="0,0,0,0">
              <w:txbxContent>
                <w:p>
                  <w:pPr>
                    <w:spacing w:line="223" w:lineRule="exact" w:before="0"/>
                    <w:ind w:left="0" w:right="0" w:firstLine="0"/>
                    <w:jc w:val="left"/>
                    <w:rPr>
                      <w:b/>
                      <w:sz w:val="20"/>
                    </w:rPr>
                  </w:pPr>
                  <w:r>
                    <w:rPr>
                      <w:b/>
                      <w:spacing w:val="-1"/>
                      <w:sz w:val="20"/>
                    </w:rPr>
                    <w:t>userid</w:t>
                  </w:r>
                </w:p>
              </w:txbxContent>
            </v:textbox>
            <w10:wrap type="none"/>
          </v:shape>
        </w:pict>
      </w:r>
      <w:r>
        <w:rPr/>
        <w:pict>
          <v:shape style="position:absolute;margin-left:453.480011pt;margin-top:410.263489pt;width:20.5pt;height:11.15pt;mso-position-horizontal-relative:page;mso-position-vertical-relative:page;z-index:-54424" type="#_x0000_t202" filled="false" stroked="false">
            <v:textbox inset="0,0,0,0">
              <w:txbxContent>
                <w:p>
                  <w:pPr>
                    <w:spacing w:line="223" w:lineRule="exact" w:before="0"/>
                    <w:ind w:left="0" w:right="0" w:firstLine="0"/>
                    <w:jc w:val="left"/>
                    <w:rPr>
                      <w:b/>
                      <w:sz w:val="20"/>
                    </w:rPr>
                  </w:pPr>
                  <w:r>
                    <w:rPr>
                      <w:b/>
                      <w:spacing w:val="-1"/>
                      <w:sz w:val="20"/>
                    </w:rPr>
                    <w:t>adId</w:t>
                  </w:r>
                </w:p>
              </w:txbxContent>
            </v:textbox>
            <w10:wrap type="none"/>
          </v:shape>
        </w:pict>
      </w:r>
      <w:r>
        <w:rPr/>
        <w:pict>
          <v:shape style="position:absolute;margin-left:453.480011pt;margin-top:431.743469pt;width:55pt;height:11.15pt;mso-position-horizontal-relative:page;mso-position-vertical-relative:page;z-index:-54400" type="#_x0000_t202" filled="false" stroked="false">
            <v:textbox inset="0,0,0,0">
              <w:txbxContent>
                <w:p>
                  <w:pPr>
                    <w:spacing w:line="223" w:lineRule="exact" w:before="0"/>
                    <w:ind w:left="0" w:right="0" w:firstLine="0"/>
                    <w:jc w:val="left"/>
                    <w:rPr>
                      <w:b/>
                      <w:sz w:val="20"/>
                    </w:rPr>
                  </w:pPr>
                  <w:r>
                    <w:rPr>
                      <w:b/>
                      <w:w w:val="95"/>
                      <w:sz w:val="20"/>
                    </w:rPr>
                    <w:t>adCategory</w:t>
                  </w:r>
                </w:p>
              </w:txbxContent>
            </v:textbox>
            <w10:wrap type="none"/>
          </v:shape>
        </w:pict>
      </w:r>
      <w:bookmarkStart w:name="Week-1---Technical-Sarsiz-Answers" w:id="1"/>
      <w:bookmarkEnd w:id="1"/>
      <w:r>
        <w:rPr/>
      </w:r>
      <w:r>
        <w:rPr>
          <w:b/>
          <w:sz w:val="56"/>
        </w:rPr>
        <w:t>Improving Revenue Generation on</w:t>
      </w:r>
    </w:p>
    <w:p>
      <w:pPr>
        <w:spacing w:line="643" w:lineRule="exact" w:before="0"/>
        <w:ind w:left="3722" w:right="3723" w:firstLine="0"/>
        <w:jc w:val="center"/>
        <w:rPr>
          <w:b/>
          <w:sz w:val="56"/>
        </w:rPr>
      </w:pPr>
      <w:r>
        <w:rPr>
          <w:b/>
          <w:sz w:val="56"/>
        </w:rPr>
        <w:t>Catch the Pink Flamingo</w:t>
      </w:r>
    </w:p>
    <w:p>
      <w:pPr>
        <w:pStyle w:val="Heading1"/>
        <w:spacing w:before="61"/>
        <w:ind w:left="6710"/>
        <w:rPr>
          <w:rFonts w:ascii="Arial"/>
        </w:rPr>
      </w:pPr>
      <w:r>
        <w:rPr>
          <w:rFonts w:ascii="Arial"/>
        </w:rPr>
        <w:t>by Sarsiz Chauhan</w:t>
      </w:r>
    </w:p>
    <w:p>
      <w:pPr>
        <w:spacing w:line="240" w:lineRule="auto" w:before="0"/>
        <w:rPr>
          <w:b/>
          <w:sz w:val="30"/>
        </w:rPr>
      </w:pPr>
    </w:p>
    <w:p>
      <w:pPr>
        <w:spacing w:line="240" w:lineRule="auto" w:before="0"/>
        <w:rPr>
          <w:b/>
          <w:sz w:val="42"/>
        </w:rPr>
      </w:pPr>
    </w:p>
    <w:p>
      <w:pPr>
        <w:spacing w:before="0"/>
        <w:ind w:left="168" w:right="0" w:firstLine="0"/>
        <w:jc w:val="left"/>
        <w:rPr>
          <w:b/>
          <w:sz w:val="28"/>
        </w:rPr>
      </w:pPr>
      <w:r>
        <w:rPr>
          <w:b/>
          <w:sz w:val="28"/>
        </w:rPr>
        <w:t>Data Exploration : Data Set Overview</w:t>
      </w:r>
    </w:p>
    <w:p>
      <w:pPr>
        <w:spacing w:before="45"/>
        <w:ind w:left="91" w:right="0" w:firstLine="0"/>
        <w:jc w:val="left"/>
        <w:rPr>
          <w:sz w:val="20"/>
        </w:rPr>
      </w:pPr>
      <w:r>
        <w:rPr/>
        <w:pict>
          <v:shape style="position:absolute;margin-left:453.480011pt;margin-top:111.693359pt;width:17.75pt;height:11.15pt;mso-position-horizontal-relative:page;mso-position-vertical-relative:paragraph;z-index:-54520" type="#_x0000_t202" filled="false" stroked="false">
            <v:textbox inset="0,0,0,0">
              <w:txbxContent>
                <w:p>
                  <w:pPr>
                    <w:spacing w:line="223" w:lineRule="exact" w:before="0"/>
                    <w:ind w:left="0" w:right="0" w:firstLine="0"/>
                    <w:jc w:val="left"/>
                    <w:rPr>
                      <w:b/>
                      <w:sz w:val="20"/>
                    </w:rPr>
                  </w:pPr>
                  <w:r>
                    <w:rPr>
                      <w:b/>
                      <w:spacing w:val="-1"/>
                      <w:sz w:val="20"/>
                    </w:rPr>
                    <w:t>txId</w:t>
                  </w:r>
                </w:p>
              </w:txbxContent>
            </v:textbox>
            <w10:wrap type="none"/>
          </v:shape>
        </w:pict>
      </w:r>
      <w:r>
        <w:rPr>
          <w:sz w:val="20"/>
        </w:rPr>
        <w:t>The table below lists each of the files available for analysis with a short description of what is found in each one.</w:t>
      </w:r>
    </w:p>
    <w:p>
      <w:pPr>
        <w:spacing w:line="240" w:lineRule="auto" w:before="10" w:after="0"/>
        <w:rPr>
          <w:sz w:val="25"/>
        </w:rPr>
      </w:pPr>
    </w:p>
    <w:tbl>
      <w:tblPr>
        <w:tblW w:w="0" w:type="auto"/>
        <w:jc w:val="left"/>
        <w:tblInd w:w="184" w:type="dxa"/>
        <w:tblBorders>
          <w:top w:val="single" w:sz="4" w:space="0" w:color="EEEEEE"/>
          <w:left w:val="single" w:sz="4" w:space="0" w:color="EEEEEE"/>
          <w:bottom w:val="single" w:sz="4" w:space="0" w:color="EEEEEE"/>
          <w:right w:val="single" w:sz="4" w:space="0" w:color="EEEEEE"/>
          <w:insideH w:val="single" w:sz="4" w:space="0" w:color="EEEEEE"/>
          <w:insideV w:val="single" w:sz="4" w:space="0" w:color="EEEEEE"/>
        </w:tblBorders>
        <w:tblLayout w:type="fixed"/>
        <w:tblCellMar>
          <w:top w:w="0" w:type="dxa"/>
          <w:left w:w="0" w:type="dxa"/>
          <w:bottom w:w="0" w:type="dxa"/>
          <w:right w:w="0" w:type="dxa"/>
        </w:tblCellMar>
        <w:tblLook w:val="01E0"/>
      </w:tblPr>
      <w:tblGrid>
        <w:gridCol w:w="2594"/>
        <w:gridCol w:w="2146"/>
        <w:gridCol w:w="4004"/>
        <w:gridCol w:w="164"/>
        <w:gridCol w:w="2130"/>
        <w:gridCol w:w="4260"/>
        <w:gridCol w:w="152"/>
      </w:tblGrid>
      <w:tr>
        <w:trPr>
          <w:trHeight w:val="660" w:hRule="atLeast"/>
        </w:trPr>
        <w:tc>
          <w:tcPr>
            <w:tcW w:w="2594" w:type="dxa"/>
            <w:tcBorders>
              <w:top w:val="nil"/>
              <w:left w:val="nil"/>
              <w:bottom w:val="nil"/>
              <w:right w:val="nil"/>
            </w:tcBorders>
            <w:shd w:val="clear" w:color="auto" w:fill="3A3838"/>
          </w:tcPr>
          <w:p>
            <w:pPr>
              <w:pStyle w:val="TableParagraph"/>
              <w:spacing w:before="98"/>
              <w:ind w:left="98"/>
              <w:rPr>
                <w:b/>
                <w:sz w:val="20"/>
              </w:rPr>
            </w:pPr>
            <w:r>
              <w:rPr>
                <w:b/>
                <w:color w:val="FFFFFF"/>
                <w:sz w:val="20"/>
              </w:rPr>
              <w:t>FILE NAME</w:t>
            </w:r>
          </w:p>
        </w:tc>
        <w:tc>
          <w:tcPr>
            <w:tcW w:w="2146" w:type="dxa"/>
            <w:tcBorders>
              <w:top w:val="nil"/>
              <w:left w:val="nil"/>
              <w:bottom w:val="nil"/>
              <w:right w:val="nil"/>
            </w:tcBorders>
            <w:shd w:val="clear" w:color="auto" w:fill="3A3838"/>
          </w:tcPr>
          <w:p>
            <w:pPr>
              <w:pStyle w:val="TableParagraph"/>
              <w:spacing w:before="98"/>
              <w:ind w:left="100"/>
              <w:rPr>
                <w:b/>
                <w:sz w:val="20"/>
              </w:rPr>
            </w:pPr>
            <w:r>
              <w:rPr>
                <w:b/>
                <w:color w:val="FFFFFF"/>
                <w:sz w:val="20"/>
              </w:rPr>
              <w:t>ERD TABLE</w:t>
            </w:r>
          </w:p>
        </w:tc>
        <w:tc>
          <w:tcPr>
            <w:tcW w:w="4004" w:type="dxa"/>
            <w:tcBorders>
              <w:top w:val="nil"/>
              <w:left w:val="nil"/>
              <w:bottom w:val="nil"/>
              <w:right w:val="nil"/>
            </w:tcBorders>
            <w:shd w:val="clear" w:color="auto" w:fill="3A3838"/>
          </w:tcPr>
          <w:p>
            <w:pPr>
              <w:pStyle w:val="TableParagraph"/>
              <w:spacing w:before="98"/>
              <w:ind w:left="98"/>
              <w:rPr>
                <w:b/>
                <w:sz w:val="20"/>
              </w:rPr>
            </w:pPr>
            <w:r>
              <w:rPr>
                <w:b/>
                <w:color w:val="FFFFFF"/>
                <w:sz w:val="20"/>
              </w:rPr>
              <w:t>DESCRIPTION</w:t>
            </w:r>
          </w:p>
        </w:tc>
        <w:tc>
          <w:tcPr>
            <w:tcW w:w="2294" w:type="dxa"/>
            <w:gridSpan w:val="2"/>
            <w:tcBorders>
              <w:top w:val="nil"/>
              <w:left w:val="nil"/>
              <w:bottom w:val="nil"/>
              <w:right w:val="nil"/>
            </w:tcBorders>
            <w:shd w:val="clear" w:color="auto" w:fill="3A3838"/>
          </w:tcPr>
          <w:p>
            <w:pPr>
              <w:pStyle w:val="TableParagraph"/>
              <w:spacing w:before="98"/>
              <w:ind w:left="99"/>
              <w:rPr>
                <w:b/>
                <w:sz w:val="20"/>
              </w:rPr>
            </w:pPr>
            <w:r>
              <w:rPr>
                <w:b/>
                <w:color w:val="FFFFFF"/>
                <w:sz w:val="20"/>
              </w:rPr>
              <w:t>FIELDS</w:t>
            </w:r>
          </w:p>
        </w:tc>
        <w:tc>
          <w:tcPr>
            <w:tcW w:w="4260" w:type="dxa"/>
            <w:tcBorders>
              <w:top w:val="nil"/>
              <w:left w:val="nil"/>
              <w:bottom w:val="nil"/>
              <w:right w:val="nil"/>
            </w:tcBorders>
            <w:shd w:val="clear" w:color="auto" w:fill="3A3838"/>
          </w:tcPr>
          <w:p>
            <w:pPr>
              <w:pStyle w:val="TableParagraph"/>
              <w:rPr>
                <w:rFonts w:ascii="Times New Roman"/>
                <w:sz w:val="22"/>
              </w:rPr>
            </w:pPr>
          </w:p>
        </w:tc>
        <w:tc>
          <w:tcPr>
            <w:tcW w:w="152" w:type="dxa"/>
            <w:tcBorders>
              <w:top w:val="nil"/>
              <w:left w:val="nil"/>
              <w:bottom w:val="nil"/>
              <w:right w:val="nil"/>
            </w:tcBorders>
            <w:shd w:val="clear" w:color="auto" w:fill="3A3838"/>
          </w:tcPr>
          <w:p>
            <w:pPr>
              <w:pStyle w:val="TableParagraph"/>
              <w:rPr>
                <w:rFonts w:ascii="Times New Roman"/>
                <w:sz w:val="22"/>
              </w:rPr>
            </w:pPr>
          </w:p>
        </w:tc>
      </w:tr>
      <w:tr>
        <w:trPr>
          <w:trHeight w:val="300" w:hRule="atLeast"/>
        </w:trPr>
        <w:tc>
          <w:tcPr>
            <w:tcW w:w="2594" w:type="dxa"/>
            <w:vMerge w:val="restart"/>
            <w:tcBorders>
              <w:top w:val="nil"/>
            </w:tcBorders>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1"/>
              <w:rPr>
                <w:sz w:val="30"/>
              </w:rPr>
            </w:pPr>
          </w:p>
          <w:p>
            <w:pPr>
              <w:pStyle w:val="TableParagraph"/>
              <w:ind w:left="93"/>
              <w:rPr>
                <w:sz w:val="20"/>
              </w:rPr>
            </w:pPr>
            <w:r>
              <w:rPr>
                <w:sz w:val="20"/>
              </w:rPr>
              <w:t>ad-clicks.csv</w:t>
            </w:r>
          </w:p>
        </w:tc>
        <w:tc>
          <w:tcPr>
            <w:tcW w:w="2146" w:type="dxa"/>
            <w:vMerge w:val="restart"/>
            <w:tcBorders>
              <w:top w:val="nil"/>
            </w:tcBorders>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1"/>
              <w:rPr>
                <w:sz w:val="30"/>
              </w:rPr>
            </w:pPr>
          </w:p>
          <w:p>
            <w:pPr>
              <w:pStyle w:val="TableParagraph"/>
              <w:ind w:left="95"/>
              <w:rPr>
                <w:sz w:val="20"/>
              </w:rPr>
            </w:pPr>
            <w:r>
              <w:rPr>
                <w:sz w:val="20"/>
              </w:rPr>
              <w:t>AdClicks</w:t>
            </w:r>
          </w:p>
        </w:tc>
        <w:tc>
          <w:tcPr>
            <w:tcW w:w="4004" w:type="dxa"/>
            <w:vMerge w:val="restart"/>
            <w:tcBorders>
              <w:top w:val="nil"/>
            </w:tcBorders>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48"/>
              <w:ind w:left="93"/>
              <w:rPr>
                <w:sz w:val="20"/>
              </w:rPr>
            </w:pPr>
            <w:r>
              <w:rPr>
                <w:sz w:val="20"/>
              </w:rPr>
              <w:t>A line is added to this file when a player clicks on an advertisement in the Flamingo app.</w:t>
            </w:r>
          </w:p>
        </w:tc>
        <w:tc>
          <w:tcPr>
            <w:tcW w:w="6706" w:type="dxa"/>
            <w:gridSpan w:val="4"/>
            <w:tcBorders>
              <w:top w:val="nil"/>
            </w:tcBorders>
          </w:tcPr>
          <w:p>
            <w:pPr>
              <w:pStyle w:val="TableParagraph"/>
              <w:rPr>
                <w:rFonts w:ascii="Times New Roman"/>
                <w:sz w:val="22"/>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2294" w:type="dxa"/>
            <w:gridSpan w:val="2"/>
            <w:tcBorders>
              <w:left w:val="double" w:sz="1" w:space="0" w:color="EEEEEE"/>
            </w:tcBorders>
            <w:shd w:val="clear" w:color="auto" w:fill="D0CECE"/>
          </w:tcPr>
          <w:p>
            <w:pPr>
              <w:pStyle w:val="TableParagraph"/>
              <w:spacing w:before="100"/>
              <w:ind w:left="133"/>
              <w:rPr>
                <w:b/>
                <w:sz w:val="20"/>
              </w:rPr>
            </w:pPr>
            <w:r>
              <w:rPr>
                <w:b/>
                <w:sz w:val="20"/>
              </w:rPr>
              <w:t>timestamp</w:t>
            </w:r>
          </w:p>
        </w:tc>
        <w:tc>
          <w:tcPr>
            <w:tcW w:w="4412" w:type="dxa"/>
            <w:gridSpan w:val="2"/>
            <w:tcBorders>
              <w:right w:val="double" w:sz="1" w:space="0" w:color="EEEEEE"/>
            </w:tcBorders>
          </w:tcPr>
          <w:p>
            <w:pPr>
              <w:pStyle w:val="TableParagraph"/>
              <w:spacing w:before="100"/>
              <w:ind w:left="75"/>
              <w:rPr>
                <w:sz w:val="20"/>
              </w:rPr>
            </w:pPr>
            <w:r>
              <w:rPr>
                <w:sz w:val="20"/>
              </w:rPr>
              <w:t>when the click occured</w:t>
            </w:r>
          </w:p>
        </w:tc>
      </w:tr>
      <w:tr>
        <w:trPr>
          <w:trHeight w:val="8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2294" w:type="dxa"/>
            <w:gridSpan w:val="2"/>
            <w:vMerge w:val="restart"/>
            <w:tcBorders>
              <w:left w:val="double" w:sz="1" w:space="0" w:color="EEEEEE"/>
              <w:bottom w:val="nil"/>
            </w:tcBorders>
            <w:shd w:val="clear" w:color="auto" w:fill="D0CECE"/>
          </w:tcPr>
          <w:p>
            <w:pPr>
              <w:pStyle w:val="TableParagraph"/>
              <w:rPr>
                <w:rFonts w:ascii="Times New Roman"/>
                <w:sz w:val="22"/>
              </w:rPr>
            </w:pPr>
          </w:p>
        </w:tc>
        <w:tc>
          <w:tcPr>
            <w:tcW w:w="4412" w:type="dxa"/>
            <w:gridSpan w:val="2"/>
            <w:tcBorders>
              <w:right w:val="double" w:sz="1" w:space="0" w:color="EEEEEE"/>
            </w:tcBorders>
          </w:tcPr>
          <w:p>
            <w:pPr>
              <w:pStyle w:val="TableParagraph"/>
              <w:rPr>
                <w:rFonts w:ascii="Times New Roman"/>
                <w:sz w:val="4"/>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2294" w:type="dxa"/>
            <w:gridSpan w:val="2"/>
            <w:vMerge/>
            <w:tcBorders>
              <w:top w:val="nil"/>
              <w:left w:val="double" w:sz="1" w:space="0" w:color="EEEEEE"/>
              <w:bottom w:val="nil"/>
            </w:tcBorders>
            <w:shd w:val="clear" w:color="auto" w:fill="D0CECE"/>
          </w:tcPr>
          <w:p>
            <w:pPr>
              <w:rPr>
                <w:sz w:val="2"/>
                <w:szCs w:val="2"/>
              </w:rPr>
            </w:pPr>
          </w:p>
        </w:tc>
        <w:tc>
          <w:tcPr>
            <w:tcW w:w="4260" w:type="dxa"/>
          </w:tcPr>
          <w:p>
            <w:pPr>
              <w:pStyle w:val="TableParagraph"/>
              <w:spacing w:line="219" w:lineRule="exact"/>
              <w:ind w:left="75"/>
              <w:rPr>
                <w:sz w:val="20"/>
              </w:rPr>
            </w:pPr>
            <w:r>
              <w:rPr>
                <w:sz w:val="20"/>
              </w:rPr>
              <w:t>unique id for the click (within ad-clicks.log) for</w:t>
            </w:r>
          </w:p>
          <w:p>
            <w:pPr>
              <w:pStyle w:val="TableParagraph"/>
              <w:spacing w:line="190" w:lineRule="exact"/>
              <w:ind w:left="75"/>
              <w:rPr>
                <w:sz w:val="20"/>
              </w:rPr>
            </w:pPr>
            <w:r>
              <w:rPr>
                <w:sz w:val="20"/>
              </w:rPr>
              <w:t>the click</w:t>
            </w:r>
          </w:p>
        </w:tc>
        <w:tc>
          <w:tcPr>
            <w:tcW w:w="152" w:type="dxa"/>
            <w:tcBorders>
              <w:top w:val="nil"/>
              <w:bottom w:val="nil"/>
              <w:right w:val="double" w:sz="1" w:space="0" w:color="EEEEEE"/>
            </w:tcBorders>
          </w:tcPr>
          <w:p>
            <w:pPr>
              <w:pStyle w:val="TableParagraph"/>
              <w:rPr>
                <w:rFonts w:ascii="Times New Roman"/>
                <w:sz w:val="22"/>
              </w:rPr>
            </w:pPr>
          </w:p>
        </w:tc>
      </w:tr>
      <w:tr>
        <w:trPr>
          <w:trHeight w:val="8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2294" w:type="dxa"/>
            <w:gridSpan w:val="2"/>
            <w:vMerge/>
            <w:tcBorders>
              <w:top w:val="nil"/>
              <w:left w:val="double" w:sz="1" w:space="0" w:color="EEEEEE"/>
              <w:bottom w:val="nil"/>
            </w:tcBorders>
            <w:shd w:val="clear" w:color="auto" w:fill="D0CECE"/>
          </w:tcPr>
          <w:p>
            <w:pPr>
              <w:rPr>
                <w:sz w:val="2"/>
                <w:szCs w:val="2"/>
              </w:rPr>
            </w:pPr>
          </w:p>
        </w:tc>
        <w:tc>
          <w:tcPr>
            <w:tcW w:w="4260" w:type="dxa"/>
          </w:tcPr>
          <w:p>
            <w:pPr>
              <w:pStyle w:val="TableParagraph"/>
              <w:rPr>
                <w:rFonts w:ascii="Times New Roman"/>
                <w:sz w:val="4"/>
              </w:rPr>
            </w:pPr>
          </w:p>
        </w:tc>
        <w:tc>
          <w:tcPr>
            <w:tcW w:w="152" w:type="dxa"/>
            <w:tcBorders>
              <w:top w:val="nil"/>
              <w:right w:val="double" w:sz="1" w:space="0" w:color="EEEEEE"/>
            </w:tcBorders>
          </w:tcPr>
          <w:p>
            <w:pPr>
              <w:pStyle w:val="TableParagraph"/>
              <w:rPr>
                <w:rFonts w:ascii="Times New Roman"/>
                <w:sz w:val="4"/>
              </w:rPr>
            </w:pPr>
          </w:p>
        </w:tc>
      </w:tr>
      <w:tr>
        <w:trPr>
          <w:trHeight w:val="3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tcBorders>
              <w:left w:val="double" w:sz="1" w:space="0" w:color="EEEEEE"/>
              <w:bottom w:val="nil"/>
              <w:right w:val="nil"/>
            </w:tcBorders>
            <w:shd w:val="clear" w:color="auto" w:fill="D0CECE"/>
          </w:tcPr>
          <w:p>
            <w:pPr>
              <w:pStyle w:val="TableParagraph"/>
              <w:rPr>
                <w:rFonts w:ascii="Times New Roman"/>
                <w:sz w:val="22"/>
              </w:rPr>
            </w:pPr>
          </w:p>
        </w:tc>
        <w:tc>
          <w:tcPr>
            <w:tcW w:w="2130" w:type="dxa"/>
            <w:tcBorders>
              <w:top w:val="nil"/>
              <w:left w:val="nil"/>
              <w:bottom w:val="nil"/>
            </w:tcBorders>
            <w:shd w:val="clear" w:color="auto" w:fill="D0CECE"/>
          </w:tcPr>
          <w:p>
            <w:pPr>
              <w:pStyle w:val="TableParagraph"/>
              <w:rPr>
                <w:rFonts w:ascii="Times New Roman"/>
                <w:sz w:val="22"/>
              </w:rPr>
            </w:pPr>
          </w:p>
        </w:tc>
        <w:tc>
          <w:tcPr>
            <w:tcW w:w="4260" w:type="dxa"/>
          </w:tcPr>
          <w:p>
            <w:pPr>
              <w:pStyle w:val="TableParagraph"/>
              <w:spacing w:line="210" w:lineRule="exact" w:before="100"/>
              <w:ind w:left="75"/>
              <w:rPr>
                <w:sz w:val="20"/>
              </w:rPr>
            </w:pPr>
            <w:r>
              <w:rPr>
                <w:sz w:val="20"/>
              </w:rPr>
              <w:t>id of user session for user who made click</w:t>
            </w:r>
          </w:p>
        </w:tc>
        <w:tc>
          <w:tcPr>
            <w:tcW w:w="152" w:type="dxa"/>
            <w:tcBorders>
              <w:bottom w:val="nil"/>
              <w:right w:val="double" w:sz="1" w:space="0" w:color="EEEEEE"/>
            </w:tcBorders>
          </w:tcPr>
          <w:p>
            <w:pPr>
              <w:pStyle w:val="TableParagraph"/>
              <w:rPr>
                <w:rFonts w:ascii="Times New Roman"/>
                <w:sz w:val="22"/>
              </w:rPr>
            </w:pPr>
          </w:p>
        </w:tc>
      </w:tr>
      <w:tr>
        <w:trPr>
          <w:trHeight w:val="8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tcBorders>
              <w:top w:val="nil"/>
              <w:left w:val="double" w:sz="1" w:space="0" w:color="EEEEEE"/>
              <w:bottom w:val="nil"/>
              <w:right w:val="nil"/>
            </w:tcBorders>
            <w:shd w:val="clear" w:color="auto" w:fill="D0CECE"/>
          </w:tcPr>
          <w:p>
            <w:pPr>
              <w:pStyle w:val="TableParagraph"/>
              <w:spacing w:before="10"/>
              <w:rPr>
                <w:sz w:val="6"/>
              </w:rPr>
            </w:pPr>
          </w:p>
          <w:p>
            <w:pPr>
              <w:pStyle w:val="TableParagraph"/>
              <w:spacing w:line="20" w:lineRule="exact"/>
              <w:ind w:left="16" w:right="-45"/>
              <w:rPr>
                <w:sz w:val="2"/>
              </w:rPr>
            </w:pPr>
            <w:r>
              <w:rPr>
                <w:sz w:val="2"/>
              </w:rPr>
              <w:pict>
                <v:group style="width:8.550pt;height:.8pt;mso-position-horizontal-relative:char;mso-position-vertical-relative:line" coordorigin="0,0" coordsize="171,16">
                  <v:line style="position:absolute" from="163,3" to="163,13" stroked="true" strokeweight=".26pt" strokecolor="#eeeeee">
                    <v:stroke dashstyle="solid"/>
                  </v:line>
                  <v:line style="position:absolute" from="5,8" to="166,8" stroked="true" strokeweight=".481pt" strokecolor="#eeeeee">
                    <v:stroke dashstyle="solid"/>
                  </v:line>
                </v:group>
              </w:pict>
            </w:r>
            <w:r>
              <w:rPr>
                <w:sz w:val="2"/>
              </w:rPr>
            </w:r>
          </w:p>
        </w:tc>
        <w:tc>
          <w:tcPr>
            <w:tcW w:w="2130" w:type="dxa"/>
            <w:tcBorders>
              <w:top w:val="nil"/>
              <w:left w:val="nil"/>
              <w:bottom w:val="nil"/>
            </w:tcBorders>
            <w:shd w:val="clear" w:color="auto" w:fill="D0CECE"/>
          </w:tcPr>
          <w:p>
            <w:pPr>
              <w:pStyle w:val="TableParagraph"/>
              <w:rPr>
                <w:rFonts w:ascii="Times New Roman"/>
                <w:sz w:val="2"/>
              </w:rPr>
            </w:pPr>
          </w:p>
        </w:tc>
        <w:tc>
          <w:tcPr>
            <w:tcW w:w="4260" w:type="dxa"/>
          </w:tcPr>
          <w:p>
            <w:pPr>
              <w:pStyle w:val="TableParagraph"/>
              <w:rPr>
                <w:rFonts w:ascii="Times New Roman"/>
                <w:sz w:val="2"/>
              </w:rPr>
            </w:pPr>
          </w:p>
        </w:tc>
        <w:tc>
          <w:tcPr>
            <w:tcW w:w="152" w:type="dxa"/>
            <w:tcBorders>
              <w:top w:val="nil"/>
              <w:right w:val="double" w:sz="1" w:space="0" w:color="EEEEEE"/>
            </w:tcBorders>
          </w:tcPr>
          <w:p>
            <w:pPr>
              <w:pStyle w:val="TableParagraph"/>
              <w:rPr>
                <w:rFonts w:ascii="Times New Roman"/>
                <w:sz w:val="2"/>
              </w:rPr>
            </w:pPr>
          </w:p>
        </w:tc>
      </w:tr>
      <w:tr>
        <w:trPr>
          <w:trHeight w:val="303"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tcBorders>
              <w:top w:val="nil"/>
              <w:left w:val="double" w:sz="1" w:space="0" w:color="EEEEEE"/>
              <w:bottom w:val="nil"/>
              <w:right w:val="nil"/>
            </w:tcBorders>
            <w:shd w:val="clear" w:color="auto" w:fill="D0CECE"/>
          </w:tcPr>
          <w:p>
            <w:pPr>
              <w:pStyle w:val="TableParagraph"/>
              <w:rPr>
                <w:rFonts w:ascii="Times New Roman"/>
                <w:sz w:val="22"/>
              </w:rPr>
            </w:pPr>
          </w:p>
        </w:tc>
        <w:tc>
          <w:tcPr>
            <w:tcW w:w="2130" w:type="dxa"/>
            <w:tcBorders>
              <w:top w:val="nil"/>
              <w:left w:val="nil"/>
              <w:bottom w:val="nil"/>
            </w:tcBorders>
            <w:shd w:val="clear" w:color="auto" w:fill="D0CECE"/>
          </w:tcPr>
          <w:p>
            <w:pPr>
              <w:pStyle w:val="TableParagraph"/>
              <w:rPr>
                <w:rFonts w:ascii="Times New Roman"/>
                <w:sz w:val="22"/>
              </w:rPr>
            </w:pPr>
          </w:p>
        </w:tc>
        <w:tc>
          <w:tcPr>
            <w:tcW w:w="4260" w:type="dxa"/>
          </w:tcPr>
          <w:p>
            <w:pPr>
              <w:pStyle w:val="TableParagraph"/>
              <w:spacing w:line="221" w:lineRule="exact" w:before="81"/>
              <w:ind w:left="75"/>
              <w:rPr>
                <w:sz w:val="20"/>
              </w:rPr>
            </w:pPr>
            <w:r>
              <w:rPr>
                <w:sz w:val="20"/>
              </w:rPr>
              <w:t>current team id of user who made the click</w:t>
            </w:r>
          </w:p>
        </w:tc>
        <w:tc>
          <w:tcPr>
            <w:tcW w:w="152" w:type="dxa"/>
            <w:tcBorders>
              <w:bottom w:val="nil"/>
              <w:right w:val="double" w:sz="1" w:space="0" w:color="EEEEEE"/>
            </w:tcBorders>
          </w:tcPr>
          <w:p>
            <w:pPr>
              <w:pStyle w:val="TableParagraph"/>
              <w:rPr>
                <w:rFonts w:ascii="Times New Roman"/>
                <w:sz w:val="22"/>
              </w:rPr>
            </w:pPr>
          </w:p>
        </w:tc>
      </w:tr>
      <w:tr>
        <w:trPr>
          <w:trHeight w:val="6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tcBorders>
              <w:top w:val="nil"/>
              <w:left w:val="double" w:sz="1" w:space="0" w:color="EEEEEE"/>
              <w:bottom w:val="nil"/>
              <w:right w:val="nil"/>
            </w:tcBorders>
            <w:shd w:val="clear" w:color="auto" w:fill="D0CECE"/>
          </w:tcPr>
          <w:p>
            <w:pPr>
              <w:pStyle w:val="TableParagraph"/>
              <w:spacing w:before="10"/>
              <w:rPr>
                <w:sz w:val="5"/>
              </w:rPr>
            </w:pPr>
          </w:p>
          <w:p>
            <w:pPr>
              <w:pStyle w:val="TableParagraph"/>
              <w:spacing w:line="20" w:lineRule="exact"/>
              <w:ind w:left="16" w:right="-45"/>
              <w:rPr>
                <w:sz w:val="2"/>
              </w:rPr>
            </w:pPr>
            <w:r>
              <w:rPr>
                <w:sz w:val="2"/>
              </w:rPr>
              <w:pict>
                <v:group style="width:8.550pt;height:.8pt;mso-position-horizontal-relative:char;mso-position-vertical-relative:line" coordorigin="0,0" coordsize="171,16">
                  <v:line style="position:absolute" from="163,3" to="163,13" stroked="true" strokeweight=".26pt" strokecolor="#eeeeee">
                    <v:stroke dashstyle="solid"/>
                  </v:line>
                  <v:line style="position:absolute" from="5,8" to="166,8" stroked="true" strokeweight=".48pt" strokecolor="#eeeeee">
                    <v:stroke dashstyle="solid"/>
                  </v:line>
                </v:group>
              </w:pict>
            </w:r>
            <w:r>
              <w:rPr>
                <w:sz w:val="2"/>
              </w:rPr>
            </w:r>
          </w:p>
        </w:tc>
        <w:tc>
          <w:tcPr>
            <w:tcW w:w="2130" w:type="dxa"/>
            <w:tcBorders>
              <w:top w:val="nil"/>
              <w:left w:val="nil"/>
              <w:bottom w:val="nil"/>
            </w:tcBorders>
            <w:shd w:val="clear" w:color="auto" w:fill="D0CECE"/>
          </w:tcPr>
          <w:p>
            <w:pPr>
              <w:pStyle w:val="TableParagraph"/>
              <w:rPr>
                <w:rFonts w:ascii="Times New Roman"/>
                <w:sz w:val="2"/>
              </w:rPr>
            </w:pPr>
          </w:p>
        </w:tc>
        <w:tc>
          <w:tcPr>
            <w:tcW w:w="4260" w:type="dxa"/>
          </w:tcPr>
          <w:p>
            <w:pPr>
              <w:pStyle w:val="TableParagraph"/>
              <w:rPr>
                <w:rFonts w:ascii="Times New Roman"/>
                <w:sz w:val="2"/>
              </w:rPr>
            </w:pPr>
          </w:p>
        </w:tc>
        <w:tc>
          <w:tcPr>
            <w:tcW w:w="152" w:type="dxa"/>
            <w:tcBorders>
              <w:top w:val="nil"/>
              <w:right w:val="double" w:sz="1" w:space="0" w:color="EEEEEE"/>
            </w:tcBorders>
          </w:tcPr>
          <w:p>
            <w:pPr>
              <w:pStyle w:val="TableParagraph"/>
              <w:rPr>
                <w:rFonts w:ascii="Times New Roman"/>
                <w:sz w:val="2"/>
              </w:rPr>
            </w:pPr>
          </w:p>
        </w:tc>
      </w:tr>
      <w:tr>
        <w:trPr>
          <w:trHeight w:val="383"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tcBorders>
              <w:top w:val="nil"/>
              <w:left w:val="double" w:sz="1" w:space="0" w:color="EEEEEE"/>
              <w:bottom w:val="nil"/>
              <w:right w:val="nil"/>
            </w:tcBorders>
            <w:shd w:val="clear" w:color="auto" w:fill="D0CECE"/>
          </w:tcPr>
          <w:p>
            <w:pPr>
              <w:pStyle w:val="TableParagraph"/>
              <w:rPr>
                <w:sz w:val="20"/>
              </w:rPr>
            </w:pPr>
          </w:p>
          <w:p>
            <w:pPr>
              <w:pStyle w:val="TableParagraph"/>
              <w:spacing w:before="8" w:after="1"/>
              <w:rPr>
                <w:sz w:val="14"/>
              </w:rPr>
            </w:pPr>
          </w:p>
          <w:p>
            <w:pPr>
              <w:pStyle w:val="TableParagraph"/>
              <w:spacing w:line="20" w:lineRule="exact"/>
              <w:ind w:left="16" w:right="-45"/>
              <w:rPr>
                <w:sz w:val="2"/>
              </w:rPr>
            </w:pPr>
            <w:r>
              <w:rPr>
                <w:sz w:val="2"/>
              </w:rPr>
              <w:pict>
                <v:group style="width:8.550pt;height:.8pt;mso-position-horizontal-relative:char;mso-position-vertical-relative:line" coordorigin="0,0" coordsize="171,16">
                  <v:line style="position:absolute" from="163,3" to="163,13" stroked="true" strokeweight=".26pt" strokecolor="#eeeeee">
                    <v:stroke dashstyle="solid"/>
                  </v:line>
                  <v:line style="position:absolute" from="5,8" to="166,8" stroked="true" strokeweight=".48pt" strokecolor="#eeeeee">
                    <v:stroke dashstyle="solid"/>
                  </v:line>
                </v:group>
              </w:pict>
            </w:r>
            <w:r>
              <w:rPr>
                <w:sz w:val="2"/>
              </w:rPr>
            </w:r>
          </w:p>
        </w:tc>
        <w:tc>
          <w:tcPr>
            <w:tcW w:w="2130" w:type="dxa"/>
            <w:tcBorders>
              <w:top w:val="nil"/>
              <w:left w:val="nil"/>
              <w:bottom w:val="nil"/>
            </w:tcBorders>
            <w:shd w:val="clear" w:color="auto" w:fill="D0CECE"/>
          </w:tcPr>
          <w:p>
            <w:pPr>
              <w:pStyle w:val="TableParagraph"/>
              <w:rPr>
                <w:rFonts w:ascii="Times New Roman"/>
                <w:sz w:val="22"/>
              </w:rPr>
            </w:pPr>
          </w:p>
        </w:tc>
        <w:tc>
          <w:tcPr>
            <w:tcW w:w="4260" w:type="dxa"/>
          </w:tcPr>
          <w:p>
            <w:pPr>
              <w:pStyle w:val="TableParagraph"/>
              <w:spacing w:before="83"/>
              <w:ind w:left="75"/>
              <w:rPr>
                <w:sz w:val="20"/>
              </w:rPr>
            </w:pPr>
            <w:r>
              <w:rPr>
                <w:sz w:val="20"/>
              </w:rPr>
              <w:t>user id of user who made the click</w:t>
            </w:r>
          </w:p>
        </w:tc>
        <w:tc>
          <w:tcPr>
            <w:tcW w:w="152" w:type="dxa"/>
            <w:tcBorders>
              <w:right w:val="double" w:sz="1" w:space="0" w:color="EEEEEE"/>
            </w:tcBorders>
          </w:tcPr>
          <w:p>
            <w:pPr>
              <w:pStyle w:val="TableParagraph"/>
              <w:rPr>
                <w:rFonts w:ascii="Times New Roman"/>
                <w:sz w:val="22"/>
              </w:rPr>
            </w:pPr>
          </w:p>
        </w:tc>
      </w:tr>
      <w:tr>
        <w:trPr>
          <w:trHeight w:val="123"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tcBorders>
              <w:top w:val="nil"/>
              <w:left w:val="double" w:sz="1" w:space="0" w:color="EEEEEE"/>
              <w:bottom w:val="nil"/>
              <w:right w:val="nil"/>
            </w:tcBorders>
            <w:shd w:val="clear" w:color="auto" w:fill="D0CECE"/>
          </w:tcPr>
          <w:p>
            <w:pPr>
              <w:pStyle w:val="TableParagraph"/>
              <w:rPr>
                <w:rFonts w:ascii="Times New Roman"/>
                <w:sz w:val="6"/>
              </w:rPr>
            </w:pPr>
          </w:p>
        </w:tc>
        <w:tc>
          <w:tcPr>
            <w:tcW w:w="2130" w:type="dxa"/>
            <w:tcBorders>
              <w:top w:val="nil"/>
              <w:left w:val="nil"/>
              <w:bottom w:val="nil"/>
            </w:tcBorders>
            <w:shd w:val="clear" w:color="auto" w:fill="D0CECE"/>
          </w:tcPr>
          <w:p>
            <w:pPr>
              <w:pStyle w:val="TableParagraph"/>
              <w:rPr>
                <w:rFonts w:ascii="Times New Roman"/>
                <w:sz w:val="6"/>
              </w:rPr>
            </w:pPr>
          </w:p>
        </w:tc>
        <w:tc>
          <w:tcPr>
            <w:tcW w:w="4260" w:type="dxa"/>
          </w:tcPr>
          <w:p>
            <w:pPr>
              <w:pStyle w:val="TableParagraph"/>
              <w:rPr>
                <w:rFonts w:ascii="Times New Roman"/>
                <w:sz w:val="6"/>
              </w:rPr>
            </w:pPr>
          </w:p>
        </w:tc>
        <w:tc>
          <w:tcPr>
            <w:tcW w:w="152" w:type="dxa"/>
            <w:tcBorders>
              <w:bottom w:val="nil"/>
              <w:right w:val="double" w:sz="1" w:space="0" w:color="EEEEEE"/>
            </w:tcBorders>
          </w:tcPr>
          <w:p>
            <w:pPr>
              <w:pStyle w:val="TableParagraph"/>
              <w:rPr>
                <w:rFonts w:ascii="Times New Roman"/>
                <w:sz w:val="6"/>
              </w:rPr>
            </w:pPr>
          </w:p>
        </w:tc>
      </w:tr>
      <w:tr>
        <w:trPr>
          <w:trHeight w:val="26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tcBorders>
              <w:top w:val="nil"/>
              <w:left w:val="double" w:sz="1" w:space="0" w:color="EEEEEE"/>
              <w:bottom w:val="nil"/>
              <w:right w:val="nil"/>
            </w:tcBorders>
            <w:shd w:val="clear" w:color="auto" w:fill="D0CECE"/>
          </w:tcPr>
          <w:p>
            <w:pPr>
              <w:pStyle w:val="TableParagraph"/>
              <w:spacing w:before="5"/>
              <w:rPr>
                <w:sz w:val="22"/>
              </w:rPr>
            </w:pPr>
          </w:p>
          <w:p>
            <w:pPr>
              <w:pStyle w:val="TableParagraph"/>
              <w:spacing w:line="20" w:lineRule="exact"/>
              <w:ind w:left="16" w:right="-45"/>
              <w:rPr>
                <w:sz w:val="2"/>
              </w:rPr>
            </w:pPr>
            <w:r>
              <w:rPr>
                <w:sz w:val="2"/>
              </w:rPr>
              <w:pict>
                <v:group style="width:8.550pt;height:.8pt;mso-position-horizontal-relative:char;mso-position-vertical-relative:line" coordorigin="0,0" coordsize="171,16">
                  <v:line style="position:absolute" from="163,3" to="163,13" stroked="true" strokeweight=".26pt" strokecolor="#eeeeee">
                    <v:stroke dashstyle="solid"/>
                  </v:line>
                  <v:line style="position:absolute" from="5,8" to="166,8" stroked="true" strokeweight=".481pt" strokecolor="#eeeeee">
                    <v:stroke dashstyle="solid"/>
                  </v:line>
                </v:group>
              </w:pict>
            </w:r>
            <w:r>
              <w:rPr>
                <w:sz w:val="2"/>
              </w:rPr>
            </w:r>
          </w:p>
        </w:tc>
        <w:tc>
          <w:tcPr>
            <w:tcW w:w="2130" w:type="dxa"/>
            <w:tcBorders>
              <w:top w:val="nil"/>
              <w:left w:val="nil"/>
              <w:bottom w:val="nil"/>
            </w:tcBorders>
            <w:shd w:val="clear" w:color="auto" w:fill="D0CECE"/>
          </w:tcPr>
          <w:p>
            <w:pPr>
              <w:pStyle w:val="TableParagraph"/>
              <w:rPr>
                <w:rFonts w:ascii="Times New Roman"/>
                <w:sz w:val="18"/>
              </w:rPr>
            </w:pPr>
          </w:p>
        </w:tc>
        <w:tc>
          <w:tcPr>
            <w:tcW w:w="4260" w:type="dxa"/>
          </w:tcPr>
          <w:p>
            <w:pPr>
              <w:pStyle w:val="TableParagraph"/>
              <w:spacing w:line="169" w:lineRule="exact"/>
              <w:ind w:left="75"/>
              <w:rPr>
                <w:sz w:val="20"/>
              </w:rPr>
            </w:pPr>
            <w:r>
              <w:rPr>
                <w:sz w:val="20"/>
              </w:rPr>
              <w:t>id of the ad licked on</w:t>
            </w:r>
          </w:p>
        </w:tc>
        <w:tc>
          <w:tcPr>
            <w:tcW w:w="152" w:type="dxa"/>
            <w:tcBorders>
              <w:top w:val="nil"/>
              <w:right w:val="double" w:sz="1" w:space="0" w:color="EEEEEE"/>
            </w:tcBorders>
          </w:tcPr>
          <w:p>
            <w:pPr>
              <w:pStyle w:val="TableParagraph"/>
              <w:rPr>
                <w:rFonts w:ascii="Times New Roman"/>
                <w:sz w:val="18"/>
              </w:rPr>
            </w:pPr>
          </w:p>
        </w:tc>
      </w:tr>
      <w:tr>
        <w:trPr>
          <w:trHeight w:val="143"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vMerge w:val="restart"/>
            <w:tcBorders>
              <w:top w:val="nil"/>
              <w:left w:val="double" w:sz="1" w:space="0" w:color="EEEEEE"/>
              <w:bottom w:val="nil"/>
              <w:right w:val="nil"/>
            </w:tcBorders>
            <w:shd w:val="clear" w:color="auto" w:fill="D0CECE"/>
          </w:tcPr>
          <w:p>
            <w:pPr>
              <w:pStyle w:val="TableParagraph"/>
              <w:rPr>
                <w:rFonts w:ascii="Times New Roman"/>
                <w:sz w:val="22"/>
              </w:rPr>
            </w:pPr>
          </w:p>
        </w:tc>
        <w:tc>
          <w:tcPr>
            <w:tcW w:w="2130" w:type="dxa"/>
            <w:vMerge w:val="restart"/>
            <w:tcBorders>
              <w:top w:val="nil"/>
              <w:left w:val="nil"/>
              <w:bottom w:val="nil"/>
            </w:tcBorders>
            <w:shd w:val="clear" w:color="auto" w:fill="D0CECE"/>
          </w:tcPr>
          <w:p>
            <w:pPr>
              <w:pStyle w:val="TableParagraph"/>
              <w:rPr>
                <w:rFonts w:ascii="Times New Roman"/>
                <w:sz w:val="22"/>
              </w:rPr>
            </w:pPr>
          </w:p>
        </w:tc>
        <w:tc>
          <w:tcPr>
            <w:tcW w:w="4260" w:type="dxa"/>
          </w:tcPr>
          <w:p>
            <w:pPr>
              <w:pStyle w:val="TableParagraph"/>
              <w:rPr>
                <w:rFonts w:ascii="Times New Roman"/>
                <w:sz w:val="8"/>
              </w:rPr>
            </w:pPr>
          </w:p>
        </w:tc>
        <w:tc>
          <w:tcPr>
            <w:tcW w:w="152" w:type="dxa"/>
            <w:tcBorders>
              <w:bottom w:val="nil"/>
              <w:right w:val="double" w:sz="1" w:space="0" w:color="EEEEEE"/>
            </w:tcBorders>
          </w:tcPr>
          <w:p>
            <w:pPr>
              <w:pStyle w:val="TableParagraph"/>
              <w:rPr>
                <w:rFonts w:ascii="Times New Roman"/>
                <w:sz w:val="8"/>
              </w:rPr>
            </w:pPr>
          </w:p>
        </w:tc>
      </w:tr>
      <w:tr>
        <w:trPr>
          <w:trHeight w:val="24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vMerge/>
            <w:tcBorders>
              <w:top w:val="nil"/>
              <w:left w:val="double" w:sz="1" w:space="0" w:color="EEEEEE"/>
              <w:bottom w:val="nil"/>
              <w:right w:val="nil"/>
            </w:tcBorders>
            <w:shd w:val="clear" w:color="auto" w:fill="D0CECE"/>
          </w:tcPr>
          <w:p>
            <w:pPr>
              <w:rPr>
                <w:sz w:val="2"/>
                <w:szCs w:val="2"/>
              </w:rPr>
            </w:pPr>
          </w:p>
        </w:tc>
        <w:tc>
          <w:tcPr>
            <w:tcW w:w="2130" w:type="dxa"/>
            <w:vMerge/>
            <w:tcBorders>
              <w:top w:val="nil"/>
              <w:left w:val="nil"/>
              <w:bottom w:val="nil"/>
            </w:tcBorders>
            <w:shd w:val="clear" w:color="auto" w:fill="D0CECE"/>
          </w:tcPr>
          <w:p>
            <w:pPr>
              <w:rPr>
                <w:sz w:val="2"/>
                <w:szCs w:val="2"/>
              </w:rPr>
            </w:pPr>
          </w:p>
        </w:tc>
        <w:tc>
          <w:tcPr>
            <w:tcW w:w="4260" w:type="dxa"/>
          </w:tcPr>
          <w:p>
            <w:pPr>
              <w:pStyle w:val="TableParagraph"/>
              <w:spacing w:line="158" w:lineRule="exact"/>
              <w:ind w:left="75"/>
              <w:rPr>
                <w:sz w:val="20"/>
              </w:rPr>
            </w:pPr>
            <w:r>
              <w:rPr>
                <w:sz w:val="20"/>
              </w:rPr>
              <w:t>category/type of ad clicked on</w:t>
            </w:r>
          </w:p>
        </w:tc>
        <w:tc>
          <w:tcPr>
            <w:tcW w:w="152" w:type="dxa"/>
            <w:tcBorders>
              <w:top w:val="nil"/>
              <w:right w:val="double" w:sz="1" w:space="0" w:color="EEEEEE"/>
            </w:tcBorders>
          </w:tcPr>
          <w:p>
            <w:pPr>
              <w:pStyle w:val="TableParagraph"/>
              <w:rPr>
                <w:rFonts w:ascii="Times New Roman"/>
                <w:sz w:val="18"/>
              </w:rPr>
            </w:pPr>
          </w:p>
        </w:tc>
      </w:tr>
      <w:tr>
        <w:trPr>
          <w:trHeight w:val="16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vMerge w:val="restart"/>
            <w:tcBorders>
              <w:top w:val="nil"/>
            </w:tcBorders>
          </w:tcPr>
          <w:p>
            <w:pPr>
              <w:pStyle w:val="TableParagraph"/>
              <w:rPr>
                <w:rFonts w:ascii="Times New Roman"/>
                <w:sz w:val="22"/>
              </w:rPr>
            </w:pPr>
          </w:p>
        </w:tc>
        <w:tc>
          <w:tcPr>
            <w:tcW w:w="2130" w:type="dxa"/>
            <w:vMerge w:val="restart"/>
            <w:tcBorders>
              <w:top w:val="nil"/>
            </w:tcBorders>
            <w:shd w:val="clear" w:color="auto" w:fill="D0CECE"/>
          </w:tcPr>
          <w:p>
            <w:pPr>
              <w:pStyle w:val="TableParagraph"/>
              <w:rPr>
                <w:rFonts w:ascii="Times New Roman"/>
                <w:sz w:val="22"/>
              </w:rPr>
            </w:pPr>
          </w:p>
        </w:tc>
        <w:tc>
          <w:tcPr>
            <w:tcW w:w="4260" w:type="dxa"/>
          </w:tcPr>
          <w:p>
            <w:pPr>
              <w:pStyle w:val="TableParagraph"/>
              <w:rPr>
                <w:rFonts w:ascii="Times New Roman"/>
                <w:sz w:val="10"/>
              </w:rPr>
            </w:pPr>
          </w:p>
        </w:tc>
        <w:tc>
          <w:tcPr>
            <w:tcW w:w="152" w:type="dxa"/>
            <w:tcBorders>
              <w:bottom w:val="nil"/>
            </w:tcBorders>
          </w:tcPr>
          <w:p>
            <w:pPr>
              <w:pStyle w:val="TableParagraph"/>
              <w:rPr>
                <w:rFonts w:ascii="Times New Roman"/>
                <w:sz w:val="10"/>
              </w:rPr>
            </w:pPr>
          </w:p>
        </w:tc>
      </w:tr>
      <w:tr>
        <w:trPr>
          <w:trHeight w:val="14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4" w:type="dxa"/>
            <w:vMerge/>
            <w:tcBorders>
              <w:top w:val="nil"/>
            </w:tcBorders>
          </w:tcPr>
          <w:p>
            <w:pPr>
              <w:rPr>
                <w:sz w:val="2"/>
                <w:szCs w:val="2"/>
              </w:rPr>
            </w:pPr>
          </w:p>
        </w:tc>
        <w:tc>
          <w:tcPr>
            <w:tcW w:w="164" w:type="dxa"/>
            <w:vMerge/>
            <w:tcBorders>
              <w:top w:val="nil"/>
            </w:tcBorders>
          </w:tcPr>
          <w:p>
            <w:pPr>
              <w:rPr>
                <w:sz w:val="2"/>
                <w:szCs w:val="2"/>
              </w:rPr>
            </w:pPr>
          </w:p>
        </w:tc>
        <w:tc>
          <w:tcPr>
            <w:tcW w:w="2130" w:type="dxa"/>
            <w:vMerge/>
            <w:tcBorders>
              <w:top w:val="nil"/>
            </w:tcBorders>
            <w:shd w:val="clear" w:color="auto" w:fill="D0CECE"/>
          </w:tcPr>
          <w:p>
            <w:pPr>
              <w:rPr>
                <w:sz w:val="2"/>
                <w:szCs w:val="2"/>
              </w:rPr>
            </w:pPr>
          </w:p>
        </w:tc>
        <w:tc>
          <w:tcPr>
            <w:tcW w:w="4260" w:type="dxa"/>
          </w:tcPr>
          <w:p>
            <w:pPr>
              <w:pStyle w:val="TableParagraph"/>
              <w:rPr>
                <w:rFonts w:ascii="Times New Roman"/>
                <w:sz w:val="8"/>
              </w:rPr>
            </w:pPr>
          </w:p>
        </w:tc>
        <w:tc>
          <w:tcPr>
            <w:tcW w:w="152" w:type="dxa"/>
            <w:tcBorders>
              <w:top w:val="nil"/>
            </w:tcBorders>
          </w:tcPr>
          <w:p>
            <w:pPr>
              <w:pStyle w:val="TableParagraph"/>
              <w:rPr>
                <w:rFonts w:ascii="Times New Roman"/>
                <w:sz w:val="8"/>
              </w:rPr>
            </w:pPr>
          </w:p>
        </w:tc>
      </w:tr>
      <w:tr>
        <w:trPr>
          <w:trHeight w:val="260" w:hRule="atLeast"/>
        </w:trPr>
        <w:tc>
          <w:tcPr>
            <w:tcW w:w="8744" w:type="dxa"/>
            <w:gridSpan w:val="3"/>
            <w:tcBorders>
              <w:left w:val="nil"/>
              <w:bottom w:val="nil"/>
              <w:right w:val="nil"/>
            </w:tcBorders>
          </w:tcPr>
          <w:p>
            <w:pPr>
              <w:pStyle w:val="TableParagraph"/>
              <w:rPr>
                <w:rFonts w:ascii="Times New Roman"/>
                <w:sz w:val="20"/>
              </w:rPr>
            </w:pPr>
          </w:p>
        </w:tc>
        <w:tc>
          <w:tcPr>
            <w:tcW w:w="164" w:type="dxa"/>
            <w:tcBorders>
              <w:left w:val="nil"/>
              <w:bottom w:val="nil"/>
            </w:tcBorders>
          </w:tcPr>
          <w:p>
            <w:pPr>
              <w:pStyle w:val="TableParagraph"/>
              <w:rPr>
                <w:rFonts w:ascii="Times New Roman"/>
                <w:sz w:val="20"/>
              </w:rPr>
            </w:pPr>
          </w:p>
        </w:tc>
        <w:tc>
          <w:tcPr>
            <w:tcW w:w="2130" w:type="dxa"/>
            <w:vMerge/>
            <w:tcBorders>
              <w:top w:val="nil"/>
            </w:tcBorders>
            <w:shd w:val="clear" w:color="auto" w:fill="D0CECE"/>
          </w:tcPr>
          <w:p>
            <w:pPr>
              <w:rPr>
                <w:sz w:val="2"/>
                <w:szCs w:val="2"/>
              </w:rPr>
            </w:pPr>
          </w:p>
        </w:tc>
        <w:tc>
          <w:tcPr>
            <w:tcW w:w="4260" w:type="dxa"/>
          </w:tcPr>
          <w:p>
            <w:pPr>
              <w:pStyle w:val="TableParagraph"/>
              <w:rPr>
                <w:rFonts w:ascii="Times New Roman"/>
                <w:sz w:val="20"/>
              </w:rPr>
            </w:pPr>
          </w:p>
        </w:tc>
        <w:tc>
          <w:tcPr>
            <w:tcW w:w="152" w:type="dxa"/>
            <w:tcBorders>
              <w:bottom w:val="nil"/>
              <w:right w:val="nil"/>
            </w:tcBorders>
          </w:tcPr>
          <w:p>
            <w:pPr>
              <w:pStyle w:val="TableParagraph"/>
              <w:rPr>
                <w:rFonts w:ascii="Times New Roman"/>
                <w:sz w:val="20"/>
              </w:rPr>
            </w:pPr>
          </w:p>
        </w:tc>
      </w:tr>
    </w:tbl>
    <w:p>
      <w:pPr>
        <w:spacing w:line="240" w:lineRule="auto" w:before="0"/>
        <w:rPr>
          <w:sz w:val="20"/>
        </w:rPr>
      </w:pPr>
    </w:p>
    <w:p>
      <w:pPr>
        <w:spacing w:line="240" w:lineRule="auto" w:before="0"/>
        <w:rPr>
          <w:sz w:val="20"/>
        </w:rPr>
      </w:pPr>
    </w:p>
    <w:p>
      <w:pPr>
        <w:spacing w:line="240" w:lineRule="auto" w:before="5"/>
        <w:rPr>
          <w:sz w:val="14"/>
        </w:rPr>
      </w:pPr>
      <w:r>
        <w:rPr/>
        <w:pict>
          <v:group style="position:absolute;margin-left:454.649994pt;margin-top:10.261953pt;width:320pt;height:67pt;mso-position-horizontal-relative:page;mso-position-vertical-relative:paragraph;z-index:1120;mso-wrap-distance-left:0;mso-wrap-distance-right:0" coordorigin="9093,205" coordsize="6400,1340">
            <v:line style="position:absolute" from="9098,548" to="9098,549" stroked="true" strokeweight=".02pt" strokecolor="#d0cece">
              <v:stroke dashstyle="solid"/>
            </v:line>
            <v:line style="position:absolute" from="9103,212" to="11238,212" stroked="true" strokeweight=".1301pt" strokecolor="#eeeeee">
              <v:stroke dashstyle="solid"/>
            </v:line>
            <v:line style="position:absolute" from="11247,215" to="15484,215" stroked="true" strokeweight=".48pt" strokecolor="#eeeeee">
              <v:stroke dashstyle="solid"/>
            </v:line>
            <v:rect style="position:absolute;left:9098;top:633;width:2;height:15" filled="true" fillcolor="#d0cece" stroked="false">
              <v:fill type="solid"/>
            </v:rect>
            <v:rect style="position:absolute;left:9098;top:1074;width:2;height:15" filled="true" fillcolor="#d0cece" stroked="false">
              <v:fill type="solid"/>
            </v:rect>
            <v:rect style="position:absolute;left:9098;top:1513;width:2145;height:16" filled="true" fillcolor="#d0cece" stroked="false">
              <v:fill type="solid"/>
            </v:rect>
            <v:line style="position:absolute" from="9098,210" to="9098,1540" stroked="true" strokeweight=".48pt" strokecolor="#eeeeee">
              <v:stroke dashstyle="solid"/>
            </v:line>
            <v:line style="position:absolute" from="9103,1535" to="11238,1535" stroked="true" strokeweight=".48pt" strokecolor="#eeeeee">
              <v:stroke dashstyle="solid"/>
            </v:line>
            <v:rect style="position:absolute;left:11241;top:633;width:2;height:15" filled="true" fillcolor="#d0cece" stroked="false">
              <v:fill type="solid"/>
            </v:rect>
            <v:line style="position:absolute" from="11247,654" to="15484,654" stroked="true" strokeweight=".48pt" strokecolor="#eeeeee">
              <v:stroke dashstyle="solid"/>
            </v:line>
            <v:rect style="position:absolute;left:11241;top:1074;width:2;height:15" filled="true" fillcolor="#d0cece" stroked="false">
              <v:fill type="solid"/>
            </v:rect>
            <v:line style="position:absolute" from="11247,1095" to="15484,1095" stroked="true" strokeweight=".48pt" strokecolor="#eeeeee">
              <v:stroke dashstyle="solid"/>
            </v:line>
            <v:line style="position:absolute" from="11242,210" to="11242,1540" stroked="true" strokeweight=".48pt" strokecolor="#eeeeee">
              <v:stroke dashstyle="solid"/>
            </v:line>
            <v:line style="position:absolute" from="11247,1535" to="15484,1535" stroked="true" strokeweight=".48pt" strokecolor="#eeeeee">
              <v:stroke dashstyle="solid"/>
            </v:line>
            <v:line style="position:absolute" from="15488,210" to="15488,1540" stroked="true" strokeweight=".48pt" strokecolor="#eeeeee">
              <v:stroke dashstyle="solid"/>
            </v:line>
            <v:rect style="position:absolute;left:9098;top:443;width:2144;height:190" filled="true" fillcolor="#d0cece" stroked="false">
              <v:fill type="solid"/>
            </v:rect>
            <v:rect style="position:absolute;left:9098;top:213;width:2144;height:231" filled="true" fillcolor="#d0cece" stroked="false">
              <v:fill type="solid"/>
            </v:rect>
            <v:rect style="position:absolute;left:9098;top:863;width:2144;height:212" filled="true" fillcolor="#d0cece" stroked="false">
              <v:fill type="solid"/>
            </v:rect>
            <v:rect style="position:absolute;left:9098;top:633;width:2144;height:231" filled="true" fillcolor="#d0cece" stroked="false">
              <v:fill type="solid"/>
            </v:rect>
            <v:rect style="position:absolute;left:9098;top:1305;width:2144;height:209" filled="true" fillcolor="#d0cece" stroked="false">
              <v:fill type="solid"/>
            </v:rect>
            <v:rect style="position:absolute;left:9098;top:1074;width:2144;height:231" filled="true" fillcolor="#d0cece" stroked="false">
              <v:fill type="solid"/>
            </v:rect>
            <w10:wrap type="topAndBottom"/>
          </v:group>
        </w:pict>
      </w:r>
    </w:p>
    <w:p>
      <w:pPr>
        <w:spacing w:after="0" w:line="240" w:lineRule="auto"/>
        <w:rPr>
          <w:sz w:val="14"/>
        </w:rPr>
        <w:sectPr>
          <w:type w:val="continuous"/>
          <w:pgSz w:w="15840" w:h="12240" w:orient="landscape"/>
          <w:pgMar w:top="620" w:bottom="280" w:left="0" w:right="80"/>
        </w:sectPr>
      </w:pPr>
    </w:p>
    <w:tbl>
      <w:tblPr>
        <w:tblW w:w="0" w:type="auto"/>
        <w:jc w:val="left"/>
        <w:tblInd w:w="104" w:type="dxa"/>
        <w:tblBorders>
          <w:top w:val="single" w:sz="4" w:space="0" w:color="EEEEEE"/>
          <w:left w:val="single" w:sz="4" w:space="0" w:color="EEEEEE"/>
          <w:bottom w:val="single" w:sz="4" w:space="0" w:color="EEEEEE"/>
          <w:right w:val="single" w:sz="4" w:space="0" w:color="EEEEEE"/>
          <w:insideH w:val="single" w:sz="4" w:space="0" w:color="EEEEEE"/>
          <w:insideV w:val="single" w:sz="4" w:space="0" w:color="EEEEEE"/>
        </w:tblBorders>
        <w:tblLayout w:type="fixed"/>
        <w:tblCellMar>
          <w:top w:w="0" w:type="dxa"/>
          <w:left w:w="0" w:type="dxa"/>
          <w:bottom w:w="0" w:type="dxa"/>
          <w:right w:w="0" w:type="dxa"/>
        </w:tblCellMar>
        <w:tblLook w:val="01E0"/>
      </w:tblPr>
      <w:tblGrid>
        <w:gridCol w:w="2594"/>
        <w:gridCol w:w="2146"/>
        <w:gridCol w:w="4006"/>
        <w:gridCol w:w="2000"/>
        <w:gridCol w:w="4706"/>
      </w:tblGrid>
      <w:tr>
        <w:trPr>
          <w:trHeight w:val="3940" w:hRule="atLeast"/>
        </w:trPr>
        <w:tc>
          <w:tcPr>
            <w:tcW w:w="2594"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0"/>
              <w:rPr>
                <w:sz w:val="30"/>
              </w:rPr>
            </w:pPr>
          </w:p>
          <w:p>
            <w:pPr>
              <w:pStyle w:val="TableParagraph"/>
              <w:spacing w:before="1"/>
              <w:ind w:left="93"/>
              <w:rPr>
                <w:sz w:val="20"/>
              </w:rPr>
            </w:pPr>
            <w:r>
              <w:rPr>
                <w:sz w:val="20"/>
              </w:rPr>
              <w:t>buy-clicks.csv</w:t>
            </w:r>
          </w:p>
        </w:tc>
        <w:tc>
          <w:tcPr>
            <w:tcW w:w="2146"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0"/>
              <w:rPr>
                <w:sz w:val="30"/>
              </w:rPr>
            </w:pPr>
          </w:p>
          <w:p>
            <w:pPr>
              <w:pStyle w:val="TableParagraph"/>
              <w:spacing w:before="1"/>
              <w:ind w:left="95"/>
              <w:rPr>
                <w:sz w:val="20"/>
              </w:rPr>
            </w:pPr>
            <w:r>
              <w:rPr>
                <w:sz w:val="20"/>
              </w:rPr>
              <w:t>InAppPurchases</w:t>
            </w:r>
          </w:p>
        </w:tc>
        <w:tc>
          <w:tcPr>
            <w:tcW w:w="4006"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0"/>
              <w:rPr>
                <w:sz w:val="20"/>
              </w:rPr>
            </w:pPr>
          </w:p>
          <w:p>
            <w:pPr>
              <w:pStyle w:val="TableParagraph"/>
              <w:ind w:left="93" w:right="363"/>
              <w:rPr>
                <w:sz w:val="20"/>
              </w:rPr>
            </w:pPr>
            <w:r>
              <w:rPr>
                <w:sz w:val="20"/>
              </w:rPr>
              <w:t>A line is added when a player makes an in-app purchase on Flamingo app</w:t>
            </w:r>
          </w:p>
        </w:tc>
        <w:tc>
          <w:tcPr>
            <w:tcW w:w="2000" w:type="dxa"/>
            <w:tcBorders>
              <w:right w:val="nil"/>
            </w:tcBorders>
          </w:tcPr>
          <w:p>
            <w:pPr>
              <w:pStyle w:val="TableParagraph"/>
              <w:rPr>
                <w:sz w:val="22"/>
              </w:rPr>
            </w:pPr>
          </w:p>
          <w:p>
            <w:pPr>
              <w:pStyle w:val="TableParagraph"/>
              <w:spacing w:line="456" w:lineRule="auto" w:before="188"/>
              <w:ind w:left="251" w:right="386"/>
              <w:rPr>
                <w:b/>
                <w:sz w:val="20"/>
              </w:rPr>
            </w:pPr>
            <w:r>
              <w:rPr>
                <w:b/>
                <w:sz w:val="20"/>
              </w:rPr>
              <w:t>timestamp txId </w:t>
            </w:r>
            <w:r>
              <w:rPr>
                <w:b/>
                <w:spacing w:val="-1"/>
                <w:sz w:val="20"/>
              </w:rPr>
              <w:t>userSessionid</w:t>
            </w:r>
          </w:p>
          <w:p>
            <w:pPr>
              <w:pStyle w:val="TableParagraph"/>
              <w:spacing w:before="130"/>
              <w:ind w:left="251"/>
              <w:rPr>
                <w:b/>
                <w:sz w:val="20"/>
              </w:rPr>
            </w:pPr>
            <w:r>
              <w:rPr>
                <w:b/>
                <w:sz w:val="20"/>
              </w:rPr>
              <w:t>team</w:t>
            </w:r>
          </w:p>
          <w:p>
            <w:pPr>
              <w:pStyle w:val="TableParagraph"/>
              <w:spacing w:before="11"/>
              <w:rPr>
                <w:sz w:val="27"/>
              </w:rPr>
            </w:pPr>
          </w:p>
          <w:p>
            <w:pPr>
              <w:pStyle w:val="TableParagraph"/>
              <w:spacing w:line="460" w:lineRule="auto"/>
              <w:ind w:left="251" w:right="752"/>
              <w:rPr>
                <w:b/>
                <w:sz w:val="20"/>
              </w:rPr>
            </w:pPr>
            <w:r>
              <w:rPr>
                <w:b/>
                <w:w w:val="95"/>
                <w:sz w:val="20"/>
              </w:rPr>
              <w:t>userid </w:t>
            </w:r>
            <w:r>
              <w:rPr>
                <w:b/>
                <w:sz w:val="20"/>
              </w:rPr>
              <w:t>buyId price</w:t>
            </w:r>
          </w:p>
        </w:tc>
        <w:tc>
          <w:tcPr>
            <w:tcW w:w="4706" w:type="dxa"/>
            <w:tcBorders>
              <w:left w:val="nil"/>
            </w:tcBorders>
          </w:tcPr>
          <w:p>
            <w:pPr>
              <w:pStyle w:val="TableParagraph"/>
              <w:rPr>
                <w:sz w:val="22"/>
              </w:rPr>
            </w:pPr>
          </w:p>
          <w:p>
            <w:pPr>
              <w:pStyle w:val="TableParagraph"/>
              <w:spacing w:before="185"/>
              <w:ind w:left="388"/>
              <w:rPr>
                <w:sz w:val="20"/>
              </w:rPr>
            </w:pPr>
            <w:r>
              <w:rPr>
                <w:sz w:val="20"/>
              </w:rPr>
              <w:t>when the click occured</w:t>
            </w:r>
          </w:p>
          <w:p>
            <w:pPr>
              <w:pStyle w:val="TableParagraph"/>
              <w:spacing w:before="4"/>
              <w:rPr>
                <w:sz w:val="18"/>
              </w:rPr>
            </w:pPr>
          </w:p>
          <w:p>
            <w:pPr>
              <w:pStyle w:val="TableParagraph"/>
              <w:spacing w:line="458" w:lineRule="auto"/>
              <w:ind w:left="388" w:right="557"/>
              <w:rPr>
                <w:sz w:val="20"/>
              </w:rPr>
            </w:pPr>
            <w:r>
              <w:rPr>
                <w:sz w:val="20"/>
              </w:rPr>
              <w:t>unique id for the click (within ad-clicks.log) id of user session for user who made click</w:t>
            </w:r>
          </w:p>
          <w:p>
            <w:pPr>
              <w:pStyle w:val="TableParagraph"/>
              <w:spacing w:before="10"/>
              <w:ind w:left="388" w:right="979"/>
              <w:rPr>
                <w:sz w:val="20"/>
              </w:rPr>
            </w:pPr>
            <w:r>
              <w:rPr>
                <w:sz w:val="20"/>
              </w:rPr>
              <w:t>current team id of user who made the purchase</w:t>
            </w:r>
          </w:p>
          <w:p>
            <w:pPr>
              <w:pStyle w:val="TableParagraph"/>
              <w:spacing w:before="10"/>
              <w:rPr>
                <w:sz w:val="17"/>
              </w:rPr>
            </w:pPr>
          </w:p>
          <w:p>
            <w:pPr>
              <w:pStyle w:val="TableParagraph"/>
              <w:spacing w:line="460" w:lineRule="auto"/>
              <w:ind w:left="388" w:right="1269"/>
              <w:rPr>
                <w:sz w:val="20"/>
              </w:rPr>
            </w:pPr>
            <w:r>
              <w:rPr>
                <w:sz w:val="20"/>
              </w:rPr>
              <w:t>user id of user who made the click id of the item purchased</w:t>
            </w:r>
          </w:p>
          <w:p>
            <w:pPr>
              <w:pStyle w:val="TableParagraph"/>
              <w:spacing w:before="8"/>
              <w:ind w:left="388"/>
              <w:rPr>
                <w:sz w:val="20"/>
              </w:rPr>
            </w:pPr>
            <w:r>
              <w:rPr>
                <w:sz w:val="20"/>
              </w:rPr>
              <w:t>price of the item purchased</w:t>
            </w:r>
          </w:p>
        </w:tc>
      </w:tr>
      <w:tr>
        <w:trPr>
          <w:trHeight w:val="1760" w:hRule="atLeast"/>
        </w:trPr>
        <w:tc>
          <w:tcPr>
            <w:tcW w:w="2594" w:type="dxa"/>
          </w:tcPr>
          <w:p>
            <w:pPr>
              <w:pStyle w:val="TableParagraph"/>
              <w:rPr>
                <w:sz w:val="22"/>
              </w:rPr>
            </w:pPr>
          </w:p>
          <w:p>
            <w:pPr>
              <w:pStyle w:val="TableParagraph"/>
              <w:rPr>
                <w:sz w:val="22"/>
              </w:rPr>
            </w:pPr>
          </w:p>
          <w:p>
            <w:pPr>
              <w:pStyle w:val="TableParagraph"/>
              <w:spacing w:before="6"/>
              <w:rPr>
                <w:sz w:val="22"/>
              </w:rPr>
            </w:pPr>
          </w:p>
          <w:p>
            <w:pPr>
              <w:pStyle w:val="TableParagraph"/>
              <w:ind w:left="93"/>
              <w:rPr>
                <w:sz w:val="20"/>
              </w:rPr>
            </w:pPr>
            <w:r>
              <w:rPr>
                <w:sz w:val="20"/>
              </w:rPr>
              <w:t>users.csv</w:t>
            </w:r>
          </w:p>
        </w:tc>
        <w:tc>
          <w:tcPr>
            <w:tcW w:w="2146" w:type="dxa"/>
          </w:tcPr>
          <w:p>
            <w:pPr>
              <w:pStyle w:val="TableParagraph"/>
              <w:rPr>
                <w:sz w:val="22"/>
              </w:rPr>
            </w:pPr>
          </w:p>
          <w:p>
            <w:pPr>
              <w:pStyle w:val="TableParagraph"/>
              <w:rPr>
                <w:sz w:val="22"/>
              </w:rPr>
            </w:pPr>
          </w:p>
          <w:p>
            <w:pPr>
              <w:pStyle w:val="TableParagraph"/>
              <w:spacing w:before="6"/>
              <w:rPr>
                <w:sz w:val="22"/>
              </w:rPr>
            </w:pPr>
          </w:p>
          <w:p>
            <w:pPr>
              <w:pStyle w:val="TableParagraph"/>
              <w:ind w:left="95"/>
              <w:rPr>
                <w:sz w:val="20"/>
              </w:rPr>
            </w:pPr>
            <w:r>
              <w:rPr>
                <w:sz w:val="20"/>
              </w:rPr>
              <w:t>User</w:t>
            </w:r>
          </w:p>
        </w:tc>
        <w:tc>
          <w:tcPr>
            <w:tcW w:w="4006" w:type="dxa"/>
          </w:tcPr>
          <w:p>
            <w:pPr>
              <w:pStyle w:val="TableParagraph"/>
              <w:rPr>
                <w:sz w:val="22"/>
              </w:rPr>
            </w:pPr>
          </w:p>
          <w:p>
            <w:pPr>
              <w:pStyle w:val="TableParagraph"/>
              <w:rPr>
                <w:sz w:val="22"/>
              </w:rPr>
            </w:pPr>
          </w:p>
          <w:p>
            <w:pPr>
              <w:pStyle w:val="TableParagraph"/>
              <w:spacing w:before="144"/>
              <w:ind w:left="93" w:right="313"/>
              <w:rPr>
                <w:sz w:val="20"/>
              </w:rPr>
            </w:pPr>
            <w:r>
              <w:rPr>
                <w:sz w:val="20"/>
              </w:rPr>
              <w:t>File contains a line for each user playing the game.</w:t>
            </w:r>
          </w:p>
        </w:tc>
        <w:tc>
          <w:tcPr>
            <w:tcW w:w="2000" w:type="dxa"/>
            <w:tcBorders>
              <w:right w:val="nil"/>
            </w:tcBorders>
          </w:tcPr>
          <w:p>
            <w:pPr>
              <w:pStyle w:val="TableParagraph"/>
              <w:spacing w:before="1"/>
              <w:rPr>
                <w:sz w:val="20"/>
              </w:rPr>
            </w:pPr>
          </w:p>
          <w:p>
            <w:pPr>
              <w:pStyle w:val="TableParagraph"/>
              <w:spacing w:line="440" w:lineRule="atLeast"/>
              <w:ind w:left="251" w:right="752"/>
              <w:rPr>
                <w:b/>
                <w:sz w:val="20"/>
              </w:rPr>
            </w:pPr>
            <w:r>
              <w:rPr>
                <w:b/>
                <w:w w:val="95"/>
                <w:sz w:val="20"/>
              </w:rPr>
              <w:t>timestamp </w:t>
            </w:r>
            <w:r>
              <w:rPr>
                <w:b/>
                <w:sz w:val="20"/>
              </w:rPr>
              <w:t>userId nick</w:t>
            </w:r>
          </w:p>
        </w:tc>
        <w:tc>
          <w:tcPr>
            <w:tcW w:w="4706" w:type="dxa"/>
            <w:tcBorders>
              <w:left w:val="nil"/>
            </w:tcBorders>
          </w:tcPr>
          <w:p>
            <w:pPr>
              <w:pStyle w:val="TableParagraph"/>
              <w:rPr>
                <w:sz w:val="22"/>
              </w:rPr>
            </w:pPr>
          </w:p>
          <w:p>
            <w:pPr>
              <w:pStyle w:val="TableParagraph"/>
              <w:spacing w:before="188"/>
              <w:ind w:left="402"/>
              <w:rPr>
                <w:sz w:val="20"/>
              </w:rPr>
            </w:pPr>
            <w:r>
              <w:rPr>
                <w:sz w:val="20"/>
              </w:rPr>
              <w:t>when the click occured</w:t>
            </w:r>
          </w:p>
          <w:p>
            <w:pPr>
              <w:pStyle w:val="TableParagraph"/>
              <w:spacing w:line="440" w:lineRule="atLeast"/>
              <w:ind w:left="402" w:right="1255"/>
              <w:rPr>
                <w:sz w:val="20"/>
              </w:rPr>
            </w:pPr>
            <w:r>
              <w:rPr>
                <w:sz w:val="20"/>
              </w:rPr>
              <w:t>user id of user who made the click nickname chosen by the user</w:t>
            </w:r>
          </w:p>
        </w:tc>
      </w:tr>
    </w:tbl>
    <w:p>
      <w:pPr>
        <w:spacing w:after="0" w:line="440" w:lineRule="atLeast"/>
        <w:rPr>
          <w:sz w:val="20"/>
        </w:rPr>
        <w:sectPr>
          <w:pgSz w:w="15840" w:h="12240" w:orient="landscape"/>
          <w:pgMar w:top="300" w:bottom="280" w:left="80" w:right="80"/>
        </w:sectPr>
      </w:pPr>
    </w:p>
    <w:tbl>
      <w:tblPr>
        <w:tblW w:w="0" w:type="auto"/>
        <w:jc w:val="left"/>
        <w:tblInd w:w="100" w:type="dxa"/>
        <w:tblBorders>
          <w:top w:val="single" w:sz="4" w:space="0" w:color="EEEEEE"/>
          <w:left w:val="single" w:sz="4" w:space="0" w:color="EEEEEE"/>
          <w:bottom w:val="single" w:sz="4" w:space="0" w:color="EEEEEE"/>
          <w:right w:val="single" w:sz="4" w:space="0" w:color="EEEEEE"/>
          <w:insideH w:val="single" w:sz="4" w:space="0" w:color="EEEEEE"/>
          <w:insideV w:val="single" w:sz="4" w:space="0" w:color="EEEEEE"/>
        </w:tblBorders>
        <w:tblLayout w:type="fixed"/>
        <w:tblCellMar>
          <w:top w:w="0" w:type="dxa"/>
          <w:left w:w="0" w:type="dxa"/>
          <w:bottom w:w="0" w:type="dxa"/>
          <w:right w:w="0" w:type="dxa"/>
        </w:tblCellMar>
        <w:tblLook w:val="01E0"/>
      </w:tblPr>
      <w:tblGrid>
        <w:gridCol w:w="2594"/>
        <w:gridCol w:w="2146"/>
        <w:gridCol w:w="4006"/>
        <w:gridCol w:w="2312"/>
        <w:gridCol w:w="69"/>
        <w:gridCol w:w="4325"/>
      </w:tblGrid>
      <w:tr>
        <w:trPr>
          <w:trHeight w:val="1760" w:hRule="atLeast"/>
        </w:trPr>
        <w:tc>
          <w:tcPr>
            <w:tcW w:w="2594" w:type="dxa"/>
          </w:tcPr>
          <w:p>
            <w:pPr>
              <w:pStyle w:val="TableParagraph"/>
              <w:rPr>
                <w:rFonts w:ascii="Times New Roman"/>
                <w:sz w:val="18"/>
              </w:rPr>
            </w:pPr>
          </w:p>
        </w:tc>
        <w:tc>
          <w:tcPr>
            <w:tcW w:w="2146" w:type="dxa"/>
          </w:tcPr>
          <w:p>
            <w:pPr>
              <w:pStyle w:val="TableParagraph"/>
              <w:rPr>
                <w:rFonts w:ascii="Times New Roman"/>
                <w:sz w:val="18"/>
              </w:rPr>
            </w:pPr>
          </w:p>
        </w:tc>
        <w:tc>
          <w:tcPr>
            <w:tcW w:w="4006" w:type="dxa"/>
          </w:tcPr>
          <w:p>
            <w:pPr>
              <w:pStyle w:val="TableParagraph"/>
              <w:rPr>
                <w:rFonts w:ascii="Times New Roman"/>
                <w:sz w:val="18"/>
              </w:rPr>
            </w:pPr>
          </w:p>
        </w:tc>
        <w:tc>
          <w:tcPr>
            <w:tcW w:w="2312" w:type="dxa"/>
            <w:tcBorders>
              <w:right w:val="nil"/>
            </w:tcBorders>
          </w:tcPr>
          <w:p>
            <w:pPr>
              <w:pStyle w:val="TableParagraph"/>
              <w:rPr>
                <w:rFonts w:ascii="Times New Roman"/>
                <w:sz w:val="18"/>
              </w:rPr>
            </w:pPr>
          </w:p>
        </w:tc>
        <w:tc>
          <w:tcPr>
            <w:tcW w:w="69" w:type="dxa"/>
            <w:tcBorders>
              <w:left w:val="nil"/>
              <w:right w:val="nil"/>
            </w:tcBorders>
          </w:tcPr>
          <w:p>
            <w:pPr>
              <w:pStyle w:val="TableParagraph"/>
              <w:rPr>
                <w:rFonts w:ascii="Times New Roman"/>
                <w:sz w:val="18"/>
              </w:rPr>
            </w:pPr>
          </w:p>
        </w:tc>
        <w:tc>
          <w:tcPr>
            <w:tcW w:w="4325" w:type="dxa"/>
            <w:tcBorders>
              <w:left w:val="nil"/>
            </w:tcBorders>
          </w:tcPr>
          <w:p>
            <w:pPr>
              <w:pStyle w:val="TableParagraph"/>
              <w:rPr>
                <w:rFonts w:ascii="Times New Roman"/>
                <w:sz w:val="18"/>
              </w:rPr>
            </w:pPr>
          </w:p>
        </w:tc>
      </w:tr>
      <w:tr>
        <w:trPr>
          <w:trHeight w:val="760" w:hRule="atLeast"/>
        </w:trPr>
        <w:tc>
          <w:tcPr>
            <w:tcW w:w="2594"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30"/>
              </w:rPr>
            </w:pPr>
          </w:p>
          <w:p>
            <w:pPr>
              <w:pStyle w:val="TableParagraph"/>
              <w:ind w:left="93"/>
              <w:rPr>
                <w:sz w:val="20"/>
              </w:rPr>
            </w:pPr>
            <w:r>
              <w:rPr>
                <w:sz w:val="20"/>
              </w:rPr>
              <w:t>team.csv</w:t>
            </w:r>
          </w:p>
        </w:tc>
        <w:tc>
          <w:tcPr>
            <w:tcW w:w="2146"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30"/>
              </w:rPr>
            </w:pPr>
          </w:p>
          <w:p>
            <w:pPr>
              <w:pStyle w:val="TableParagraph"/>
              <w:ind w:left="95"/>
              <w:rPr>
                <w:sz w:val="20"/>
              </w:rPr>
            </w:pPr>
            <w:r>
              <w:rPr>
                <w:sz w:val="20"/>
              </w:rPr>
              <w:t>Team</w:t>
            </w:r>
          </w:p>
        </w:tc>
        <w:tc>
          <w:tcPr>
            <w:tcW w:w="4006"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
              <w:rPr>
                <w:sz w:val="20"/>
              </w:rPr>
            </w:pPr>
          </w:p>
          <w:p>
            <w:pPr>
              <w:pStyle w:val="TableParagraph"/>
              <w:ind w:left="93" w:right="402"/>
              <w:rPr>
                <w:sz w:val="20"/>
              </w:rPr>
            </w:pPr>
            <w:r>
              <w:rPr>
                <w:sz w:val="20"/>
              </w:rPr>
              <w:t>File contains a line for each team terminated in the game.</w:t>
            </w:r>
          </w:p>
        </w:tc>
        <w:tc>
          <w:tcPr>
            <w:tcW w:w="2312" w:type="dxa"/>
            <w:tcBorders>
              <w:bottom w:val="nil"/>
              <w:right w:val="nil"/>
            </w:tcBorders>
          </w:tcPr>
          <w:p>
            <w:pPr>
              <w:pStyle w:val="TableParagraph"/>
              <w:rPr>
                <w:rFonts w:ascii="Times New Roman"/>
                <w:sz w:val="18"/>
              </w:rPr>
            </w:pPr>
          </w:p>
        </w:tc>
        <w:tc>
          <w:tcPr>
            <w:tcW w:w="69" w:type="dxa"/>
            <w:tcBorders>
              <w:left w:val="nil"/>
              <w:bottom w:val="nil"/>
              <w:right w:val="nil"/>
            </w:tcBorders>
          </w:tcPr>
          <w:p>
            <w:pPr>
              <w:pStyle w:val="TableParagraph"/>
              <w:rPr>
                <w:rFonts w:ascii="Times New Roman"/>
                <w:sz w:val="18"/>
              </w:rPr>
            </w:pPr>
          </w:p>
        </w:tc>
        <w:tc>
          <w:tcPr>
            <w:tcW w:w="4325" w:type="dxa"/>
            <w:tcBorders>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312" w:type="dxa"/>
            <w:tcBorders>
              <w:top w:val="nil"/>
              <w:bottom w:val="nil"/>
              <w:right w:val="nil"/>
            </w:tcBorders>
          </w:tcPr>
          <w:p>
            <w:pPr>
              <w:pStyle w:val="TableParagraph"/>
              <w:rPr>
                <w:rFonts w:ascii="Times New Roman"/>
                <w:sz w:val="18"/>
              </w:rPr>
            </w:pPr>
          </w:p>
        </w:tc>
        <w:tc>
          <w:tcPr>
            <w:tcW w:w="69" w:type="dxa"/>
            <w:tcBorders>
              <w:top w:val="nil"/>
              <w:left w:val="nil"/>
              <w:bottom w:val="nil"/>
              <w:right w:val="nil"/>
            </w:tcBorders>
          </w:tcPr>
          <w:p>
            <w:pPr>
              <w:pStyle w:val="TableParagraph"/>
              <w:rPr>
                <w:rFonts w:ascii="Times New Roman"/>
                <w:sz w:val="18"/>
              </w:rPr>
            </w:pPr>
          </w:p>
        </w:tc>
        <w:tc>
          <w:tcPr>
            <w:tcW w:w="4325" w:type="dxa"/>
            <w:tcBorders>
              <w:top w:val="nil"/>
              <w:left w:val="nil"/>
              <w:bottom w:val="nil"/>
            </w:tcBorders>
          </w:tcPr>
          <w:p>
            <w:pPr>
              <w:pStyle w:val="TableParagraph"/>
              <w:rPr>
                <w:rFonts w:ascii="Times New Roman"/>
                <w:sz w:val="18"/>
              </w:rPr>
            </w:pPr>
          </w:p>
        </w:tc>
      </w:tr>
      <w:tr>
        <w:trPr>
          <w:trHeight w:val="86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312" w:type="dxa"/>
            <w:tcBorders>
              <w:top w:val="nil"/>
              <w:bottom w:val="nil"/>
              <w:right w:val="nil"/>
            </w:tcBorders>
          </w:tcPr>
          <w:p>
            <w:pPr>
              <w:pStyle w:val="TableParagraph"/>
              <w:rPr>
                <w:rFonts w:ascii="Times New Roman"/>
                <w:sz w:val="18"/>
              </w:rPr>
            </w:pPr>
          </w:p>
        </w:tc>
        <w:tc>
          <w:tcPr>
            <w:tcW w:w="69" w:type="dxa"/>
            <w:tcBorders>
              <w:top w:val="nil"/>
              <w:left w:val="nil"/>
              <w:bottom w:val="nil"/>
              <w:right w:val="nil"/>
            </w:tcBorders>
          </w:tcPr>
          <w:p>
            <w:pPr>
              <w:pStyle w:val="TableParagraph"/>
              <w:rPr>
                <w:rFonts w:ascii="Times New Roman"/>
                <w:sz w:val="18"/>
              </w:rPr>
            </w:pPr>
          </w:p>
        </w:tc>
        <w:tc>
          <w:tcPr>
            <w:tcW w:w="4325" w:type="dxa"/>
            <w:tcBorders>
              <w:top w:val="nil"/>
              <w:left w:val="nil"/>
              <w:bottom w:val="nil"/>
            </w:tcBorders>
          </w:tcPr>
          <w:p>
            <w:pPr>
              <w:pStyle w:val="TableParagraph"/>
              <w:rPr>
                <w:rFonts w:ascii="Times New Roman"/>
                <w:sz w:val="18"/>
              </w:rPr>
            </w:pPr>
          </w:p>
        </w:tc>
      </w:tr>
      <w:tr>
        <w:trPr>
          <w:trHeight w:val="66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312" w:type="dxa"/>
            <w:tcBorders>
              <w:top w:val="nil"/>
              <w:bottom w:val="nil"/>
              <w:right w:val="nil"/>
            </w:tcBorders>
          </w:tcPr>
          <w:p>
            <w:pPr>
              <w:pStyle w:val="TableParagraph"/>
              <w:rPr>
                <w:rFonts w:ascii="Times New Roman"/>
                <w:sz w:val="18"/>
              </w:rPr>
            </w:pPr>
          </w:p>
        </w:tc>
        <w:tc>
          <w:tcPr>
            <w:tcW w:w="69" w:type="dxa"/>
            <w:tcBorders>
              <w:top w:val="nil"/>
              <w:left w:val="nil"/>
              <w:bottom w:val="nil"/>
              <w:right w:val="nil"/>
            </w:tcBorders>
          </w:tcPr>
          <w:p>
            <w:pPr>
              <w:pStyle w:val="TableParagraph"/>
              <w:rPr>
                <w:rFonts w:ascii="Times New Roman"/>
                <w:sz w:val="18"/>
              </w:rPr>
            </w:pPr>
          </w:p>
        </w:tc>
        <w:tc>
          <w:tcPr>
            <w:tcW w:w="4325" w:type="dxa"/>
            <w:tcBorders>
              <w:top w:val="nil"/>
              <w:left w:val="nil"/>
              <w:bottom w:val="nil"/>
            </w:tcBorders>
          </w:tcPr>
          <w:p>
            <w:pPr>
              <w:pStyle w:val="TableParagraph"/>
              <w:rPr>
                <w:rFonts w:ascii="Times New Roman"/>
                <w:sz w:val="18"/>
              </w:rPr>
            </w:pPr>
          </w:p>
        </w:tc>
      </w:tr>
      <w:tr>
        <w:trPr>
          <w:trHeight w:val="70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312" w:type="dxa"/>
            <w:tcBorders>
              <w:top w:val="nil"/>
              <w:right w:val="nil"/>
            </w:tcBorders>
          </w:tcPr>
          <w:p>
            <w:pPr>
              <w:pStyle w:val="TableParagraph"/>
              <w:rPr>
                <w:rFonts w:ascii="Times New Roman"/>
                <w:sz w:val="18"/>
              </w:rPr>
            </w:pPr>
          </w:p>
        </w:tc>
        <w:tc>
          <w:tcPr>
            <w:tcW w:w="69" w:type="dxa"/>
            <w:tcBorders>
              <w:top w:val="nil"/>
              <w:left w:val="nil"/>
              <w:right w:val="nil"/>
            </w:tcBorders>
          </w:tcPr>
          <w:p>
            <w:pPr>
              <w:pStyle w:val="TableParagraph"/>
              <w:rPr>
                <w:rFonts w:ascii="Times New Roman"/>
                <w:sz w:val="18"/>
              </w:rPr>
            </w:pPr>
          </w:p>
        </w:tc>
        <w:tc>
          <w:tcPr>
            <w:tcW w:w="4325" w:type="dxa"/>
            <w:tcBorders>
              <w:top w:val="nil"/>
              <w:left w:val="nil"/>
            </w:tcBorders>
          </w:tcPr>
          <w:p>
            <w:pPr>
              <w:pStyle w:val="TableParagraph"/>
              <w:rPr>
                <w:rFonts w:ascii="Times New Roman"/>
                <w:sz w:val="18"/>
              </w:rPr>
            </w:pPr>
          </w:p>
        </w:tc>
      </w:tr>
      <w:tr>
        <w:trPr>
          <w:trHeight w:val="2400" w:hRule="atLeast"/>
        </w:trPr>
        <w:tc>
          <w:tcPr>
            <w:tcW w:w="2594" w:type="dxa"/>
          </w:tcPr>
          <w:p>
            <w:pPr>
              <w:pStyle w:val="TableParagraph"/>
              <w:rPr>
                <w:sz w:val="22"/>
              </w:rPr>
            </w:pPr>
          </w:p>
          <w:p>
            <w:pPr>
              <w:pStyle w:val="TableParagraph"/>
              <w:rPr>
                <w:sz w:val="22"/>
              </w:rPr>
            </w:pPr>
          </w:p>
          <w:p>
            <w:pPr>
              <w:pStyle w:val="TableParagraph"/>
              <w:rPr>
                <w:sz w:val="22"/>
              </w:rPr>
            </w:pPr>
          </w:p>
          <w:p>
            <w:pPr>
              <w:pStyle w:val="TableParagraph"/>
              <w:spacing w:before="6"/>
              <w:rPr>
                <w:sz w:val="29"/>
              </w:rPr>
            </w:pPr>
          </w:p>
          <w:p>
            <w:pPr>
              <w:pStyle w:val="TableParagraph"/>
              <w:ind w:left="93"/>
              <w:rPr>
                <w:sz w:val="20"/>
              </w:rPr>
            </w:pPr>
            <w:r>
              <w:rPr>
                <w:sz w:val="20"/>
              </w:rPr>
              <w:t>team-assignments.csv</w:t>
            </w:r>
          </w:p>
        </w:tc>
        <w:tc>
          <w:tcPr>
            <w:tcW w:w="2146" w:type="dxa"/>
          </w:tcPr>
          <w:p>
            <w:pPr>
              <w:pStyle w:val="TableParagraph"/>
              <w:rPr>
                <w:sz w:val="22"/>
              </w:rPr>
            </w:pPr>
          </w:p>
          <w:p>
            <w:pPr>
              <w:pStyle w:val="TableParagraph"/>
              <w:rPr>
                <w:sz w:val="22"/>
              </w:rPr>
            </w:pPr>
          </w:p>
          <w:p>
            <w:pPr>
              <w:pStyle w:val="TableParagraph"/>
              <w:rPr>
                <w:sz w:val="22"/>
              </w:rPr>
            </w:pPr>
          </w:p>
          <w:p>
            <w:pPr>
              <w:pStyle w:val="TableParagraph"/>
              <w:spacing w:before="6"/>
              <w:rPr>
                <w:sz w:val="29"/>
              </w:rPr>
            </w:pPr>
          </w:p>
          <w:p>
            <w:pPr>
              <w:pStyle w:val="TableParagraph"/>
              <w:ind w:left="95"/>
              <w:rPr>
                <w:sz w:val="20"/>
              </w:rPr>
            </w:pPr>
            <w:r>
              <w:rPr>
                <w:sz w:val="20"/>
              </w:rPr>
              <w:t>TeamAssignment</w:t>
            </w:r>
          </w:p>
        </w:tc>
        <w:tc>
          <w:tcPr>
            <w:tcW w:w="4006" w:type="dxa"/>
          </w:tcPr>
          <w:p>
            <w:pPr>
              <w:pStyle w:val="TableParagraph"/>
              <w:rPr>
                <w:sz w:val="22"/>
              </w:rPr>
            </w:pPr>
          </w:p>
          <w:p>
            <w:pPr>
              <w:pStyle w:val="TableParagraph"/>
              <w:rPr>
                <w:sz w:val="22"/>
              </w:rPr>
            </w:pPr>
          </w:p>
          <w:p>
            <w:pPr>
              <w:pStyle w:val="TableParagraph"/>
              <w:spacing w:before="5"/>
              <w:rPr>
                <w:sz w:val="21"/>
              </w:rPr>
            </w:pPr>
          </w:p>
          <w:p>
            <w:pPr>
              <w:pStyle w:val="TableParagraph"/>
              <w:ind w:left="93" w:right="402"/>
              <w:rPr>
                <w:sz w:val="20"/>
              </w:rPr>
            </w:pPr>
            <w:r>
              <w:rPr>
                <w:sz w:val="20"/>
              </w:rPr>
              <w:t>A line is added each time a user joins a team.</w:t>
            </w:r>
          </w:p>
          <w:p>
            <w:pPr>
              <w:pStyle w:val="TableParagraph"/>
              <w:ind w:left="93" w:right="91"/>
              <w:rPr>
                <w:sz w:val="20"/>
              </w:rPr>
            </w:pPr>
            <w:r>
              <w:rPr>
                <w:sz w:val="20"/>
              </w:rPr>
              <w:t>A user can be in at most a single team at a time.</w:t>
            </w:r>
          </w:p>
        </w:tc>
        <w:tc>
          <w:tcPr>
            <w:tcW w:w="2312" w:type="dxa"/>
            <w:tcBorders>
              <w:right w:val="nil"/>
            </w:tcBorders>
          </w:tcPr>
          <w:p>
            <w:pPr>
              <w:pStyle w:val="TableParagraph"/>
              <w:rPr>
                <w:rFonts w:ascii="Times New Roman"/>
                <w:sz w:val="18"/>
              </w:rPr>
            </w:pPr>
          </w:p>
        </w:tc>
        <w:tc>
          <w:tcPr>
            <w:tcW w:w="69" w:type="dxa"/>
            <w:tcBorders>
              <w:left w:val="nil"/>
              <w:right w:val="nil"/>
            </w:tcBorders>
          </w:tcPr>
          <w:p>
            <w:pPr>
              <w:pStyle w:val="TableParagraph"/>
              <w:rPr>
                <w:rFonts w:ascii="Times New Roman"/>
                <w:sz w:val="18"/>
              </w:rPr>
            </w:pPr>
          </w:p>
        </w:tc>
        <w:tc>
          <w:tcPr>
            <w:tcW w:w="4325" w:type="dxa"/>
            <w:tcBorders>
              <w:left w:val="nil"/>
            </w:tcBorders>
          </w:tcPr>
          <w:p>
            <w:pPr>
              <w:pStyle w:val="TableParagraph"/>
              <w:rPr>
                <w:rFonts w:ascii="Times New Roman"/>
                <w:sz w:val="18"/>
              </w:rPr>
            </w:pPr>
          </w:p>
        </w:tc>
      </w:tr>
      <w:tr>
        <w:trPr>
          <w:trHeight w:val="840" w:hRule="atLeast"/>
        </w:trPr>
        <w:tc>
          <w:tcPr>
            <w:tcW w:w="2594"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9"/>
              <w:rPr>
                <w:sz w:val="24"/>
              </w:rPr>
            </w:pPr>
          </w:p>
          <w:p>
            <w:pPr>
              <w:pStyle w:val="TableParagraph"/>
              <w:spacing w:before="1"/>
              <w:ind w:left="93"/>
              <w:rPr>
                <w:sz w:val="20"/>
              </w:rPr>
            </w:pPr>
            <w:r>
              <w:rPr>
                <w:sz w:val="20"/>
              </w:rPr>
              <w:t>level-events.csv</w:t>
            </w:r>
          </w:p>
        </w:tc>
        <w:tc>
          <w:tcPr>
            <w:tcW w:w="2146"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9"/>
              <w:rPr>
                <w:sz w:val="24"/>
              </w:rPr>
            </w:pPr>
          </w:p>
          <w:p>
            <w:pPr>
              <w:pStyle w:val="TableParagraph"/>
              <w:spacing w:before="1"/>
              <w:ind w:left="95"/>
              <w:rPr>
                <w:sz w:val="20"/>
              </w:rPr>
            </w:pPr>
            <w:r>
              <w:rPr>
                <w:sz w:val="20"/>
              </w:rPr>
              <w:t>LevelEvent</w:t>
            </w:r>
          </w:p>
        </w:tc>
        <w:tc>
          <w:tcPr>
            <w:tcW w:w="4006"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70"/>
              <w:ind w:left="93" w:right="203"/>
              <w:rPr>
                <w:sz w:val="20"/>
              </w:rPr>
            </w:pPr>
            <w:r>
              <w:rPr>
                <w:sz w:val="20"/>
              </w:rPr>
              <w:t>A line is added each time a team starts or finishes a level in the game.</w:t>
            </w:r>
          </w:p>
        </w:tc>
        <w:tc>
          <w:tcPr>
            <w:tcW w:w="2312" w:type="dxa"/>
            <w:tcBorders>
              <w:bottom w:val="nil"/>
              <w:right w:val="nil"/>
            </w:tcBorders>
          </w:tcPr>
          <w:p>
            <w:pPr>
              <w:pStyle w:val="TableParagraph"/>
              <w:rPr>
                <w:rFonts w:ascii="Times New Roman"/>
                <w:sz w:val="18"/>
              </w:rPr>
            </w:pPr>
          </w:p>
        </w:tc>
        <w:tc>
          <w:tcPr>
            <w:tcW w:w="69" w:type="dxa"/>
            <w:tcBorders>
              <w:left w:val="nil"/>
              <w:bottom w:val="nil"/>
              <w:right w:val="nil"/>
            </w:tcBorders>
          </w:tcPr>
          <w:p>
            <w:pPr>
              <w:pStyle w:val="TableParagraph"/>
              <w:rPr>
                <w:rFonts w:ascii="Times New Roman"/>
                <w:sz w:val="18"/>
              </w:rPr>
            </w:pPr>
          </w:p>
        </w:tc>
        <w:tc>
          <w:tcPr>
            <w:tcW w:w="4325" w:type="dxa"/>
            <w:tcBorders>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312" w:type="dxa"/>
            <w:tcBorders>
              <w:top w:val="nil"/>
              <w:bottom w:val="nil"/>
              <w:right w:val="nil"/>
            </w:tcBorders>
          </w:tcPr>
          <w:p>
            <w:pPr>
              <w:pStyle w:val="TableParagraph"/>
              <w:rPr>
                <w:rFonts w:ascii="Times New Roman"/>
                <w:sz w:val="18"/>
              </w:rPr>
            </w:pPr>
          </w:p>
        </w:tc>
        <w:tc>
          <w:tcPr>
            <w:tcW w:w="69" w:type="dxa"/>
            <w:tcBorders>
              <w:top w:val="nil"/>
              <w:left w:val="nil"/>
              <w:bottom w:val="nil"/>
              <w:right w:val="nil"/>
            </w:tcBorders>
          </w:tcPr>
          <w:p>
            <w:pPr>
              <w:pStyle w:val="TableParagraph"/>
              <w:rPr>
                <w:rFonts w:ascii="Times New Roman"/>
                <w:sz w:val="18"/>
              </w:rPr>
            </w:pPr>
          </w:p>
        </w:tc>
        <w:tc>
          <w:tcPr>
            <w:tcW w:w="4325" w:type="dxa"/>
            <w:tcBorders>
              <w:top w:val="nil"/>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312" w:type="dxa"/>
            <w:tcBorders>
              <w:top w:val="nil"/>
              <w:bottom w:val="nil"/>
              <w:right w:val="nil"/>
            </w:tcBorders>
          </w:tcPr>
          <w:p>
            <w:pPr>
              <w:pStyle w:val="TableParagraph"/>
              <w:rPr>
                <w:rFonts w:ascii="Times New Roman"/>
                <w:sz w:val="18"/>
              </w:rPr>
            </w:pPr>
          </w:p>
        </w:tc>
        <w:tc>
          <w:tcPr>
            <w:tcW w:w="69" w:type="dxa"/>
            <w:tcBorders>
              <w:top w:val="nil"/>
              <w:left w:val="nil"/>
              <w:bottom w:val="nil"/>
              <w:right w:val="nil"/>
            </w:tcBorders>
          </w:tcPr>
          <w:p>
            <w:pPr>
              <w:pStyle w:val="TableParagraph"/>
              <w:rPr>
                <w:rFonts w:ascii="Times New Roman"/>
                <w:sz w:val="18"/>
              </w:rPr>
            </w:pPr>
          </w:p>
        </w:tc>
        <w:tc>
          <w:tcPr>
            <w:tcW w:w="4325" w:type="dxa"/>
            <w:tcBorders>
              <w:top w:val="nil"/>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312" w:type="dxa"/>
            <w:tcBorders>
              <w:top w:val="nil"/>
              <w:bottom w:val="nil"/>
              <w:right w:val="nil"/>
            </w:tcBorders>
          </w:tcPr>
          <w:p>
            <w:pPr>
              <w:pStyle w:val="TableParagraph"/>
              <w:rPr>
                <w:rFonts w:ascii="Times New Roman"/>
                <w:sz w:val="18"/>
              </w:rPr>
            </w:pPr>
          </w:p>
        </w:tc>
        <w:tc>
          <w:tcPr>
            <w:tcW w:w="69" w:type="dxa"/>
            <w:tcBorders>
              <w:top w:val="nil"/>
              <w:left w:val="nil"/>
              <w:bottom w:val="nil"/>
              <w:right w:val="nil"/>
            </w:tcBorders>
          </w:tcPr>
          <w:p>
            <w:pPr>
              <w:pStyle w:val="TableParagraph"/>
              <w:rPr>
                <w:rFonts w:ascii="Times New Roman"/>
                <w:sz w:val="18"/>
              </w:rPr>
            </w:pPr>
          </w:p>
        </w:tc>
        <w:tc>
          <w:tcPr>
            <w:tcW w:w="4325" w:type="dxa"/>
            <w:tcBorders>
              <w:top w:val="nil"/>
              <w:left w:val="nil"/>
              <w:bottom w:val="nil"/>
            </w:tcBorders>
          </w:tcPr>
          <w:p>
            <w:pPr>
              <w:pStyle w:val="TableParagraph"/>
              <w:rPr>
                <w:rFonts w:ascii="Times New Roman"/>
                <w:sz w:val="18"/>
              </w:rPr>
            </w:pPr>
          </w:p>
        </w:tc>
      </w:tr>
      <w:tr>
        <w:trPr>
          <w:trHeight w:val="64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312" w:type="dxa"/>
            <w:tcBorders>
              <w:top w:val="nil"/>
              <w:right w:val="nil"/>
            </w:tcBorders>
          </w:tcPr>
          <w:p>
            <w:pPr>
              <w:pStyle w:val="TableParagraph"/>
              <w:rPr>
                <w:rFonts w:ascii="Times New Roman"/>
                <w:sz w:val="18"/>
              </w:rPr>
            </w:pPr>
          </w:p>
        </w:tc>
        <w:tc>
          <w:tcPr>
            <w:tcW w:w="69" w:type="dxa"/>
            <w:tcBorders>
              <w:top w:val="nil"/>
              <w:left w:val="nil"/>
              <w:right w:val="nil"/>
            </w:tcBorders>
          </w:tcPr>
          <w:p>
            <w:pPr>
              <w:pStyle w:val="TableParagraph"/>
              <w:rPr>
                <w:rFonts w:ascii="Times New Roman"/>
                <w:sz w:val="18"/>
              </w:rPr>
            </w:pPr>
          </w:p>
        </w:tc>
        <w:tc>
          <w:tcPr>
            <w:tcW w:w="4325" w:type="dxa"/>
            <w:tcBorders>
              <w:top w:val="nil"/>
              <w:left w:val="nil"/>
            </w:tcBorders>
          </w:tcPr>
          <w:p>
            <w:pPr>
              <w:pStyle w:val="TableParagraph"/>
              <w:rPr>
                <w:rFonts w:ascii="Times New Roman"/>
                <w:sz w:val="18"/>
              </w:rPr>
            </w:pPr>
          </w:p>
        </w:tc>
      </w:tr>
    </w:tbl>
    <w:p>
      <w:pPr>
        <w:rPr>
          <w:sz w:val="2"/>
          <w:szCs w:val="2"/>
        </w:rPr>
      </w:pPr>
      <w:r>
        <w:rPr/>
        <w:pict>
          <v:shape style="position:absolute;margin-left:459.359985pt;margin-top:29.383476pt;width:30.05pt;height:11.15pt;mso-position-horizontal-relative:page;mso-position-vertical-relative:page;z-index:-54376" type="#_x0000_t202" filled="false" stroked="false">
            <v:textbox inset="0,0,0,0">
              <w:txbxContent>
                <w:p>
                  <w:pPr>
                    <w:spacing w:line="223" w:lineRule="exact" w:before="0"/>
                    <w:ind w:left="0" w:right="0" w:firstLine="0"/>
                    <w:jc w:val="left"/>
                    <w:rPr>
                      <w:b/>
                      <w:sz w:val="20"/>
                    </w:rPr>
                  </w:pPr>
                  <w:r>
                    <w:rPr>
                      <w:b/>
                      <w:w w:val="95"/>
                      <w:sz w:val="20"/>
                    </w:rPr>
                    <w:t>twitter</w:t>
                  </w:r>
                </w:p>
              </w:txbxContent>
            </v:textbox>
            <w10:wrap type="none"/>
          </v:shape>
        </w:pict>
      </w:r>
      <w:r>
        <w:rPr/>
        <w:pict>
          <v:shape style="position:absolute;margin-left:459.359985pt;margin-top:51.345276pt;width:18.350pt;height:11.15pt;mso-position-horizontal-relative:page;mso-position-vertical-relative:page;z-index:-54352" type="#_x0000_t202" filled="false" stroked="false">
            <v:textbox inset="0,0,0,0">
              <w:txbxContent>
                <w:p>
                  <w:pPr>
                    <w:spacing w:line="223" w:lineRule="exact" w:before="0"/>
                    <w:ind w:left="0" w:right="0" w:firstLine="0"/>
                    <w:jc w:val="left"/>
                    <w:rPr>
                      <w:b/>
                      <w:sz w:val="20"/>
                    </w:rPr>
                  </w:pPr>
                  <w:r>
                    <w:rPr>
                      <w:b/>
                      <w:w w:val="95"/>
                      <w:sz w:val="20"/>
                    </w:rPr>
                    <w:t>dob</w:t>
                  </w:r>
                </w:p>
              </w:txbxContent>
            </v:textbox>
            <w10:wrap type="none"/>
          </v:shape>
        </w:pict>
      </w:r>
      <w:r>
        <w:rPr/>
        <w:pict>
          <v:shape style="position:absolute;margin-left:459.359985pt;margin-top:73.187553pt;width:36.75pt;height:11.15pt;mso-position-horizontal-relative:page;mso-position-vertical-relative:page;z-index:-54328" type="#_x0000_t202" filled="false" stroked="false">
            <v:textbox inset="0,0,0,0">
              <w:txbxContent>
                <w:p>
                  <w:pPr>
                    <w:spacing w:line="223" w:lineRule="exact" w:before="0"/>
                    <w:ind w:left="0" w:right="0" w:firstLine="0"/>
                    <w:jc w:val="left"/>
                    <w:rPr>
                      <w:b/>
                      <w:sz w:val="20"/>
                    </w:rPr>
                  </w:pPr>
                  <w:r>
                    <w:rPr>
                      <w:b/>
                      <w:w w:val="95"/>
                      <w:sz w:val="20"/>
                    </w:rPr>
                    <w:t>country</w:t>
                  </w:r>
                </w:p>
              </w:txbxContent>
            </v:textbox>
            <w10:wrap type="none"/>
          </v:shape>
        </w:pict>
      </w:r>
      <w:r>
        <w:rPr/>
        <w:pict>
          <v:shape style="position:absolute;margin-left:458.279999pt;margin-top:129.343475pt;width:32.15pt;height:11.15pt;mso-position-horizontal-relative:page;mso-position-vertical-relative:page;z-index:-54304" type="#_x0000_t202" filled="false" stroked="false">
            <v:textbox inset="0,0,0,0">
              <w:txbxContent>
                <w:p>
                  <w:pPr>
                    <w:spacing w:line="223" w:lineRule="exact" w:before="0"/>
                    <w:ind w:left="0" w:right="0" w:firstLine="0"/>
                    <w:jc w:val="left"/>
                    <w:rPr>
                      <w:b/>
                      <w:sz w:val="20"/>
                    </w:rPr>
                  </w:pPr>
                  <w:r>
                    <w:rPr>
                      <w:b/>
                      <w:spacing w:val="-1"/>
                      <w:sz w:val="20"/>
                    </w:rPr>
                    <w:t>teamId</w:t>
                  </w:r>
                </w:p>
              </w:txbxContent>
            </v:textbox>
            <w10:wrap type="none"/>
          </v:shape>
        </w:pict>
      </w:r>
      <w:r>
        <w:rPr/>
        <w:pict>
          <v:shape style="position:absolute;margin-left:458.279999pt;margin-top:150.343475pt;width:26.1pt;height:11.15pt;mso-position-horizontal-relative:page;mso-position-vertical-relative:page;z-index:-54280" type="#_x0000_t202" filled="false" stroked="false">
            <v:textbox inset="0,0,0,0">
              <w:txbxContent>
                <w:p>
                  <w:pPr>
                    <w:spacing w:line="223" w:lineRule="exact" w:before="0"/>
                    <w:ind w:left="0" w:right="0" w:firstLine="0"/>
                    <w:jc w:val="left"/>
                    <w:rPr>
                      <w:b/>
                      <w:sz w:val="20"/>
                    </w:rPr>
                  </w:pPr>
                  <w:r>
                    <w:rPr>
                      <w:b/>
                      <w:w w:val="95"/>
                      <w:sz w:val="20"/>
                    </w:rPr>
                    <w:t>name</w:t>
                  </w:r>
                </w:p>
              </w:txbxContent>
            </v:textbox>
            <w10:wrap type="none"/>
          </v:shape>
        </w:pict>
      </w:r>
      <w:r>
        <w:rPr/>
        <w:pict>
          <v:shape style="position:absolute;margin-left:458.278198pt;margin-top:171.347794pt;width:87.25pt;height:11.15pt;mso-position-horizontal-relative:page;mso-position-vertical-relative:page;z-index:-54256" type="#_x0000_t202" filled="false" stroked="false">
            <v:textbox inset="0,0,0,0">
              <w:txbxContent>
                <w:p>
                  <w:pPr>
                    <w:spacing w:line="223" w:lineRule="exact" w:before="0"/>
                    <w:ind w:left="0" w:right="0" w:firstLine="0"/>
                    <w:jc w:val="left"/>
                    <w:rPr>
                      <w:b/>
                      <w:sz w:val="20"/>
                    </w:rPr>
                  </w:pPr>
                  <w:r>
                    <w:rPr>
                      <w:b/>
                      <w:w w:val="95"/>
                      <w:sz w:val="20"/>
                    </w:rPr>
                    <w:t>teamCreationTime</w:t>
                  </w:r>
                </w:p>
              </w:txbxContent>
            </v:textbox>
            <w10:wrap type="none"/>
          </v:shape>
        </w:pict>
      </w:r>
      <w:r>
        <w:rPr/>
        <w:pict>
          <v:shape style="position:absolute;margin-left:458.279999pt;margin-top:193.423477pt;width:65.55pt;height:11.15pt;mso-position-horizontal-relative:page;mso-position-vertical-relative:page;z-index:-54232" type="#_x0000_t202" filled="false" stroked="false">
            <v:textbox inset="0,0,0,0">
              <w:txbxContent>
                <w:p>
                  <w:pPr>
                    <w:spacing w:line="223" w:lineRule="exact" w:before="0"/>
                    <w:ind w:left="0" w:right="0" w:firstLine="0"/>
                    <w:jc w:val="left"/>
                    <w:rPr>
                      <w:b/>
                      <w:sz w:val="20"/>
                    </w:rPr>
                  </w:pPr>
                  <w:r>
                    <w:rPr>
                      <w:b/>
                      <w:w w:val="95"/>
                      <w:sz w:val="20"/>
                    </w:rPr>
                    <w:t>teamEndTime</w:t>
                  </w:r>
                </w:p>
              </w:txbxContent>
            </v:textbox>
            <w10:wrap type="none"/>
          </v:shape>
        </w:pict>
      </w:r>
      <w:r>
        <w:rPr/>
        <w:pict>
          <v:shape style="position:absolute;margin-left:458.279999pt;margin-top:220.903473pt;width:40pt;height:11.15pt;mso-position-horizontal-relative:page;mso-position-vertical-relative:page;z-index:-54208" type="#_x0000_t202" filled="false" stroked="false">
            <v:textbox inset="0,0,0,0">
              <w:txbxContent>
                <w:p>
                  <w:pPr>
                    <w:spacing w:line="223" w:lineRule="exact" w:before="0"/>
                    <w:ind w:left="0" w:right="0" w:firstLine="0"/>
                    <w:jc w:val="left"/>
                    <w:rPr>
                      <w:b/>
                      <w:sz w:val="20"/>
                    </w:rPr>
                  </w:pPr>
                  <w:r>
                    <w:rPr>
                      <w:b/>
                      <w:w w:val="95"/>
                      <w:sz w:val="20"/>
                    </w:rPr>
                    <w:t>strength</w:t>
                  </w:r>
                </w:p>
              </w:txbxContent>
            </v:textbox>
            <w10:wrap type="none"/>
          </v:shape>
        </w:pict>
      </w:r>
      <w:r>
        <w:rPr/>
        <w:pict>
          <v:shape style="position:absolute;margin-left:458.279999pt;margin-top:248.383484pt;width:59.9pt;height:11.15pt;mso-position-horizontal-relative:page;mso-position-vertical-relative:page;z-index:-54184" type="#_x0000_t202" filled="false" stroked="false">
            <v:textbox inset="0,0,0,0">
              <w:txbxContent>
                <w:p>
                  <w:pPr>
                    <w:spacing w:line="223" w:lineRule="exact" w:before="0"/>
                    <w:ind w:left="0" w:right="0" w:firstLine="0"/>
                    <w:jc w:val="left"/>
                    <w:rPr>
                      <w:b/>
                      <w:sz w:val="20"/>
                    </w:rPr>
                  </w:pPr>
                  <w:r>
                    <w:rPr>
                      <w:b/>
                      <w:spacing w:val="-1"/>
                      <w:sz w:val="20"/>
                    </w:rPr>
                    <w:t>currentLevel</w:t>
                  </w:r>
                </w:p>
              </w:txbxContent>
            </v:textbox>
            <w10:wrap type="none"/>
          </v:shape>
        </w:pict>
      </w:r>
      <w:r>
        <w:rPr/>
        <w:pict>
          <v:shape style="position:absolute;margin-left:459.359985pt;margin-top:303.823486pt;width:49.9pt;height:11.15pt;mso-position-horizontal-relative:page;mso-position-vertical-relative:page;z-index:-54160" type="#_x0000_t202" filled="false" stroked="false">
            <v:textbox inset="0,0,0,0">
              <w:txbxContent>
                <w:p>
                  <w:pPr>
                    <w:spacing w:line="223" w:lineRule="exact" w:before="0"/>
                    <w:ind w:left="0" w:right="0" w:firstLine="0"/>
                    <w:jc w:val="left"/>
                    <w:rPr>
                      <w:b/>
                      <w:sz w:val="20"/>
                    </w:rPr>
                  </w:pPr>
                  <w:r>
                    <w:rPr>
                      <w:b/>
                      <w:spacing w:val="-1"/>
                      <w:sz w:val="20"/>
                    </w:rPr>
                    <w:t>timestamp</w:t>
                  </w:r>
                </w:p>
              </w:txbxContent>
            </v:textbox>
            <w10:wrap type="none"/>
          </v:shape>
        </w:pict>
      </w:r>
      <w:r>
        <w:rPr/>
        <w:pict>
          <v:shape style="position:absolute;margin-left:459.359985pt;margin-top:325.785278pt;width:23.25pt;height:11.15pt;mso-position-horizontal-relative:page;mso-position-vertical-relative:page;z-index:-54136" type="#_x0000_t202" filled="false" stroked="false">
            <v:textbox inset="0,0,0,0">
              <w:txbxContent>
                <w:p>
                  <w:pPr>
                    <w:spacing w:line="223" w:lineRule="exact" w:before="0"/>
                    <w:ind w:left="0" w:right="0" w:firstLine="0"/>
                    <w:jc w:val="left"/>
                    <w:rPr>
                      <w:b/>
                      <w:sz w:val="20"/>
                    </w:rPr>
                  </w:pPr>
                  <w:r>
                    <w:rPr>
                      <w:b/>
                      <w:spacing w:val="-1"/>
                      <w:sz w:val="20"/>
                    </w:rPr>
                    <w:t>team</w:t>
                  </w:r>
                </w:p>
              </w:txbxContent>
            </v:textbox>
            <w10:wrap type="none"/>
          </v:shape>
        </w:pict>
      </w:r>
      <w:r>
        <w:rPr/>
        <w:pict>
          <v:shape style="position:absolute;margin-left:459.359985pt;margin-top:347.74707pt;width:29.85pt;height:11.15pt;mso-position-horizontal-relative:page;mso-position-vertical-relative:page;z-index:-54112" type="#_x0000_t202" filled="false" stroked="false">
            <v:textbox inset="0,0,0,0">
              <w:txbxContent>
                <w:p>
                  <w:pPr>
                    <w:spacing w:line="223" w:lineRule="exact" w:before="0"/>
                    <w:ind w:left="0" w:right="0" w:firstLine="0"/>
                    <w:jc w:val="left"/>
                    <w:rPr>
                      <w:b/>
                      <w:sz w:val="20"/>
                    </w:rPr>
                  </w:pPr>
                  <w:r>
                    <w:rPr>
                      <w:b/>
                      <w:spacing w:val="-1"/>
                      <w:sz w:val="20"/>
                    </w:rPr>
                    <w:t>userId</w:t>
                  </w:r>
                </w:p>
              </w:txbxContent>
            </v:textbox>
            <w10:wrap type="none"/>
          </v:shape>
        </w:pict>
      </w:r>
      <w:r>
        <w:rPr/>
        <w:pict>
          <v:shape style="position:absolute;margin-left:459.359985pt;margin-top:370.067444pt;width:64.3pt;height:11.15pt;mso-position-horizontal-relative:page;mso-position-vertical-relative:page;z-index:-54088" type="#_x0000_t202" filled="false" stroked="false">
            <v:textbox inset="0,0,0,0">
              <w:txbxContent>
                <w:p>
                  <w:pPr>
                    <w:spacing w:line="223" w:lineRule="exact" w:before="0"/>
                    <w:ind w:left="0" w:right="0" w:firstLine="0"/>
                    <w:jc w:val="left"/>
                    <w:rPr>
                      <w:b/>
                      <w:sz w:val="20"/>
                    </w:rPr>
                  </w:pPr>
                  <w:r>
                    <w:rPr>
                      <w:b/>
                      <w:spacing w:val="-1"/>
                      <w:sz w:val="20"/>
                    </w:rPr>
                    <w:t>assignmentId</w:t>
                  </w:r>
                </w:p>
              </w:txbxContent>
            </v:textbox>
            <w10:wrap type="none"/>
          </v:shape>
        </w:pict>
      </w:r>
      <w:r>
        <w:rPr/>
        <w:pict>
          <v:shape style="position:absolute;margin-left:459.359985pt;margin-top:425.383484pt;width:49.9pt;height:11.15pt;mso-position-horizontal-relative:page;mso-position-vertical-relative:page;z-index:-54064" type="#_x0000_t202" filled="false" stroked="false">
            <v:textbox inset="0,0,0,0">
              <w:txbxContent>
                <w:p>
                  <w:pPr>
                    <w:spacing w:line="223" w:lineRule="exact" w:before="0"/>
                    <w:ind w:left="0" w:right="0" w:firstLine="0"/>
                    <w:jc w:val="left"/>
                    <w:rPr>
                      <w:b/>
                      <w:sz w:val="20"/>
                    </w:rPr>
                  </w:pPr>
                  <w:r>
                    <w:rPr>
                      <w:b/>
                      <w:spacing w:val="-1"/>
                      <w:sz w:val="20"/>
                    </w:rPr>
                    <w:t>timestamp</w:t>
                  </w:r>
                </w:p>
              </w:txbxContent>
            </v:textbox>
            <w10:wrap type="none"/>
          </v:shape>
        </w:pict>
      </w:r>
      <w:r>
        <w:rPr/>
        <w:pict>
          <v:shape style="position:absolute;margin-left:459.359985pt;margin-top:446.383484pt;width:35.050pt;height:11.15pt;mso-position-horizontal-relative:page;mso-position-vertical-relative:page;z-index:-54040" type="#_x0000_t202" filled="false" stroked="false">
            <v:textbox inset="0,0,0,0">
              <w:txbxContent>
                <w:p>
                  <w:pPr>
                    <w:spacing w:line="223" w:lineRule="exact" w:before="0"/>
                    <w:ind w:left="0" w:right="0" w:firstLine="0"/>
                    <w:jc w:val="left"/>
                    <w:rPr>
                      <w:b/>
                      <w:sz w:val="20"/>
                    </w:rPr>
                  </w:pPr>
                  <w:r>
                    <w:rPr>
                      <w:b/>
                      <w:w w:val="95"/>
                      <w:sz w:val="20"/>
                    </w:rPr>
                    <w:t>eventId</w:t>
                  </w:r>
                </w:p>
              </w:txbxContent>
            </v:textbox>
            <w10:wrap type="none"/>
          </v:shape>
        </w:pict>
      </w:r>
      <w:r>
        <w:rPr/>
        <w:pict>
          <v:shape style="position:absolute;margin-left:459.359985pt;margin-top:468.22348pt;width:32.15pt;height:11.15pt;mso-position-horizontal-relative:page;mso-position-vertical-relative:page;z-index:-54016" type="#_x0000_t202" filled="false" stroked="false">
            <v:textbox inset="0,0,0,0">
              <w:txbxContent>
                <w:p>
                  <w:pPr>
                    <w:spacing w:line="223" w:lineRule="exact" w:before="0"/>
                    <w:ind w:left="0" w:right="0" w:firstLine="0"/>
                    <w:jc w:val="left"/>
                    <w:rPr>
                      <w:b/>
                      <w:sz w:val="20"/>
                    </w:rPr>
                  </w:pPr>
                  <w:r>
                    <w:rPr>
                      <w:b/>
                      <w:spacing w:val="-1"/>
                      <w:sz w:val="20"/>
                    </w:rPr>
                    <w:t>teamid</w:t>
                  </w:r>
                </w:p>
              </w:txbxContent>
            </v:textbox>
            <w10:wrap type="none"/>
          </v:shape>
        </w:pict>
      </w:r>
      <w:r>
        <w:rPr/>
        <w:pict>
          <v:shape style="position:absolute;margin-left:459.359985pt;margin-top:489.46347pt;width:48.85pt;height:11.15pt;mso-position-horizontal-relative:page;mso-position-vertical-relative:page;z-index:-53992" type="#_x0000_t202" filled="false" stroked="false">
            <v:textbox inset="0,0,0,0">
              <w:txbxContent>
                <w:p>
                  <w:pPr>
                    <w:spacing w:line="223" w:lineRule="exact" w:before="0"/>
                    <w:ind w:left="0" w:right="0" w:firstLine="0"/>
                    <w:jc w:val="left"/>
                    <w:rPr>
                      <w:b/>
                      <w:sz w:val="20"/>
                    </w:rPr>
                  </w:pPr>
                  <w:r>
                    <w:rPr>
                      <w:b/>
                      <w:w w:val="95"/>
                      <w:sz w:val="20"/>
                    </w:rPr>
                    <w:t>teamLevel</w:t>
                  </w:r>
                </w:p>
              </w:txbxContent>
            </v:textbox>
            <w10:wrap type="none"/>
          </v:shape>
        </w:pict>
      </w:r>
      <w:r>
        <w:rPr/>
        <w:pict>
          <v:shape style="position:absolute;margin-left:459.359985pt;margin-top:511.423462pt;width:49.5pt;height:11.15pt;mso-position-horizontal-relative:page;mso-position-vertical-relative:page;z-index:-53968" type="#_x0000_t202" filled="false" stroked="false">
            <v:textbox inset="0,0,0,0">
              <w:txbxContent>
                <w:p>
                  <w:pPr>
                    <w:spacing w:line="223" w:lineRule="exact" w:before="0"/>
                    <w:ind w:left="0" w:right="0" w:firstLine="0"/>
                    <w:jc w:val="left"/>
                    <w:rPr>
                      <w:b/>
                      <w:sz w:val="20"/>
                    </w:rPr>
                  </w:pPr>
                  <w:r>
                    <w:rPr>
                      <w:b/>
                      <w:w w:val="95"/>
                      <w:sz w:val="20"/>
                    </w:rPr>
                    <w:t>eventType</w:t>
                  </w:r>
                </w:p>
              </w:txbxContent>
            </v:textbox>
            <w10:wrap type="none"/>
          </v:shape>
        </w:pict>
      </w:r>
      <w:r>
        <w:rPr/>
        <w:pict>
          <v:shape style="position:absolute;margin-left:454.660004pt;margin-top:23.51pt;width:320.25pt;height:66.55pt;mso-position-horizontal-relative:page;mso-position-vertical-relative:page;z-index:1720" type="#_x0000_t202" filled="false" stroked="false">
            <v:textbox inset="0,0,0,0">
              <w:txbxContent>
                <w:tbl>
                  <w:tblPr>
                    <w:tblW w:w="0" w:type="auto"/>
                    <w:jc w:val="left"/>
                    <w:tblBorders>
                      <w:top w:val="single" w:sz="4" w:space="0" w:color="EEEEEE"/>
                      <w:left w:val="single" w:sz="4" w:space="0" w:color="EEEEEE"/>
                      <w:bottom w:val="single" w:sz="4" w:space="0" w:color="EEEEEE"/>
                      <w:right w:val="single" w:sz="4" w:space="0" w:color="EEEEEE"/>
                      <w:insideH w:val="single" w:sz="4" w:space="0" w:color="EEEEEE"/>
                      <w:insideV w:val="single" w:sz="4" w:space="0" w:color="EEEEEE"/>
                    </w:tblBorders>
                    <w:tblLayout w:type="fixed"/>
                    <w:tblCellMar>
                      <w:top w:w="0" w:type="dxa"/>
                      <w:left w:w="0" w:type="dxa"/>
                      <w:bottom w:w="0" w:type="dxa"/>
                      <w:right w:w="0" w:type="dxa"/>
                    </w:tblCellMar>
                    <w:tblLook w:val="01E0"/>
                  </w:tblPr>
                  <w:tblGrid>
                    <w:gridCol w:w="2144"/>
                    <w:gridCol w:w="4246"/>
                  </w:tblGrid>
                  <w:tr>
                    <w:trPr>
                      <w:trHeight w:val="420" w:hRule="atLeast"/>
                    </w:trPr>
                    <w:tc>
                      <w:tcPr>
                        <w:tcW w:w="2144" w:type="dxa"/>
                        <w:vMerge w:val="restart"/>
                        <w:tcBorders>
                          <w:top w:val="nil"/>
                        </w:tcBorders>
                        <w:shd w:val="clear" w:color="auto" w:fill="D0CECE"/>
                      </w:tcPr>
                      <w:p>
                        <w:pPr>
                          <w:pStyle w:val="TableParagraph"/>
                          <w:rPr>
                            <w:rFonts w:ascii="Times New Roman"/>
                            <w:sz w:val="18"/>
                          </w:rPr>
                        </w:pPr>
                      </w:p>
                    </w:tc>
                    <w:tc>
                      <w:tcPr>
                        <w:tcW w:w="4246" w:type="dxa"/>
                      </w:tcPr>
                      <w:p>
                        <w:pPr>
                          <w:pStyle w:val="TableParagraph"/>
                          <w:spacing w:before="100"/>
                          <w:ind w:left="85"/>
                          <w:rPr>
                            <w:sz w:val="20"/>
                          </w:rPr>
                        </w:pPr>
                        <w:r>
                          <w:rPr>
                            <w:sz w:val="20"/>
                          </w:rPr>
                          <w:t>twitter handle of the user</w:t>
                        </w:r>
                      </w:p>
                    </w:tc>
                  </w:tr>
                  <w:tr>
                    <w:trPr>
                      <w:trHeight w:val="420" w:hRule="atLeast"/>
                    </w:trPr>
                    <w:tc>
                      <w:tcPr>
                        <w:tcW w:w="2144" w:type="dxa"/>
                        <w:vMerge/>
                        <w:tcBorders>
                          <w:top w:val="nil"/>
                        </w:tcBorders>
                        <w:shd w:val="clear" w:color="auto" w:fill="D0CECE"/>
                      </w:tcPr>
                      <w:p>
                        <w:pPr>
                          <w:rPr>
                            <w:sz w:val="2"/>
                            <w:szCs w:val="2"/>
                          </w:rPr>
                        </w:pPr>
                      </w:p>
                    </w:tc>
                    <w:tc>
                      <w:tcPr>
                        <w:tcW w:w="4246" w:type="dxa"/>
                      </w:tcPr>
                      <w:p>
                        <w:pPr>
                          <w:pStyle w:val="TableParagraph"/>
                          <w:spacing w:before="100"/>
                          <w:ind w:left="85"/>
                          <w:rPr>
                            <w:sz w:val="20"/>
                          </w:rPr>
                        </w:pPr>
                        <w:r>
                          <w:rPr>
                            <w:sz w:val="20"/>
                          </w:rPr>
                          <w:t>date of birth of the user</w:t>
                        </w:r>
                      </w:p>
                    </w:tc>
                  </w:tr>
                  <w:tr>
                    <w:trPr>
                      <w:trHeight w:val="420" w:hRule="atLeast"/>
                    </w:trPr>
                    <w:tc>
                      <w:tcPr>
                        <w:tcW w:w="2144" w:type="dxa"/>
                        <w:vMerge/>
                        <w:tcBorders>
                          <w:top w:val="nil"/>
                        </w:tcBorders>
                        <w:shd w:val="clear" w:color="auto" w:fill="D0CECE"/>
                      </w:tcPr>
                      <w:p>
                        <w:pPr>
                          <w:rPr>
                            <w:sz w:val="2"/>
                            <w:szCs w:val="2"/>
                          </w:rPr>
                        </w:pPr>
                      </w:p>
                    </w:tc>
                    <w:tc>
                      <w:tcPr>
                        <w:tcW w:w="4246" w:type="dxa"/>
                      </w:tcPr>
                      <w:p>
                        <w:pPr>
                          <w:pStyle w:val="TableParagraph"/>
                          <w:spacing w:before="101"/>
                          <w:ind w:left="85"/>
                          <w:rPr>
                            <w:sz w:val="20"/>
                          </w:rPr>
                        </w:pPr>
                        <w:r>
                          <w:rPr>
                            <w:sz w:val="20"/>
                          </w:rPr>
                          <w:t>2-letter country code where the user lives</w:t>
                        </w:r>
                      </w:p>
                    </w:tc>
                  </w:tr>
                </w:tbl>
                <w:p>
                  <w:pPr>
                    <w:pStyle w:val="BodyText"/>
                  </w:pPr>
                </w:p>
              </w:txbxContent>
            </v:textbox>
            <w10:wrap type="none"/>
          </v:shape>
        </w:pict>
      </w:r>
      <w:r>
        <w:rPr/>
        <w:pict>
          <v:shape style="position:absolute;margin-left:453.51001pt;margin-top:123.510002pt;width:322.55pt;height:144.050pt;mso-position-horizontal-relative:page;mso-position-vertical-relative:page;z-index:1744" type="#_x0000_t202" filled="false" stroked="false">
            <v:textbox inset="0,0,0,0">
              <w:txbxContent>
                <w:tbl>
                  <w:tblPr>
                    <w:tblW w:w="0" w:type="auto"/>
                    <w:jc w:val="left"/>
                    <w:tblBorders>
                      <w:top w:val="single" w:sz="4" w:space="0" w:color="EEEEEE"/>
                      <w:left w:val="single" w:sz="4" w:space="0" w:color="EEEEEE"/>
                      <w:bottom w:val="single" w:sz="4" w:space="0" w:color="EEEEEE"/>
                      <w:right w:val="single" w:sz="4" w:space="0" w:color="EEEEEE"/>
                      <w:insideH w:val="single" w:sz="4" w:space="0" w:color="EEEEEE"/>
                      <w:insideV w:val="single" w:sz="4" w:space="0" w:color="EEEEEE"/>
                    </w:tblBorders>
                    <w:tblLayout w:type="fixed"/>
                    <w:tblCellMar>
                      <w:top w:w="0" w:type="dxa"/>
                      <w:left w:w="0" w:type="dxa"/>
                      <w:bottom w:w="0" w:type="dxa"/>
                      <w:right w:w="0" w:type="dxa"/>
                    </w:tblCellMar>
                    <w:tblLook w:val="01E0"/>
                  </w:tblPr>
                  <w:tblGrid>
                    <w:gridCol w:w="2236"/>
                    <w:gridCol w:w="4200"/>
                  </w:tblGrid>
                  <w:tr>
                    <w:trPr>
                      <w:trHeight w:val="420" w:hRule="atLeast"/>
                    </w:trPr>
                    <w:tc>
                      <w:tcPr>
                        <w:tcW w:w="2236" w:type="dxa"/>
                        <w:vMerge w:val="restart"/>
                        <w:tcBorders>
                          <w:top w:val="nil"/>
                        </w:tcBorders>
                        <w:shd w:val="clear" w:color="auto" w:fill="D0CECE"/>
                      </w:tcPr>
                      <w:p>
                        <w:pPr>
                          <w:pStyle w:val="TableParagraph"/>
                          <w:rPr>
                            <w:rFonts w:ascii="Times New Roman"/>
                            <w:sz w:val="18"/>
                          </w:rPr>
                        </w:pPr>
                      </w:p>
                    </w:tc>
                    <w:tc>
                      <w:tcPr>
                        <w:tcW w:w="4200" w:type="dxa"/>
                      </w:tcPr>
                      <w:p>
                        <w:pPr>
                          <w:pStyle w:val="TableParagraph"/>
                          <w:spacing w:before="99"/>
                          <w:ind w:left="84"/>
                          <w:rPr>
                            <w:sz w:val="20"/>
                          </w:rPr>
                        </w:pPr>
                        <w:r>
                          <w:rPr>
                            <w:sz w:val="20"/>
                          </w:rPr>
                          <w:t>id of the team</w:t>
                        </w:r>
                      </w:p>
                    </w:tc>
                  </w:tr>
                  <w:tr>
                    <w:trPr>
                      <w:trHeight w:val="420" w:hRule="atLeast"/>
                    </w:trPr>
                    <w:tc>
                      <w:tcPr>
                        <w:tcW w:w="2236" w:type="dxa"/>
                        <w:vMerge/>
                        <w:tcBorders>
                          <w:top w:val="nil"/>
                        </w:tcBorders>
                        <w:shd w:val="clear" w:color="auto" w:fill="D0CECE"/>
                      </w:tcPr>
                      <w:p>
                        <w:pPr>
                          <w:rPr>
                            <w:sz w:val="2"/>
                            <w:szCs w:val="2"/>
                          </w:rPr>
                        </w:pPr>
                      </w:p>
                    </w:tc>
                    <w:tc>
                      <w:tcPr>
                        <w:tcW w:w="4200" w:type="dxa"/>
                      </w:tcPr>
                      <w:p>
                        <w:pPr>
                          <w:pStyle w:val="TableParagraph"/>
                          <w:spacing w:before="79"/>
                          <w:ind w:left="84"/>
                          <w:rPr>
                            <w:sz w:val="20"/>
                          </w:rPr>
                        </w:pPr>
                        <w:r>
                          <w:rPr>
                            <w:sz w:val="20"/>
                          </w:rPr>
                          <w:t>name of the team</w:t>
                        </w:r>
                      </w:p>
                    </w:tc>
                  </w:tr>
                  <w:tr>
                    <w:trPr>
                      <w:trHeight w:val="420" w:hRule="atLeast"/>
                    </w:trPr>
                    <w:tc>
                      <w:tcPr>
                        <w:tcW w:w="2236" w:type="dxa"/>
                        <w:vMerge/>
                        <w:tcBorders>
                          <w:top w:val="nil"/>
                        </w:tcBorders>
                        <w:shd w:val="clear" w:color="auto" w:fill="D0CECE"/>
                      </w:tcPr>
                      <w:p>
                        <w:pPr>
                          <w:rPr>
                            <w:sz w:val="2"/>
                            <w:szCs w:val="2"/>
                          </w:rPr>
                        </w:pPr>
                      </w:p>
                    </w:tc>
                    <w:tc>
                      <w:tcPr>
                        <w:tcW w:w="4200" w:type="dxa"/>
                      </w:tcPr>
                      <w:p>
                        <w:pPr>
                          <w:pStyle w:val="TableParagraph"/>
                          <w:spacing w:before="58"/>
                          <w:ind w:left="84"/>
                          <w:rPr>
                            <w:sz w:val="20"/>
                          </w:rPr>
                        </w:pPr>
                        <w:r>
                          <w:rPr>
                            <w:sz w:val="20"/>
                          </w:rPr>
                          <w:t>timestamp when team was created</w:t>
                        </w:r>
                      </w:p>
                    </w:tc>
                  </w:tr>
                  <w:tr>
                    <w:trPr>
                      <w:trHeight w:val="420" w:hRule="atLeast"/>
                    </w:trPr>
                    <w:tc>
                      <w:tcPr>
                        <w:tcW w:w="2236" w:type="dxa"/>
                        <w:vMerge/>
                        <w:tcBorders>
                          <w:top w:val="nil"/>
                        </w:tcBorders>
                        <w:shd w:val="clear" w:color="auto" w:fill="D0CECE"/>
                      </w:tcPr>
                      <w:p>
                        <w:pPr>
                          <w:rPr>
                            <w:sz w:val="2"/>
                            <w:szCs w:val="2"/>
                          </w:rPr>
                        </w:pPr>
                      </w:p>
                    </w:tc>
                    <w:tc>
                      <w:tcPr>
                        <w:tcW w:w="4200" w:type="dxa"/>
                      </w:tcPr>
                      <w:p>
                        <w:pPr>
                          <w:pStyle w:val="TableParagraph"/>
                          <w:spacing w:before="61"/>
                          <w:ind w:left="84"/>
                          <w:rPr>
                            <w:sz w:val="20"/>
                          </w:rPr>
                        </w:pPr>
                        <w:r>
                          <w:rPr>
                            <w:sz w:val="20"/>
                          </w:rPr>
                          <w:t>timestamp when last member of the team</w:t>
                        </w:r>
                      </w:p>
                    </w:tc>
                  </w:tr>
                  <w:tr>
                    <w:trPr>
                      <w:trHeight w:val="660" w:hRule="atLeast"/>
                    </w:trPr>
                    <w:tc>
                      <w:tcPr>
                        <w:tcW w:w="2236" w:type="dxa"/>
                        <w:vMerge/>
                        <w:tcBorders>
                          <w:top w:val="nil"/>
                        </w:tcBorders>
                        <w:shd w:val="clear" w:color="auto" w:fill="D0CECE"/>
                      </w:tcPr>
                      <w:p>
                        <w:pPr>
                          <w:rPr>
                            <w:sz w:val="2"/>
                            <w:szCs w:val="2"/>
                          </w:rPr>
                        </w:pPr>
                      </w:p>
                    </w:tc>
                    <w:tc>
                      <w:tcPr>
                        <w:tcW w:w="4200" w:type="dxa"/>
                      </w:tcPr>
                      <w:p>
                        <w:pPr>
                          <w:pStyle w:val="TableParagraph"/>
                          <w:spacing w:before="55"/>
                          <w:ind w:left="84" w:right="661"/>
                          <w:rPr>
                            <w:sz w:val="20"/>
                          </w:rPr>
                        </w:pPr>
                        <w:r>
                          <w:rPr>
                            <w:sz w:val="20"/>
                          </w:rPr>
                          <w:t>measure of team strength roughly corresponding to the success of a time</w:t>
                        </w:r>
                      </w:p>
                    </w:tc>
                  </w:tr>
                  <w:tr>
                    <w:trPr>
                      <w:trHeight w:val="420" w:hRule="atLeast"/>
                    </w:trPr>
                    <w:tc>
                      <w:tcPr>
                        <w:tcW w:w="2236" w:type="dxa"/>
                        <w:vMerge/>
                        <w:tcBorders>
                          <w:top w:val="nil"/>
                        </w:tcBorders>
                        <w:shd w:val="clear" w:color="auto" w:fill="D0CECE"/>
                      </w:tcPr>
                      <w:p>
                        <w:pPr>
                          <w:rPr>
                            <w:sz w:val="2"/>
                            <w:szCs w:val="2"/>
                          </w:rPr>
                        </w:pPr>
                      </w:p>
                    </w:tc>
                    <w:tc>
                      <w:tcPr>
                        <w:tcW w:w="4200" w:type="dxa"/>
                      </w:tcPr>
                      <w:p>
                        <w:pPr>
                          <w:pStyle w:val="TableParagraph"/>
                          <w:spacing w:before="50"/>
                          <w:ind w:left="84"/>
                          <w:rPr>
                            <w:sz w:val="20"/>
                          </w:rPr>
                        </w:pPr>
                        <w:r>
                          <w:rPr>
                            <w:sz w:val="20"/>
                          </w:rPr>
                          <w:t>current level of a team</w:t>
                        </w:r>
                      </w:p>
                    </w:tc>
                  </w:tr>
                </w:tbl>
                <w:p>
                  <w:pPr>
                    <w:pStyle w:val="BodyText"/>
                  </w:pPr>
                </w:p>
              </w:txbxContent>
            </v:textbox>
            <w10:wrap type="none"/>
          </v:shape>
        </w:pict>
      </w:r>
      <w:r>
        <w:rPr/>
        <w:pict>
          <v:shape style="position:absolute;margin-left:454.660004pt;margin-top:301.010010pt;width:320.25pt;height:88.5pt;mso-position-horizontal-relative:page;mso-position-vertical-relative:page;z-index:1768" type="#_x0000_t202" filled="false" stroked="false">
            <v:textbox inset="0,0,0,0">
              <w:txbxContent>
                <w:tbl>
                  <w:tblPr>
                    <w:tblW w:w="0" w:type="auto"/>
                    <w:jc w:val="left"/>
                    <w:tblBorders>
                      <w:top w:val="single" w:sz="4" w:space="0" w:color="EEEEEE"/>
                      <w:left w:val="single" w:sz="4" w:space="0" w:color="EEEEEE"/>
                      <w:bottom w:val="single" w:sz="4" w:space="0" w:color="EEEEEE"/>
                      <w:right w:val="single" w:sz="4" w:space="0" w:color="EEEEEE"/>
                      <w:insideH w:val="single" w:sz="4" w:space="0" w:color="EEEEEE"/>
                      <w:insideV w:val="single" w:sz="4" w:space="0" w:color="EEEEEE"/>
                    </w:tblBorders>
                    <w:tblLayout w:type="fixed"/>
                    <w:tblCellMar>
                      <w:top w:w="0" w:type="dxa"/>
                      <w:left w:w="0" w:type="dxa"/>
                      <w:bottom w:w="0" w:type="dxa"/>
                      <w:right w:w="0" w:type="dxa"/>
                    </w:tblCellMar>
                    <w:tblLook w:val="01E0"/>
                  </w:tblPr>
                  <w:tblGrid>
                    <w:gridCol w:w="2160"/>
                    <w:gridCol w:w="4230"/>
                  </w:tblGrid>
                  <w:tr>
                    <w:trPr>
                      <w:trHeight w:val="420" w:hRule="atLeast"/>
                    </w:trPr>
                    <w:tc>
                      <w:tcPr>
                        <w:tcW w:w="2160" w:type="dxa"/>
                        <w:vMerge w:val="restart"/>
                        <w:tcBorders>
                          <w:top w:val="nil"/>
                        </w:tcBorders>
                        <w:shd w:val="clear" w:color="auto" w:fill="D0CECE"/>
                      </w:tcPr>
                      <w:p>
                        <w:pPr>
                          <w:pStyle w:val="TableParagraph"/>
                          <w:rPr>
                            <w:rFonts w:ascii="Times New Roman"/>
                            <w:sz w:val="18"/>
                          </w:rPr>
                        </w:pPr>
                      </w:p>
                    </w:tc>
                    <w:tc>
                      <w:tcPr>
                        <w:tcW w:w="4230" w:type="dxa"/>
                      </w:tcPr>
                      <w:p>
                        <w:pPr>
                          <w:pStyle w:val="TableParagraph"/>
                          <w:spacing w:before="39"/>
                          <w:ind w:left="84"/>
                          <w:rPr>
                            <w:sz w:val="20"/>
                          </w:rPr>
                        </w:pPr>
                        <w:r>
                          <w:rPr>
                            <w:sz w:val="20"/>
                          </w:rPr>
                          <w:t>when the user joined the team</w:t>
                        </w:r>
                      </w:p>
                    </w:tc>
                  </w:tr>
                  <w:tr>
                    <w:trPr>
                      <w:trHeight w:val="420" w:hRule="atLeast"/>
                    </w:trPr>
                    <w:tc>
                      <w:tcPr>
                        <w:tcW w:w="2160" w:type="dxa"/>
                        <w:vMerge/>
                        <w:tcBorders>
                          <w:top w:val="nil"/>
                        </w:tcBorders>
                        <w:shd w:val="clear" w:color="auto" w:fill="D0CECE"/>
                      </w:tcPr>
                      <w:p>
                        <w:pPr>
                          <w:rPr>
                            <w:sz w:val="2"/>
                            <w:szCs w:val="2"/>
                          </w:rPr>
                        </w:pPr>
                      </w:p>
                    </w:tc>
                    <w:tc>
                      <w:tcPr>
                        <w:tcW w:w="4230" w:type="dxa"/>
                      </w:tcPr>
                      <w:p>
                        <w:pPr>
                          <w:pStyle w:val="TableParagraph"/>
                          <w:spacing w:before="38"/>
                          <w:ind w:left="84"/>
                          <w:rPr>
                            <w:sz w:val="20"/>
                          </w:rPr>
                        </w:pPr>
                        <w:r>
                          <w:rPr>
                            <w:sz w:val="20"/>
                          </w:rPr>
                          <w:t>id of the teamuser</w:t>
                        </w:r>
                      </w:p>
                    </w:tc>
                  </w:tr>
                  <w:tr>
                    <w:trPr>
                      <w:trHeight w:val="420" w:hRule="atLeast"/>
                    </w:trPr>
                    <w:tc>
                      <w:tcPr>
                        <w:tcW w:w="2160" w:type="dxa"/>
                        <w:vMerge/>
                        <w:tcBorders>
                          <w:top w:val="nil"/>
                        </w:tcBorders>
                        <w:shd w:val="clear" w:color="auto" w:fill="D0CECE"/>
                      </w:tcPr>
                      <w:p>
                        <w:pPr>
                          <w:rPr>
                            <w:sz w:val="2"/>
                            <w:szCs w:val="2"/>
                          </w:rPr>
                        </w:pPr>
                      </w:p>
                    </w:tc>
                    <w:tc>
                      <w:tcPr>
                        <w:tcW w:w="4230" w:type="dxa"/>
                      </w:tcPr>
                      <w:p>
                        <w:pPr>
                          <w:pStyle w:val="TableParagraph"/>
                          <w:spacing w:before="44"/>
                          <w:ind w:left="84"/>
                          <w:rPr>
                            <w:sz w:val="20"/>
                          </w:rPr>
                        </w:pPr>
                        <w:r>
                          <w:rPr>
                            <w:sz w:val="20"/>
                          </w:rPr>
                          <w:t>id of the user</w:t>
                        </w:r>
                      </w:p>
                    </w:tc>
                  </w:tr>
                  <w:tr>
                    <w:trPr>
                      <w:trHeight w:val="420" w:hRule="atLeast"/>
                    </w:trPr>
                    <w:tc>
                      <w:tcPr>
                        <w:tcW w:w="2160" w:type="dxa"/>
                        <w:vMerge/>
                        <w:tcBorders>
                          <w:top w:val="nil"/>
                        </w:tcBorders>
                        <w:shd w:val="clear" w:color="auto" w:fill="D0CECE"/>
                      </w:tcPr>
                      <w:p>
                        <w:pPr>
                          <w:rPr>
                            <w:sz w:val="2"/>
                            <w:szCs w:val="2"/>
                          </w:rPr>
                        </w:pPr>
                      </w:p>
                    </w:tc>
                    <w:tc>
                      <w:tcPr>
                        <w:tcW w:w="4230" w:type="dxa"/>
                      </w:tcPr>
                      <w:p>
                        <w:pPr>
                          <w:pStyle w:val="TableParagraph"/>
                          <w:spacing w:before="44"/>
                          <w:ind w:left="84"/>
                          <w:rPr>
                            <w:sz w:val="20"/>
                          </w:rPr>
                        </w:pPr>
                        <w:r>
                          <w:rPr>
                            <w:sz w:val="20"/>
                          </w:rPr>
                          <w:t>unique id for this assignment</w:t>
                        </w:r>
                      </w:p>
                    </w:tc>
                  </w:tr>
                </w:tbl>
                <w:p>
                  <w:pPr>
                    <w:pStyle w:val="BodyText"/>
                  </w:pPr>
                </w:p>
              </w:txbxContent>
            </v:textbox>
            <w10:wrap type="none"/>
          </v:shape>
        </w:pict>
      </w:r>
      <w:r>
        <w:rPr/>
        <w:pict>
          <v:shape style="position:absolute;margin-left:454.660004pt;margin-top:423.059998pt;width:320.25pt;height:110.5pt;mso-position-horizontal-relative:page;mso-position-vertical-relative:page;z-index:1792" type="#_x0000_t202" filled="false" stroked="false">
            <v:textbox inset="0,0,0,0">
              <w:txbxContent>
                <w:tbl>
                  <w:tblPr>
                    <w:tblW w:w="0" w:type="auto"/>
                    <w:jc w:val="left"/>
                    <w:tblBorders>
                      <w:top w:val="single" w:sz="2" w:space="0" w:color="EEEEEE"/>
                      <w:left w:val="single" w:sz="2" w:space="0" w:color="EEEEEE"/>
                      <w:bottom w:val="single" w:sz="2" w:space="0" w:color="EEEEEE"/>
                      <w:right w:val="single" w:sz="2" w:space="0" w:color="EEEEEE"/>
                      <w:insideH w:val="single" w:sz="2" w:space="0" w:color="EEEEEE"/>
                      <w:insideV w:val="single" w:sz="2" w:space="0" w:color="EEEEEE"/>
                    </w:tblBorders>
                    <w:tblLayout w:type="fixed"/>
                    <w:tblCellMar>
                      <w:top w:w="0" w:type="dxa"/>
                      <w:left w:w="0" w:type="dxa"/>
                      <w:bottom w:w="0" w:type="dxa"/>
                      <w:right w:w="0" w:type="dxa"/>
                    </w:tblCellMar>
                    <w:tblLook w:val="01E0"/>
                  </w:tblPr>
                  <w:tblGrid>
                    <w:gridCol w:w="2160"/>
                    <w:gridCol w:w="4230"/>
                  </w:tblGrid>
                  <w:tr>
                    <w:trPr>
                      <w:trHeight w:val="420" w:hRule="atLeast"/>
                    </w:trPr>
                    <w:tc>
                      <w:tcPr>
                        <w:tcW w:w="2160" w:type="dxa"/>
                        <w:vMerge w:val="restart"/>
                        <w:tcBorders>
                          <w:left w:val="single" w:sz="4" w:space="0" w:color="EEEEEE"/>
                          <w:bottom w:val="single" w:sz="4" w:space="0" w:color="EEEEEE"/>
                          <w:right w:val="single" w:sz="4" w:space="0" w:color="EEEEEE"/>
                        </w:tcBorders>
                        <w:shd w:val="clear" w:color="auto" w:fill="D0CECE"/>
                      </w:tcPr>
                      <w:p>
                        <w:pPr>
                          <w:pStyle w:val="TableParagraph"/>
                          <w:rPr>
                            <w:rFonts w:ascii="Times New Roman"/>
                            <w:sz w:val="18"/>
                          </w:rPr>
                        </w:pPr>
                      </w:p>
                    </w:tc>
                    <w:tc>
                      <w:tcPr>
                        <w:tcW w:w="4230" w:type="dxa"/>
                        <w:tcBorders>
                          <w:top w:val="single" w:sz="4" w:space="0" w:color="EEEEEE"/>
                          <w:left w:val="single" w:sz="4" w:space="0" w:color="EEEEEE"/>
                          <w:bottom w:val="single" w:sz="4" w:space="0" w:color="EEEEEE"/>
                          <w:right w:val="single" w:sz="4" w:space="0" w:color="EEEEEE"/>
                        </w:tcBorders>
                      </w:tcPr>
                      <w:p>
                        <w:pPr>
                          <w:pStyle w:val="TableParagraph"/>
                          <w:spacing w:before="29"/>
                          <w:ind w:left="84"/>
                          <w:rPr>
                            <w:sz w:val="20"/>
                          </w:rPr>
                        </w:pPr>
                        <w:r>
                          <w:rPr>
                            <w:sz w:val="20"/>
                          </w:rPr>
                          <w:t>when the click occured</w:t>
                        </w:r>
                      </w:p>
                    </w:tc>
                  </w:tr>
                  <w:tr>
                    <w:trPr>
                      <w:trHeight w:val="420" w:hRule="atLeast"/>
                    </w:trPr>
                    <w:tc>
                      <w:tcPr>
                        <w:tcW w:w="2160" w:type="dxa"/>
                        <w:vMerge/>
                        <w:tcBorders>
                          <w:top w:val="nil"/>
                          <w:left w:val="single" w:sz="4" w:space="0" w:color="EEEEEE"/>
                          <w:bottom w:val="single" w:sz="4" w:space="0" w:color="EEEEEE"/>
                          <w:right w:val="single" w:sz="4" w:space="0" w:color="EEEEEE"/>
                        </w:tcBorders>
                        <w:shd w:val="clear" w:color="auto" w:fill="D0CECE"/>
                      </w:tcPr>
                      <w:p>
                        <w:pPr>
                          <w:rPr>
                            <w:sz w:val="2"/>
                            <w:szCs w:val="2"/>
                          </w:rPr>
                        </w:pPr>
                      </w:p>
                    </w:tc>
                    <w:tc>
                      <w:tcPr>
                        <w:tcW w:w="4230" w:type="dxa"/>
                        <w:tcBorders>
                          <w:top w:val="single" w:sz="4" w:space="0" w:color="EEEEEE"/>
                          <w:left w:val="single" w:sz="4" w:space="0" w:color="EEEEEE"/>
                          <w:bottom w:val="single" w:sz="4" w:space="0" w:color="EEEEEE"/>
                          <w:right w:val="single" w:sz="4" w:space="0" w:color="EEEEEE"/>
                        </w:tcBorders>
                      </w:tcPr>
                      <w:p>
                        <w:pPr>
                          <w:pStyle w:val="TableParagraph"/>
                          <w:spacing w:before="10"/>
                          <w:ind w:left="84"/>
                          <w:rPr>
                            <w:sz w:val="20"/>
                          </w:rPr>
                        </w:pPr>
                        <w:r>
                          <w:rPr>
                            <w:sz w:val="20"/>
                          </w:rPr>
                          <w:t>unique id for the event</w:t>
                        </w:r>
                      </w:p>
                    </w:tc>
                  </w:tr>
                  <w:tr>
                    <w:trPr>
                      <w:trHeight w:val="420" w:hRule="atLeast"/>
                    </w:trPr>
                    <w:tc>
                      <w:tcPr>
                        <w:tcW w:w="2160" w:type="dxa"/>
                        <w:vMerge/>
                        <w:tcBorders>
                          <w:top w:val="nil"/>
                          <w:left w:val="single" w:sz="4" w:space="0" w:color="EEEEEE"/>
                          <w:bottom w:val="single" w:sz="4" w:space="0" w:color="EEEEEE"/>
                          <w:right w:val="single" w:sz="4" w:space="0" w:color="EEEEEE"/>
                        </w:tcBorders>
                        <w:shd w:val="clear" w:color="auto" w:fill="D0CECE"/>
                      </w:tcPr>
                      <w:p>
                        <w:pPr>
                          <w:rPr>
                            <w:sz w:val="2"/>
                            <w:szCs w:val="2"/>
                          </w:rPr>
                        </w:pPr>
                      </w:p>
                    </w:tc>
                    <w:tc>
                      <w:tcPr>
                        <w:tcW w:w="4230" w:type="dxa"/>
                        <w:tcBorders>
                          <w:top w:val="single" w:sz="4" w:space="0" w:color="EEEEEE"/>
                          <w:left w:val="single" w:sz="4" w:space="0" w:color="EEEEEE"/>
                          <w:bottom w:val="single" w:sz="4" w:space="0" w:color="EEEEEE"/>
                          <w:right w:val="single" w:sz="4" w:space="0" w:color="EEEEEE"/>
                        </w:tcBorders>
                      </w:tcPr>
                      <w:p>
                        <w:pPr>
                          <w:pStyle w:val="TableParagraph"/>
                          <w:spacing w:before="6"/>
                          <w:ind w:left="84"/>
                          <w:rPr>
                            <w:sz w:val="20"/>
                          </w:rPr>
                        </w:pPr>
                        <w:r>
                          <w:rPr>
                            <w:sz w:val="20"/>
                          </w:rPr>
                          <w:t>id of the team</w:t>
                        </w:r>
                      </w:p>
                    </w:tc>
                  </w:tr>
                  <w:tr>
                    <w:trPr>
                      <w:trHeight w:val="420" w:hRule="atLeast"/>
                    </w:trPr>
                    <w:tc>
                      <w:tcPr>
                        <w:tcW w:w="2160" w:type="dxa"/>
                        <w:vMerge/>
                        <w:tcBorders>
                          <w:top w:val="nil"/>
                          <w:left w:val="single" w:sz="4" w:space="0" w:color="EEEEEE"/>
                          <w:bottom w:val="single" w:sz="4" w:space="0" w:color="EEEEEE"/>
                          <w:right w:val="single" w:sz="4" w:space="0" w:color="EEEEEE"/>
                        </w:tcBorders>
                        <w:shd w:val="clear" w:color="auto" w:fill="D0CECE"/>
                      </w:tcPr>
                      <w:p>
                        <w:pPr>
                          <w:rPr>
                            <w:sz w:val="2"/>
                            <w:szCs w:val="2"/>
                          </w:rPr>
                        </w:pPr>
                      </w:p>
                    </w:tc>
                    <w:tc>
                      <w:tcPr>
                        <w:tcW w:w="4230" w:type="dxa"/>
                        <w:tcBorders>
                          <w:top w:val="single" w:sz="4" w:space="0" w:color="EEEEEE"/>
                          <w:left w:val="single" w:sz="4" w:space="0" w:color="EEEEEE"/>
                          <w:bottom w:val="single" w:sz="4" w:space="0" w:color="EEEEEE"/>
                          <w:right w:val="single" w:sz="4" w:space="0" w:color="EEEEEE"/>
                        </w:tcBorders>
                      </w:tcPr>
                      <w:p>
                        <w:pPr>
                          <w:pStyle w:val="TableParagraph"/>
                          <w:spacing w:line="221" w:lineRule="exact"/>
                          <w:ind w:left="84"/>
                          <w:rPr>
                            <w:sz w:val="20"/>
                          </w:rPr>
                        </w:pPr>
                        <w:r>
                          <w:rPr>
                            <w:sz w:val="20"/>
                          </w:rPr>
                          <w:t>level started or completed</w:t>
                        </w:r>
                      </w:p>
                    </w:tc>
                  </w:tr>
                  <w:tr>
                    <w:trPr>
                      <w:trHeight w:val="420" w:hRule="atLeast"/>
                    </w:trPr>
                    <w:tc>
                      <w:tcPr>
                        <w:tcW w:w="2160" w:type="dxa"/>
                        <w:vMerge/>
                        <w:tcBorders>
                          <w:top w:val="nil"/>
                          <w:left w:val="single" w:sz="4" w:space="0" w:color="EEEEEE"/>
                          <w:bottom w:val="single" w:sz="4" w:space="0" w:color="EEEEEE"/>
                          <w:right w:val="single" w:sz="4" w:space="0" w:color="EEEEEE"/>
                        </w:tcBorders>
                        <w:shd w:val="clear" w:color="auto" w:fill="D0CECE"/>
                      </w:tcPr>
                      <w:p>
                        <w:pPr>
                          <w:rPr>
                            <w:sz w:val="2"/>
                            <w:szCs w:val="2"/>
                          </w:rPr>
                        </w:pPr>
                      </w:p>
                    </w:tc>
                    <w:tc>
                      <w:tcPr>
                        <w:tcW w:w="4230" w:type="dxa"/>
                        <w:tcBorders>
                          <w:top w:val="single" w:sz="4" w:space="0" w:color="EEEEEE"/>
                          <w:left w:val="single" w:sz="4" w:space="0" w:color="EEEEEE"/>
                          <w:bottom w:val="single" w:sz="4" w:space="0" w:color="EEEEEE"/>
                          <w:right w:val="single" w:sz="4" w:space="0" w:color="EEEEEE"/>
                        </w:tcBorders>
                      </w:tcPr>
                      <w:p>
                        <w:pPr>
                          <w:pStyle w:val="TableParagraph"/>
                          <w:spacing w:line="221" w:lineRule="exact"/>
                          <w:ind w:left="84"/>
                          <w:rPr>
                            <w:sz w:val="20"/>
                          </w:rPr>
                        </w:pPr>
                        <w:r>
                          <w:rPr>
                            <w:sz w:val="20"/>
                          </w:rPr>
                          <w:t>type of event (start or end)</w:t>
                        </w:r>
                      </w:p>
                    </w:tc>
                  </w:tr>
                </w:tbl>
                <w:p>
                  <w:pPr>
                    <w:pStyle w:val="BodyText"/>
                  </w:pPr>
                </w:p>
              </w:txbxContent>
            </v:textbox>
            <w10:wrap type="none"/>
          </v:shape>
        </w:pict>
      </w:r>
    </w:p>
    <w:p>
      <w:pPr>
        <w:spacing w:after="0"/>
        <w:rPr>
          <w:sz w:val="2"/>
          <w:szCs w:val="2"/>
        </w:rPr>
        <w:sectPr>
          <w:pgSz w:w="15840" w:h="12240" w:orient="landscape"/>
          <w:pgMar w:top="360" w:bottom="280" w:left="80" w:right="80"/>
        </w:sectPr>
      </w:pPr>
    </w:p>
    <w:tbl>
      <w:tblPr>
        <w:tblW w:w="0" w:type="auto"/>
        <w:jc w:val="left"/>
        <w:tblInd w:w="100" w:type="dxa"/>
        <w:tblBorders>
          <w:top w:val="single" w:sz="4" w:space="0" w:color="EEEEEE"/>
          <w:left w:val="single" w:sz="4" w:space="0" w:color="EEEEEE"/>
          <w:bottom w:val="single" w:sz="4" w:space="0" w:color="EEEEEE"/>
          <w:right w:val="single" w:sz="4" w:space="0" w:color="EEEEEE"/>
          <w:insideH w:val="single" w:sz="4" w:space="0" w:color="EEEEEE"/>
          <w:insideV w:val="single" w:sz="4" w:space="0" w:color="EEEEEE"/>
        </w:tblBorders>
        <w:tblLayout w:type="fixed"/>
        <w:tblCellMar>
          <w:top w:w="0" w:type="dxa"/>
          <w:left w:w="0" w:type="dxa"/>
          <w:bottom w:w="0" w:type="dxa"/>
          <w:right w:w="0" w:type="dxa"/>
        </w:tblCellMar>
        <w:tblLook w:val="01E0"/>
      </w:tblPr>
      <w:tblGrid>
        <w:gridCol w:w="2594"/>
        <w:gridCol w:w="2146"/>
        <w:gridCol w:w="4006"/>
        <w:gridCol w:w="2222"/>
        <w:gridCol w:w="60"/>
        <w:gridCol w:w="4424"/>
      </w:tblGrid>
      <w:tr>
        <w:trPr>
          <w:trHeight w:val="760" w:hRule="atLeast"/>
        </w:trPr>
        <w:tc>
          <w:tcPr>
            <w:tcW w:w="2594"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2"/>
              <w:rPr>
                <w:sz w:val="25"/>
              </w:rPr>
            </w:pPr>
          </w:p>
          <w:p>
            <w:pPr>
              <w:pStyle w:val="TableParagraph"/>
              <w:ind w:left="93"/>
              <w:rPr>
                <w:sz w:val="20"/>
              </w:rPr>
            </w:pPr>
            <w:r>
              <w:rPr>
                <w:sz w:val="20"/>
              </w:rPr>
              <w:t>user.session.csv</w:t>
            </w:r>
          </w:p>
        </w:tc>
        <w:tc>
          <w:tcPr>
            <w:tcW w:w="2146"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2"/>
              <w:rPr>
                <w:sz w:val="25"/>
              </w:rPr>
            </w:pPr>
          </w:p>
          <w:p>
            <w:pPr>
              <w:pStyle w:val="TableParagraph"/>
              <w:ind w:left="95"/>
              <w:rPr>
                <w:sz w:val="20"/>
              </w:rPr>
            </w:pPr>
            <w:r>
              <w:rPr>
                <w:sz w:val="20"/>
              </w:rPr>
              <w:t>User_Sessions</w:t>
            </w:r>
          </w:p>
        </w:tc>
        <w:tc>
          <w:tcPr>
            <w:tcW w:w="4006" w:type="dxa"/>
            <w:tcBorders>
              <w:bottom w:val="nil"/>
            </w:tcBorders>
          </w:tcPr>
          <w:p>
            <w:pPr>
              <w:pStyle w:val="TableParagraph"/>
              <w:rPr>
                <w:rFonts w:ascii="Times New Roman"/>
                <w:sz w:val="18"/>
              </w:rPr>
            </w:pPr>
          </w:p>
        </w:tc>
        <w:tc>
          <w:tcPr>
            <w:tcW w:w="2222" w:type="dxa"/>
            <w:tcBorders>
              <w:bottom w:val="nil"/>
              <w:right w:val="nil"/>
            </w:tcBorders>
          </w:tcPr>
          <w:p>
            <w:pPr>
              <w:pStyle w:val="TableParagraph"/>
              <w:rPr>
                <w:rFonts w:ascii="Times New Roman"/>
                <w:sz w:val="18"/>
              </w:rPr>
            </w:pPr>
          </w:p>
        </w:tc>
        <w:tc>
          <w:tcPr>
            <w:tcW w:w="60" w:type="dxa"/>
            <w:tcBorders>
              <w:left w:val="nil"/>
              <w:bottom w:val="nil"/>
              <w:right w:val="nil"/>
            </w:tcBorders>
          </w:tcPr>
          <w:p>
            <w:pPr>
              <w:pStyle w:val="TableParagraph"/>
              <w:rPr>
                <w:rFonts w:ascii="Times New Roman"/>
                <w:sz w:val="18"/>
              </w:rPr>
            </w:pPr>
          </w:p>
        </w:tc>
        <w:tc>
          <w:tcPr>
            <w:tcW w:w="4424" w:type="dxa"/>
            <w:tcBorders>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tcBorders>
              <w:top w:val="nil"/>
              <w:bottom w:val="nil"/>
            </w:tcBorders>
          </w:tcPr>
          <w:p>
            <w:pPr>
              <w:pStyle w:val="TableParagraph"/>
              <w:rPr>
                <w:rFonts w:ascii="Times New Roman"/>
                <w:sz w:val="18"/>
              </w:rPr>
            </w:pP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48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tcBorders>
              <w:top w:val="nil"/>
              <w:bottom w:val="nil"/>
            </w:tcBorders>
          </w:tcPr>
          <w:p>
            <w:pPr>
              <w:pStyle w:val="TableParagraph"/>
              <w:rPr>
                <w:sz w:val="23"/>
              </w:rPr>
            </w:pPr>
          </w:p>
          <w:p>
            <w:pPr>
              <w:pStyle w:val="TableParagraph"/>
              <w:spacing w:line="211" w:lineRule="exact"/>
              <w:ind w:left="93"/>
              <w:rPr>
                <w:sz w:val="20"/>
              </w:rPr>
            </w:pPr>
            <w:r>
              <w:rPr>
                <w:sz w:val="20"/>
              </w:rPr>
              <w:t>Each line describes a user session, which</w:t>
            </w: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66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tcBorders>
              <w:top w:val="nil"/>
              <w:bottom w:val="nil"/>
            </w:tcBorders>
          </w:tcPr>
          <w:p>
            <w:pPr>
              <w:pStyle w:val="TableParagraph"/>
              <w:spacing w:line="237" w:lineRule="auto"/>
              <w:ind w:left="93" w:right="558"/>
              <w:rPr>
                <w:sz w:val="20"/>
              </w:rPr>
            </w:pPr>
            <w:r>
              <w:rPr>
                <w:sz w:val="20"/>
              </w:rPr>
              <w:t>denotes when a user starts and stops playing the game.</w:t>
            </w:r>
          </w:p>
          <w:p>
            <w:pPr>
              <w:pStyle w:val="TableParagraph"/>
              <w:spacing w:line="197" w:lineRule="exact" w:before="3"/>
              <w:ind w:left="93"/>
              <w:rPr>
                <w:sz w:val="20"/>
              </w:rPr>
            </w:pPr>
            <w:r>
              <w:rPr>
                <w:sz w:val="20"/>
              </w:rPr>
              <w:t>When a team goes to next game level, the</w:t>
            </w: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78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tcBorders>
              <w:top w:val="nil"/>
              <w:bottom w:val="nil"/>
            </w:tcBorders>
          </w:tcPr>
          <w:p>
            <w:pPr>
              <w:pStyle w:val="TableParagraph"/>
              <w:ind w:left="93" w:right="91"/>
              <w:rPr>
                <w:sz w:val="20"/>
              </w:rPr>
            </w:pPr>
            <w:r>
              <w:rPr>
                <w:sz w:val="20"/>
              </w:rPr>
              <w:t>session is ended for each user in the team and a new one is started.</w:t>
            </w: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tcBorders>
              <w:top w:val="nil"/>
              <w:bottom w:val="nil"/>
            </w:tcBorders>
          </w:tcPr>
          <w:p>
            <w:pPr>
              <w:pStyle w:val="TableParagraph"/>
              <w:rPr>
                <w:rFonts w:ascii="Times New Roman"/>
                <w:sz w:val="18"/>
              </w:rPr>
            </w:pP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68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tcBorders>
              <w:top w:val="nil"/>
            </w:tcBorders>
          </w:tcPr>
          <w:p>
            <w:pPr>
              <w:pStyle w:val="TableParagraph"/>
              <w:rPr>
                <w:rFonts w:ascii="Times New Roman"/>
                <w:sz w:val="18"/>
              </w:rPr>
            </w:pPr>
          </w:p>
        </w:tc>
        <w:tc>
          <w:tcPr>
            <w:tcW w:w="2222" w:type="dxa"/>
            <w:tcBorders>
              <w:top w:val="nil"/>
              <w:right w:val="nil"/>
            </w:tcBorders>
          </w:tcPr>
          <w:p>
            <w:pPr>
              <w:pStyle w:val="TableParagraph"/>
              <w:rPr>
                <w:rFonts w:ascii="Times New Roman"/>
                <w:sz w:val="18"/>
              </w:rPr>
            </w:pPr>
          </w:p>
        </w:tc>
        <w:tc>
          <w:tcPr>
            <w:tcW w:w="60" w:type="dxa"/>
            <w:tcBorders>
              <w:top w:val="nil"/>
              <w:left w:val="nil"/>
              <w:right w:val="nil"/>
            </w:tcBorders>
          </w:tcPr>
          <w:p>
            <w:pPr>
              <w:pStyle w:val="TableParagraph"/>
              <w:rPr>
                <w:rFonts w:ascii="Times New Roman"/>
                <w:sz w:val="18"/>
              </w:rPr>
            </w:pPr>
          </w:p>
        </w:tc>
        <w:tc>
          <w:tcPr>
            <w:tcW w:w="4424" w:type="dxa"/>
            <w:tcBorders>
              <w:top w:val="nil"/>
              <w:left w:val="nil"/>
            </w:tcBorders>
          </w:tcPr>
          <w:p>
            <w:pPr>
              <w:pStyle w:val="TableParagraph"/>
              <w:rPr>
                <w:rFonts w:ascii="Times New Roman"/>
                <w:sz w:val="18"/>
              </w:rPr>
            </w:pPr>
          </w:p>
        </w:tc>
      </w:tr>
      <w:tr>
        <w:trPr>
          <w:trHeight w:val="840" w:hRule="atLeast"/>
        </w:trPr>
        <w:tc>
          <w:tcPr>
            <w:tcW w:w="2594"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64"/>
              <w:ind w:left="93"/>
              <w:rPr>
                <w:sz w:val="20"/>
              </w:rPr>
            </w:pPr>
            <w:r>
              <w:rPr>
                <w:sz w:val="20"/>
              </w:rPr>
              <w:t>game-clicks.csv</w:t>
            </w:r>
          </w:p>
        </w:tc>
        <w:tc>
          <w:tcPr>
            <w:tcW w:w="2146"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64"/>
              <w:ind w:left="95"/>
              <w:rPr>
                <w:sz w:val="20"/>
              </w:rPr>
            </w:pPr>
            <w:r>
              <w:rPr>
                <w:sz w:val="20"/>
              </w:rPr>
              <w:t>GameClicks</w:t>
            </w:r>
          </w:p>
        </w:tc>
        <w:tc>
          <w:tcPr>
            <w:tcW w:w="4006" w:type="dxa"/>
            <w:vMerge w:val="restart"/>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6"/>
              </w:rPr>
            </w:pPr>
          </w:p>
          <w:p>
            <w:pPr>
              <w:pStyle w:val="TableParagraph"/>
              <w:ind w:left="93" w:right="191"/>
              <w:rPr>
                <w:sz w:val="20"/>
              </w:rPr>
            </w:pPr>
            <w:r>
              <w:rPr>
                <w:sz w:val="20"/>
              </w:rPr>
              <w:t>A line is added each time a user performs a click in the game.</w:t>
            </w:r>
          </w:p>
        </w:tc>
        <w:tc>
          <w:tcPr>
            <w:tcW w:w="2222" w:type="dxa"/>
            <w:tcBorders>
              <w:bottom w:val="nil"/>
              <w:right w:val="nil"/>
            </w:tcBorders>
          </w:tcPr>
          <w:p>
            <w:pPr>
              <w:pStyle w:val="TableParagraph"/>
              <w:rPr>
                <w:rFonts w:ascii="Times New Roman"/>
                <w:sz w:val="18"/>
              </w:rPr>
            </w:pPr>
          </w:p>
        </w:tc>
        <w:tc>
          <w:tcPr>
            <w:tcW w:w="60" w:type="dxa"/>
            <w:tcBorders>
              <w:left w:val="nil"/>
              <w:bottom w:val="nil"/>
              <w:right w:val="nil"/>
            </w:tcBorders>
          </w:tcPr>
          <w:p>
            <w:pPr>
              <w:pStyle w:val="TableParagraph"/>
              <w:rPr>
                <w:rFonts w:ascii="Times New Roman"/>
                <w:sz w:val="18"/>
              </w:rPr>
            </w:pPr>
          </w:p>
        </w:tc>
        <w:tc>
          <w:tcPr>
            <w:tcW w:w="4424" w:type="dxa"/>
            <w:tcBorders>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40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42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54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222" w:type="dxa"/>
            <w:tcBorders>
              <w:top w:val="nil"/>
              <w:bottom w:val="nil"/>
              <w:right w:val="nil"/>
            </w:tcBorders>
          </w:tcPr>
          <w:p>
            <w:pPr>
              <w:pStyle w:val="TableParagraph"/>
              <w:rPr>
                <w:rFonts w:ascii="Times New Roman"/>
                <w:sz w:val="18"/>
              </w:rPr>
            </w:pPr>
          </w:p>
        </w:tc>
        <w:tc>
          <w:tcPr>
            <w:tcW w:w="60" w:type="dxa"/>
            <w:tcBorders>
              <w:top w:val="nil"/>
              <w:left w:val="nil"/>
              <w:bottom w:val="nil"/>
              <w:right w:val="nil"/>
            </w:tcBorders>
          </w:tcPr>
          <w:p>
            <w:pPr>
              <w:pStyle w:val="TableParagraph"/>
              <w:rPr>
                <w:rFonts w:ascii="Times New Roman"/>
                <w:sz w:val="18"/>
              </w:rPr>
            </w:pPr>
          </w:p>
        </w:tc>
        <w:tc>
          <w:tcPr>
            <w:tcW w:w="4424" w:type="dxa"/>
            <w:tcBorders>
              <w:top w:val="nil"/>
              <w:left w:val="nil"/>
              <w:bottom w:val="nil"/>
            </w:tcBorders>
          </w:tcPr>
          <w:p>
            <w:pPr>
              <w:pStyle w:val="TableParagraph"/>
              <w:rPr>
                <w:rFonts w:ascii="Times New Roman"/>
                <w:sz w:val="18"/>
              </w:rPr>
            </w:pPr>
          </w:p>
        </w:tc>
      </w:tr>
      <w:tr>
        <w:trPr>
          <w:trHeight w:val="980" w:hRule="atLeast"/>
        </w:trPr>
        <w:tc>
          <w:tcPr>
            <w:tcW w:w="2594" w:type="dxa"/>
            <w:vMerge/>
            <w:tcBorders>
              <w:top w:val="nil"/>
            </w:tcBorders>
          </w:tcPr>
          <w:p>
            <w:pPr>
              <w:rPr>
                <w:sz w:val="2"/>
                <w:szCs w:val="2"/>
              </w:rPr>
            </w:pPr>
          </w:p>
        </w:tc>
        <w:tc>
          <w:tcPr>
            <w:tcW w:w="2146" w:type="dxa"/>
            <w:vMerge/>
            <w:tcBorders>
              <w:top w:val="nil"/>
            </w:tcBorders>
          </w:tcPr>
          <w:p>
            <w:pPr>
              <w:rPr>
                <w:sz w:val="2"/>
                <w:szCs w:val="2"/>
              </w:rPr>
            </w:pPr>
          </w:p>
        </w:tc>
        <w:tc>
          <w:tcPr>
            <w:tcW w:w="4006" w:type="dxa"/>
            <w:vMerge/>
            <w:tcBorders>
              <w:top w:val="nil"/>
            </w:tcBorders>
          </w:tcPr>
          <w:p>
            <w:pPr>
              <w:rPr>
                <w:sz w:val="2"/>
                <w:szCs w:val="2"/>
              </w:rPr>
            </w:pPr>
          </w:p>
        </w:tc>
        <w:tc>
          <w:tcPr>
            <w:tcW w:w="2222" w:type="dxa"/>
            <w:tcBorders>
              <w:top w:val="nil"/>
              <w:right w:val="nil"/>
            </w:tcBorders>
          </w:tcPr>
          <w:p>
            <w:pPr>
              <w:pStyle w:val="TableParagraph"/>
              <w:rPr>
                <w:rFonts w:ascii="Times New Roman"/>
                <w:sz w:val="18"/>
              </w:rPr>
            </w:pPr>
          </w:p>
        </w:tc>
        <w:tc>
          <w:tcPr>
            <w:tcW w:w="60" w:type="dxa"/>
            <w:tcBorders>
              <w:top w:val="nil"/>
              <w:left w:val="nil"/>
              <w:right w:val="nil"/>
            </w:tcBorders>
          </w:tcPr>
          <w:p>
            <w:pPr>
              <w:pStyle w:val="TableParagraph"/>
              <w:rPr>
                <w:rFonts w:ascii="Times New Roman"/>
                <w:sz w:val="18"/>
              </w:rPr>
            </w:pPr>
          </w:p>
        </w:tc>
        <w:tc>
          <w:tcPr>
            <w:tcW w:w="4424" w:type="dxa"/>
            <w:tcBorders>
              <w:top w:val="nil"/>
              <w:left w:val="nil"/>
            </w:tcBorders>
          </w:tcPr>
          <w:p>
            <w:pPr>
              <w:pStyle w:val="TableParagraph"/>
              <w:rPr>
                <w:rFonts w:ascii="Times New Roman"/>
                <w:sz w:val="18"/>
              </w:rPr>
            </w:pPr>
          </w:p>
        </w:tc>
      </w:tr>
    </w:tbl>
    <w:p>
      <w:pPr>
        <w:rPr>
          <w:sz w:val="2"/>
          <w:szCs w:val="2"/>
        </w:rPr>
      </w:pPr>
      <w:r>
        <w:rPr/>
        <w:pict>
          <v:shape style="position:absolute;margin-left:459.359985pt;margin-top:40.903477pt;width:49.9pt;height:11.15pt;mso-position-horizontal-relative:page;mso-position-vertical-relative:page;z-index:-53848" type="#_x0000_t202" filled="false" stroked="false">
            <v:textbox inset="0,0,0,0">
              <w:txbxContent>
                <w:p>
                  <w:pPr>
                    <w:spacing w:line="223" w:lineRule="exact" w:before="0"/>
                    <w:ind w:left="0" w:right="0" w:firstLine="0"/>
                    <w:jc w:val="left"/>
                    <w:rPr>
                      <w:b/>
                      <w:sz w:val="20"/>
                    </w:rPr>
                  </w:pPr>
                  <w:r>
                    <w:rPr>
                      <w:b/>
                      <w:spacing w:val="-1"/>
                      <w:sz w:val="20"/>
                    </w:rPr>
                    <w:t>timestamp</w:t>
                  </w:r>
                </w:p>
              </w:txbxContent>
            </v:textbox>
            <w10:wrap type="none"/>
          </v:shape>
        </w:pict>
      </w:r>
      <w:r>
        <w:rPr/>
        <w:pict>
          <v:shape style="position:absolute;margin-left:459.359985pt;margin-top:61.903477pt;width:68.25pt;height:11.15pt;mso-position-horizontal-relative:page;mso-position-vertical-relative:page;z-index:-53824" type="#_x0000_t202" filled="false" stroked="false">
            <v:textbox inset="0,0,0,0">
              <w:txbxContent>
                <w:p>
                  <w:pPr>
                    <w:spacing w:line="223" w:lineRule="exact" w:before="0"/>
                    <w:ind w:left="0" w:right="0" w:firstLine="0"/>
                    <w:jc w:val="left"/>
                    <w:rPr>
                      <w:b/>
                      <w:sz w:val="20"/>
                    </w:rPr>
                  </w:pPr>
                  <w:r>
                    <w:rPr>
                      <w:b/>
                      <w:w w:val="95"/>
                      <w:sz w:val="20"/>
                    </w:rPr>
                    <w:t>userSessionid</w:t>
                  </w:r>
                </w:p>
              </w:txbxContent>
            </v:textbox>
            <w10:wrap type="none"/>
          </v:shape>
        </w:pict>
      </w:r>
      <w:r>
        <w:rPr/>
        <w:pict>
          <v:shape style="position:absolute;margin-left:459.359985pt;margin-top:83.86348pt;width:29.85pt;height:11.15pt;mso-position-horizontal-relative:page;mso-position-vertical-relative:page;z-index:-53800" type="#_x0000_t202" filled="false" stroked="false">
            <v:textbox inset="0,0,0,0">
              <w:txbxContent>
                <w:p>
                  <w:pPr>
                    <w:spacing w:line="223" w:lineRule="exact" w:before="0"/>
                    <w:ind w:left="0" w:right="0" w:firstLine="0"/>
                    <w:jc w:val="left"/>
                    <w:rPr>
                      <w:b/>
                      <w:sz w:val="20"/>
                    </w:rPr>
                  </w:pPr>
                  <w:r>
                    <w:rPr>
                      <w:b/>
                      <w:spacing w:val="-1"/>
                      <w:sz w:val="20"/>
                    </w:rPr>
                    <w:t>userId</w:t>
                  </w:r>
                </w:p>
              </w:txbxContent>
            </v:textbox>
            <w10:wrap type="none"/>
          </v:shape>
        </w:pict>
      </w:r>
      <w:r>
        <w:rPr/>
        <w:pict>
          <v:shape style="position:absolute;margin-left:459.359985pt;margin-top:105.22348pt;width:32.15pt;height:11.15pt;mso-position-horizontal-relative:page;mso-position-vertical-relative:page;z-index:-53776" type="#_x0000_t202" filled="false" stroked="false">
            <v:textbox inset="0,0,0,0">
              <w:txbxContent>
                <w:p>
                  <w:pPr>
                    <w:spacing w:line="223" w:lineRule="exact" w:before="0"/>
                    <w:ind w:left="0" w:right="0" w:firstLine="0"/>
                    <w:jc w:val="left"/>
                    <w:rPr>
                      <w:b/>
                      <w:sz w:val="20"/>
                    </w:rPr>
                  </w:pPr>
                  <w:r>
                    <w:rPr>
                      <w:b/>
                      <w:spacing w:val="-1"/>
                      <w:sz w:val="20"/>
                    </w:rPr>
                    <w:t>teamid</w:t>
                  </w:r>
                </w:p>
              </w:txbxContent>
            </v:textbox>
            <w10:wrap type="none"/>
          </v:shape>
        </w:pict>
      </w:r>
      <w:r>
        <w:rPr/>
        <w:pict>
          <v:shape style="position:absolute;margin-left:459.359985pt;margin-top:126.703476pt;width:64.3pt;height:11.15pt;mso-position-horizontal-relative:page;mso-position-vertical-relative:page;z-index:-53752" type="#_x0000_t202" filled="false" stroked="false">
            <v:textbox inset="0,0,0,0">
              <w:txbxContent>
                <w:p>
                  <w:pPr>
                    <w:spacing w:line="223" w:lineRule="exact" w:before="0"/>
                    <w:ind w:left="0" w:right="0" w:firstLine="0"/>
                    <w:jc w:val="left"/>
                    <w:rPr>
                      <w:b/>
                      <w:sz w:val="20"/>
                    </w:rPr>
                  </w:pPr>
                  <w:r>
                    <w:rPr>
                      <w:b/>
                      <w:spacing w:val="-1"/>
                      <w:sz w:val="20"/>
                    </w:rPr>
                    <w:t>assignmentId</w:t>
                  </w:r>
                </w:p>
              </w:txbxContent>
            </v:textbox>
            <w10:wrap type="none"/>
          </v:shape>
        </w:pict>
      </w:r>
      <w:r>
        <w:rPr/>
        <w:pict>
          <v:shape style="position:absolute;margin-left:459.359985pt;margin-top:154.423477pt;width:60.5pt;height:11.15pt;mso-position-horizontal-relative:page;mso-position-vertical-relative:page;z-index:-53728" type="#_x0000_t202" filled="false" stroked="false">
            <v:textbox inset="0,0,0,0">
              <w:txbxContent>
                <w:p>
                  <w:pPr>
                    <w:spacing w:line="223" w:lineRule="exact" w:before="0"/>
                    <w:ind w:left="0" w:right="0" w:firstLine="0"/>
                    <w:jc w:val="left"/>
                    <w:rPr>
                      <w:b/>
                      <w:sz w:val="20"/>
                    </w:rPr>
                  </w:pPr>
                  <w:r>
                    <w:rPr>
                      <w:b/>
                      <w:w w:val="95"/>
                      <w:sz w:val="20"/>
                    </w:rPr>
                    <w:t>sessionType</w:t>
                  </w:r>
                </w:p>
              </w:txbxContent>
            </v:textbox>
            <w10:wrap type="none"/>
          </v:shape>
        </w:pict>
      </w:r>
      <w:r>
        <w:rPr/>
        <w:pict>
          <v:shape style="position:absolute;margin-left:459.359985pt;margin-top:181.903473pt;width:48.85pt;height:11.15pt;mso-position-horizontal-relative:page;mso-position-vertical-relative:page;z-index:-53704" type="#_x0000_t202" filled="false" stroked="false">
            <v:textbox inset="0,0,0,0">
              <w:txbxContent>
                <w:p>
                  <w:pPr>
                    <w:spacing w:line="223" w:lineRule="exact" w:before="0"/>
                    <w:ind w:left="0" w:right="0" w:firstLine="0"/>
                    <w:jc w:val="left"/>
                    <w:rPr>
                      <w:b/>
                      <w:sz w:val="20"/>
                    </w:rPr>
                  </w:pPr>
                  <w:r>
                    <w:rPr>
                      <w:b/>
                      <w:w w:val="95"/>
                      <w:sz w:val="20"/>
                    </w:rPr>
                    <w:t>teamLevel</w:t>
                  </w:r>
                </w:p>
              </w:txbxContent>
            </v:textbox>
            <w10:wrap type="none"/>
          </v:shape>
        </w:pict>
      </w:r>
      <w:r>
        <w:rPr/>
        <w:pict>
          <v:shape style="position:absolute;margin-left:459.359985pt;margin-top:202.903473pt;width:63.3pt;height:11.15pt;mso-position-horizontal-relative:page;mso-position-vertical-relative:page;z-index:-53680" type="#_x0000_t202" filled="false" stroked="false">
            <v:textbox inset="0,0,0,0">
              <w:txbxContent>
                <w:p>
                  <w:pPr>
                    <w:spacing w:line="223" w:lineRule="exact" w:before="0"/>
                    <w:ind w:left="0" w:right="0" w:firstLine="0"/>
                    <w:jc w:val="left"/>
                    <w:rPr>
                      <w:b/>
                      <w:sz w:val="20"/>
                    </w:rPr>
                  </w:pPr>
                  <w:r>
                    <w:rPr>
                      <w:b/>
                      <w:w w:val="95"/>
                      <w:sz w:val="20"/>
                    </w:rPr>
                    <w:t>platformType</w:t>
                  </w:r>
                </w:p>
              </w:txbxContent>
            </v:textbox>
            <w10:wrap type="none"/>
          </v:shape>
        </w:pict>
      </w:r>
      <w:r>
        <w:rPr/>
        <w:pict>
          <v:shape style="position:absolute;margin-left:459.359985pt;margin-top:258.583466pt;width:49.9pt;height:11.15pt;mso-position-horizontal-relative:page;mso-position-vertical-relative:page;z-index:-53656" type="#_x0000_t202" filled="false" stroked="false">
            <v:textbox inset="0,0,0,0">
              <w:txbxContent>
                <w:p>
                  <w:pPr>
                    <w:spacing w:line="223" w:lineRule="exact" w:before="0"/>
                    <w:ind w:left="0" w:right="0" w:firstLine="0"/>
                    <w:jc w:val="left"/>
                    <w:rPr>
                      <w:b/>
                      <w:sz w:val="20"/>
                    </w:rPr>
                  </w:pPr>
                  <w:r>
                    <w:rPr>
                      <w:b/>
                      <w:spacing w:val="-1"/>
                      <w:sz w:val="20"/>
                    </w:rPr>
                    <w:t>timestamp</w:t>
                  </w:r>
                </w:p>
              </w:txbxContent>
            </v:textbox>
            <w10:wrap type="none"/>
          </v:shape>
        </w:pict>
      </w:r>
      <w:r>
        <w:rPr/>
        <w:pict>
          <v:shape style="position:absolute;margin-left:459.359985pt;margin-top:280.423462pt;width:31.05pt;height:11.15pt;mso-position-horizontal-relative:page;mso-position-vertical-relative:page;z-index:-53632" type="#_x0000_t202" filled="false" stroked="false">
            <v:textbox inset="0,0,0,0">
              <w:txbxContent>
                <w:p>
                  <w:pPr>
                    <w:spacing w:line="223" w:lineRule="exact" w:before="0"/>
                    <w:ind w:left="0" w:right="0" w:firstLine="0"/>
                    <w:jc w:val="left"/>
                    <w:rPr>
                      <w:b/>
                      <w:sz w:val="20"/>
                    </w:rPr>
                  </w:pPr>
                  <w:r>
                    <w:rPr>
                      <w:b/>
                      <w:spacing w:val="-1"/>
                      <w:sz w:val="20"/>
                    </w:rPr>
                    <w:t>clickId</w:t>
                  </w:r>
                </w:p>
              </w:txbxContent>
            </v:textbox>
            <w10:wrap type="none"/>
          </v:shape>
        </w:pict>
      </w:r>
      <w:r>
        <w:rPr/>
        <w:pict>
          <v:shape style="position:absolute;margin-left:459.359985pt;margin-top:302.383484pt;width:29.85pt;height:11.15pt;mso-position-horizontal-relative:page;mso-position-vertical-relative:page;z-index:-53608" type="#_x0000_t202" filled="false" stroked="false">
            <v:textbox inset="0,0,0,0">
              <w:txbxContent>
                <w:p>
                  <w:pPr>
                    <w:spacing w:line="223" w:lineRule="exact" w:before="0"/>
                    <w:ind w:left="0" w:right="0" w:firstLine="0"/>
                    <w:jc w:val="left"/>
                    <w:rPr>
                      <w:b/>
                      <w:sz w:val="20"/>
                    </w:rPr>
                  </w:pPr>
                  <w:r>
                    <w:rPr>
                      <w:b/>
                      <w:spacing w:val="-1"/>
                      <w:sz w:val="20"/>
                    </w:rPr>
                    <w:t>userId</w:t>
                  </w:r>
                </w:p>
              </w:txbxContent>
            </v:textbox>
            <w10:wrap type="none"/>
          </v:shape>
        </w:pict>
      </w:r>
      <w:r>
        <w:rPr/>
        <w:pict>
          <v:shape style="position:absolute;margin-left:459.359985pt;margin-top:323.383484pt;width:68.25pt;height:11.15pt;mso-position-horizontal-relative:page;mso-position-vertical-relative:page;z-index:-53584" type="#_x0000_t202" filled="false" stroked="false">
            <v:textbox inset="0,0,0,0">
              <w:txbxContent>
                <w:p>
                  <w:pPr>
                    <w:spacing w:line="223" w:lineRule="exact" w:before="0"/>
                    <w:ind w:left="0" w:right="0" w:firstLine="0"/>
                    <w:jc w:val="left"/>
                    <w:rPr>
                      <w:b/>
                      <w:sz w:val="20"/>
                    </w:rPr>
                  </w:pPr>
                  <w:r>
                    <w:rPr>
                      <w:b/>
                      <w:w w:val="95"/>
                      <w:sz w:val="20"/>
                    </w:rPr>
                    <w:t>userSessionId</w:t>
                  </w:r>
                </w:p>
              </w:txbxContent>
            </v:textbox>
            <w10:wrap type="none"/>
          </v:shape>
        </w:pict>
      </w:r>
      <w:r>
        <w:rPr/>
        <w:pict>
          <v:shape style="position:absolute;margin-left:459.359985pt;margin-top:344.743469pt;width:22.15pt;height:11.15pt;mso-position-horizontal-relative:page;mso-position-vertical-relative:page;z-index:-53560" type="#_x0000_t202" filled="false" stroked="false">
            <v:textbox inset="0,0,0,0">
              <w:txbxContent>
                <w:p>
                  <w:pPr>
                    <w:spacing w:line="223" w:lineRule="exact" w:before="0"/>
                    <w:ind w:left="0" w:right="0" w:firstLine="0"/>
                    <w:jc w:val="left"/>
                    <w:rPr>
                      <w:b/>
                      <w:sz w:val="20"/>
                    </w:rPr>
                  </w:pPr>
                  <w:r>
                    <w:rPr>
                      <w:b/>
                      <w:spacing w:val="-1"/>
                      <w:sz w:val="20"/>
                    </w:rPr>
                    <w:t>idHit</w:t>
                  </w:r>
                </w:p>
              </w:txbxContent>
            </v:textbox>
            <w10:wrap type="none"/>
          </v:shape>
        </w:pict>
      </w:r>
      <w:r>
        <w:rPr/>
        <w:pict>
          <v:shape style="position:absolute;margin-left:459.359985pt;margin-top:365.98349pt;width:32.15pt;height:11.15pt;mso-position-horizontal-relative:page;mso-position-vertical-relative:page;z-index:-53536" type="#_x0000_t202" filled="false" stroked="false">
            <v:textbox inset="0,0,0,0">
              <w:txbxContent>
                <w:p>
                  <w:pPr>
                    <w:spacing w:line="223" w:lineRule="exact" w:before="0"/>
                    <w:ind w:left="0" w:right="0" w:firstLine="0"/>
                    <w:jc w:val="left"/>
                    <w:rPr>
                      <w:b/>
                      <w:sz w:val="20"/>
                    </w:rPr>
                  </w:pPr>
                  <w:r>
                    <w:rPr>
                      <w:b/>
                      <w:spacing w:val="-1"/>
                      <w:sz w:val="20"/>
                    </w:rPr>
                    <w:t>teamId</w:t>
                  </w:r>
                </w:p>
              </w:txbxContent>
            </v:textbox>
            <w10:wrap type="none"/>
          </v:shape>
        </w:pict>
      </w:r>
      <w:r>
        <w:rPr/>
        <w:pict>
          <v:shape style="position:absolute;margin-left:459.359985pt;margin-top:399.703491pt;width:32.15pt;height:11.15pt;mso-position-horizontal-relative:page;mso-position-vertical-relative:page;z-index:-53512" type="#_x0000_t202" filled="false" stroked="false">
            <v:textbox inset="0,0,0,0">
              <w:txbxContent>
                <w:p>
                  <w:pPr>
                    <w:spacing w:line="223" w:lineRule="exact" w:before="0"/>
                    <w:ind w:left="0" w:right="0" w:firstLine="0"/>
                    <w:jc w:val="left"/>
                    <w:rPr>
                      <w:b/>
                      <w:sz w:val="20"/>
                    </w:rPr>
                  </w:pPr>
                  <w:r>
                    <w:rPr>
                      <w:b/>
                      <w:spacing w:val="-1"/>
                      <w:sz w:val="20"/>
                    </w:rPr>
                    <w:t>teamId</w:t>
                  </w:r>
                </w:p>
              </w:txbxContent>
            </v:textbox>
            <w10:wrap type="none"/>
          </v:shape>
        </w:pict>
      </w:r>
      <w:r>
        <w:rPr/>
        <w:pict>
          <v:shape style="position:absolute;margin-left:459.359985pt;margin-top:421.423462pt;width:48.85pt;height:11.15pt;mso-position-horizontal-relative:page;mso-position-vertical-relative:page;z-index:-53488" type="#_x0000_t202" filled="false" stroked="false">
            <v:textbox inset="0,0,0,0">
              <w:txbxContent>
                <w:p>
                  <w:pPr>
                    <w:spacing w:line="223" w:lineRule="exact" w:before="0"/>
                    <w:ind w:left="0" w:right="0" w:firstLine="0"/>
                    <w:jc w:val="left"/>
                    <w:rPr>
                      <w:b/>
                      <w:sz w:val="20"/>
                    </w:rPr>
                  </w:pPr>
                  <w:r>
                    <w:rPr>
                      <w:b/>
                      <w:w w:val="95"/>
                      <w:sz w:val="20"/>
                    </w:rPr>
                    <w:t>teamLevel</w:t>
                  </w:r>
                </w:p>
              </w:txbxContent>
            </v:textbox>
            <w10:wrap type="none"/>
          </v:shape>
        </w:pict>
      </w:r>
      <w:r>
        <w:rPr/>
        <w:pict>
          <v:shape style="position:absolute;margin-left:454.660004pt;margin-top:34.959999pt;width:320.25pt;height:188.1pt;mso-position-horizontal-relative:page;mso-position-vertical-relative:page;z-index:2200" type="#_x0000_t202" filled="false" stroked="false">
            <v:textbox inset="0,0,0,0">
              <w:txbxContent>
                <w:tbl>
                  <w:tblPr>
                    <w:tblW w:w="0" w:type="auto"/>
                    <w:jc w:val="left"/>
                    <w:tblBorders>
                      <w:top w:val="single" w:sz="4" w:space="0" w:color="EEEEEE"/>
                      <w:left w:val="single" w:sz="4" w:space="0" w:color="EEEEEE"/>
                      <w:bottom w:val="single" w:sz="4" w:space="0" w:color="EEEEEE"/>
                      <w:right w:val="single" w:sz="4" w:space="0" w:color="EEEEEE"/>
                      <w:insideH w:val="single" w:sz="4" w:space="0" w:color="EEEEEE"/>
                      <w:insideV w:val="single" w:sz="4" w:space="0" w:color="EEEEEE"/>
                    </w:tblBorders>
                    <w:tblLayout w:type="fixed"/>
                    <w:tblCellMar>
                      <w:top w:w="0" w:type="dxa"/>
                      <w:left w:w="0" w:type="dxa"/>
                      <w:bottom w:w="0" w:type="dxa"/>
                      <w:right w:w="0" w:type="dxa"/>
                    </w:tblCellMar>
                    <w:tblLook w:val="01E0"/>
                  </w:tblPr>
                  <w:tblGrid>
                    <w:gridCol w:w="2114"/>
                    <w:gridCol w:w="4276"/>
                  </w:tblGrid>
                  <w:tr>
                    <w:trPr>
                      <w:trHeight w:val="420" w:hRule="atLeast"/>
                    </w:trPr>
                    <w:tc>
                      <w:tcPr>
                        <w:tcW w:w="2114" w:type="dxa"/>
                        <w:vMerge w:val="restart"/>
                        <w:tcBorders>
                          <w:top w:val="nil"/>
                        </w:tcBorders>
                        <w:shd w:val="clear" w:color="auto" w:fill="D0CECE"/>
                      </w:tcPr>
                      <w:p>
                        <w:pPr>
                          <w:pStyle w:val="TableParagraph"/>
                          <w:rPr>
                            <w:rFonts w:ascii="Times New Roman"/>
                            <w:sz w:val="18"/>
                          </w:rPr>
                        </w:pPr>
                      </w:p>
                    </w:tc>
                    <w:tc>
                      <w:tcPr>
                        <w:tcW w:w="4276" w:type="dxa"/>
                      </w:tcPr>
                      <w:p>
                        <w:pPr>
                          <w:pStyle w:val="TableParagraph"/>
                          <w:spacing w:before="102"/>
                          <w:ind w:left="84"/>
                          <w:rPr>
                            <w:sz w:val="20"/>
                          </w:rPr>
                        </w:pPr>
                        <w:r>
                          <w:rPr>
                            <w:sz w:val="20"/>
                          </w:rPr>
                          <w:t>when the click occured</w:t>
                        </w:r>
                      </w:p>
                    </w:tc>
                  </w:tr>
                  <w:tr>
                    <w:trPr>
                      <w:trHeight w:val="420" w:hRule="atLeast"/>
                    </w:trPr>
                    <w:tc>
                      <w:tcPr>
                        <w:tcW w:w="2114" w:type="dxa"/>
                        <w:vMerge/>
                        <w:tcBorders>
                          <w:top w:val="nil"/>
                        </w:tcBorders>
                        <w:shd w:val="clear" w:color="auto" w:fill="D0CECE"/>
                      </w:tcPr>
                      <w:p>
                        <w:pPr>
                          <w:rPr>
                            <w:sz w:val="2"/>
                            <w:szCs w:val="2"/>
                          </w:rPr>
                        </w:pPr>
                      </w:p>
                    </w:tc>
                    <w:tc>
                      <w:tcPr>
                        <w:tcW w:w="4276" w:type="dxa"/>
                      </w:tcPr>
                      <w:p>
                        <w:pPr>
                          <w:pStyle w:val="TableParagraph"/>
                          <w:spacing w:before="81"/>
                          <w:ind w:left="84"/>
                          <w:rPr>
                            <w:sz w:val="20"/>
                          </w:rPr>
                        </w:pPr>
                        <w:r>
                          <w:rPr>
                            <w:sz w:val="20"/>
                          </w:rPr>
                          <w:t>unique id for the session</w:t>
                        </w:r>
                      </w:p>
                    </w:tc>
                  </w:tr>
                  <w:tr>
                    <w:trPr>
                      <w:trHeight w:val="420" w:hRule="atLeast"/>
                    </w:trPr>
                    <w:tc>
                      <w:tcPr>
                        <w:tcW w:w="2114" w:type="dxa"/>
                        <w:vMerge/>
                        <w:tcBorders>
                          <w:top w:val="nil"/>
                        </w:tcBorders>
                        <w:shd w:val="clear" w:color="auto" w:fill="D0CECE"/>
                      </w:tcPr>
                      <w:p>
                        <w:pPr>
                          <w:rPr>
                            <w:sz w:val="2"/>
                            <w:szCs w:val="2"/>
                          </w:rPr>
                        </w:pPr>
                      </w:p>
                    </w:tc>
                    <w:tc>
                      <w:tcPr>
                        <w:tcW w:w="4276" w:type="dxa"/>
                      </w:tcPr>
                      <w:p>
                        <w:pPr>
                          <w:pStyle w:val="TableParagraph"/>
                          <w:spacing w:before="80"/>
                          <w:ind w:left="84"/>
                          <w:rPr>
                            <w:sz w:val="20"/>
                          </w:rPr>
                        </w:pPr>
                        <w:r>
                          <w:rPr>
                            <w:sz w:val="20"/>
                          </w:rPr>
                          <w:t>current user’s ID</w:t>
                        </w:r>
                      </w:p>
                    </w:tc>
                  </w:tr>
                  <w:tr>
                    <w:trPr>
                      <w:trHeight w:val="420" w:hRule="atLeast"/>
                    </w:trPr>
                    <w:tc>
                      <w:tcPr>
                        <w:tcW w:w="2114" w:type="dxa"/>
                        <w:vMerge/>
                        <w:tcBorders>
                          <w:top w:val="nil"/>
                        </w:tcBorders>
                        <w:shd w:val="clear" w:color="auto" w:fill="D0CECE"/>
                      </w:tcPr>
                      <w:p>
                        <w:pPr>
                          <w:rPr>
                            <w:sz w:val="2"/>
                            <w:szCs w:val="2"/>
                          </w:rPr>
                        </w:pPr>
                      </w:p>
                    </w:tc>
                    <w:tc>
                      <w:tcPr>
                        <w:tcW w:w="4276" w:type="dxa"/>
                      </w:tcPr>
                      <w:p>
                        <w:pPr>
                          <w:pStyle w:val="TableParagraph"/>
                          <w:spacing w:before="67"/>
                          <w:ind w:left="84"/>
                          <w:rPr>
                            <w:sz w:val="20"/>
                          </w:rPr>
                        </w:pPr>
                        <w:r>
                          <w:rPr>
                            <w:sz w:val="20"/>
                          </w:rPr>
                          <w:t>current user’s team</w:t>
                        </w:r>
                      </w:p>
                    </w:tc>
                  </w:tr>
                  <w:tr>
                    <w:trPr>
                      <w:trHeight w:val="420" w:hRule="atLeast"/>
                    </w:trPr>
                    <w:tc>
                      <w:tcPr>
                        <w:tcW w:w="2114" w:type="dxa"/>
                        <w:vMerge/>
                        <w:tcBorders>
                          <w:top w:val="nil"/>
                        </w:tcBorders>
                        <w:shd w:val="clear" w:color="auto" w:fill="D0CECE"/>
                      </w:tcPr>
                      <w:p>
                        <w:pPr>
                          <w:rPr>
                            <w:sz w:val="2"/>
                            <w:szCs w:val="2"/>
                          </w:rPr>
                        </w:pPr>
                      </w:p>
                    </w:tc>
                    <w:tc>
                      <w:tcPr>
                        <w:tcW w:w="4276" w:type="dxa"/>
                      </w:tcPr>
                      <w:p>
                        <w:pPr>
                          <w:pStyle w:val="TableParagraph"/>
                          <w:spacing w:before="57"/>
                          <w:ind w:left="84"/>
                          <w:rPr>
                            <w:sz w:val="20"/>
                          </w:rPr>
                        </w:pPr>
                        <w:r>
                          <w:rPr>
                            <w:sz w:val="20"/>
                          </w:rPr>
                          <w:t>team assignment id for the user to the team</w:t>
                        </w:r>
                      </w:p>
                    </w:tc>
                  </w:tr>
                  <w:tr>
                    <w:trPr>
                      <w:trHeight w:val="640" w:hRule="atLeast"/>
                    </w:trPr>
                    <w:tc>
                      <w:tcPr>
                        <w:tcW w:w="2114" w:type="dxa"/>
                        <w:vMerge/>
                        <w:tcBorders>
                          <w:top w:val="nil"/>
                        </w:tcBorders>
                        <w:shd w:val="clear" w:color="auto" w:fill="D0CECE"/>
                      </w:tcPr>
                      <w:p>
                        <w:pPr>
                          <w:rPr>
                            <w:sz w:val="2"/>
                            <w:szCs w:val="2"/>
                          </w:rPr>
                        </w:pPr>
                      </w:p>
                    </w:tc>
                    <w:tc>
                      <w:tcPr>
                        <w:tcW w:w="4276" w:type="dxa"/>
                      </w:tcPr>
                      <w:p>
                        <w:pPr>
                          <w:pStyle w:val="TableParagraph"/>
                          <w:spacing w:before="55"/>
                          <w:ind w:left="84" w:right="582"/>
                          <w:rPr>
                            <w:sz w:val="20"/>
                          </w:rPr>
                        </w:pPr>
                        <w:r>
                          <w:rPr>
                            <w:sz w:val="20"/>
                          </w:rPr>
                          <w:t>whether the event is the start or end of a session</w:t>
                        </w:r>
                      </w:p>
                    </w:tc>
                  </w:tr>
                  <w:tr>
                    <w:trPr>
                      <w:trHeight w:val="420" w:hRule="atLeast"/>
                    </w:trPr>
                    <w:tc>
                      <w:tcPr>
                        <w:tcW w:w="2114" w:type="dxa"/>
                        <w:vMerge/>
                        <w:tcBorders>
                          <w:top w:val="nil"/>
                        </w:tcBorders>
                        <w:shd w:val="clear" w:color="auto" w:fill="D0CECE"/>
                      </w:tcPr>
                      <w:p>
                        <w:pPr>
                          <w:rPr>
                            <w:sz w:val="2"/>
                            <w:szCs w:val="2"/>
                          </w:rPr>
                        </w:pPr>
                      </w:p>
                    </w:tc>
                    <w:tc>
                      <w:tcPr>
                        <w:tcW w:w="4276" w:type="dxa"/>
                      </w:tcPr>
                      <w:p>
                        <w:pPr>
                          <w:pStyle w:val="TableParagraph"/>
                          <w:spacing w:before="51"/>
                          <w:ind w:left="84"/>
                          <w:rPr>
                            <w:sz w:val="20"/>
                          </w:rPr>
                        </w:pPr>
                        <w:r>
                          <w:rPr>
                            <w:sz w:val="20"/>
                          </w:rPr>
                          <w:t>level of team during the session</w:t>
                        </w:r>
                      </w:p>
                    </w:tc>
                  </w:tr>
                  <w:tr>
                    <w:trPr>
                      <w:trHeight w:val="420" w:hRule="atLeast"/>
                    </w:trPr>
                    <w:tc>
                      <w:tcPr>
                        <w:tcW w:w="2114" w:type="dxa"/>
                        <w:vMerge/>
                        <w:tcBorders>
                          <w:top w:val="nil"/>
                        </w:tcBorders>
                        <w:shd w:val="clear" w:color="auto" w:fill="D0CECE"/>
                      </w:tcPr>
                      <w:p>
                        <w:pPr>
                          <w:rPr>
                            <w:sz w:val="2"/>
                            <w:szCs w:val="2"/>
                          </w:rPr>
                        </w:pPr>
                      </w:p>
                    </w:tc>
                    <w:tc>
                      <w:tcPr>
                        <w:tcW w:w="4276" w:type="dxa"/>
                      </w:tcPr>
                      <w:p>
                        <w:pPr>
                          <w:pStyle w:val="TableParagraph"/>
                          <w:spacing w:before="30"/>
                          <w:ind w:left="84"/>
                          <w:rPr>
                            <w:sz w:val="20"/>
                          </w:rPr>
                        </w:pPr>
                        <w:r>
                          <w:rPr>
                            <w:sz w:val="20"/>
                          </w:rPr>
                          <w:t>type of platform of the user during the session</w:t>
                        </w:r>
                      </w:p>
                    </w:tc>
                  </w:tr>
                </w:tbl>
                <w:p>
                  <w:pPr>
                    <w:pStyle w:val="BodyText"/>
                  </w:pPr>
                </w:p>
              </w:txbxContent>
            </v:textbox>
            <w10:wrap type="none"/>
          </v:shape>
        </w:pict>
      </w:r>
      <w:r>
        <w:rPr/>
        <w:pict>
          <v:shape style="position:absolute;margin-left:454.660004pt;margin-top:256.760010pt;width:320.25pt;height:189.05pt;mso-position-horizontal-relative:page;mso-position-vertical-relative:page;z-index:2224" type="#_x0000_t202" filled="false" stroked="false">
            <v:textbox inset="0,0,0,0">
              <w:txbxContent>
                <w:tbl>
                  <w:tblPr>
                    <w:tblW w:w="0" w:type="auto"/>
                    <w:jc w:val="left"/>
                    <w:tblBorders>
                      <w:top w:val="single" w:sz="4" w:space="0" w:color="EEEEEE"/>
                      <w:left w:val="single" w:sz="4" w:space="0" w:color="EEEEEE"/>
                      <w:bottom w:val="single" w:sz="4" w:space="0" w:color="EEEEEE"/>
                      <w:right w:val="single" w:sz="4" w:space="0" w:color="EEEEEE"/>
                      <w:insideH w:val="single" w:sz="4" w:space="0" w:color="EEEEEE"/>
                      <w:insideV w:val="single" w:sz="4" w:space="0" w:color="EEEEEE"/>
                    </w:tblBorders>
                    <w:tblLayout w:type="fixed"/>
                    <w:tblCellMar>
                      <w:top w:w="0" w:type="dxa"/>
                      <w:left w:w="0" w:type="dxa"/>
                      <w:bottom w:w="0" w:type="dxa"/>
                      <w:right w:w="0" w:type="dxa"/>
                    </w:tblCellMar>
                    <w:tblLook w:val="01E0"/>
                  </w:tblPr>
                  <w:tblGrid>
                    <w:gridCol w:w="2054"/>
                    <w:gridCol w:w="4336"/>
                  </w:tblGrid>
                  <w:tr>
                    <w:trPr>
                      <w:trHeight w:val="420" w:hRule="atLeast"/>
                    </w:trPr>
                    <w:tc>
                      <w:tcPr>
                        <w:tcW w:w="2054" w:type="dxa"/>
                        <w:vMerge w:val="restart"/>
                        <w:tcBorders>
                          <w:top w:val="nil"/>
                        </w:tcBorders>
                        <w:shd w:val="clear" w:color="auto" w:fill="D0CECE"/>
                      </w:tcPr>
                      <w:p>
                        <w:pPr>
                          <w:pStyle w:val="TableParagraph"/>
                          <w:rPr>
                            <w:rFonts w:ascii="Times New Roman"/>
                            <w:sz w:val="18"/>
                          </w:rPr>
                        </w:pPr>
                      </w:p>
                    </w:tc>
                    <w:tc>
                      <w:tcPr>
                        <w:tcW w:w="4336" w:type="dxa"/>
                      </w:tcPr>
                      <w:p>
                        <w:pPr>
                          <w:pStyle w:val="TableParagraph"/>
                          <w:spacing w:before="19"/>
                          <w:ind w:left="84"/>
                          <w:rPr>
                            <w:sz w:val="20"/>
                          </w:rPr>
                        </w:pPr>
                        <w:r>
                          <w:rPr>
                            <w:sz w:val="20"/>
                          </w:rPr>
                          <w:t>when the click occured</w:t>
                        </w:r>
                      </w:p>
                    </w:tc>
                  </w:tr>
                  <w:tr>
                    <w:trPr>
                      <w:trHeight w:val="420" w:hRule="atLeast"/>
                    </w:trPr>
                    <w:tc>
                      <w:tcPr>
                        <w:tcW w:w="2054" w:type="dxa"/>
                        <w:vMerge/>
                        <w:tcBorders>
                          <w:top w:val="nil"/>
                        </w:tcBorders>
                        <w:shd w:val="clear" w:color="auto" w:fill="D0CECE"/>
                      </w:tcPr>
                      <w:p>
                        <w:pPr>
                          <w:rPr>
                            <w:sz w:val="2"/>
                            <w:szCs w:val="2"/>
                          </w:rPr>
                        </w:pPr>
                      </w:p>
                    </w:tc>
                    <w:tc>
                      <w:tcPr>
                        <w:tcW w:w="4336" w:type="dxa"/>
                      </w:tcPr>
                      <w:p>
                        <w:pPr>
                          <w:pStyle w:val="TableParagraph"/>
                          <w:spacing w:before="15"/>
                          <w:ind w:left="84"/>
                          <w:rPr>
                            <w:sz w:val="20"/>
                          </w:rPr>
                        </w:pPr>
                        <w:r>
                          <w:rPr>
                            <w:sz w:val="20"/>
                          </w:rPr>
                          <w:t>unique id for the click</w:t>
                        </w:r>
                      </w:p>
                    </w:tc>
                  </w:tr>
                  <w:tr>
                    <w:trPr>
                      <w:trHeight w:val="420" w:hRule="atLeast"/>
                    </w:trPr>
                    <w:tc>
                      <w:tcPr>
                        <w:tcW w:w="2054" w:type="dxa"/>
                        <w:vMerge/>
                        <w:tcBorders>
                          <w:top w:val="nil"/>
                        </w:tcBorders>
                        <w:shd w:val="clear" w:color="auto" w:fill="D0CECE"/>
                      </w:tcPr>
                      <w:p>
                        <w:pPr>
                          <w:rPr>
                            <w:sz w:val="2"/>
                            <w:szCs w:val="2"/>
                          </w:rPr>
                        </w:pPr>
                      </w:p>
                    </w:tc>
                    <w:tc>
                      <w:tcPr>
                        <w:tcW w:w="4336" w:type="dxa"/>
                      </w:tcPr>
                      <w:p>
                        <w:pPr>
                          <w:pStyle w:val="TableParagraph"/>
                          <w:spacing w:before="15"/>
                          <w:ind w:left="84"/>
                          <w:rPr>
                            <w:sz w:val="20"/>
                          </w:rPr>
                        </w:pPr>
                        <w:r>
                          <w:rPr>
                            <w:sz w:val="20"/>
                          </w:rPr>
                          <w:t>click user’s ID</w:t>
                        </w:r>
                      </w:p>
                    </w:tc>
                  </w:tr>
                  <w:tr>
                    <w:trPr>
                      <w:trHeight w:val="420" w:hRule="atLeast"/>
                    </w:trPr>
                    <w:tc>
                      <w:tcPr>
                        <w:tcW w:w="2054" w:type="dxa"/>
                        <w:vMerge/>
                        <w:tcBorders>
                          <w:top w:val="nil"/>
                        </w:tcBorders>
                        <w:shd w:val="clear" w:color="auto" w:fill="D0CECE"/>
                      </w:tcPr>
                      <w:p>
                        <w:pPr>
                          <w:rPr>
                            <w:sz w:val="2"/>
                            <w:szCs w:val="2"/>
                          </w:rPr>
                        </w:pPr>
                      </w:p>
                    </w:tc>
                    <w:tc>
                      <w:tcPr>
                        <w:tcW w:w="4336" w:type="dxa"/>
                      </w:tcPr>
                      <w:p>
                        <w:pPr>
                          <w:pStyle w:val="TableParagraph"/>
                          <w:spacing w:line="225" w:lineRule="exact"/>
                          <w:ind w:left="84"/>
                          <w:rPr>
                            <w:sz w:val="20"/>
                          </w:rPr>
                        </w:pPr>
                        <w:r>
                          <w:rPr>
                            <w:sz w:val="20"/>
                          </w:rPr>
                          <w:t>id of the session of user when click occurs</w:t>
                        </w:r>
                      </w:p>
                    </w:tc>
                  </w:tr>
                  <w:tr>
                    <w:trPr>
                      <w:trHeight w:val="420" w:hRule="atLeast"/>
                    </w:trPr>
                    <w:tc>
                      <w:tcPr>
                        <w:tcW w:w="2054" w:type="dxa"/>
                        <w:vMerge/>
                        <w:tcBorders>
                          <w:top w:val="nil"/>
                        </w:tcBorders>
                        <w:shd w:val="clear" w:color="auto" w:fill="D0CECE"/>
                      </w:tcPr>
                      <w:p>
                        <w:pPr>
                          <w:rPr>
                            <w:sz w:val="2"/>
                            <w:szCs w:val="2"/>
                          </w:rPr>
                        </w:pPr>
                      </w:p>
                    </w:tc>
                    <w:tc>
                      <w:tcPr>
                        <w:tcW w:w="4336" w:type="dxa"/>
                      </w:tcPr>
                      <w:p>
                        <w:pPr>
                          <w:pStyle w:val="TableParagraph"/>
                          <w:spacing w:line="212" w:lineRule="exact"/>
                          <w:ind w:left="84"/>
                          <w:rPr>
                            <w:sz w:val="20"/>
                          </w:rPr>
                        </w:pPr>
                        <w:r>
                          <w:rPr>
                            <w:sz w:val="20"/>
                          </w:rPr>
                          <w:t>if click hits flamingo (val=1) or missed (val=0)</w:t>
                        </w:r>
                      </w:p>
                    </w:tc>
                  </w:tr>
                  <w:tr>
                    <w:trPr>
                      <w:trHeight w:val="680" w:hRule="atLeast"/>
                    </w:trPr>
                    <w:tc>
                      <w:tcPr>
                        <w:tcW w:w="2054" w:type="dxa"/>
                        <w:vMerge/>
                        <w:tcBorders>
                          <w:top w:val="nil"/>
                        </w:tcBorders>
                        <w:shd w:val="clear" w:color="auto" w:fill="D0CECE"/>
                      </w:tcPr>
                      <w:p>
                        <w:pPr>
                          <w:rPr>
                            <w:sz w:val="2"/>
                            <w:szCs w:val="2"/>
                          </w:rPr>
                        </w:pPr>
                      </w:p>
                    </w:tc>
                    <w:tc>
                      <w:tcPr>
                        <w:tcW w:w="4336" w:type="dxa"/>
                      </w:tcPr>
                      <w:p>
                        <w:pPr>
                          <w:pStyle w:val="TableParagraph"/>
                          <w:spacing w:line="197" w:lineRule="exact"/>
                          <w:ind w:left="84"/>
                          <w:rPr>
                            <w:sz w:val="20"/>
                          </w:rPr>
                        </w:pPr>
                        <w:r>
                          <w:rPr>
                            <w:sz w:val="20"/>
                          </w:rPr>
                          <w:t>id of the team of the user</w:t>
                        </w:r>
                      </w:p>
                    </w:tc>
                  </w:tr>
                  <w:tr>
                    <w:trPr>
                      <w:trHeight w:val="420" w:hRule="atLeast"/>
                    </w:trPr>
                    <w:tc>
                      <w:tcPr>
                        <w:tcW w:w="2054" w:type="dxa"/>
                        <w:vMerge/>
                        <w:tcBorders>
                          <w:top w:val="nil"/>
                        </w:tcBorders>
                        <w:shd w:val="clear" w:color="auto" w:fill="D0CECE"/>
                      </w:tcPr>
                      <w:p>
                        <w:pPr>
                          <w:rPr>
                            <w:sz w:val="2"/>
                            <w:szCs w:val="2"/>
                          </w:rPr>
                        </w:pPr>
                      </w:p>
                    </w:tc>
                    <w:tc>
                      <w:tcPr>
                        <w:tcW w:w="4336" w:type="dxa"/>
                      </w:tcPr>
                      <w:p>
                        <w:pPr>
                          <w:pStyle w:val="TableParagraph"/>
                          <w:spacing w:line="182" w:lineRule="exact"/>
                          <w:ind w:left="84"/>
                          <w:rPr>
                            <w:sz w:val="20"/>
                          </w:rPr>
                        </w:pPr>
                        <w:r>
                          <w:rPr>
                            <w:sz w:val="20"/>
                          </w:rPr>
                          <w:t>id of the team of user</w:t>
                        </w:r>
                      </w:p>
                    </w:tc>
                  </w:tr>
                  <w:tr>
                    <w:trPr>
                      <w:trHeight w:val="420" w:hRule="atLeast"/>
                    </w:trPr>
                    <w:tc>
                      <w:tcPr>
                        <w:tcW w:w="2054" w:type="dxa"/>
                        <w:vMerge/>
                        <w:tcBorders>
                          <w:top w:val="nil"/>
                        </w:tcBorders>
                        <w:shd w:val="clear" w:color="auto" w:fill="D0CECE"/>
                      </w:tcPr>
                      <w:p>
                        <w:pPr>
                          <w:rPr>
                            <w:sz w:val="2"/>
                            <w:szCs w:val="2"/>
                          </w:rPr>
                        </w:pPr>
                      </w:p>
                    </w:tc>
                    <w:tc>
                      <w:tcPr>
                        <w:tcW w:w="4336" w:type="dxa"/>
                      </w:tcPr>
                      <w:p>
                        <w:pPr>
                          <w:pStyle w:val="TableParagraph"/>
                          <w:spacing w:line="176" w:lineRule="exact"/>
                          <w:ind w:left="84"/>
                          <w:rPr>
                            <w:sz w:val="20"/>
                          </w:rPr>
                        </w:pPr>
                        <w:r>
                          <w:rPr>
                            <w:sz w:val="20"/>
                          </w:rPr>
                          <w:t>level of team during the session</w:t>
                        </w:r>
                      </w:p>
                    </w:tc>
                  </w:tr>
                </w:tbl>
                <w:p>
                  <w:pPr>
                    <w:pStyle w:val="BodyText"/>
                  </w:pPr>
                </w:p>
              </w:txbxContent>
            </v:textbox>
            <w10:wrap type="none"/>
          </v:shape>
        </w:pict>
      </w:r>
    </w:p>
    <w:p>
      <w:pPr>
        <w:spacing w:after="0"/>
        <w:rPr>
          <w:sz w:val="2"/>
          <w:szCs w:val="2"/>
        </w:rPr>
        <w:sectPr>
          <w:pgSz w:w="15840" w:h="12240" w:orient="landscape"/>
          <w:pgMar w:top="360" w:bottom="280" w:left="80" w:right="80"/>
        </w:sectPr>
      </w:pPr>
    </w:p>
    <w:p>
      <w:pPr>
        <w:spacing w:before="80"/>
        <w:ind w:left="91" w:right="0" w:firstLine="52"/>
        <w:jc w:val="left"/>
        <w:rPr>
          <w:b/>
          <w:sz w:val="24"/>
        </w:rPr>
      </w:pPr>
      <w:r>
        <w:rPr>
          <w:b/>
          <w:sz w:val="24"/>
        </w:rPr>
        <w:t>Aggregation</w:t>
      </w:r>
    </w:p>
    <w:p>
      <w:pPr>
        <w:spacing w:line="240" w:lineRule="auto" w:before="4" w:after="1"/>
        <w:rPr>
          <w:b/>
          <w:sz w:val="26"/>
        </w:rPr>
      </w:pPr>
    </w:p>
    <w:tbl>
      <w:tblPr>
        <w:tblW w:w="0" w:type="auto"/>
        <w:jc w:val="left"/>
        <w:tblInd w:w="96"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top w:w="0" w:type="dxa"/>
          <w:left w:w="0" w:type="dxa"/>
          <w:bottom w:w="0" w:type="dxa"/>
          <w:right w:w="0" w:type="dxa"/>
        </w:tblCellMar>
        <w:tblLook w:val="01E0"/>
      </w:tblPr>
      <w:tblGrid>
        <w:gridCol w:w="2760"/>
        <w:gridCol w:w="6168"/>
        <w:gridCol w:w="6163"/>
      </w:tblGrid>
      <w:tr>
        <w:trPr>
          <w:trHeight w:val="400" w:hRule="atLeast"/>
        </w:trPr>
        <w:tc>
          <w:tcPr>
            <w:tcW w:w="2760" w:type="dxa"/>
          </w:tcPr>
          <w:p>
            <w:pPr>
              <w:pStyle w:val="TableParagraph"/>
              <w:spacing w:before="97"/>
              <w:ind w:left="90"/>
              <w:rPr>
                <w:sz w:val="20"/>
              </w:rPr>
            </w:pPr>
            <w:r>
              <w:rPr>
                <w:sz w:val="20"/>
              </w:rPr>
              <w:t>Amount spent buying items</w:t>
            </w:r>
          </w:p>
        </w:tc>
        <w:tc>
          <w:tcPr>
            <w:tcW w:w="6168" w:type="dxa"/>
          </w:tcPr>
          <w:p>
            <w:pPr>
              <w:pStyle w:val="TableParagraph"/>
              <w:spacing w:before="97"/>
              <w:ind w:left="90"/>
              <w:rPr>
                <w:sz w:val="20"/>
              </w:rPr>
            </w:pPr>
            <w:r>
              <w:rPr>
                <w:sz w:val="20"/>
              </w:rPr>
              <w:t>source="buy-clicks.csv" | stats sum(price)</w:t>
            </w:r>
          </w:p>
        </w:tc>
        <w:tc>
          <w:tcPr>
            <w:tcW w:w="6163" w:type="dxa"/>
          </w:tcPr>
          <w:p>
            <w:pPr>
              <w:pStyle w:val="TableParagraph"/>
              <w:spacing w:before="97"/>
              <w:ind w:left="88"/>
              <w:rPr>
                <w:sz w:val="20"/>
              </w:rPr>
            </w:pPr>
            <w:r>
              <w:rPr>
                <w:sz w:val="20"/>
              </w:rPr>
              <w:t>21407.0</w:t>
            </w:r>
          </w:p>
        </w:tc>
      </w:tr>
      <w:tr>
        <w:trPr>
          <w:trHeight w:val="960" w:hRule="atLeast"/>
        </w:trPr>
        <w:tc>
          <w:tcPr>
            <w:tcW w:w="2760" w:type="dxa"/>
          </w:tcPr>
          <w:p>
            <w:pPr>
              <w:pStyle w:val="TableParagraph"/>
              <w:spacing w:before="100"/>
              <w:ind w:left="90" w:right="355"/>
              <w:rPr>
                <w:sz w:val="20"/>
              </w:rPr>
            </w:pPr>
            <w:r>
              <w:rPr>
                <w:sz w:val="20"/>
              </w:rPr>
              <w:t>Number of unique items available to be purchased</w:t>
            </w:r>
          </w:p>
        </w:tc>
        <w:tc>
          <w:tcPr>
            <w:tcW w:w="6168" w:type="dxa"/>
          </w:tcPr>
          <w:p>
            <w:pPr>
              <w:pStyle w:val="TableParagraph"/>
              <w:spacing w:before="100"/>
              <w:ind w:left="91"/>
              <w:rPr>
                <w:sz w:val="20"/>
              </w:rPr>
            </w:pPr>
            <w:r>
              <w:rPr>
                <w:sz w:val="20"/>
              </w:rPr>
              <w:t>source="buy-clicks.csv" | stats dc(buyId)</w:t>
            </w:r>
          </w:p>
        </w:tc>
        <w:tc>
          <w:tcPr>
            <w:tcW w:w="6163" w:type="dxa"/>
          </w:tcPr>
          <w:p>
            <w:pPr>
              <w:pStyle w:val="TableParagraph"/>
              <w:spacing w:before="100"/>
              <w:ind w:left="88"/>
              <w:rPr>
                <w:sz w:val="20"/>
              </w:rPr>
            </w:pPr>
            <w:r>
              <w:rPr>
                <w:w w:val="99"/>
                <w:sz w:val="20"/>
              </w:rPr>
              <w:t>6</w:t>
            </w:r>
          </w:p>
        </w:tc>
      </w:tr>
    </w:tbl>
    <w:p>
      <w:pPr>
        <w:spacing w:line="240" w:lineRule="auto" w:before="0"/>
        <w:rPr>
          <w:b/>
          <w:sz w:val="23"/>
        </w:rPr>
      </w:pPr>
    </w:p>
    <w:p>
      <w:pPr>
        <w:pStyle w:val="Heading3"/>
      </w:pPr>
      <w:bookmarkStart w:name="Histograms" w:id="2"/>
      <w:bookmarkEnd w:id="2"/>
      <w:r>
        <w:rPr>
          <w:b w:val="0"/>
        </w:rPr>
      </w:r>
      <w:r>
        <w:rPr/>
        <w:t>Histograms</w:t>
      </w:r>
    </w:p>
    <w:p>
      <w:pPr>
        <w:spacing w:line="240" w:lineRule="auto" w:before="6"/>
        <w:rPr>
          <w:b/>
          <w:sz w:val="33"/>
        </w:rPr>
      </w:pPr>
    </w:p>
    <w:p>
      <w:pPr>
        <w:pStyle w:val="ListParagraph"/>
        <w:numPr>
          <w:ilvl w:val="0"/>
          <w:numId w:val="1"/>
        </w:numPr>
        <w:tabs>
          <w:tab w:pos="812" w:val="left" w:leader="none"/>
        </w:tabs>
        <w:spacing w:line="240" w:lineRule="auto" w:before="0" w:after="0"/>
        <w:ind w:left="811" w:right="0" w:hanging="360"/>
        <w:jc w:val="left"/>
        <w:rPr>
          <w:rFonts w:ascii="Arial"/>
          <w:sz w:val="22"/>
        </w:rPr>
      </w:pPr>
      <w:r>
        <w:rPr>
          <w:rFonts w:ascii="Arial"/>
          <w:sz w:val="22"/>
        </w:rPr>
        <w:t>A histogram showing how many times each item is</w:t>
      </w:r>
      <w:r>
        <w:rPr>
          <w:rFonts w:ascii="Arial"/>
          <w:spacing w:val="-42"/>
          <w:sz w:val="22"/>
        </w:rPr>
        <w:t> </w:t>
      </w:r>
      <w:r>
        <w:rPr>
          <w:rFonts w:ascii="Arial"/>
          <w:sz w:val="22"/>
        </w:rPr>
        <w:t>purchased:</w:t>
      </w:r>
    </w:p>
    <w:p>
      <w:pPr>
        <w:spacing w:line="240" w:lineRule="auto" w:before="1"/>
        <w:rPr>
          <w:sz w:val="25"/>
        </w:rPr>
      </w:pPr>
      <w:r>
        <w:rPr/>
        <w:drawing>
          <wp:anchor distT="0" distB="0" distL="0" distR="0" allowOverlap="1" layoutInCell="1" locked="0" behindDoc="0" simplePos="0" relativeHeight="2248">
            <wp:simplePos x="0" y="0"/>
            <wp:positionH relativeFrom="page">
              <wp:posOffset>57150</wp:posOffset>
            </wp:positionH>
            <wp:positionV relativeFrom="paragraph">
              <wp:posOffset>207992</wp:posOffset>
            </wp:positionV>
            <wp:extent cx="9693996" cy="4614862"/>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9693996" cy="4614862"/>
                    </a:xfrm>
                    <a:prstGeom prst="rect">
                      <a:avLst/>
                    </a:prstGeom>
                  </pic:spPr>
                </pic:pic>
              </a:graphicData>
            </a:graphic>
          </wp:anchor>
        </w:drawing>
      </w:r>
    </w:p>
    <w:p>
      <w:pPr>
        <w:spacing w:after="0" w:line="240" w:lineRule="auto"/>
        <w:rPr>
          <w:sz w:val="25"/>
        </w:rPr>
        <w:sectPr>
          <w:pgSz w:w="15840" w:h="12240" w:orient="landscape"/>
          <w:pgMar w:top="280" w:bottom="280" w:left="0" w:right="18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1"/>
        <w:rPr>
          <w:sz w:val="15"/>
        </w:rPr>
      </w:pPr>
    </w:p>
    <w:p>
      <w:pPr>
        <w:pStyle w:val="ListParagraph"/>
        <w:numPr>
          <w:ilvl w:val="0"/>
          <w:numId w:val="1"/>
        </w:numPr>
        <w:tabs>
          <w:tab w:pos="812" w:val="left" w:leader="none"/>
        </w:tabs>
        <w:spacing w:line="240" w:lineRule="auto" w:before="94" w:after="0"/>
        <w:ind w:left="811" w:right="0" w:hanging="360"/>
        <w:jc w:val="left"/>
        <w:rPr>
          <w:rFonts w:ascii="Arial"/>
          <w:sz w:val="22"/>
        </w:rPr>
      </w:pPr>
      <w:r>
        <w:rPr>
          <w:rFonts w:ascii="Arial"/>
          <w:sz w:val="22"/>
        </w:rPr>
        <w:t>A histogram showing how much money was made from each</w:t>
      </w:r>
      <w:r>
        <w:rPr>
          <w:rFonts w:ascii="Arial"/>
          <w:spacing w:val="-41"/>
          <w:sz w:val="22"/>
        </w:rPr>
        <w:t> </w:t>
      </w:r>
      <w:r>
        <w:rPr>
          <w:rFonts w:ascii="Arial"/>
          <w:sz w:val="22"/>
        </w:rPr>
        <w:t>item:</w:t>
      </w:r>
    </w:p>
    <w:p>
      <w:pPr>
        <w:spacing w:line="240" w:lineRule="auto" w:before="0"/>
        <w:rPr>
          <w:sz w:val="25"/>
        </w:rPr>
      </w:pPr>
      <w:r>
        <w:rPr/>
        <w:drawing>
          <wp:anchor distT="0" distB="0" distL="0" distR="0" allowOverlap="1" layoutInCell="1" locked="0" behindDoc="0" simplePos="0" relativeHeight="2272">
            <wp:simplePos x="0" y="0"/>
            <wp:positionH relativeFrom="page">
              <wp:posOffset>57150</wp:posOffset>
            </wp:positionH>
            <wp:positionV relativeFrom="paragraph">
              <wp:posOffset>207621</wp:posOffset>
            </wp:positionV>
            <wp:extent cx="9759885" cy="4676394"/>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9759885" cy="4676394"/>
                    </a:xfrm>
                    <a:prstGeom prst="rect">
                      <a:avLst/>
                    </a:prstGeom>
                  </pic:spPr>
                </pic:pic>
              </a:graphicData>
            </a:graphic>
          </wp:anchor>
        </w:drawing>
      </w:r>
    </w:p>
    <w:p>
      <w:pPr>
        <w:spacing w:after="0" w:line="240" w:lineRule="auto"/>
        <w:rPr>
          <w:sz w:val="25"/>
        </w:rPr>
        <w:sectPr>
          <w:pgSz w:w="15840" w:h="12240" w:orient="landscape"/>
          <w:pgMar w:top="1140" w:bottom="280" w:left="0" w:right="60"/>
        </w:sectPr>
      </w:pPr>
    </w:p>
    <w:p>
      <w:pPr>
        <w:spacing w:line="240" w:lineRule="auto" w:before="11"/>
        <w:rPr>
          <w:sz w:val="20"/>
        </w:rPr>
      </w:pPr>
    </w:p>
    <w:p>
      <w:pPr>
        <w:pStyle w:val="Heading3"/>
        <w:spacing w:before="91"/>
      </w:pPr>
      <w:bookmarkStart w:name="Filtering" w:id="3"/>
      <w:bookmarkEnd w:id="3"/>
      <w:r>
        <w:rPr>
          <w:b w:val="0"/>
        </w:rPr>
      </w:r>
      <w:r>
        <w:rPr/>
        <w:t>Filtering</w:t>
      </w:r>
    </w:p>
    <w:p>
      <w:pPr>
        <w:pStyle w:val="ListParagraph"/>
        <w:numPr>
          <w:ilvl w:val="0"/>
          <w:numId w:val="2"/>
        </w:numPr>
        <w:tabs>
          <w:tab w:pos="812" w:val="left" w:leader="none"/>
        </w:tabs>
        <w:spacing w:line="240" w:lineRule="auto" w:before="43" w:after="0"/>
        <w:ind w:left="811" w:right="0" w:hanging="360"/>
        <w:jc w:val="left"/>
        <w:rPr>
          <w:rFonts w:ascii="Arial"/>
          <w:sz w:val="22"/>
        </w:rPr>
      </w:pPr>
      <w:r>
        <w:rPr>
          <w:rFonts w:ascii="Arial"/>
          <w:sz w:val="22"/>
        </w:rPr>
        <w:t>A</w:t>
      </w:r>
      <w:r>
        <w:rPr>
          <w:rFonts w:ascii="Arial"/>
          <w:spacing w:val="-2"/>
          <w:sz w:val="22"/>
        </w:rPr>
        <w:t> </w:t>
      </w:r>
      <w:r>
        <w:rPr>
          <w:rFonts w:ascii="Arial"/>
          <w:sz w:val="22"/>
        </w:rPr>
        <w:t>histogram</w:t>
      </w:r>
      <w:r>
        <w:rPr>
          <w:rFonts w:ascii="Arial"/>
          <w:spacing w:val="-3"/>
          <w:sz w:val="22"/>
        </w:rPr>
        <w:t> </w:t>
      </w:r>
      <w:r>
        <w:rPr>
          <w:rFonts w:ascii="Arial"/>
          <w:sz w:val="22"/>
        </w:rPr>
        <w:t>showing</w:t>
      </w:r>
      <w:r>
        <w:rPr>
          <w:rFonts w:ascii="Arial"/>
          <w:spacing w:val="0"/>
          <w:sz w:val="22"/>
        </w:rPr>
        <w:t> </w:t>
      </w:r>
      <w:r>
        <w:rPr>
          <w:rFonts w:ascii="Arial"/>
          <w:sz w:val="22"/>
        </w:rPr>
        <w:t>total</w:t>
      </w:r>
      <w:r>
        <w:rPr>
          <w:rFonts w:ascii="Arial"/>
          <w:spacing w:val="-2"/>
          <w:sz w:val="22"/>
        </w:rPr>
        <w:t> </w:t>
      </w:r>
      <w:r>
        <w:rPr>
          <w:rFonts w:ascii="Arial"/>
          <w:sz w:val="22"/>
        </w:rPr>
        <w:t>amount</w:t>
      </w:r>
      <w:r>
        <w:rPr>
          <w:rFonts w:ascii="Arial"/>
          <w:spacing w:val="-3"/>
          <w:sz w:val="22"/>
        </w:rPr>
        <w:t> </w:t>
      </w:r>
      <w:r>
        <w:rPr>
          <w:rFonts w:ascii="Arial"/>
          <w:sz w:val="22"/>
        </w:rPr>
        <w:t>of</w:t>
      </w:r>
      <w:r>
        <w:rPr>
          <w:rFonts w:ascii="Arial"/>
          <w:spacing w:val="-3"/>
          <w:sz w:val="22"/>
        </w:rPr>
        <w:t> </w:t>
      </w:r>
      <w:r>
        <w:rPr>
          <w:rFonts w:ascii="Arial"/>
          <w:sz w:val="22"/>
        </w:rPr>
        <w:t>money</w:t>
      </w:r>
      <w:r>
        <w:rPr>
          <w:rFonts w:ascii="Arial"/>
          <w:spacing w:val="-4"/>
          <w:sz w:val="22"/>
        </w:rPr>
        <w:t> </w:t>
      </w:r>
      <w:r>
        <w:rPr>
          <w:rFonts w:ascii="Arial"/>
          <w:sz w:val="22"/>
        </w:rPr>
        <w:t>spent by</w:t>
      </w:r>
      <w:r>
        <w:rPr>
          <w:rFonts w:ascii="Arial"/>
          <w:spacing w:val="-4"/>
          <w:sz w:val="22"/>
        </w:rPr>
        <w:t> </w:t>
      </w:r>
      <w:r>
        <w:rPr>
          <w:rFonts w:ascii="Arial"/>
          <w:sz w:val="22"/>
        </w:rPr>
        <w:t>the</w:t>
      </w:r>
      <w:r>
        <w:rPr>
          <w:rFonts w:ascii="Arial"/>
          <w:spacing w:val="-4"/>
          <w:sz w:val="22"/>
        </w:rPr>
        <w:t> </w:t>
      </w:r>
      <w:r>
        <w:rPr>
          <w:rFonts w:ascii="Arial"/>
          <w:sz w:val="22"/>
        </w:rPr>
        <w:t>top</w:t>
      </w:r>
      <w:r>
        <w:rPr>
          <w:rFonts w:ascii="Arial"/>
          <w:spacing w:val="-4"/>
          <w:sz w:val="22"/>
        </w:rPr>
        <w:t> </w:t>
      </w:r>
      <w:r>
        <w:rPr>
          <w:rFonts w:ascii="Arial"/>
          <w:sz w:val="22"/>
        </w:rPr>
        <w:t>ten</w:t>
      </w:r>
      <w:r>
        <w:rPr>
          <w:rFonts w:ascii="Arial"/>
          <w:spacing w:val="-2"/>
          <w:sz w:val="22"/>
        </w:rPr>
        <w:t> </w:t>
      </w:r>
      <w:r>
        <w:rPr>
          <w:rFonts w:ascii="Arial"/>
          <w:sz w:val="22"/>
        </w:rPr>
        <w:t>users</w:t>
      </w:r>
      <w:r>
        <w:rPr>
          <w:rFonts w:ascii="Arial"/>
          <w:spacing w:val="-4"/>
          <w:sz w:val="22"/>
        </w:rPr>
        <w:t> </w:t>
      </w:r>
      <w:r>
        <w:rPr>
          <w:rFonts w:ascii="Arial"/>
          <w:sz w:val="22"/>
        </w:rPr>
        <w:t>(ranked</w:t>
      </w:r>
      <w:r>
        <w:rPr>
          <w:rFonts w:ascii="Arial"/>
          <w:spacing w:val="-4"/>
          <w:sz w:val="22"/>
        </w:rPr>
        <w:t> </w:t>
      </w:r>
      <w:r>
        <w:rPr>
          <w:rFonts w:ascii="Arial"/>
          <w:sz w:val="22"/>
        </w:rPr>
        <w:t>by</w:t>
      </w:r>
      <w:r>
        <w:rPr>
          <w:rFonts w:ascii="Arial"/>
          <w:spacing w:val="-4"/>
          <w:sz w:val="22"/>
        </w:rPr>
        <w:t> </w:t>
      </w:r>
      <w:r>
        <w:rPr>
          <w:rFonts w:ascii="Arial"/>
          <w:sz w:val="22"/>
        </w:rPr>
        <w:t>how</w:t>
      </w:r>
      <w:r>
        <w:rPr>
          <w:rFonts w:ascii="Arial"/>
          <w:spacing w:val="-5"/>
          <w:sz w:val="22"/>
        </w:rPr>
        <w:t> </w:t>
      </w:r>
      <w:r>
        <w:rPr>
          <w:rFonts w:ascii="Arial"/>
          <w:sz w:val="22"/>
        </w:rPr>
        <w:t>much</w:t>
      </w:r>
      <w:r>
        <w:rPr>
          <w:rFonts w:ascii="Arial"/>
          <w:spacing w:val="-4"/>
          <w:sz w:val="22"/>
        </w:rPr>
        <w:t> </w:t>
      </w:r>
      <w:r>
        <w:rPr>
          <w:rFonts w:ascii="Arial"/>
          <w:sz w:val="22"/>
        </w:rPr>
        <w:t>money</w:t>
      </w:r>
      <w:r>
        <w:rPr>
          <w:rFonts w:ascii="Arial"/>
          <w:spacing w:val="-4"/>
          <w:sz w:val="22"/>
        </w:rPr>
        <w:t> </w:t>
      </w:r>
      <w:r>
        <w:rPr>
          <w:rFonts w:ascii="Arial"/>
          <w:sz w:val="22"/>
        </w:rPr>
        <w:t>they</w:t>
      </w:r>
      <w:r>
        <w:rPr>
          <w:rFonts w:ascii="Arial"/>
          <w:spacing w:val="-30"/>
          <w:sz w:val="22"/>
        </w:rPr>
        <w:t> </w:t>
      </w:r>
      <w:r>
        <w:rPr>
          <w:rFonts w:ascii="Arial"/>
          <w:sz w:val="22"/>
        </w:rPr>
        <w:t>spent).:</w:t>
      </w:r>
    </w:p>
    <w:p>
      <w:pPr>
        <w:spacing w:line="240" w:lineRule="auto" w:before="0"/>
        <w:rPr>
          <w:sz w:val="25"/>
        </w:rPr>
      </w:pPr>
      <w:r>
        <w:rPr/>
        <w:drawing>
          <wp:anchor distT="0" distB="0" distL="0" distR="0" allowOverlap="1" layoutInCell="1" locked="0" behindDoc="0" simplePos="0" relativeHeight="2296">
            <wp:simplePos x="0" y="0"/>
            <wp:positionH relativeFrom="page">
              <wp:posOffset>57150</wp:posOffset>
            </wp:positionH>
            <wp:positionV relativeFrom="paragraph">
              <wp:posOffset>207883</wp:posOffset>
            </wp:positionV>
            <wp:extent cx="9819268" cy="5818822"/>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9819268" cy="5818822"/>
                    </a:xfrm>
                    <a:prstGeom prst="rect">
                      <a:avLst/>
                    </a:prstGeom>
                  </pic:spPr>
                </pic:pic>
              </a:graphicData>
            </a:graphic>
          </wp:anchor>
        </w:drawing>
      </w:r>
    </w:p>
    <w:p>
      <w:pPr>
        <w:spacing w:after="0" w:line="240" w:lineRule="auto"/>
        <w:rPr>
          <w:sz w:val="25"/>
        </w:rPr>
        <w:sectPr>
          <w:pgSz w:w="15840" w:h="12240" w:orient="landscape"/>
          <w:pgMar w:top="1140" w:bottom="280" w:left="0" w:right="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3"/>
        <w:rPr>
          <w:sz w:val="18"/>
        </w:rPr>
      </w:pPr>
    </w:p>
    <w:p>
      <w:pPr>
        <w:pStyle w:val="ListParagraph"/>
        <w:numPr>
          <w:ilvl w:val="0"/>
          <w:numId w:val="2"/>
        </w:numPr>
        <w:tabs>
          <w:tab w:pos="812" w:val="left" w:leader="none"/>
        </w:tabs>
        <w:spacing w:line="240" w:lineRule="auto" w:before="93" w:after="0"/>
        <w:ind w:left="811" w:right="0" w:hanging="360"/>
        <w:jc w:val="left"/>
        <w:rPr>
          <w:rFonts w:ascii="Arial"/>
          <w:sz w:val="22"/>
        </w:rPr>
      </w:pPr>
      <w:r>
        <w:rPr>
          <w:rFonts w:ascii="Arial"/>
          <w:sz w:val="22"/>
        </w:rPr>
        <w:t>The</w:t>
      </w:r>
      <w:r>
        <w:rPr>
          <w:rFonts w:ascii="Arial"/>
          <w:spacing w:val="-7"/>
          <w:sz w:val="22"/>
        </w:rPr>
        <w:t> </w:t>
      </w:r>
      <w:r>
        <w:rPr>
          <w:rFonts w:ascii="Arial"/>
          <w:sz w:val="22"/>
        </w:rPr>
        <w:t>following table</w:t>
      </w:r>
      <w:r>
        <w:rPr>
          <w:rFonts w:ascii="Arial"/>
          <w:spacing w:val="-3"/>
          <w:sz w:val="22"/>
        </w:rPr>
        <w:t> </w:t>
      </w:r>
      <w:r>
        <w:rPr>
          <w:rFonts w:ascii="Arial"/>
          <w:sz w:val="22"/>
        </w:rPr>
        <w:t>shows</w:t>
      </w:r>
      <w:r>
        <w:rPr>
          <w:rFonts w:ascii="Arial"/>
          <w:spacing w:val="-2"/>
          <w:sz w:val="22"/>
        </w:rPr>
        <w:t> </w:t>
      </w:r>
      <w:r>
        <w:rPr>
          <w:rFonts w:ascii="Arial"/>
          <w:sz w:val="22"/>
        </w:rPr>
        <w:t>the</w:t>
      </w:r>
      <w:r>
        <w:rPr>
          <w:rFonts w:ascii="Arial"/>
          <w:spacing w:val="-5"/>
          <w:sz w:val="22"/>
        </w:rPr>
        <w:t> </w:t>
      </w:r>
      <w:r>
        <w:rPr>
          <w:rFonts w:ascii="Arial"/>
          <w:sz w:val="22"/>
        </w:rPr>
        <w:t>user</w:t>
      </w:r>
      <w:r>
        <w:rPr>
          <w:rFonts w:ascii="Arial"/>
          <w:spacing w:val="-4"/>
          <w:sz w:val="22"/>
        </w:rPr>
        <w:t> </w:t>
      </w:r>
      <w:r>
        <w:rPr>
          <w:rFonts w:ascii="Arial"/>
          <w:sz w:val="22"/>
        </w:rPr>
        <w:t>id,</w:t>
      </w:r>
      <w:r>
        <w:rPr>
          <w:rFonts w:ascii="Arial"/>
          <w:spacing w:val="-4"/>
          <w:sz w:val="22"/>
        </w:rPr>
        <w:t> </w:t>
      </w:r>
      <w:r>
        <w:rPr>
          <w:rFonts w:ascii="Arial"/>
          <w:sz w:val="22"/>
        </w:rPr>
        <w:t>platform,</w:t>
      </w:r>
      <w:r>
        <w:rPr>
          <w:rFonts w:ascii="Arial"/>
          <w:spacing w:val="-3"/>
          <w:sz w:val="22"/>
        </w:rPr>
        <w:t> </w:t>
      </w:r>
      <w:r>
        <w:rPr>
          <w:rFonts w:ascii="Arial"/>
          <w:sz w:val="22"/>
        </w:rPr>
        <w:t>and</w:t>
      </w:r>
      <w:r>
        <w:rPr>
          <w:rFonts w:ascii="Arial"/>
          <w:spacing w:val="-3"/>
          <w:sz w:val="22"/>
        </w:rPr>
        <w:t> </w:t>
      </w:r>
      <w:r>
        <w:rPr>
          <w:rFonts w:ascii="Arial"/>
          <w:sz w:val="22"/>
        </w:rPr>
        <w:t>hit-ratio</w:t>
      </w:r>
      <w:r>
        <w:rPr>
          <w:rFonts w:ascii="Arial"/>
          <w:spacing w:val="-3"/>
          <w:sz w:val="22"/>
        </w:rPr>
        <w:t> </w:t>
      </w:r>
      <w:r>
        <w:rPr>
          <w:rFonts w:ascii="Arial"/>
          <w:sz w:val="22"/>
        </w:rPr>
        <w:t>percentage</w:t>
      </w:r>
      <w:r>
        <w:rPr>
          <w:rFonts w:ascii="Arial"/>
          <w:spacing w:val="-5"/>
          <w:sz w:val="22"/>
        </w:rPr>
        <w:t> </w:t>
      </w:r>
      <w:r>
        <w:rPr>
          <w:rFonts w:ascii="Arial"/>
          <w:sz w:val="22"/>
        </w:rPr>
        <w:t>for</w:t>
      </w:r>
      <w:r>
        <w:rPr>
          <w:rFonts w:ascii="Arial"/>
          <w:spacing w:val="-4"/>
          <w:sz w:val="22"/>
        </w:rPr>
        <w:t> </w:t>
      </w:r>
      <w:r>
        <w:rPr>
          <w:rFonts w:ascii="Arial"/>
          <w:sz w:val="22"/>
        </w:rPr>
        <w:t>the</w:t>
      </w:r>
      <w:r>
        <w:rPr>
          <w:rFonts w:ascii="Arial"/>
          <w:spacing w:val="-5"/>
          <w:sz w:val="22"/>
        </w:rPr>
        <w:t> </w:t>
      </w:r>
      <w:r>
        <w:rPr>
          <w:rFonts w:ascii="Arial"/>
          <w:sz w:val="22"/>
        </w:rPr>
        <w:t>top</w:t>
      </w:r>
      <w:r>
        <w:rPr>
          <w:rFonts w:ascii="Arial"/>
          <w:spacing w:val="-5"/>
          <w:sz w:val="22"/>
        </w:rPr>
        <w:t> </w:t>
      </w:r>
      <w:r>
        <w:rPr>
          <w:rFonts w:ascii="Arial"/>
          <w:sz w:val="22"/>
        </w:rPr>
        <w:t>three</w:t>
      </w:r>
      <w:r>
        <w:rPr>
          <w:rFonts w:ascii="Arial"/>
          <w:spacing w:val="-5"/>
          <w:sz w:val="22"/>
        </w:rPr>
        <w:t> </w:t>
      </w:r>
      <w:r>
        <w:rPr>
          <w:rFonts w:ascii="Arial"/>
          <w:sz w:val="22"/>
        </w:rPr>
        <w:t>buying</w:t>
      </w:r>
      <w:r>
        <w:rPr>
          <w:rFonts w:ascii="Arial"/>
          <w:spacing w:val="-25"/>
          <w:sz w:val="22"/>
        </w:rPr>
        <w:t> </w:t>
      </w:r>
      <w:r>
        <w:rPr>
          <w:rFonts w:ascii="Arial"/>
          <w:sz w:val="22"/>
        </w:rPr>
        <w:t>users:</w:t>
      </w:r>
    </w:p>
    <w:p>
      <w:pPr>
        <w:spacing w:line="240" w:lineRule="auto" w:before="0"/>
        <w:rPr>
          <w:sz w:val="25"/>
        </w:rPr>
      </w:pPr>
      <w:r>
        <w:rPr/>
        <w:drawing>
          <wp:anchor distT="0" distB="0" distL="0" distR="0" allowOverlap="1" layoutInCell="1" locked="0" behindDoc="0" simplePos="0" relativeHeight="2320">
            <wp:simplePos x="0" y="0"/>
            <wp:positionH relativeFrom="page">
              <wp:posOffset>57150</wp:posOffset>
            </wp:positionH>
            <wp:positionV relativeFrom="paragraph">
              <wp:posOffset>207429</wp:posOffset>
            </wp:positionV>
            <wp:extent cx="9788887" cy="2634995"/>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9788887" cy="2634995"/>
                    </a:xfrm>
                    <a:prstGeom prst="rect">
                      <a:avLst/>
                    </a:prstGeom>
                  </pic:spPr>
                </pic:pic>
              </a:graphicData>
            </a:graphic>
          </wp:anchor>
        </w:drawing>
      </w:r>
    </w:p>
    <w:p>
      <w:pPr>
        <w:spacing w:after="0" w:line="240" w:lineRule="auto"/>
        <w:rPr>
          <w:sz w:val="25"/>
        </w:rPr>
        <w:sectPr>
          <w:pgSz w:w="15840" w:h="12240" w:orient="landscape"/>
          <w:pgMar w:top="1140" w:bottom="280" w:left="0" w:right="20"/>
        </w:sectPr>
      </w:pPr>
    </w:p>
    <w:p>
      <w:pPr>
        <w:spacing w:line="240" w:lineRule="auto" w:before="0"/>
        <w:rPr>
          <w:sz w:val="20"/>
        </w:rPr>
      </w:pPr>
    </w:p>
    <w:p>
      <w:pPr>
        <w:spacing w:line="240" w:lineRule="auto" w:before="0"/>
        <w:rPr>
          <w:sz w:val="20"/>
        </w:rPr>
      </w:pPr>
    </w:p>
    <w:p>
      <w:pPr>
        <w:spacing w:line="240" w:lineRule="auto" w:before="2"/>
        <w:rPr>
          <w:sz w:val="19"/>
        </w:rPr>
      </w:pPr>
    </w:p>
    <w:p>
      <w:pPr>
        <w:spacing w:before="93"/>
        <w:ind w:left="220" w:right="0" w:firstLine="0"/>
        <w:jc w:val="left"/>
        <w:rPr>
          <w:b/>
          <w:sz w:val="27"/>
        </w:rPr>
      </w:pPr>
      <w:bookmarkStart w:name="Week 2 Complete" w:id="4"/>
      <w:bookmarkEnd w:id="4"/>
      <w:r>
        <w:rPr/>
      </w:r>
      <w:bookmarkStart w:name="Week2-1 Data Preparation" w:id="5"/>
      <w:bookmarkEnd w:id="5"/>
      <w:r>
        <w:rPr/>
      </w:r>
      <w:r>
        <w:rPr>
          <w:b/>
          <w:sz w:val="27"/>
        </w:rPr>
        <w:t>Data Preparation</w:t>
      </w:r>
    </w:p>
    <w:p>
      <w:pPr>
        <w:spacing w:line="561" w:lineRule="auto" w:before="49" w:after="7"/>
        <w:ind w:left="220" w:right="5634" w:firstLine="0"/>
        <w:jc w:val="left"/>
        <w:rPr>
          <w:sz w:val="21"/>
        </w:rPr>
      </w:pPr>
      <w:r>
        <w:rPr>
          <w:sz w:val="21"/>
        </w:rPr>
        <w:t>Analysis of combined_data.csv </w:t>
      </w:r>
      <w:r>
        <w:rPr>
          <w:sz w:val="21"/>
          <w:u w:val="single"/>
        </w:rPr>
        <w:t>Sample Selection</w:t>
      </w:r>
    </w:p>
    <w:tbl>
      <w:tblPr>
        <w:tblW w:w="0" w:type="auto"/>
        <w:jc w:val="left"/>
        <w:tblInd w:w="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952"/>
        <w:gridCol w:w="3239"/>
      </w:tblGrid>
      <w:tr>
        <w:trPr>
          <w:trHeight w:val="440" w:hRule="atLeast"/>
        </w:trPr>
        <w:tc>
          <w:tcPr>
            <w:tcW w:w="3952" w:type="dxa"/>
          </w:tcPr>
          <w:p>
            <w:pPr>
              <w:pStyle w:val="TableParagraph"/>
              <w:spacing w:before="101"/>
              <w:ind w:left="86"/>
              <w:rPr>
                <w:b/>
                <w:sz w:val="21"/>
              </w:rPr>
            </w:pPr>
            <w:r>
              <w:rPr>
                <w:b/>
                <w:sz w:val="21"/>
              </w:rPr>
              <w:t>Item</w:t>
            </w:r>
          </w:p>
        </w:tc>
        <w:tc>
          <w:tcPr>
            <w:tcW w:w="3239" w:type="dxa"/>
          </w:tcPr>
          <w:p>
            <w:pPr>
              <w:pStyle w:val="TableParagraph"/>
              <w:spacing w:before="101"/>
              <w:ind w:left="88"/>
              <w:rPr>
                <w:b/>
                <w:sz w:val="21"/>
              </w:rPr>
            </w:pPr>
            <w:r>
              <w:rPr>
                <w:b/>
                <w:sz w:val="21"/>
              </w:rPr>
              <w:t>Amount</w:t>
            </w:r>
          </w:p>
        </w:tc>
      </w:tr>
      <w:tr>
        <w:trPr>
          <w:trHeight w:val="420" w:hRule="atLeast"/>
        </w:trPr>
        <w:tc>
          <w:tcPr>
            <w:tcW w:w="3952" w:type="dxa"/>
          </w:tcPr>
          <w:p>
            <w:pPr>
              <w:pStyle w:val="TableParagraph"/>
              <w:spacing w:before="101"/>
              <w:ind w:left="86"/>
              <w:rPr>
                <w:sz w:val="21"/>
              </w:rPr>
            </w:pPr>
            <w:r>
              <w:rPr>
                <w:sz w:val="21"/>
              </w:rPr>
              <w:t># of Samples</w:t>
            </w:r>
          </w:p>
        </w:tc>
        <w:tc>
          <w:tcPr>
            <w:tcW w:w="3239" w:type="dxa"/>
          </w:tcPr>
          <w:p>
            <w:pPr>
              <w:pStyle w:val="TableParagraph"/>
              <w:spacing w:before="101"/>
              <w:ind w:left="88"/>
              <w:rPr>
                <w:sz w:val="21"/>
              </w:rPr>
            </w:pPr>
            <w:r>
              <w:rPr>
                <w:sz w:val="21"/>
              </w:rPr>
              <w:t>4619</w:t>
            </w:r>
          </w:p>
        </w:tc>
      </w:tr>
      <w:tr>
        <w:trPr>
          <w:trHeight w:val="640" w:hRule="atLeast"/>
        </w:trPr>
        <w:tc>
          <w:tcPr>
            <w:tcW w:w="3952" w:type="dxa"/>
          </w:tcPr>
          <w:p>
            <w:pPr>
              <w:pStyle w:val="TableParagraph"/>
              <w:spacing w:before="101"/>
              <w:ind w:left="86"/>
              <w:rPr>
                <w:sz w:val="21"/>
              </w:rPr>
            </w:pPr>
            <w:r>
              <w:rPr>
                <w:sz w:val="21"/>
              </w:rPr>
              <w:t># of Samples with Purchases</w:t>
            </w:r>
          </w:p>
        </w:tc>
        <w:tc>
          <w:tcPr>
            <w:tcW w:w="3239" w:type="dxa"/>
          </w:tcPr>
          <w:p>
            <w:pPr>
              <w:pStyle w:val="TableParagraph"/>
              <w:spacing w:before="101"/>
              <w:ind w:left="88"/>
              <w:rPr>
                <w:sz w:val="21"/>
              </w:rPr>
            </w:pPr>
            <w:r>
              <w:rPr>
                <w:sz w:val="21"/>
              </w:rPr>
              <w:t>1411</w:t>
            </w:r>
          </w:p>
        </w:tc>
      </w:tr>
    </w:tbl>
    <w:p>
      <w:pPr>
        <w:spacing w:line="240" w:lineRule="auto" w:before="0"/>
        <w:rPr>
          <w:sz w:val="20"/>
        </w:rPr>
      </w:pPr>
    </w:p>
    <w:p>
      <w:pPr>
        <w:spacing w:line="240" w:lineRule="auto" w:before="11"/>
        <w:rPr>
          <w:sz w:val="25"/>
        </w:rPr>
      </w:pPr>
      <w:r>
        <w:rPr/>
        <w:drawing>
          <wp:anchor distT="0" distB="0" distL="0" distR="0" allowOverlap="1" layoutInCell="1" locked="0" behindDoc="0" simplePos="0" relativeHeight="2344">
            <wp:simplePos x="0" y="0"/>
            <wp:positionH relativeFrom="page">
              <wp:posOffset>890016</wp:posOffset>
            </wp:positionH>
            <wp:positionV relativeFrom="paragraph">
              <wp:posOffset>214388</wp:posOffset>
            </wp:positionV>
            <wp:extent cx="5698520" cy="4021645"/>
            <wp:effectExtent l="0" t="0" r="0" b="0"/>
            <wp:wrapTopAndBottom/>
            <wp:docPr id="9" name="image5.png" descr=""/>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5698520" cy="4021645"/>
                    </a:xfrm>
                    <a:prstGeom prst="rect">
                      <a:avLst/>
                    </a:prstGeom>
                  </pic:spPr>
                </pic:pic>
              </a:graphicData>
            </a:graphic>
          </wp:anchor>
        </w:drawing>
      </w:r>
    </w:p>
    <w:p>
      <w:pPr>
        <w:spacing w:after="0" w:line="240" w:lineRule="auto"/>
        <w:rPr>
          <w:sz w:val="25"/>
        </w:rPr>
        <w:sectPr>
          <w:pgSz w:w="11910" w:h="16840"/>
          <w:pgMar w:top="1600" w:bottom="280" w:left="1180" w:right="1300"/>
        </w:sectPr>
      </w:pPr>
    </w:p>
    <w:p>
      <w:pPr>
        <w:spacing w:line="240" w:lineRule="auto" w:before="0"/>
        <w:rPr>
          <w:sz w:val="20"/>
        </w:rPr>
      </w:pPr>
    </w:p>
    <w:p>
      <w:pPr>
        <w:spacing w:line="240" w:lineRule="auto" w:before="0"/>
        <w:rPr>
          <w:sz w:val="20"/>
        </w:rPr>
      </w:pPr>
    </w:p>
    <w:p>
      <w:pPr>
        <w:spacing w:line="240" w:lineRule="auto" w:before="0" w:after="1"/>
        <w:rPr>
          <w:sz w:val="27"/>
        </w:rPr>
      </w:pPr>
    </w:p>
    <w:p>
      <w:pPr>
        <w:spacing w:line="240" w:lineRule="auto"/>
        <w:ind w:left="101" w:right="0" w:firstLine="0"/>
        <w:rPr>
          <w:sz w:val="20"/>
        </w:rPr>
      </w:pPr>
      <w:r>
        <w:rPr>
          <w:sz w:val="20"/>
        </w:rPr>
        <w:drawing>
          <wp:inline distT="0" distB="0" distL="0" distR="0">
            <wp:extent cx="5766486" cy="3928205"/>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5766486" cy="3928205"/>
                    </a:xfrm>
                    <a:prstGeom prst="rect">
                      <a:avLst/>
                    </a:prstGeom>
                  </pic:spPr>
                </pic:pic>
              </a:graphicData>
            </a:graphic>
          </wp:inline>
        </w:drawing>
      </w:r>
      <w:r>
        <w:rPr>
          <w:sz w:val="20"/>
        </w:rPr>
      </w:r>
    </w:p>
    <w:p>
      <w:pPr>
        <w:spacing w:before="30"/>
        <w:ind w:left="100" w:right="0" w:firstLine="0"/>
        <w:jc w:val="left"/>
        <w:rPr>
          <w:sz w:val="21"/>
        </w:rPr>
      </w:pPr>
      <w:r>
        <w:rPr>
          <w:w w:val="101"/>
          <w:sz w:val="21"/>
        </w:rPr>
        <w:t>v</w:t>
      </w:r>
    </w:p>
    <w:p>
      <w:pPr>
        <w:spacing w:line="240" w:lineRule="auto" w:before="1"/>
        <w:rPr>
          <w:sz w:val="28"/>
        </w:rPr>
      </w:pPr>
    </w:p>
    <w:p>
      <w:pPr>
        <w:spacing w:line="280" w:lineRule="auto" w:before="0"/>
        <w:ind w:left="100" w:right="334" w:firstLine="0"/>
        <w:jc w:val="left"/>
        <w:rPr>
          <w:sz w:val="21"/>
        </w:rPr>
      </w:pPr>
      <w:r>
        <w:rPr>
          <w:sz w:val="21"/>
        </w:rPr>
        <w:t>Here I have taken two snaps. First one is before applying filters (</w:t>
      </w:r>
      <w:r>
        <w:rPr>
          <w:b/>
          <w:sz w:val="21"/>
        </w:rPr>
        <w:t>4619 rows</w:t>
      </w:r>
      <w:r>
        <w:rPr>
          <w:sz w:val="21"/>
        </w:rPr>
        <w:t>) and the second one is after applying filters. Those rows which have NULL as a value are removed from the combined_data.csv file and then the statistics are observed similar to the first. After filtering we get</w:t>
      </w:r>
      <w:r>
        <w:rPr>
          <w:spacing w:val="5"/>
          <w:sz w:val="21"/>
        </w:rPr>
        <w:t> </w:t>
      </w:r>
      <w:r>
        <w:rPr>
          <w:b/>
          <w:sz w:val="21"/>
        </w:rPr>
        <w:t>1411</w:t>
      </w:r>
      <w:r>
        <w:rPr>
          <w:b/>
          <w:spacing w:val="7"/>
          <w:sz w:val="21"/>
        </w:rPr>
        <w:t> </w:t>
      </w:r>
      <w:r>
        <w:rPr>
          <w:sz w:val="21"/>
        </w:rPr>
        <w:t>rows</w:t>
      </w:r>
      <w:r>
        <w:rPr>
          <w:spacing w:val="5"/>
          <w:sz w:val="21"/>
        </w:rPr>
        <w:t> </w:t>
      </w:r>
      <w:r>
        <w:rPr>
          <w:sz w:val="21"/>
        </w:rPr>
        <w:t>and</w:t>
      </w:r>
      <w:r>
        <w:rPr>
          <w:spacing w:val="5"/>
          <w:sz w:val="21"/>
        </w:rPr>
        <w:t> </w:t>
      </w:r>
      <w:r>
        <w:rPr>
          <w:sz w:val="21"/>
        </w:rPr>
        <w:t>also</w:t>
      </w:r>
      <w:r>
        <w:rPr>
          <w:spacing w:val="5"/>
          <w:sz w:val="21"/>
        </w:rPr>
        <w:t> </w:t>
      </w:r>
      <w:r>
        <w:rPr>
          <w:sz w:val="21"/>
        </w:rPr>
        <w:t>the</w:t>
      </w:r>
      <w:r>
        <w:rPr>
          <w:spacing w:val="5"/>
          <w:sz w:val="21"/>
        </w:rPr>
        <w:t> </w:t>
      </w:r>
      <w:r>
        <w:rPr>
          <w:sz w:val="21"/>
        </w:rPr>
        <w:t>graph</w:t>
      </w:r>
      <w:r>
        <w:rPr>
          <w:spacing w:val="7"/>
          <w:sz w:val="21"/>
        </w:rPr>
        <w:t> </w:t>
      </w:r>
      <w:r>
        <w:rPr>
          <w:sz w:val="21"/>
        </w:rPr>
        <w:t>is</w:t>
      </w:r>
      <w:r>
        <w:rPr>
          <w:spacing w:val="5"/>
          <w:sz w:val="21"/>
        </w:rPr>
        <w:t> </w:t>
      </w:r>
      <w:r>
        <w:rPr>
          <w:sz w:val="21"/>
        </w:rPr>
        <w:t>quite</w:t>
      </w:r>
      <w:r>
        <w:rPr>
          <w:spacing w:val="3"/>
          <w:sz w:val="21"/>
        </w:rPr>
        <w:t> </w:t>
      </w:r>
      <w:r>
        <w:rPr>
          <w:sz w:val="21"/>
        </w:rPr>
        <w:t>similar</w:t>
      </w:r>
      <w:r>
        <w:rPr>
          <w:spacing w:val="5"/>
          <w:sz w:val="21"/>
        </w:rPr>
        <w:t> </w:t>
      </w:r>
      <w:r>
        <w:rPr>
          <w:sz w:val="21"/>
        </w:rPr>
        <w:t>to</w:t>
      </w:r>
      <w:r>
        <w:rPr>
          <w:spacing w:val="7"/>
          <w:sz w:val="21"/>
        </w:rPr>
        <w:t> </w:t>
      </w:r>
      <w:r>
        <w:rPr>
          <w:sz w:val="21"/>
        </w:rPr>
        <w:t>the</w:t>
      </w:r>
      <w:r>
        <w:rPr>
          <w:spacing w:val="5"/>
          <w:sz w:val="21"/>
        </w:rPr>
        <w:t> </w:t>
      </w:r>
      <w:r>
        <w:rPr>
          <w:sz w:val="21"/>
        </w:rPr>
        <w:t>previous</w:t>
      </w:r>
      <w:r>
        <w:rPr>
          <w:spacing w:val="5"/>
          <w:sz w:val="21"/>
        </w:rPr>
        <w:t> </w:t>
      </w:r>
      <w:r>
        <w:rPr>
          <w:sz w:val="21"/>
        </w:rPr>
        <w:t>one.</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30"/>
        </w:rPr>
      </w:pPr>
    </w:p>
    <w:p>
      <w:pPr>
        <w:spacing w:before="0"/>
        <w:ind w:left="100" w:right="0" w:firstLine="0"/>
        <w:jc w:val="left"/>
        <w:rPr>
          <w:sz w:val="21"/>
        </w:rPr>
      </w:pPr>
      <w:r>
        <w:rPr>
          <w:sz w:val="21"/>
          <w:u w:val="single"/>
        </w:rPr>
        <w:t>Attribute Creation</w:t>
      </w:r>
    </w:p>
    <w:p>
      <w:pPr>
        <w:spacing w:line="240" w:lineRule="auto" w:before="8"/>
        <w:rPr>
          <w:sz w:val="19"/>
        </w:rPr>
      </w:pPr>
    </w:p>
    <w:p>
      <w:pPr>
        <w:spacing w:line="280" w:lineRule="auto" w:before="96"/>
        <w:ind w:left="100" w:right="334" w:firstLine="0"/>
        <w:jc w:val="left"/>
        <w:rPr>
          <w:sz w:val="21"/>
        </w:rPr>
      </w:pPr>
      <w:r>
        <w:rPr>
          <w:sz w:val="21"/>
        </w:rPr>
        <w:t>A new categorical attribute was created to enable analysis of players as broken into 2 categories (HighRollers and PennyPinchers).   A screenshot of the attribute  follows:</w:t>
      </w:r>
    </w:p>
    <w:p>
      <w:pPr>
        <w:spacing w:after="0" w:line="280" w:lineRule="auto"/>
        <w:jc w:val="left"/>
        <w:rPr>
          <w:sz w:val="21"/>
        </w:rPr>
        <w:sectPr>
          <w:pgSz w:w="11910" w:h="16840"/>
          <w:pgMar w:top="1600" w:bottom="280" w:left="1300" w:right="1300"/>
        </w:sectPr>
      </w:pPr>
    </w:p>
    <w:p>
      <w:pPr>
        <w:spacing w:line="240" w:lineRule="auto" w:before="0"/>
        <w:rPr>
          <w:sz w:val="20"/>
        </w:rPr>
      </w:pPr>
    </w:p>
    <w:p>
      <w:pPr>
        <w:spacing w:line="240" w:lineRule="auto" w:before="0"/>
        <w:rPr>
          <w:sz w:val="20"/>
        </w:rPr>
      </w:pPr>
    </w:p>
    <w:p>
      <w:pPr>
        <w:spacing w:line="240" w:lineRule="auto" w:before="0" w:after="1"/>
        <w:rPr>
          <w:sz w:val="27"/>
        </w:rPr>
      </w:pPr>
    </w:p>
    <w:p>
      <w:pPr>
        <w:spacing w:line="240" w:lineRule="auto"/>
        <w:ind w:left="101" w:right="0" w:firstLine="0"/>
        <w:rPr>
          <w:sz w:val="20"/>
        </w:rPr>
      </w:pPr>
      <w:r>
        <w:rPr>
          <w:sz w:val="20"/>
        </w:rPr>
        <w:drawing>
          <wp:inline distT="0" distB="0" distL="0" distR="0">
            <wp:extent cx="5254818" cy="4200525"/>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5254818" cy="4200525"/>
                    </a:xfrm>
                    <a:prstGeom prst="rect">
                      <a:avLst/>
                    </a:prstGeom>
                  </pic:spPr>
                </pic:pic>
              </a:graphicData>
            </a:graphic>
          </wp:inline>
        </w:drawing>
      </w:r>
      <w:r>
        <w:rPr>
          <w:sz w:val="20"/>
        </w:rPr>
      </w:r>
    </w:p>
    <w:p>
      <w:pPr>
        <w:spacing w:line="240" w:lineRule="auto" w:before="6"/>
        <w:rPr>
          <w:sz w:val="23"/>
        </w:rPr>
      </w:pPr>
    </w:p>
    <w:p>
      <w:pPr>
        <w:spacing w:line="280" w:lineRule="auto" w:before="97"/>
        <w:ind w:left="100" w:right="146" w:firstLine="0"/>
        <w:jc w:val="left"/>
        <w:rPr>
          <w:b/>
          <w:sz w:val="21"/>
        </w:rPr>
      </w:pPr>
      <w:r>
        <w:rPr>
          <w:sz w:val="21"/>
        </w:rPr>
        <w:t>The numeric avg_price variable was redefined as a category variable with 2 values: PennyPinchers and HighRollers. Penny Pinchers were those who bought items costing $5.00 or less, and HighRollers are those users who bought items costing above $5.00. The design is shown above, </w:t>
      </w:r>
      <w:r>
        <w:rPr>
          <w:b/>
          <w:sz w:val="21"/>
        </w:rPr>
        <w:t>where “]” is inclusive</w:t>
      </w:r>
      <w:r>
        <w:rPr>
          <w:sz w:val="21"/>
        </w:rPr>
        <w:t>, and </w:t>
      </w:r>
      <w:r>
        <w:rPr>
          <w:b/>
          <w:sz w:val="21"/>
        </w:rPr>
        <w:t>“[“ is exclusive</w:t>
      </w:r>
      <w:r>
        <w:rPr>
          <w:sz w:val="21"/>
        </w:rPr>
        <w:t>.  The new category variable is  named</w:t>
      </w:r>
      <w:r>
        <w:rPr>
          <w:spacing w:val="33"/>
          <w:sz w:val="21"/>
        </w:rPr>
        <w:t> </w:t>
      </w:r>
      <w:r>
        <w:rPr>
          <w:b/>
          <w:sz w:val="21"/>
        </w:rPr>
        <w:t>“avg_price_binned.”</w:t>
      </w:r>
    </w:p>
    <w:p>
      <w:pPr>
        <w:spacing w:after="0" w:line="280" w:lineRule="auto"/>
        <w:jc w:val="left"/>
        <w:rPr>
          <w:sz w:val="21"/>
        </w:rPr>
        <w:sectPr>
          <w:pgSz w:w="11910" w:h="16840"/>
          <w:pgMar w:top="1600" w:bottom="280" w:left="1300" w:right="1340"/>
        </w:sectPr>
      </w:pPr>
    </w:p>
    <w:p>
      <w:pPr>
        <w:spacing w:line="240" w:lineRule="auto" w:before="0"/>
        <w:rPr>
          <w:b/>
          <w:sz w:val="20"/>
        </w:rPr>
      </w:pPr>
    </w:p>
    <w:p>
      <w:pPr>
        <w:spacing w:line="240" w:lineRule="auto" w:before="0"/>
        <w:rPr>
          <w:b/>
          <w:sz w:val="20"/>
        </w:rPr>
      </w:pPr>
    </w:p>
    <w:p>
      <w:pPr>
        <w:spacing w:line="240" w:lineRule="auto" w:before="0" w:after="1"/>
        <w:rPr>
          <w:b/>
          <w:sz w:val="27"/>
        </w:rPr>
      </w:pPr>
    </w:p>
    <w:p>
      <w:pPr>
        <w:spacing w:line="240" w:lineRule="auto"/>
        <w:ind w:left="221" w:right="0" w:firstLine="0"/>
        <w:rPr>
          <w:sz w:val="20"/>
        </w:rPr>
      </w:pPr>
      <w:r>
        <w:rPr>
          <w:sz w:val="20"/>
        </w:rPr>
        <w:drawing>
          <wp:inline distT="0" distB="0" distL="0" distR="0">
            <wp:extent cx="4914976" cy="3975258"/>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4914976" cy="3975258"/>
                    </a:xfrm>
                    <a:prstGeom prst="rect">
                      <a:avLst/>
                    </a:prstGeom>
                  </pic:spPr>
                </pic:pic>
              </a:graphicData>
            </a:graphic>
          </wp:inline>
        </w:drawing>
      </w:r>
      <w:r>
        <w:rPr>
          <w:sz w:val="20"/>
        </w:rPr>
      </w:r>
    </w:p>
    <w:p>
      <w:pPr>
        <w:spacing w:line="240" w:lineRule="auto" w:before="1"/>
        <w:rPr>
          <w:b/>
          <w:sz w:val="18"/>
        </w:rPr>
      </w:pPr>
    </w:p>
    <w:p>
      <w:pPr>
        <w:spacing w:line="280" w:lineRule="auto" w:before="97"/>
        <w:ind w:left="220" w:right="699" w:firstLine="0"/>
        <w:jc w:val="left"/>
        <w:rPr>
          <w:sz w:val="21"/>
        </w:rPr>
      </w:pPr>
      <w:r>
        <w:rPr>
          <w:sz w:val="21"/>
        </w:rPr>
        <w:t>The creation of this new categorical attribute was necessary because we will be using a  decision tree algo. to determine the attributes responsible for </w:t>
      </w:r>
      <w:r>
        <w:rPr>
          <w:b/>
          <w:sz w:val="21"/>
        </w:rPr>
        <w:t>highroller </w:t>
      </w:r>
      <w:r>
        <w:rPr>
          <w:sz w:val="21"/>
        </w:rPr>
        <w:t>and </w:t>
      </w:r>
      <w:r>
        <w:rPr>
          <w:b/>
          <w:sz w:val="21"/>
        </w:rPr>
        <w:t>a pennyPincher</w:t>
      </w:r>
      <w:r>
        <w:rPr>
          <w:sz w:val="21"/>
        </w:rPr>
        <w:t>.  It will also serve as the reference for training and subsequently scoring the Decision Tree  model.</w:t>
      </w:r>
    </w:p>
    <w:p>
      <w:pPr>
        <w:spacing w:line="240" w:lineRule="auto" w:before="7"/>
        <w:rPr>
          <w:sz w:val="24"/>
        </w:rPr>
      </w:pPr>
    </w:p>
    <w:p>
      <w:pPr>
        <w:spacing w:before="0"/>
        <w:ind w:left="220" w:right="0" w:firstLine="0"/>
        <w:jc w:val="left"/>
        <w:rPr>
          <w:sz w:val="21"/>
        </w:rPr>
      </w:pPr>
      <w:r>
        <w:rPr>
          <w:sz w:val="21"/>
        </w:rPr>
        <w:t>Avg-price only can not be used for classification task with a continuous-value.</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1"/>
        <w:rPr>
          <w:sz w:val="29"/>
        </w:rPr>
      </w:pPr>
    </w:p>
    <w:p>
      <w:pPr>
        <w:spacing w:before="0"/>
        <w:ind w:left="220" w:right="0" w:firstLine="0"/>
        <w:jc w:val="left"/>
        <w:rPr>
          <w:b/>
          <w:sz w:val="21"/>
        </w:rPr>
      </w:pPr>
      <w:r>
        <w:rPr>
          <w:b/>
          <w:sz w:val="21"/>
          <w:u w:val="thick"/>
        </w:rPr>
        <w:t>Attribute Selection</w:t>
      </w:r>
    </w:p>
    <w:p>
      <w:pPr>
        <w:spacing w:line="240" w:lineRule="auto" w:before="9"/>
        <w:rPr>
          <w:b/>
          <w:sz w:val="19"/>
        </w:rPr>
      </w:pPr>
    </w:p>
    <w:p>
      <w:pPr>
        <w:spacing w:before="97"/>
        <w:ind w:left="220" w:right="0" w:firstLine="0"/>
        <w:jc w:val="left"/>
        <w:rPr>
          <w:sz w:val="21"/>
        </w:rPr>
      </w:pPr>
      <w:r>
        <w:rPr>
          <w:sz w:val="21"/>
        </w:rPr>
        <w:t>The following attributes were filtered from the dataset for the following reasons:</w:t>
      </w:r>
    </w:p>
    <w:p>
      <w:pPr>
        <w:spacing w:line="240" w:lineRule="auto" w:before="9" w:after="1"/>
        <w:rPr>
          <w:sz w:val="27"/>
        </w:rPr>
      </w:pPr>
    </w:p>
    <w:tbl>
      <w:tblPr>
        <w:tblW w:w="0" w:type="auto"/>
        <w:jc w:val="left"/>
        <w:tblInd w:w="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10"/>
        <w:gridCol w:w="6723"/>
      </w:tblGrid>
      <w:tr>
        <w:trPr>
          <w:trHeight w:val="420" w:hRule="atLeast"/>
        </w:trPr>
        <w:tc>
          <w:tcPr>
            <w:tcW w:w="2810" w:type="dxa"/>
          </w:tcPr>
          <w:p>
            <w:pPr>
              <w:pStyle w:val="TableParagraph"/>
              <w:spacing w:before="101"/>
              <w:ind w:left="86"/>
              <w:rPr>
                <w:b/>
                <w:sz w:val="21"/>
              </w:rPr>
            </w:pPr>
            <w:r>
              <w:rPr>
                <w:b/>
                <w:sz w:val="21"/>
              </w:rPr>
              <w:t>Attribute</w:t>
            </w:r>
          </w:p>
        </w:tc>
        <w:tc>
          <w:tcPr>
            <w:tcW w:w="6723" w:type="dxa"/>
          </w:tcPr>
          <w:p>
            <w:pPr>
              <w:pStyle w:val="TableParagraph"/>
              <w:spacing w:before="101"/>
              <w:ind w:left="87"/>
              <w:rPr>
                <w:b/>
                <w:sz w:val="21"/>
              </w:rPr>
            </w:pPr>
            <w:r>
              <w:rPr>
                <w:b/>
                <w:sz w:val="21"/>
              </w:rPr>
              <w:t>Rationale for Filtering</w:t>
            </w:r>
          </w:p>
        </w:tc>
      </w:tr>
      <w:tr>
        <w:trPr>
          <w:trHeight w:val="920" w:hRule="atLeast"/>
        </w:trPr>
        <w:tc>
          <w:tcPr>
            <w:tcW w:w="2810" w:type="dxa"/>
          </w:tcPr>
          <w:p>
            <w:pPr>
              <w:pStyle w:val="TableParagraph"/>
              <w:spacing w:before="101"/>
              <w:ind w:left="86"/>
              <w:rPr>
                <w:sz w:val="21"/>
              </w:rPr>
            </w:pPr>
            <w:r>
              <w:rPr>
                <w:sz w:val="21"/>
              </w:rPr>
              <w:t>userId</w:t>
            </w:r>
          </w:p>
        </w:tc>
        <w:tc>
          <w:tcPr>
            <w:tcW w:w="6723" w:type="dxa"/>
          </w:tcPr>
          <w:p>
            <w:pPr>
              <w:pStyle w:val="TableParagraph"/>
              <w:spacing w:line="244" w:lineRule="auto" w:before="101"/>
              <w:ind w:left="87" w:right="227"/>
              <w:rPr>
                <w:sz w:val="21"/>
              </w:rPr>
            </w:pPr>
            <w:r>
              <w:rPr>
                <w:sz w:val="21"/>
              </w:rPr>
              <w:t>We are not interested in finding who exactly is a highRoller plus It doesn’t make any sense on deciding whether a player is highRoller or a PennyPencher.</w:t>
            </w:r>
          </w:p>
        </w:tc>
      </w:tr>
      <w:tr>
        <w:trPr>
          <w:trHeight w:val="420" w:hRule="atLeast"/>
        </w:trPr>
        <w:tc>
          <w:tcPr>
            <w:tcW w:w="2810" w:type="dxa"/>
          </w:tcPr>
          <w:p>
            <w:pPr>
              <w:pStyle w:val="TableParagraph"/>
              <w:spacing w:before="99"/>
              <w:ind w:left="86"/>
              <w:rPr>
                <w:sz w:val="21"/>
              </w:rPr>
            </w:pPr>
            <w:r>
              <w:rPr>
                <w:sz w:val="21"/>
              </w:rPr>
              <w:t>userSessionId</w:t>
            </w:r>
          </w:p>
        </w:tc>
        <w:tc>
          <w:tcPr>
            <w:tcW w:w="6723" w:type="dxa"/>
          </w:tcPr>
          <w:p>
            <w:pPr>
              <w:pStyle w:val="TableParagraph"/>
              <w:spacing w:before="99"/>
              <w:ind w:left="87"/>
              <w:rPr>
                <w:sz w:val="21"/>
              </w:rPr>
            </w:pPr>
            <w:r>
              <w:rPr>
                <w:sz w:val="21"/>
              </w:rPr>
              <w:t>This attribute is used to identify the session and the session does</w:t>
            </w:r>
          </w:p>
        </w:tc>
      </w:tr>
    </w:tbl>
    <w:p>
      <w:pPr>
        <w:spacing w:after="0"/>
        <w:rPr>
          <w:sz w:val="21"/>
        </w:rPr>
        <w:sectPr>
          <w:pgSz w:w="11910" w:h="16840"/>
          <w:pgMar w:top="1600" w:bottom="280" w:left="1180" w:right="940"/>
        </w:sectPr>
      </w:pPr>
    </w:p>
    <w:p>
      <w:pPr>
        <w:spacing w:line="240" w:lineRule="auto" w:before="0"/>
        <w:rPr>
          <w:sz w:val="20"/>
        </w:rPr>
      </w:pPr>
    </w:p>
    <w:p>
      <w:pPr>
        <w:spacing w:line="240" w:lineRule="auto" w:before="0"/>
        <w:rPr>
          <w:sz w:val="20"/>
        </w:rPr>
      </w:pPr>
    </w:p>
    <w:p>
      <w:pPr>
        <w:spacing w:line="240" w:lineRule="auto" w:before="11" w:after="0"/>
        <w:rPr>
          <w:sz w:val="26"/>
        </w:rPr>
      </w:pPr>
    </w:p>
    <w:tbl>
      <w:tblPr>
        <w:tblW w:w="0" w:type="auto"/>
        <w:jc w:val="left"/>
        <w:tblInd w:w="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10"/>
        <w:gridCol w:w="6723"/>
      </w:tblGrid>
      <w:tr>
        <w:trPr>
          <w:trHeight w:val="420" w:hRule="atLeast"/>
        </w:trPr>
        <w:tc>
          <w:tcPr>
            <w:tcW w:w="2810" w:type="dxa"/>
          </w:tcPr>
          <w:p>
            <w:pPr>
              <w:pStyle w:val="TableParagraph"/>
              <w:rPr>
                <w:rFonts w:ascii="Times New Roman"/>
                <w:sz w:val="20"/>
              </w:rPr>
            </w:pPr>
          </w:p>
        </w:tc>
        <w:tc>
          <w:tcPr>
            <w:tcW w:w="6723" w:type="dxa"/>
          </w:tcPr>
          <w:p>
            <w:pPr>
              <w:pStyle w:val="TableParagraph"/>
              <w:spacing w:before="100"/>
              <w:ind w:left="87"/>
              <w:rPr>
                <w:sz w:val="21"/>
              </w:rPr>
            </w:pPr>
            <w:r>
              <w:rPr>
                <w:sz w:val="21"/>
              </w:rPr>
              <w:t>not contribute to a highRoller or a</w:t>
            </w:r>
            <w:r>
              <w:rPr>
                <w:spacing w:val="53"/>
                <w:sz w:val="21"/>
              </w:rPr>
              <w:t> </w:t>
            </w:r>
            <w:r>
              <w:rPr>
                <w:sz w:val="21"/>
              </w:rPr>
              <w:t>PennyPincher</w:t>
            </w:r>
          </w:p>
        </w:tc>
      </w:tr>
      <w:tr>
        <w:trPr>
          <w:trHeight w:val="440" w:hRule="atLeast"/>
        </w:trPr>
        <w:tc>
          <w:tcPr>
            <w:tcW w:w="2810" w:type="dxa"/>
          </w:tcPr>
          <w:p>
            <w:pPr>
              <w:pStyle w:val="TableParagraph"/>
              <w:spacing w:before="100"/>
              <w:ind w:left="86"/>
              <w:rPr>
                <w:sz w:val="21"/>
              </w:rPr>
            </w:pPr>
            <w:r>
              <w:rPr>
                <w:sz w:val="21"/>
              </w:rPr>
              <w:t>count_buyId</w:t>
            </w:r>
          </w:p>
        </w:tc>
        <w:tc>
          <w:tcPr>
            <w:tcW w:w="6723" w:type="dxa"/>
          </w:tcPr>
          <w:p>
            <w:pPr>
              <w:pStyle w:val="TableParagraph"/>
              <w:spacing w:before="100"/>
              <w:ind w:left="87"/>
              <w:rPr>
                <w:sz w:val="21"/>
              </w:rPr>
            </w:pPr>
            <w:r>
              <w:rPr>
                <w:sz w:val="21"/>
              </w:rPr>
              <w:t>The number of items purchased doesn’t define a  highRoller</w:t>
            </w:r>
          </w:p>
        </w:tc>
      </w:tr>
      <w:tr>
        <w:trPr>
          <w:trHeight w:val="1420" w:hRule="atLeast"/>
        </w:trPr>
        <w:tc>
          <w:tcPr>
            <w:tcW w:w="2810" w:type="dxa"/>
          </w:tcPr>
          <w:p>
            <w:pPr>
              <w:pStyle w:val="TableParagraph"/>
              <w:spacing w:before="100"/>
              <w:ind w:left="86"/>
              <w:rPr>
                <w:sz w:val="21"/>
              </w:rPr>
            </w:pPr>
            <w:r>
              <w:rPr>
                <w:sz w:val="21"/>
              </w:rPr>
              <w:t>avg_price</w:t>
            </w:r>
          </w:p>
        </w:tc>
        <w:tc>
          <w:tcPr>
            <w:tcW w:w="6723" w:type="dxa"/>
          </w:tcPr>
          <w:p>
            <w:pPr>
              <w:pStyle w:val="TableParagraph"/>
              <w:spacing w:line="244" w:lineRule="auto" w:before="100"/>
              <w:ind w:left="87" w:right="136" w:hanging="1"/>
              <w:rPr>
                <w:sz w:val="21"/>
              </w:rPr>
            </w:pPr>
            <w:r>
              <w:rPr>
                <w:sz w:val="21"/>
              </w:rPr>
              <w:t>The numeric variable was replaced by the category variable(Binned). So it cannot be included within the training and testing dataset as the decision tree will then be giving us 100% Accuracy which defeat the original objective of analysing the behaviour and predicting the results.</w:t>
            </w:r>
          </w:p>
        </w:tc>
      </w:tr>
    </w:tbl>
    <w:p>
      <w:pPr>
        <w:spacing w:line="240" w:lineRule="auto" w:before="0"/>
        <w:rPr>
          <w:sz w:val="20"/>
        </w:rPr>
      </w:pPr>
    </w:p>
    <w:p>
      <w:pPr>
        <w:spacing w:line="240" w:lineRule="auto" w:before="2"/>
        <w:rPr>
          <w:sz w:val="21"/>
        </w:rPr>
      </w:pPr>
    </w:p>
    <w:p>
      <w:pPr>
        <w:spacing w:before="96"/>
        <w:ind w:left="220" w:right="0" w:firstLine="0"/>
        <w:jc w:val="left"/>
        <w:rPr>
          <w:sz w:val="21"/>
        </w:rPr>
      </w:pPr>
      <w:r>
        <w:rPr>
          <w:sz w:val="21"/>
        </w:rPr>
        <w:t>After applying column filter.</w:t>
      </w:r>
    </w:p>
    <w:p>
      <w:pPr>
        <w:spacing w:line="280" w:lineRule="auto" w:before="40"/>
        <w:ind w:left="220" w:right="699" w:firstLine="0"/>
        <w:jc w:val="left"/>
        <w:rPr>
          <w:sz w:val="21"/>
        </w:rPr>
      </w:pPr>
      <w:r>
        <w:rPr>
          <w:sz w:val="21"/>
        </w:rPr>
        <w:t>Now if you observe the last column, their you can find that it has specified the PennyPinchers and the highRollers</w:t>
      </w:r>
    </w:p>
    <w:p>
      <w:pPr>
        <w:spacing w:line="240" w:lineRule="auto" w:before="2"/>
        <w:rPr>
          <w:sz w:val="21"/>
        </w:rPr>
      </w:pPr>
      <w:r>
        <w:rPr/>
        <w:drawing>
          <wp:anchor distT="0" distB="0" distL="0" distR="0" allowOverlap="1" layoutInCell="1" locked="0" behindDoc="0" simplePos="0" relativeHeight="2368">
            <wp:simplePos x="0" y="0"/>
            <wp:positionH relativeFrom="page">
              <wp:posOffset>890016</wp:posOffset>
            </wp:positionH>
            <wp:positionV relativeFrom="paragraph">
              <wp:posOffset>179480</wp:posOffset>
            </wp:positionV>
            <wp:extent cx="5773457" cy="4442936"/>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773457" cy="4442936"/>
                    </a:xfrm>
                    <a:prstGeom prst="rect">
                      <a:avLst/>
                    </a:prstGeom>
                  </pic:spPr>
                </pic:pic>
              </a:graphicData>
            </a:graphic>
          </wp:anchor>
        </w:drawing>
      </w:r>
    </w:p>
    <w:p>
      <w:pPr>
        <w:spacing w:after="0" w:line="240" w:lineRule="auto"/>
        <w:rPr>
          <w:sz w:val="21"/>
        </w:rPr>
        <w:sectPr>
          <w:pgSz w:w="11910" w:h="16840"/>
          <w:pgMar w:top="1600" w:bottom="280" w:left="1180" w:right="940"/>
        </w:sectPr>
      </w:pPr>
    </w:p>
    <w:p>
      <w:pPr>
        <w:spacing w:line="240" w:lineRule="auto" w:before="0"/>
        <w:rPr>
          <w:sz w:val="20"/>
        </w:rPr>
      </w:pPr>
    </w:p>
    <w:p>
      <w:pPr>
        <w:spacing w:line="240" w:lineRule="auto" w:before="0"/>
        <w:rPr>
          <w:sz w:val="20"/>
        </w:rPr>
      </w:pPr>
    </w:p>
    <w:p>
      <w:pPr>
        <w:spacing w:line="240" w:lineRule="auto" w:before="10"/>
        <w:rPr>
          <w:sz w:val="18"/>
        </w:rPr>
      </w:pPr>
    </w:p>
    <w:p>
      <w:pPr>
        <w:spacing w:line="280" w:lineRule="auto" w:before="96"/>
        <w:ind w:left="240" w:right="1254" w:firstLine="0"/>
        <w:jc w:val="left"/>
        <w:rPr>
          <w:b/>
          <w:sz w:val="21"/>
        </w:rPr>
      </w:pPr>
      <w:r>
        <w:rPr>
          <w:sz w:val="21"/>
        </w:rPr>
        <w:t>The resulting table will be passed to the Color Manager node, where </w:t>
      </w:r>
      <w:r>
        <w:rPr>
          <w:b/>
          <w:sz w:val="21"/>
        </w:rPr>
        <w:t>High Rollers will be assigned a </w:t>
      </w:r>
      <w:r>
        <w:rPr>
          <w:b/>
          <w:color w:val="FF0000"/>
          <w:sz w:val="21"/>
        </w:rPr>
        <w:t>Red color </w:t>
      </w:r>
      <w:r>
        <w:rPr>
          <w:sz w:val="21"/>
        </w:rPr>
        <w:t>and </w:t>
      </w:r>
      <w:r>
        <w:rPr>
          <w:b/>
          <w:sz w:val="21"/>
        </w:rPr>
        <w:t>PennyPinchers a  </w:t>
      </w:r>
      <w:r>
        <w:rPr>
          <w:b/>
          <w:color w:val="2E74B5"/>
          <w:sz w:val="21"/>
        </w:rPr>
        <w:t>Blue</w:t>
      </w:r>
      <w:r>
        <w:rPr>
          <w:b/>
          <w:sz w:val="21"/>
        </w:rPr>
        <w:t>.</w:t>
      </w:r>
    </w:p>
    <w:p>
      <w:pPr>
        <w:spacing w:line="240" w:lineRule="auto" w:before="0"/>
        <w:rPr>
          <w:b/>
          <w:sz w:val="20"/>
        </w:rPr>
      </w:pPr>
    </w:p>
    <w:p>
      <w:pPr>
        <w:spacing w:line="240" w:lineRule="auto" w:before="6"/>
        <w:rPr>
          <w:b/>
          <w:sz w:val="25"/>
        </w:rPr>
      </w:pPr>
      <w:r>
        <w:rPr/>
        <w:drawing>
          <wp:anchor distT="0" distB="0" distL="0" distR="0" allowOverlap="1" layoutInCell="1" locked="0" behindDoc="0" simplePos="0" relativeHeight="2392">
            <wp:simplePos x="0" y="0"/>
            <wp:positionH relativeFrom="page">
              <wp:posOffset>801623</wp:posOffset>
            </wp:positionH>
            <wp:positionV relativeFrom="paragraph">
              <wp:posOffset>211560</wp:posOffset>
            </wp:positionV>
            <wp:extent cx="6585860" cy="3115818"/>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6585860" cy="3115818"/>
                    </a:xfrm>
                    <a:prstGeom prst="rect">
                      <a:avLst/>
                    </a:prstGeom>
                  </pic:spPr>
                </pic:pic>
              </a:graphicData>
            </a:graphic>
          </wp:anchor>
        </w:drawing>
      </w:r>
    </w:p>
    <w:p>
      <w:pPr>
        <w:spacing w:after="0" w:line="240" w:lineRule="auto"/>
        <w:rPr>
          <w:sz w:val="25"/>
        </w:rPr>
        <w:sectPr>
          <w:pgSz w:w="11910" w:h="16840"/>
          <w:pgMar w:top="1600" w:bottom="280" w:left="1160" w:right="20"/>
        </w:sectPr>
      </w:pPr>
    </w:p>
    <w:p>
      <w:pPr>
        <w:spacing w:line="240" w:lineRule="auto" w:before="0"/>
        <w:rPr>
          <w:b/>
          <w:sz w:val="20"/>
        </w:rPr>
      </w:pPr>
    </w:p>
    <w:p>
      <w:pPr>
        <w:spacing w:line="240" w:lineRule="auto" w:before="0"/>
        <w:rPr>
          <w:b/>
          <w:sz w:val="17"/>
        </w:rPr>
      </w:pPr>
    </w:p>
    <w:p>
      <w:pPr>
        <w:pStyle w:val="Heading2"/>
      </w:pPr>
      <w:bookmarkStart w:name="Week2-2 Data Partitioning and Modeling" w:id="6"/>
      <w:bookmarkEnd w:id="6"/>
      <w:r>
        <w:rPr>
          <w:b w:val="0"/>
        </w:rPr>
      </w:r>
      <w:r>
        <w:rPr/>
        <w:t>Data Partitioning and Modeling</w:t>
      </w:r>
    </w:p>
    <w:p>
      <w:pPr>
        <w:spacing w:line="240" w:lineRule="auto" w:before="9"/>
        <w:rPr>
          <w:b/>
          <w:sz w:val="28"/>
        </w:rPr>
      </w:pPr>
    </w:p>
    <w:p>
      <w:pPr>
        <w:spacing w:before="1"/>
        <w:ind w:left="100" w:right="0" w:firstLine="0"/>
        <w:jc w:val="left"/>
        <w:rPr>
          <w:sz w:val="21"/>
        </w:rPr>
      </w:pPr>
      <w:r>
        <w:rPr>
          <w:sz w:val="21"/>
        </w:rPr>
        <w:t>The data was partitioned into train and test datasets.</w:t>
      </w:r>
    </w:p>
    <w:p>
      <w:pPr>
        <w:spacing w:line="240" w:lineRule="auto" w:before="2"/>
        <w:rPr>
          <w:sz w:val="28"/>
        </w:rPr>
      </w:pPr>
    </w:p>
    <w:p>
      <w:pPr>
        <w:spacing w:line="561" w:lineRule="auto" w:before="1"/>
        <w:ind w:left="100" w:right="3315" w:firstLine="0"/>
        <w:jc w:val="left"/>
        <w:rPr>
          <w:sz w:val="21"/>
        </w:rPr>
      </w:pPr>
      <w:r>
        <w:rPr>
          <w:sz w:val="21"/>
        </w:rPr>
        <w:t>The </w:t>
      </w:r>
      <w:r>
        <w:rPr>
          <w:b/>
          <w:sz w:val="21"/>
        </w:rPr>
        <w:t>Train </w:t>
      </w:r>
      <w:r>
        <w:rPr>
          <w:sz w:val="21"/>
        </w:rPr>
        <w:t>data set was used to create the decision tree model. The trained model was then applied to  the </w:t>
      </w:r>
      <w:r>
        <w:rPr>
          <w:b/>
          <w:sz w:val="21"/>
        </w:rPr>
        <w:t>Test </w:t>
      </w:r>
      <w:r>
        <w:rPr>
          <w:sz w:val="21"/>
        </w:rPr>
        <w:t>dataset.</w:t>
      </w:r>
    </w:p>
    <w:p>
      <w:pPr>
        <w:spacing w:line="244" w:lineRule="auto" w:before="9"/>
        <w:ind w:left="100" w:right="334" w:firstLine="0"/>
        <w:jc w:val="left"/>
        <w:rPr>
          <w:sz w:val="21"/>
        </w:rPr>
      </w:pPr>
      <w:r>
        <w:rPr>
          <w:sz w:val="21"/>
        </w:rPr>
        <w:t>This is important because the train data set consist of the records whose labels are already known and this will facilitate us to build the classification model(a decision tree) while the test data set would contain records with known labels, thus serving as an unbiased means of evaluating the performance of the trained model. Later on we will be comparing the results of the trained model(i.e accuracy, etc)</w:t>
      </w:r>
    </w:p>
    <w:p>
      <w:pPr>
        <w:spacing w:line="240" w:lineRule="auto" w:before="0"/>
        <w:rPr>
          <w:sz w:val="24"/>
        </w:rPr>
      </w:pPr>
    </w:p>
    <w:p>
      <w:pPr>
        <w:spacing w:line="240" w:lineRule="auto" w:before="1"/>
        <w:rPr>
          <w:sz w:val="25"/>
        </w:rPr>
      </w:pPr>
    </w:p>
    <w:p>
      <w:pPr>
        <w:spacing w:line="244" w:lineRule="auto" w:before="0"/>
        <w:ind w:left="100" w:right="233" w:firstLine="0"/>
        <w:jc w:val="left"/>
        <w:rPr>
          <w:sz w:val="21"/>
        </w:rPr>
      </w:pPr>
      <w:r>
        <w:rPr>
          <w:sz w:val="21"/>
        </w:rPr>
        <w:t>When partitioning the data using sampling, it is important to set the random seed because it ensures that I will get the same partitions every time I execute this node(i.e </w:t>
      </w:r>
      <w:r>
        <w:rPr>
          <w:sz w:val="20"/>
        </w:rPr>
        <w:t>to replicate the same partitioned datasets for repeated executions of the training and scoring process</w:t>
      </w:r>
      <w:r>
        <w:rPr>
          <w:sz w:val="21"/>
        </w:rPr>
        <w:t>). It is important to  get reproducible results. Also, it is not set by default, so we will need to set it when we use this node.</w:t>
      </w:r>
    </w:p>
    <w:p>
      <w:pPr>
        <w:spacing w:line="240" w:lineRule="auto" w:before="5"/>
        <w:rPr>
          <w:sz w:val="24"/>
        </w:rPr>
      </w:pPr>
    </w:p>
    <w:p>
      <w:pPr>
        <w:spacing w:line="564" w:lineRule="auto" w:before="0" w:after="4"/>
        <w:ind w:left="100" w:right="3315" w:firstLine="0"/>
        <w:jc w:val="left"/>
        <w:rPr>
          <w:sz w:val="21"/>
        </w:rPr>
      </w:pPr>
      <w:r>
        <w:rPr>
          <w:sz w:val="21"/>
        </w:rPr>
        <w:t>A screenshot of the resulting decision tree can be seen below: Zoom-in the image to view more clearly</w:t>
      </w:r>
    </w:p>
    <w:p>
      <w:pPr>
        <w:spacing w:line="240" w:lineRule="auto"/>
        <w:ind w:left="101" w:right="0" w:firstLine="0"/>
        <w:rPr>
          <w:sz w:val="20"/>
        </w:rPr>
      </w:pPr>
      <w:r>
        <w:rPr>
          <w:sz w:val="20"/>
        </w:rPr>
        <w:drawing>
          <wp:inline distT="0" distB="0" distL="0" distR="0">
            <wp:extent cx="5714045" cy="3312413"/>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5714045" cy="3312413"/>
                    </a:xfrm>
                    <a:prstGeom prst="rect">
                      <a:avLst/>
                    </a:prstGeom>
                  </pic:spPr>
                </pic:pic>
              </a:graphicData>
            </a:graphic>
          </wp:inline>
        </w:drawing>
      </w:r>
      <w:r>
        <w:rPr>
          <w:sz w:val="20"/>
        </w:rPr>
      </w:r>
    </w:p>
    <w:p>
      <w:pPr>
        <w:spacing w:after="0" w:line="240" w:lineRule="auto"/>
        <w:rPr>
          <w:sz w:val="20"/>
        </w:rPr>
        <w:sectPr>
          <w:pgSz w:w="11910" w:h="16840"/>
          <w:pgMar w:top="1600" w:bottom="280" w:left="1300" w:right="130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6"/>
        </w:rPr>
      </w:pPr>
    </w:p>
    <w:p>
      <w:pPr>
        <w:spacing w:before="96"/>
        <w:ind w:left="100" w:right="0" w:firstLine="0"/>
        <w:jc w:val="left"/>
        <w:rPr>
          <w:sz w:val="21"/>
        </w:rPr>
      </w:pPr>
      <w:r>
        <w:rPr>
          <w:sz w:val="21"/>
        </w:rPr>
        <w:t>The following is the Decision Tree View of the Test Model</w:t>
      </w:r>
    </w:p>
    <w:p>
      <w:pPr>
        <w:spacing w:line="240" w:lineRule="auto" w:before="6"/>
        <w:rPr>
          <w:sz w:val="24"/>
        </w:rPr>
      </w:pPr>
      <w:r>
        <w:rPr/>
        <w:drawing>
          <wp:anchor distT="0" distB="0" distL="0" distR="0" allowOverlap="1" layoutInCell="1" locked="0" behindDoc="0" simplePos="0" relativeHeight="2416">
            <wp:simplePos x="0" y="0"/>
            <wp:positionH relativeFrom="page">
              <wp:posOffset>890016</wp:posOffset>
            </wp:positionH>
            <wp:positionV relativeFrom="paragraph">
              <wp:posOffset>203839</wp:posOffset>
            </wp:positionV>
            <wp:extent cx="5704496" cy="3204400"/>
            <wp:effectExtent l="0" t="0" r="0" b="0"/>
            <wp:wrapTopAndBottom/>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5704496" cy="3204400"/>
                    </a:xfrm>
                    <a:prstGeom prst="rect">
                      <a:avLst/>
                    </a:prstGeom>
                  </pic:spPr>
                </pic:pic>
              </a:graphicData>
            </a:graphic>
          </wp:anchor>
        </w:drawing>
      </w:r>
    </w:p>
    <w:p>
      <w:pPr>
        <w:spacing w:after="0" w:line="240" w:lineRule="auto"/>
        <w:rPr>
          <w:sz w:val="24"/>
        </w:rPr>
        <w:sectPr>
          <w:pgSz w:w="11910" w:h="16840"/>
          <w:pgMar w:top="1600" w:bottom="280" w:left="1300" w:right="1280"/>
        </w:sectPr>
      </w:pPr>
    </w:p>
    <w:p>
      <w:pPr>
        <w:spacing w:line="240" w:lineRule="auto" w:before="2"/>
        <w:rPr>
          <w:sz w:val="23"/>
        </w:rPr>
      </w:pPr>
    </w:p>
    <w:p>
      <w:pPr>
        <w:pStyle w:val="Heading2"/>
      </w:pPr>
      <w:bookmarkStart w:name="Week2-3 Evaluation" w:id="7"/>
      <w:bookmarkEnd w:id="7"/>
      <w:r>
        <w:rPr>
          <w:b w:val="0"/>
        </w:rPr>
      </w:r>
      <w:r>
        <w:rPr/>
        <w:t>Evaluation</w:t>
      </w:r>
    </w:p>
    <w:p>
      <w:pPr>
        <w:spacing w:line="240" w:lineRule="auto" w:before="10"/>
        <w:rPr>
          <w:b/>
          <w:sz w:val="28"/>
        </w:rPr>
      </w:pPr>
    </w:p>
    <w:p>
      <w:pPr>
        <w:spacing w:before="0"/>
        <w:ind w:left="100" w:right="0" w:firstLine="0"/>
        <w:jc w:val="left"/>
        <w:rPr>
          <w:sz w:val="21"/>
        </w:rPr>
      </w:pPr>
      <w:r>
        <w:rPr>
          <w:sz w:val="21"/>
        </w:rPr>
        <w:t>A screenshot of the confusion matrix can be seen below:</w:t>
      </w:r>
    </w:p>
    <w:p>
      <w:pPr>
        <w:spacing w:line="240" w:lineRule="auto" w:before="5"/>
        <w:rPr>
          <w:sz w:val="24"/>
        </w:rPr>
      </w:pPr>
      <w:r>
        <w:rPr/>
        <w:drawing>
          <wp:anchor distT="0" distB="0" distL="0" distR="0" allowOverlap="1" layoutInCell="1" locked="0" behindDoc="0" simplePos="0" relativeHeight="2440">
            <wp:simplePos x="0" y="0"/>
            <wp:positionH relativeFrom="page">
              <wp:posOffset>890016</wp:posOffset>
            </wp:positionH>
            <wp:positionV relativeFrom="paragraph">
              <wp:posOffset>203799</wp:posOffset>
            </wp:positionV>
            <wp:extent cx="6136801" cy="3970782"/>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6136801" cy="3970782"/>
                    </a:xfrm>
                    <a:prstGeom prst="rect">
                      <a:avLst/>
                    </a:prstGeom>
                  </pic:spPr>
                </pic:pic>
              </a:graphicData>
            </a:graphic>
          </wp:anchor>
        </w:drawing>
      </w:r>
    </w:p>
    <w:p>
      <w:pPr>
        <w:spacing w:line="240" w:lineRule="auto" w:before="0"/>
        <w:rPr>
          <w:sz w:val="24"/>
        </w:rPr>
      </w:pPr>
    </w:p>
    <w:p>
      <w:pPr>
        <w:spacing w:line="240" w:lineRule="auto" w:before="0"/>
        <w:rPr>
          <w:sz w:val="24"/>
        </w:rPr>
      </w:pPr>
    </w:p>
    <w:p>
      <w:pPr>
        <w:spacing w:line="240" w:lineRule="auto" w:before="11"/>
        <w:rPr>
          <w:sz w:val="28"/>
        </w:rPr>
      </w:pPr>
    </w:p>
    <w:p>
      <w:pPr>
        <w:spacing w:before="0"/>
        <w:ind w:left="100" w:right="0" w:firstLine="0"/>
        <w:jc w:val="left"/>
        <w:rPr>
          <w:sz w:val="21"/>
        </w:rPr>
      </w:pPr>
      <w:r>
        <w:rPr>
          <w:sz w:val="21"/>
        </w:rPr>
        <w:t>As seen in the screenshot above, the overall accuracy of the model is 88.496%.</w:t>
      </w:r>
    </w:p>
    <w:p>
      <w:pPr>
        <w:spacing w:after="0"/>
        <w:jc w:val="left"/>
        <w:rPr>
          <w:sz w:val="21"/>
        </w:rPr>
        <w:sectPr>
          <w:pgSz w:w="11910" w:h="16840"/>
          <w:pgMar w:top="1600" w:bottom="280" w:left="1300" w:right="680"/>
        </w:sectPr>
      </w:pPr>
    </w:p>
    <w:p>
      <w:pPr>
        <w:spacing w:line="240" w:lineRule="auto" w:before="2"/>
        <w:rPr>
          <w:sz w:val="23"/>
        </w:rPr>
      </w:pPr>
    </w:p>
    <w:p>
      <w:pPr>
        <w:pStyle w:val="Heading2"/>
      </w:pPr>
      <w:r>
        <w:rPr/>
        <w:t>Confusion Matrix –</w:t>
      </w:r>
    </w:p>
    <w:p>
      <w:pPr>
        <w:spacing w:line="240" w:lineRule="auto" w:before="0"/>
        <w:rPr>
          <w:b/>
          <w:sz w:val="20"/>
        </w:rPr>
      </w:pPr>
    </w:p>
    <w:p>
      <w:pPr>
        <w:spacing w:line="240" w:lineRule="auto" w:before="0"/>
        <w:rPr>
          <w:b/>
          <w:sz w:val="12"/>
        </w:rPr>
      </w:pPr>
      <w:r>
        <w:rPr/>
        <w:drawing>
          <wp:anchor distT="0" distB="0" distL="0" distR="0" allowOverlap="1" layoutInCell="1" locked="0" behindDoc="0" simplePos="0" relativeHeight="2464">
            <wp:simplePos x="0" y="0"/>
            <wp:positionH relativeFrom="page">
              <wp:posOffset>890016</wp:posOffset>
            </wp:positionH>
            <wp:positionV relativeFrom="paragraph">
              <wp:posOffset>112489</wp:posOffset>
            </wp:positionV>
            <wp:extent cx="5238086" cy="6375082"/>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5238086" cy="6375082"/>
                    </a:xfrm>
                    <a:prstGeom prst="rect">
                      <a:avLst/>
                    </a:prstGeom>
                  </pic:spPr>
                </pic:pic>
              </a:graphicData>
            </a:graphic>
          </wp:anchor>
        </w:drawing>
      </w:r>
    </w:p>
    <w:p>
      <w:pPr>
        <w:spacing w:line="240" w:lineRule="auto" w:before="4"/>
        <w:rPr>
          <w:b/>
          <w:sz w:val="35"/>
        </w:rPr>
      </w:pPr>
    </w:p>
    <w:p>
      <w:pPr>
        <w:pStyle w:val="Heading5"/>
      </w:pPr>
      <w:r>
        <w:rPr/>
        <w:t>This shows that there are total </w:t>
      </w:r>
      <w:r>
        <w:rPr>
          <w:b/>
        </w:rPr>
        <w:t>65 </w:t>
      </w:r>
      <w:r>
        <w:rPr/>
        <w:t>Wrong classified predictions (</w:t>
      </w:r>
      <w:r>
        <w:rPr>
          <w:b/>
        </w:rPr>
        <w:t>38+27 =  65</w:t>
      </w:r>
      <w:r>
        <w:rPr/>
        <w:t>)</w:t>
      </w:r>
    </w:p>
    <w:p>
      <w:pPr>
        <w:spacing w:line="240" w:lineRule="auto" w:before="0"/>
        <w:rPr>
          <w:sz w:val="26"/>
        </w:rPr>
      </w:pPr>
    </w:p>
    <w:p>
      <w:pPr>
        <w:spacing w:line="240" w:lineRule="auto" w:before="6"/>
        <w:rPr>
          <w:sz w:val="31"/>
        </w:rPr>
      </w:pPr>
    </w:p>
    <w:p>
      <w:pPr>
        <w:spacing w:before="0"/>
        <w:ind w:left="100" w:right="0" w:firstLine="0"/>
        <w:jc w:val="left"/>
        <w:rPr>
          <w:sz w:val="23"/>
        </w:rPr>
      </w:pPr>
      <w:r>
        <w:rPr>
          <w:sz w:val="23"/>
        </w:rPr>
        <w:t>Of the 335 Penny Pinchers in the test data set &gt;&gt;</w:t>
      </w:r>
    </w:p>
    <w:p>
      <w:pPr>
        <w:spacing w:line="280" w:lineRule="auto" w:before="43"/>
        <w:ind w:left="100" w:right="0" w:firstLine="0"/>
        <w:jc w:val="left"/>
        <w:rPr>
          <w:sz w:val="23"/>
        </w:rPr>
      </w:pPr>
      <w:r>
        <w:rPr>
          <w:b/>
          <w:sz w:val="23"/>
        </w:rPr>
        <w:t>308 (91.9%) </w:t>
      </w:r>
      <w:r>
        <w:rPr>
          <w:sz w:val="23"/>
        </w:rPr>
        <w:t>of them were correctly predicted as Penny Pinchers by decision tree model.</w:t>
      </w:r>
    </w:p>
    <w:p>
      <w:pPr>
        <w:spacing w:before="0"/>
        <w:ind w:left="100" w:right="0" w:firstLine="0"/>
        <w:jc w:val="left"/>
        <w:rPr>
          <w:sz w:val="23"/>
        </w:rPr>
      </w:pPr>
      <w:r>
        <w:rPr>
          <w:b/>
          <w:sz w:val="23"/>
        </w:rPr>
        <w:t>27 (8.1%) </w:t>
      </w:r>
      <w:r>
        <w:rPr>
          <w:sz w:val="23"/>
        </w:rPr>
        <w:t>of these Penny Pinchers were incorrectly predicted as High  Rollers.</w:t>
      </w:r>
    </w:p>
    <w:p>
      <w:pPr>
        <w:spacing w:after="0"/>
        <w:jc w:val="left"/>
        <w:rPr>
          <w:sz w:val="23"/>
        </w:rPr>
        <w:sectPr>
          <w:pgSz w:w="11910" w:h="16840"/>
          <w:pgMar w:top="1600" w:bottom="280" w:left="1300" w:right="1680"/>
        </w:sectPr>
      </w:pPr>
    </w:p>
    <w:p>
      <w:pPr>
        <w:spacing w:line="240" w:lineRule="auto" w:before="0"/>
        <w:rPr>
          <w:sz w:val="20"/>
        </w:rPr>
      </w:pPr>
    </w:p>
    <w:p>
      <w:pPr>
        <w:spacing w:line="240" w:lineRule="auto" w:before="9"/>
        <w:rPr>
          <w:sz w:val="29"/>
        </w:rPr>
      </w:pPr>
    </w:p>
    <w:p>
      <w:pPr>
        <w:spacing w:before="95"/>
        <w:ind w:left="100" w:right="0" w:firstLine="0"/>
        <w:jc w:val="left"/>
        <w:rPr>
          <w:sz w:val="23"/>
        </w:rPr>
      </w:pPr>
      <w:r>
        <w:rPr>
          <w:sz w:val="23"/>
        </w:rPr>
        <w:t>Of the 230 High Rollers in the test data set &gt;&gt;</w:t>
      </w:r>
    </w:p>
    <w:p>
      <w:pPr>
        <w:spacing w:before="43"/>
        <w:ind w:left="100" w:right="0" w:firstLine="0"/>
        <w:jc w:val="left"/>
        <w:rPr>
          <w:sz w:val="23"/>
        </w:rPr>
      </w:pPr>
      <w:r>
        <w:rPr>
          <w:b/>
          <w:sz w:val="23"/>
        </w:rPr>
        <w:t>192 (83.5%</w:t>
      </w:r>
      <w:r>
        <w:rPr>
          <w:sz w:val="23"/>
        </w:rPr>
        <w:t>) of them were correctly predicted as High Rollers by decision  tree model.</w:t>
      </w:r>
    </w:p>
    <w:p>
      <w:pPr>
        <w:spacing w:before="45"/>
        <w:ind w:left="100" w:right="0" w:firstLine="0"/>
        <w:jc w:val="left"/>
        <w:rPr>
          <w:sz w:val="23"/>
        </w:rPr>
      </w:pPr>
      <w:r>
        <w:rPr>
          <w:b/>
          <w:sz w:val="23"/>
        </w:rPr>
        <w:t>38 (16.5%) </w:t>
      </w:r>
      <w:r>
        <w:rPr>
          <w:sz w:val="23"/>
        </w:rPr>
        <w:t>of these High Rollers were incorrectly predicted as Penny  Pinchers.</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5"/>
        </w:rPr>
      </w:pPr>
    </w:p>
    <w:p>
      <w:pPr>
        <w:spacing w:before="0"/>
        <w:ind w:left="100" w:right="0" w:firstLine="0"/>
        <w:jc w:val="left"/>
        <w:rPr>
          <w:sz w:val="21"/>
        </w:rPr>
      </w:pPr>
      <w:r>
        <w:rPr>
          <w:sz w:val="21"/>
        </w:rPr>
        <w:t>Row 150 is highlighted. Wrong Prediction (Predicted – PennyPinchers, Actual – HighRollers)</w:t>
      </w:r>
    </w:p>
    <w:p>
      <w:pPr>
        <w:spacing w:line="240" w:lineRule="auto" w:before="6"/>
        <w:rPr>
          <w:sz w:val="24"/>
        </w:rPr>
      </w:pPr>
      <w:r>
        <w:rPr/>
        <w:drawing>
          <wp:anchor distT="0" distB="0" distL="0" distR="0" allowOverlap="1" layoutInCell="1" locked="0" behindDoc="0" simplePos="0" relativeHeight="2488">
            <wp:simplePos x="0" y="0"/>
            <wp:positionH relativeFrom="page">
              <wp:posOffset>890016</wp:posOffset>
            </wp:positionH>
            <wp:positionV relativeFrom="paragraph">
              <wp:posOffset>204079</wp:posOffset>
            </wp:positionV>
            <wp:extent cx="5701088" cy="3000375"/>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5701088" cy="3000375"/>
                    </a:xfrm>
                    <a:prstGeom prst="rect">
                      <a:avLst/>
                    </a:prstGeom>
                  </pic:spPr>
                </pic:pic>
              </a:graphicData>
            </a:graphic>
          </wp:anchor>
        </w:drawing>
      </w:r>
    </w:p>
    <w:p>
      <w:pPr>
        <w:spacing w:after="0" w:line="240" w:lineRule="auto"/>
        <w:rPr>
          <w:sz w:val="24"/>
        </w:rPr>
        <w:sectPr>
          <w:pgSz w:w="11910" w:h="16840"/>
          <w:pgMar w:top="1600" w:bottom="280" w:left="1300" w:right="1300"/>
        </w:sectPr>
      </w:pPr>
    </w:p>
    <w:p>
      <w:pPr>
        <w:spacing w:line="240" w:lineRule="auto" w:before="0"/>
        <w:rPr>
          <w:sz w:val="20"/>
        </w:rPr>
      </w:pPr>
    </w:p>
    <w:p>
      <w:pPr>
        <w:spacing w:line="240" w:lineRule="auto" w:before="0" w:after="1"/>
        <w:rPr>
          <w:sz w:val="11"/>
        </w:rPr>
      </w:pPr>
    </w:p>
    <w:p>
      <w:pPr>
        <w:spacing w:line="240" w:lineRule="auto"/>
        <w:ind w:left="101" w:right="0" w:firstLine="0"/>
        <w:rPr>
          <w:sz w:val="20"/>
        </w:rPr>
      </w:pPr>
      <w:r>
        <w:rPr>
          <w:sz w:val="20"/>
        </w:rPr>
        <w:drawing>
          <wp:inline distT="0" distB="0" distL="0" distR="0">
            <wp:extent cx="5812845" cy="4486275"/>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5812845" cy="4486275"/>
                    </a:xfrm>
                    <a:prstGeom prst="rect">
                      <a:avLst/>
                    </a:prstGeom>
                  </pic:spPr>
                </pic:pic>
              </a:graphicData>
            </a:graphic>
          </wp:inline>
        </w:drawing>
      </w:r>
      <w:r>
        <w:rPr>
          <w:sz w:val="20"/>
        </w:rPr>
      </w:r>
    </w:p>
    <w:p>
      <w:pPr>
        <w:spacing w:line="240" w:lineRule="auto" w:before="0"/>
        <w:rPr>
          <w:sz w:val="20"/>
        </w:rPr>
      </w:pPr>
    </w:p>
    <w:p>
      <w:pPr>
        <w:spacing w:line="240" w:lineRule="auto" w:before="3"/>
        <w:rPr>
          <w:sz w:val="21"/>
        </w:rPr>
      </w:pPr>
    </w:p>
    <w:p>
      <w:pPr>
        <w:spacing w:before="97"/>
        <w:ind w:left="100" w:right="0" w:firstLine="0"/>
        <w:jc w:val="both"/>
        <w:rPr>
          <w:sz w:val="21"/>
        </w:rPr>
      </w:pPr>
      <w:r>
        <w:rPr>
          <w:sz w:val="21"/>
        </w:rPr>
        <w:t>ROW 150 highlighted above is shown in the scatter  plot below</w:t>
      </w:r>
    </w:p>
    <w:p>
      <w:pPr>
        <w:spacing w:line="280" w:lineRule="auto" w:before="41"/>
        <w:ind w:left="100" w:right="334" w:firstLine="0"/>
        <w:jc w:val="left"/>
        <w:rPr>
          <w:sz w:val="21"/>
        </w:rPr>
      </w:pPr>
      <w:r>
        <w:rPr>
          <w:sz w:val="21"/>
        </w:rPr>
        <w:t>The </w:t>
      </w:r>
      <w:r>
        <w:rPr>
          <w:b/>
          <w:sz w:val="21"/>
        </w:rPr>
        <w:t>wrong prediction are small horizontal blue line and the red line</w:t>
      </w:r>
      <w:r>
        <w:rPr>
          <w:sz w:val="21"/>
        </w:rPr>
        <w:t>. Both denote wrong Predictions.</w:t>
      </w:r>
    </w:p>
    <w:p>
      <w:pPr>
        <w:spacing w:line="240" w:lineRule="auto" w:before="7"/>
        <w:rPr>
          <w:sz w:val="24"/>
        </w:rPr>
      </w:pPr>
    </w:p>
    <w:p>
      <w:pPr>
        <w:spacing w:line="280" w:lineRule="auto" w:before="0"/>
        <w:ind w:left="100" w:right="319" w:firstLine="0"/>
        <w:jc w:val="both"/>
        <w:rPr>
          <w:sz w:val="21"/>
        </w:rPr>
      </w:pPr>
      <w:r>
        <w:rPr>
          <w:sz w:val="21"/>
        </w:rPr>
        <w:t>The below graph means that if on both axis we have highRollers and Penny Pinchers then the prediction is good and since the success rate is 88.5% that’s why we have long horizontal red and blue lines.</w:t>
      </w:r>
    </w:p>
    <w:p>
      <w:pPr>
        <w:spacing w:after="0" w:line="280" w:lineRule="auto"/>
        <w:jc w:val="both"/>
        <w:rPr>
          <w:sz w:val="21"/>
        </w:rPr>
        <w:sectPr>
          <w:pgSz w:w="11910" w:h="16840"/>
          <w:pgMar w:top="1600" w:bottom="280" w:left="1300" w:right="1300"/>
        </w:sectPr>
      </w:pPr>
    </w:p>
    <w:p>
      <w:pPr>
        <w:pStyle w:val="BodyText"/>
        <w:rPr>
          <w:rFonts w:ascii="Times New Roman"/>
          <w:sz w:val="20"/>
        </w:rPr>
      </w:pPr>
    </w:p>
    <w:p>
      <w:pPr>
        <w:pStyle w:val="BodyText"/>
        <w:rPr>
          <w:rFonts w:ascii="Times New Roman"/>
          <w:sz w:val="11"/>
        </w:rPr>
      </w:pPr>
    </w:p>
    <w:p>
      <w:pPr>
        <w:pStyle w:val="BodyText"/>
        <w:ind w:left="101"/>
        <w:rPr>
          <w:rFonts w:ascii="Times New Roman"/>
          <w:sz w:val="20"/>
        </w:rPr>
      </w:pPr>
      <w:r>
        <w:rPr>
          <w:rFonts w:ascii="Times New Roman"/>
          <w:sz w:val="20"/>
        </w:rPr>
        <w:drawing>
          <wp:inline distT="0" distB="0" distL="0" distR="0">
            <wp:extent cx="5754482" cy="5592127"/>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5754482" cy="5592127"/>
                    </a:xfrm>
                    <a:prstGeom prst="rect">
                      <a:avLst/>
                    </a:prstGeom>
                  </pic:spPr>
                </pic:pic>
              </a:graphicData>
            </a:graphic>
          </wp:inline>
        </w:drawing>
      </w:r>
      <w:r>
        <w:rPr>
          <w:rFonts w:ascii="Times New Roman"/>
          <w:sz w:val="20"/>
        </w:rPr>
      </w:r>
    </w:p>
    <w:p>
      <w:pPr>
        <w:spacing w:after="0"/>
        <w:rPr>
          <w:rFonts w:ascii="Times New Roman"/>
          <w:sz w:val="20"/>
        </w:rPr>
        <w:sectPr>
          <w:pgSz w:w="11910" w:h="16840"/>
          <w:pgMar w:top="1600" w:bottom="280" w:left="1300" w:right="1300"/>
        </w:sectPr>
      </w:pPr>
    </w:p>
    <w:p>
      <w:pPr>
        <w:pStyle w:val="Heading1"/>
        <w:spacing w:before="61"/>
        <w:jc w:val="both"/>
        <w:rPr>
          <w:rFonts w:ascii="Arial"/>
        </w:rPr>
      </w:pPr>
      <w:bookmarkStart w:name="Week2-4 Analysis Conclusion" w:id="8"/>
      <w:bookmarkEnd w:id="8"/>
      <w:r>
        <w:rPr>
          <w:b w:val="0"/>
        </w:rPr>
      </w:r>
      <w:r>
        <w:rPr>
          <w:rFonts w:ascii="Arial"/>
        </w:rPr>
        <w:t>Analysis Conclusions</w:t>
      </w:r>
    </w:p>
    <w:p>
      <w:pPr>
        <w:spacing w:line="240" w:lineRule="auto" w:before="4"/>
        <w:rPr>
          <w:b/>
          <w:sz w:val="29"/>
        </w:rPr>
      </w:pPr>
    </w:p>
    <w:p>
      <w:pPr>
        <w:pStyle w:val="BodyText"/>
        <w:ind w:left="119"/>
        <w:jc w:val="both"/>
        <w:rPr>
          <w:rFonts w:ascii="Arial"/>
        </w:rPr>
      </w:pPr>
      <w:r>
        <w:rPr>
          <w:rFonts w:ascii="Arial"/>
        </w:rPr>
        <w:t>The final KNIME workflow is shown below:</w:t>
      </w:r>
    </w:p>
    <w:p>
      <w:pPr>
        <w:spacing w:line="240" w:lineRule="auto" w:before="2"/>
        <w:rPr>
          <w:sz w:val="25"/>
        </w:rPr>
      </w:pPr>
      <w:r>
        <w:rPr/>
        <w:drawing>
          <wp:anchor distT="0" distB="0" distL="0" distR="0" allowOverlap="1" layoutInCell="1" locked="0" behindDoc="0" simplePos="0" relativeHeight="2512">
            <wp:simplePos x="0" y="0"/>
            <wp:positionH relativeFrom="page">
              <wp:posOffset>914400</wp:posOffset>
            </wp:positionH>
            <wp:positionV relativeFrom="paragraph">
              <wp:posOffset>208865</wp:posOffset>
            </wp:positionV>
            <wp:extent cx="5755020" cy="2605468"/>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5755020" cy="2605468"/>
                    </a:xfrm>
                    <a:prstGeom prst="rect">
                      <a:avLst/>
                    </a:prstGeom>
                  </pic:spPr>
                </pic:pic>
              </a:graphicData>
            </a:graphic>
          </wp:anchor>
        </w:drawing>
      </w:r>
    </w:p>
    <w:p>
      <w:pPr>
        <w:spacing w:line="240" w:lineRule="auto" w:before="0"/>
        <w:rPr>
          <w:sz w:val="24"/>
        </w:rPr>
      </w:pPr>
    </w:p>
    <w:p>
      <w:pPr>
        <w:pStyle w:val="BodyText"/>
        <w:ind w:left="119"/>
        <w:jc w:val="both"/>
        <w:rPr>
          <w:rFonts w:ascii="Arial"/>
        </w:rPr>
      </w:pPr>
      <w:r>
        <w:rPr>
          <w:rFonts w:ascii="Arial"/>
        </w:rPr>
        <w:t>What makes a HighRoller vs. a PennyPincher?</w:t>
      </w:r>
    </w:p>
    <w:p>
      <w:pPr>
        <w:spacing w:line="240" w:lineRule="auto" w:before="6"/>
        <w:rPr>
          <w:sz w:val="28"/>
        </w:rPr>
      </w:pPr>
    </w:p>
    <w:p>
      <w:pPr>
        <w:pStyle w:val="BodyText"/>
        <w:spacing w:line="276" w:lineRule="auto"/>
        <w:ind w:left="119" w:right="476"/>
        <w:jc w:val="both"/>
        <w:rPr>
          <w:rFonts w:ascii="Arial"/>
        </w:rPr>
      </w:pPr>
      <w:r>
        <w:rPr>
          <w:rFonts w:ascii="Arial"/>
        </w:rPr>
        <w:t>Based on the Decision Tree that was formulated, it can be concluded that players using iOS devices has been classified as HighRollers, while Players of other platforms have been classified as PennyPinchers.</w:t>
      </w:r>
    </w:p>
    <w:p>
      <w:pPr>
        <w:spacing w:line="240" w:lineRule="auto" w:before="4"/>
        <w:rPr>
          <w:sz w:val="25"/>
        </w:rPr>
      </w:pPr>
    </w:p>
    <w:p>
      <w:pPr>
        <w:pStyle w:val="BodyText"/>
        <w:spacing w:line="276" w:lineRule="auto"/>
        <w:ind w:left="119" w:right="1420"/>
        <w:rPr>
          <w:rFonts w:ascii="Arial"/>
        </w:rPr>
      </w:pPr>
      <w:r>
        <w:rPr>
          <w:rFonts w:ascii="Arial"/>
        </w:rPr>
        <w:t>Linux being the first in terms of PennyPinchers (97% users) and just 3% highrollers Mac being the second in terms of HighRollers (37% users).</w:t>
      </w:r>
    </w:p>
    <w:p>
      <w:pPr>
        <w:pStyle w:val="BodyText"/>
        <w:ind w:left="119"/>
        <w:jc w:val="both"/>
        <w:rPr>
          <w:rFonts w:ascii="Arial"/>
        </w:rPr>
      </w:pPr>
      <w:r>
        <w:rPr>
          <w:rFonts w:ascii="Arial"/>
        </w:rPr>
        <w:t>Android on third with 13.5% highRollers and 86.5% PennyPinchers.</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2" w:after="0"/>
        <w:rPr>
          <w:sz w:val="19"/>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40" w:hRule="atLeast"/>
        </w:trPr>
        <w:tc>
          <w:tcPr>
            <w:tcW w:w="9360" w:type="dxa"/>
          </w:tcPr>
          <w:p>
            <w:pPr>
              <w:pStyle w:val="TableParagraph"/>
              <w:spacing w:before="100"/>
              <w:ind w:left="2133"/>
              <w:rPr>
                <w:b/>
                <w:sz w:val="22"/>
              </w:rPr>
            </w:pPr>
            <w:r>
              <w:rPr>
                <w:b/>
                <w:sz w:val="22"/>
              </w:rPr>
              <w:t>Specific Recommendations to Increase Revenue</w:t>
            </w:r>
          </w:p>
        </w:tc>
      </w:tr>
      <w:tr>
        <w:trPr>
          <w:trHeight w:val="940" w:hRule="atLeast"/>
        </w:trPr>
        <w:tc>
          <w:tcPr>
            <w:tcW w:w="9360" w:type="dxa"/>
          </w:tcPr>
          <w:p>
            <w:pPr>
              <w:pStyle w:val="TableParagraph"/>
              <w:spacing w:before="100"/>
              <w:ind w:left="90" w:right="270"/>
              <w:jc w:val="both"/>
              <w:rPr>
                <w:sz w:val="22"/>
              </w:rPr>
            </w:pPr>
            <w:r>
              <w:rPr>
                <w:sz w:val="22"/>
              </w:rPr>
              <w:t>1. We should be Targeting the iOS users more than other platform users. A separate budget should be kept for promotion of the game on iOS platform so that the user base will increase and so does the revenue as iOS users being the HighRollers.</w:t>
            </w:r>
          </w:p>
        </w:tc>
      </w:tr>
      <w:tr>
        <w:trPr>
          <w:trHeight w:val="940" w:hRule="atLeast"/>
        </w:trPr>
        <w:tc>
          <w:tcPr>
            <w:tcW w:w="9360" w:type="dxa"/>
          </w:tcPr>
          <w:p>
            <w:pPr>
              <w:pStyle w:val="TableParagraph"/>
              <w:spacing w:before="100"/>
              <w:ind w:left="90" w:right="156"/>
              <w:rPr>
                <w:sz w:val="22"/>
              </w:rPr>
            </w:pPr>
            <w:r>
              <w:rPr>
                <w:sz w:val="22"/>
              </w:rPr>
              <w:t>2. Encouraging them(iOS players) by providing rewards to write the good review of the game, so that other platform users can be influenced by the rating and reviews of the iOS platform. Thus increasing the Downloads and the user Base</w:t>
            </w:r>
          </w:p>
        </w:tc>
      </w:tr>
      <w:tr>
        <w:trPr>
          <w:trHeight w:val="700" w:hRule="atLeast"/>
        </w:trPr>
        <w:tc>
          <w:tcPr>
            <w:tcW w:w="9360" w:type="dxa"/>
          </w:tcPr>
          <w:p>
            <w:pPr>
              <w:pStyle w:val="TableParagraph"/>
              <w:spacing w:before="100"/>
              <w:ind w:left="90" w:right="131"/>
              <w:rPr>
                <w:sz w:val="22"/>
              </w:rPr>
            </w:pPr>
            <w:r>
              <w:rPr>
                <w:sz w:val="22"/>
              </w:rPr>
              <w:t>3. Providing Special Discount to the Other platform users to increase the tendency of the user to make the purchase.</w:t>
            </w:r>
          </w:p>
        </w:tc>
      </w:tr>
      <w:tr>
        <w:trPr>
          <w:trHeight w:val="1200" w:hRule="atLeast"/>
        </w:trPr>
        <w:tc>
          <w:tcPr>
            <w:tcW w:w="9360" w:type="dxa"/>
          </w:tcPr>
          <w:p>
            <w:pPr>
              <w:pStyle w:val="TableParagraph"/>
              <w:spacing w:before="100"/>
              <w:ind w:left="90" w:right="94"/>
              <w:rPr>
                <w:sz w:val="22"/>
              </w:rPr>
            </w:pPr>
            <w:r>
              <w:rPr>
                <w:sz w:val="22"/>
              </w:rPr>
              <w:t>4. The most popular and frequently used item should be priced so that the users will be forced to make the purchase in order to play the game with ease.</w:t>
            </w:r>
          </w:p>
          <w:p>
            <w:pPr>
              <w:pStyle w:val="TableParagraph"/>
              <w:ind w:left="90" w:right="498"/>
              <w:rPr>
                <w:sz w:val="22"/>
              </w:rPr>
            </w:pPr>
            <w:r>
              <w:rPr>
                <w:sz w:val="22"/>
              </w:rPr>
              <w:t>This method is not ideal as it will lead the players to uninstall the game. So this could be a way but not the best way</w:t>
            </w:r>
          </w:p>
        </w:tc>
      </w:tr>
    </w:tbl>
    <w:p>
      <w:pPr>
        <w:spacing w:after="0"/>
        <w:rPr>
          <w:sz w:val="22"/>
        </w:rPr>
        <w:sectPr>
          <w:pgSz w:w="11910" w:h="16840"/>
          <w:pgMar w:top="1380" w:bottom="280" w:left="1320" w:right="960"/>
        </w:sectPr>
      </w:pPr>
    </w:p>
    <w:p>
      <w:pPr>
        <w:pStyle w:val="BodyText"/>
        <w:spacing w:before="4"/>
        <w:rPr>
          <w:rFonts w:ascii="Times New Roman"/>
          <w:sz w:val="17"/>
        </w:rPr>
      </w:pPr>
    </w:p>
    <w:p>
      <w:pPr>
        <w:spacing w:after="0"/>
        <w:rPr>
          <w:rFonts w:ascii="Times New Roman"/>
          <w:sz w:val="17"/>
        </w:rPr>
        <w:sectPr>
          <w:pgSz w:w="11910" w:h="16840"/>
          <w:pgMar w:top="1600" w:bottom="280" w:left="1680" w:right="1680"/>
        </w:sectPr>
      </w:pPr>
    </w:p>
    <w:p>
      <w:pPr>
        <w:pStyle w:val="Heading1"/>
        <w:ind w:left="100"/>
        <w:rPr>
          <w:rFonts w:ascii="Arial"/>
        </w:rPr>
      </w:pPr>
      <w:bookmarkStart w:name="Combined Report Week 3" w:id="9"/>
      <w:bookmarkEnd w:id="9"/>
      <w:r>
        <w:rPr>
          <w:b w:val="0"/>
        </w:rPr>
      </w:r>
      <w:bookmarkStart w:name="ClusteringTemplate1_1" w:id="10"/>
      <w:bookmarkEnd w:id="10"/>
      <w:r>
        <w:rPr>
          <w:b w:val="0"/>
        </w:rPr>
      </w:r>
      <w:r>
        <w:rPr>
          <w:rFonts w:ascii="Arial"/>
        </w:rPr>
        <w:t>Attribute Selection</w:t>
      </w:r>
    </w:p>
    <w:p>
      <w:pPr>
        <w:spacing w:line="240" w:lineRule="auto" w:before="5" w:after="1"/>
        <w:rPr>
          <w:b/>
          <w:sz w:val="29"/>
        </w:rPr>
      </w:pPr>
    </w:p>
    <w:tbl>
      <w:tblPr>
        <w:tblW w:w="0" w:type="auto"/>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60"/>
        <w:gridCol w:w="6600"/>
      </w:tblGrid>
      <w:tr>
        <w:trPr>
          <w:trHeight w:val="440" w:hRule="atLeast"/>
        </w:trPr>
        <w:tc>
          <w:tcPr>
            <w:tcW w:w="2760" w:type="dxa"/>
          </w:tcPr>
          <w:p>
            <w:pPr>
              <w:pStyle w:val="TableParagraph"/>
              <w:spacing w:before="100"/>
              <w:ind w:left="90"/>
              <w:rPr>
                <w:b/>
                <w:sz w:val="22"/>
              </w:rPr>
            </w:pPr>
            <w:r>
              <w:rPr>
                <w:b/>
                <w:sz w:val="22"/>
              </w:rPr>
              <w:t>Attribute</w:t>
            </w:r>
          </w:p>
        </w:tc>
        <w:tc>
          <w:tcPr>
            <w:tcW w:w="6600" w:type="dxa"/>
          </w:tcPr>
          <w:p>
            <w:pPr>
              <w:pStyle w:val="TableParagraph"/>
              <w:spacing w:before="100"/>
              <w:ind w:left="90"/>
              <w:rPr>
                <w:b/>
                <w:sz w:val="22"/>
              </w:rPr>
            </w:pPr>
            <w:r>
              <w:rPr>
                <w:b/>
                <w:sz w:val="22"/>
              </w:rPr>
              <w:t>Rationale for Selection</w:t>
            </w:r>
          </w:p>
        </w:tc>
      </w:tr>
      <w:tr>
        <w:trPr>
          <w:trHeight w:val="1960" w:hRule="atLeast"/>
        </w:trPr>
        <w:tc>
          <w:tcPr>
            <w:tcW w:w="2760" w:type="dxa"/>
          </w:tcPr>
          <w:p>
            <w:pPr>
              <w:pStyle w:val="TableParagraph"/>
              <w:spacing w:before="100"/>
              <w:ind w:left="90"/>
              <w:rPr>
                <w:sz w:val="22"/>
              </w:rPr>
            </w:pPr>
            <w:r>
              <w:rPr>
                <w:sz w:val="22"/>
              </w:rPr>
              <w:t>Average ad-click count</w:t>
            </w:r>
          </w:p>
        </w:tc>
        <w:tc>
          <w:tcPr>
            <w:tcW w:w="6600" w:type="dxa"/>
          </w:tcPr>
          <w:p>
            <w:pPr>
              <w:pStyle w:val="TableParagraph"/>
              <w:spacing w:before="100"/>
              <w:ind w:left="90" w:right="185"/>
              <w:rPr>
                <w:sz w:val="22"/>
              </w:rPr>
            </w:pPr>
            <w:r>
              <w:rPr>
                <w:sz w:val="22"/>
              </w:rPr>
              <w:t>Similar to the in-app purchases, we record each ad-click by the user and using this we can further predict the tendency or chances that the user will click on the ads. With time some users will click ads more oftern than the others</w:t>
            </w:r>
          </w:p>
          <w:p>
            <w:pPr>
              <w:pStyle w:val="TableParagraph"/>
              <w:ind w:left="90" w:right="103"/>
              <w:rPr>
                <w:sz w:val="22"/>
              </w:rPr>
            </w:pPr>
            <w:r>
              <w:rPr>
                <w:sz w:val="22"/>
              </w:rPr>
              <w:t>Thus it helps us to compare these. We will calculate the average ad-click count by counting all the ad-clicks for a user divide by the number of sessions played.</w:t>
            </w:r>
          </w:p>
        </w:tc>
      </w:tr>
      <w:tr>
        <w:trPr>
          <w:trHeight w:val="2220" w:hRule="atLeast"/>
        </w:trPr>
        <w:tc>
          <w:tcPr>
            <w:tcW w:w="2760" w:type="dxa"/>
          </w:tcPr>
          <w:p>
            <w:pPr>
              <w:pStyle w:val="TableParagraph"/>
              <w:spacing w:before="100"/>
              <w:ind w:left="90"/>
              <w:rPr>
                <w:sz w:val="22"/>
              </w:rPr>
            </w:pPr>
            <w:r>
              <w:rPr>
                <w:sz w:val="22"/>
              </w:rPr>
              <w:t>Average buy-click count</w:t>
            </w:r>
          </w:p>
        </w:tc>
        <w:tc>
          <w:tcPr>
            <w:tcW w:w="6600" w:type="dxa"/>
          </w:tcPr>
          <w:p>
            <w:pPr>
              <w:pStyle w:val="TableParagraph"/>
              <w:spacing w:before="100"/>
              <w:ind w:left="90" w:right="149"/>
              <w:rPr>
                <w:sz w:val="22"/>
              </w:rPr>
            </w:pPr>
            <w:r>
              <w:rPr>
                <w:sz w:val="22"/>
              </w:rPr>
              <w:t>Whenever the user makes an in-app purchase it’s recorded as a buy-click. So, as the game progress users make more purchases whilst making their way through the different levels in the game. We can calculate the avg-buy-click per level. From here we can see the trend if the users are making more or less purchases or anything else.</w:t>
            </w:r>
          </w:p>
          <w:p>
            <w:pPr>
              <w:pStyle w:val="TableParagraph"/>
              <w:spacing w:before="1"/>
              <w:ind w:left="90" w:right="306"/>
              <w:rPr>
                <w:sz w:val="22"/>
              </w:rPr>
            </w:pPr>
            <w:r>
              <w:rPr>
                <w:sz w:val="22"/>
              </w:rPr>
              <w:t>Calculation : Count all the buy-clicks for a user dividing it by the number of sessions played.</w:t>
            </w:r>
          </w:p>
        </w:tc>
      </w:tr>
      <w:tr>
        <w:trPr>
          <w:trHeight w:val="1460" w:hRule="atLeast"/>
        </w:trPr>
        <w:tc>
          <w:tcPr>
            <w:tcW w:w="2760" w:type="dxa"/>
          </w:tcPr>
          <w:p>
            <w:pPr>
              <w:pStyle w:val="TableParagraph"/>
              <w:spacing w:before="100"/>
              <w:ind w:left="90"/>
              <w:rPr>
                <w:sz w:val="22"/>
              </w:rPr>
            </w:pPr>
            <w:r>
              <w:rPr>
                <w:sz w:val="22"/>
              </w:rPr>
              <w:t>Average Expenditure</w:t>
            </w:r>
          </w:p>
        </w:tc>
        <w:tc>
          <w:tcPr>
            <w:tcW w:w="6600" w:type="dxa"/>
          </w:tcPr>
          <w:p>
            <w:pPr>
              <w:pStyle w:val="TableParagraph"/>
              <w:spacing w:before="100"/>
              <w:ind w:left="90" w:right="356"/>
              <w:rPr>
                <w:sz w:val="22"/>
              </w:rPr>
            </w:pPr>
            <w:r>
              <w:rPr>
                <w:sz w:val="22"/>
              </w:rPr>
              <w:t>We can study the average expenditure per level as there is a range of in-app game items for users to purchase. With this we can study the highrollers vs pennypinchers.</w:t>
            </w:r>
          </w:p>
          <w:p>
            <w:pPr>
              <w:pStyle w:val="TableParagraph"/>
              <w:ind w:left="90" w:right="86"/>
              <w:rPr>
                <w:sz w:val="22"/>
              </w:rPr>
            </w:pPr>
            <w:r>
              <w:rPr>
                <w:sz w:val="22"/>
              </w:rPr>
              <w:t>Calculation : Count all the item-prices paid by a user then divide it by the number of sessions played.</w:t>
            </w:r>
          </w:p>
        </w:tc>
      </w:tr>
    </w:tbl>
    <w:p>
      <w:pPr>
        <w:spacing w:after="0"/>
        <w:rPr>
          <w:sz w:val="22"/>
        </w:rPr>
        <w:sectPr>
          <w:pgSz w:w="12240" w:h="15840"/>
          <w:pgMar w:top="1360" w:bottom="280" w:left="1340" w:right="1300"/>
        </w:sectPr>
      </w:pPr>
    </w:p>
    <w:p>
      <w:pPr>
        <w:spacing w:before="79"/>
        <w:ind w:left="120" w:right="0" w:firstLine="0"/>
        <w:jc w:val="left"/>
        <w:rPr>
          <w:b/>
          <w:sz w:val="28"/>
        </w:rPr>
      </w:pPr>
      <w:bookmarkStart w:name="ClusteringTemplate2-BigDataCapstoneWeek3" w:id="11"/>
      <w:bookmarkEnd w:id="11"/>
      <w:r>
        <w:rPr/>
      </w:r>
      <w:r>
        <w:rPr>
          <w:b/>
          <w:sz w:val="28"/>
        </w:rPr>
        <w:t>Training Data Set Creation</w:t>
      </w:r>
    </w:p>
    <w:p>
      <w:pPr>
        <w:spacing w:line="240" w:lineRule="auto" w:before="5"/>
        <w:rPr>
          <w:b/>
          <w:sz w:val="29"/>
        </w:rPr>
      </w:pPr>
    </w:p>
    <w:p>
      <w:pPr>
        <w:pStyle w:val="BodyText"/>
        <w:tabs>
          <w:tab w:pos="743" w:val="left" w:leader="none"/>
          <w:tab w:pos="1708" w:val="left" w:leader="none"/>
          <w:tab w:pos="2380" w:val="left" w:leader="none"/>
          <w:tab w:pos="2917" w:val="left" w:leader="none"/>
          <w:tab w:pos="3635" w:val="left" w:leader="none"/>
          <w:tab w:pos="4137" w:val="left" w:leader="none"/>
          <w:tab w:pos="4722" w:val="left" w:leader="none"/>
          <w:tab w:pos="5756" w:val="left" w:leader="none"/>
          <w:tab w:pos="6160" w:val="left" w:leader="none"/>
          <w:tab w:pos="7038" w:val="left" w:leader="none"/>
          <w:tab w:pos="7856" w:val="left" w:leader="none"/>
          <w:tab w:pos="8528" w:val="left" w:leader="none"/>
          <w:tab w:pos="8895" w:val="left" w:leader="none"/>
        </w:tabs>
        <w:ind w:left="119"/>
        <w:rPr>
          <w:rFonts w:ascii="Arial"/>
        </w:rPr>
      </w:pPr>
      <w:r>
        <w:rPr/>
        <w:drawing>
          <wp:anchor distT="0" distB="0" distL="0" distR="0" allowOverlap="1" layoutInCell="1" locked="0" behindDoc="0" simplePos="0" relativeHeight="2536">
            <wp:simplePos x="0" y="0"/>
            <wp:positionH relativeFrom="page">
              <wp:posOffset>914400</wp:posOffset>
            </wp:positionH>
            <wp:positionV relativeFrom="paragraph">
              <wp:posOffset>185490</wp:posOffset>
            </wp:positionV>
            <wp:extent cx="5128260" cy="3535679"/>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128260" cy="3535679"/>
                    </a:xfrm>
                    <a:prstGeom prst="rect">
                      <a:avLst/>
                    </a:prstGeom>
                  </pic:spPr>
                </pic:pic>
              </a:graphicData>
            </a:graphic>
          </wp:anchor>
        </w:drawing>
      </w:r>
      <w:r>
        <w:rPr>
          <w:rFonts w:ascii="Arial"/>
        </w:rPr>
        <w:t>The</w:t>
        <w:tab/>
        <w:t>training</w:t>
        <w:tab/>
        <w:t>data</w:t>
        <w:tab/>
        <w:t>set</w:t>
        <w:tab/>
        <w:t>used</w:t>
        <w:tab/>
        <w:t>for</w:t>
        <w:tab/>
        <w:t>this</w:t>
        <w:tab/>
        <w:t>analysis</w:t>
        <w:tab/>
        <w:t>is</w:t>
        <w:tab/>
        <w:t>shown</w:t>
        <w:tab/>
        <w:t>below</w:t>
        <w:tab/>
        <w:t>(first</w:t>
        <w:tab/>
        <w:t>5</w:t>
        <w:tab/>
        <w:t>lines):</w:t>
      </w:r>
    </w:p>
    <w:p>
      <w:pPr>
        <w:spacing w:line="240" w:lineRule="auto" w:before="2"/>
        <w:rPr>
          <w:sz w:val="27"/>
        </w:rPr>
      </w:pPr>
    </w:p>
    <w:p>
      <w:pPr>
        <w:pStyle w:val="BodyText"/>
        <w:ind w:left="119"/>
        <w:rPr>
          <w:rFonts w:ascii="Arial"/>
        </w:rPr>
      </w:pPr>
      <w:r>
        <w:rPr>
          <w:rFonts w:ascii="Arial"/>
        </w:rPr>
        <w:t>Dimensions of the training data set (rows x columns) : 1091 rows x 3 columns</w:t>
      </w:r>
    </w:p>
    <w:p>
      <w:pPr>
        <w:spacing w:line="240" w:lineRule="auto" w:before="5"/>
        <w:rPr>
          <w:sz w:val="28"/>
        </w:rPr>
      </w:pPr>
    </w:p>
    <w:p>
      <w:pPr>
        <w:pStyle w:val="BodyText"/>
        <w:ind w:left="119"/>
        <w:rPr>
          <w:rFonts w:ascii="Arial"/>
        </w:rPr>
      </w:pPr>
      <w:r>
        <w:rPr>
          <w:rFonts w:ascii="Arial"/>
        </w:rPr>
        <w:t># of clusters created: 3</w:t>
      </w:r>
    </w:p>
    <w:p>
      <w:pPr>
        <w:spacing w:after="0"/>
        <w:rPr>
          <w:rFonts w:ascii="Arial"/>
        </w:rPr>
        <w:sectPr>
          <w:pgSz w:w="12240" w:h="15840"/>
          <w:pgMar w:top="1360" w:bottom="280" w:left="1320" w:right="1320"/>
        </w:sectPr>
      </w:pPr>
    </w:p>
    <w:p>
      <w:pPr>
        <w:pStyle w:val="Heading1"/>
        <w:ind w:left="220"/>
        <w:jc w:val="both"/>
        <w:rPr>
          <w:rFonts w:ascii="Arial"/>
        </w:rPr>
      </w:pPr>
      <w:bookmarkStart w:name="ClusteringTemplate3" w:id="12"/>
      <w:bookmarkEnd w:id="12"/>
      <w:r>
        <w:rPr>
          <w:b w:val="0"/>
        </w:rPr>
      </w:r>
      <w:r>
        <w:rPr>
          <w:rFonts w:ascii="Arial"/>
        </w:rPr>
        <w:t>Cluster Centers</w:t>
      </w:r>
    </w:p>
    <w:p>
      <w:pPr>
        <w:spacing w:line="240" w:lineRule="auto" w:before="0" w:after="1"/>
        <w:rPr>
          <w:b/>
          <w:sz w:val="28"/>
        </w:rPr>
      </w:pPr>
    </w:p>
    <w:tbl>
      <w:tblPr>
        <w:tblW w:w="0" w:type="auto"/>
        <w:jc w:val="left"/>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31"/>
        <w:gridCol w:w="6929"/>
      </w:tblGrid>
      <w:tr>
        <w:trPr>
          <w:trHeight w:val="440" w:hRule="atLeast"/>
        </w:trPr>
        <w:tc>
          <w:tcPr>
            <w:tcW w:w="2431" w:type="dxa"/>
          </w:tcPr>
          <w:p>
            <w:pPr>
              <w:pStyle w:val="TableParagraph"/>
              <w:spacing w:before="117"/>
              <w:ind w:left="90"/>
              <w:rPr>
                <w:b/>
                <w:sz w:val="22"/>
              </w:rPr>
            </w:pPr>
            <w:r>
              <w:rPr>
                <w:b/>
                <w:sz w:val="22"/>
              </w:rPr>
              <w:t>Cluster #</w:t>
            </w:r>
          </w:p>
        </w:tc>
        <w:tc>
          <w:tcPr>
            <w:tcW w:w="6929" w:type="dxa"/>
          </w:tcPr>
          <w:p>
            <w:pPr>
              <w:pStyle w:val="TableParagraph"/>
              <w:spacing w:before="117"/>
              <w:ind w:left="90"/>
              <w:rPr>
                <w:b/>
                <w:sz w:val="22"/>
              </w:rPr>
            </w:pPr>
            <w:r>
              <w:rPr>
                <w:b/>
                <w:sz w:val="22"/>
              </w:rPr>
              <w:t>Cluster Center</w:t>
            </w:r>
          </w:p>
        </w:tc>
      </w:tr>
      <w:tr>
        <w:trPr>
          <w:trHeight w:val="1460" w:hRule="atLeast"/>
        </w:trPr>
        <w:tc>
          <w:tcPr>
            <w:tcW w:w="2431" w:type="dxa"/>
          </w:tcPr>
          <w:p>
            <w:pPr>
              <w:pStyle w:val="TableParagraph"/>
              <w:spacing w:before="117"/>
              <w:ind w:left="90"/>
              <w:rPr>
                <w:sz w:val="22"/>
              </w:rPr>
            </w:pPr>
            <w:r>
              <w:rPr>
                <w:w w:val="100"/>
                <w:sz w:val="22"/>
              </w:rPr>
              <w:t>1</w:t>
            </w:r>
          </w:p>
        </w:tc>
        <w:tc>
          <w:tcPr>
            <w:tcW w:w="6929" w:type="dxa"/>
          </w:tcPr>
          <w:p>
            <w:pPr>
              <w:pStyle w:val="TableParagraph"/>
              <w:spacing w:before="117"/>
              <w:ind w:left="90" w:right="4071"/>
              <w:rPr>
                <w:sz w:val="22"/>
              </w:rPr>
            </w:pPr>
            <w:r>
              <w:rPr>
                <w:sz w:val="22"/>
              </w:rPr>
              <w:t>Average buy-clicks :: 0.02 Average Expenditure :: 0.03 Average ad-clicks :: 0.23</w:t>
            </w:r>
          </w:p>
          <w:p>
            <w:pPr>
              <w:pStyle w:val="TableParagraph"/>
              <w:rPr>
                <w:b/>
                <w:sz w:val="22"/>
              </w:rPr>
            </w:pPr>
          </w:p>
          <w:p>
            <w:pPr>
              <w:pStyle w:val="TableParagraph"/>
              <w:ind w:left="90"/>
              <w:rPr>
                <w:i/>
                <w:sz w:val="22"/>
              </w:rPr>
            </w:pPr>
            <w:r>
              <w:rPr>
                <w:i/>
                <w:sz w:val="22"/>
              </w:rPr>
              <w:t>Cluster size :: 589, 54% of dataset</w:t>
            </w:r>
          </w:p>
        </w:tc>
      </w:tr>
      <w:tr>
        <w:trPr>
          <w:trHeight w:val="1460" w:hRule="atLeast"/>
        </w:trPr>
        <w:tc>
          <w:tcPr>
            <w:tcW w:w="2431" w:type="dxa"/>
          </w:tcPr>
          <w:p>
            <w:pPr>
              <w:pStyle w:val="TableParagraph"/>
              <w:spacing w:before="117"/>
              <w:ind w:left="90"/>
              <w:rPr>
                <w:sz w:val="22"/>
              </w:rPr>
            </w:pPr>
            <w:r>
              <w:rPr>
                <w:w w:val="100"/>
                <w:sz w:val="22"/>
              </w:rPr>
              <w:t>2</w:t>
            </w:r>
          </w:p>
        </w:tc>
        <w:tc>
          <w:tcPr>
            <w:tcW w:w="6929" w:type="dxa"/>
          </w:tcPr>
          <w:p>
            <w:pPr>
              <w:pStyle w:val="TableParagraph"/>
              <w:spacing w:before="117"/>
              <w:ind w:left="90" w:right="4071"/>
              <w:rPr>
                <w:sz w:val="22"/>
              </w:rPr>
            </w:pPr>
            <w:r>
              <w:rPr>
                <w:sz w:val="22"/>
              </w:rPr>
              <w:t>Average buy-clicks :: 0.94 Average Expenditure :: 4.30 Average ad-clicks :: 5.83</w:t>
            </w:r>
          </w:p>
          <w:p>
            <w:pPr>
              <w:pStyle w:val="TableParagraph"/>
              <w:rPr>
                <w:b/>
                <w:sz w:val="22"/>
              </w:rPr>
            </w:pPr>
          </w:p>
          <w:p>
            <w:pPr>
              <w:pStyle w:val="TableParagraph"/>
              <w:ind w:left="90"/>
              <w:rPr>
                <w:i/>
                <w:sz w:val="22"/>
              </w:rPr>
            </w:pPr>
            <w:r>
              <w:rPr>
                <w:i/>
                <w:sz w:val="22"/>
              </w:rPr>
              <w:t>Cluster size :: 390, 35.7% of dataset</w:t>
            </w:r>
          </w:p>
        </w:tc>
      </w:tr>
      <w:tr>
        <w:trPr>
          <w:trHeight w:val="1460" w:hRule="atLeast"/>
        </w:trPr>
        <w:tc>
          <w:tcPr>
            <w:tcW w:w="2431" w:type="dxa"/>
          </w:tcPr>
          <w:p>
            <w:pPr>
              <w:pStyle w:val="TableParagraph"/>
              <w:spacing w:before="117"/>
              <w:ind w:left="90"/>
              <w:rPr>
                <w:sz w:val="22"/>
              </w:rPr>
            </w:pPr>
            <w:r>
              <w:rPr>
                <w:w w:val="100"/>
                <w:sz w:val="22"/>
              </w:rPr>
              <w:t>3</w:t>
            </w:r>
          </w:p>
        </w:tc>
        <w:tc>
          <w:tcPr>
            <w:tcW w:w="6929" w:type="dxa"/>
          </w:tcPr>
          <w:p>
            <w:pPr>
              <w:pStyle w:val="TableParagraph"/>
              <w:spacing w:before="117"/>
              <w:ind w:left="90" w:right="3949"/>
              <w:rPr>
                <w:sz w:val="22"/>
              </w:rPr>
            </w:pPr>
            <w:r>
              <w:rPr>
                <w:sz w:val="22"/>
              </w:rPr>
              <w:t>Average buy-clicks :: 1.58 Average Expenditure :: 20.19 Average ad-clicks :: 5.71</w:t>
            </w:r>
          </w:p>
          <w:p>
            <w:pPr>
              <w:pStyle w:val="TableParagraph"/>
              <w:rPr>
                <w:b/>
                <w:sz w:val="22"/>
              </w:rPr>
            </w:pPr>
          </w:p>
          <w:p>
            <w:pPr>
              <w:pStyle w:val="TableParagraph"/>
              <w:ind w:left="90"/>
              <w:rPr>
                <w:i/>
                <w:sz w:val="22"/>
              </w:rPr>
            </w:pPr>
            <w:r>
              <w:rPr>
                <w:i/>
                <w:sz w:val="22"/>
              </w:rPr>
              <w:t>Cluster size :: 112, 10.3% of dataset</w:t>
            </w:r>
          </w:p>
        </w:tc>
      </w:tr>
    </w:tbl>
    <w:p>
      <w:pPr>
        <w:pStyle w:val="BodyText"/>
        <w:spacing w:line="580" w:lineRule="atLeast"/>
        <w:ind w:left="220" w:right="3284"/>
        <w:rPr>
          <w:rFonts w:ascii="Arial" w:hAnsi="Arial"/>
        </w:rPr>
      </w:pPr>
      <w:r>
        <w:rPr>
          <w:rFonts w:ascii="Arial" w:hAnsi="Arial"/>
        </w:rPr>
        <w:t>These clusters can be differentiated from each other as follows: Cluster 1(freeloaders) is different from the others in that…</w:t>
      </w:r>
    </w:p>
    <w:p>
      <w:pPr>
        <w:pStyle w:val="BodyText"/>
        <w:spacing w:line="276" w:lineRule="auto" w:before="37"/>
        <w:ind w:left="220" w:right="116"/>
        <w:jc w:val="both"/>
        <w:rPr>
          <w:rFonts w:ascii="Arial"/>
        </w:rPr>
      </w:pPr>
      <w:r>
        <w:rPr>
          <w:rFonts w:ascii="Arial"/>
        </w:rPr>
        <w:t>It has captured most of the users that essentially play the game without spending at all and typically clicks on 1 advertisement in every 4-5 games. They provide the basic behaviour of the users in the game</w:t>
      </w:r>
    </w:p>
    <w:p>
      <w:pPr>
        <w:spacing w:line="240" w:lineRule="auto" w:before="5"/>
        <w:rPr>
          <w:sz w:val="25"/>
        </w:rPr>
      </w:pPr>
    </w:p>
    <w:p>
      <w:pPr>
        <w:pStyle w:val="BodyText"/>
        <w:ind w:left="219"/>
        <w:jc w:val="both"/>
        <w:rPr>
          <w:rFonts w:ascii="Arial" w:hAnsi="Arial"/>
        </w:rPr>
      </w:pPr>
      <w:r>
        <w:rPr>
          <w:rFonts w:ascii="Arial" w:hAnsi="Arial"/>
        </w:rPr>
        <w:t>Cluster 2(pennypinchers) is different from the others in that…</w:t>
      </w:r>
    </w:p>
    <w:p>
      <w:pPr>
        <w:pStyle w:val="BodyText"/>
        <w:spacing w:line="276" w:lineRule="auto" w:before="37"/>
        <w:ind w:left="220" w:right="117"/>
        <w:jc w:val="both"/>
        <w:rPr>
          <w:rFonts w:ascii="Arial"/>
        </w:rPr>
      </w:pPr>
      <w:r>
        <w:rPr>
          <w:rFonts w:ascii="Arial"/>
        </w:rPr>
        <w:t>It is characterised as users who makes near to 1 purchase every level. Their expenditure is around $4.303 within a level. They also display a tendency to click on nearly 6 advertisements per level. It is much higher than the freeloaders.</w:t>
      </w:r>
    </w:p>
    <w:p>
      <w:pPr>
        <w:spacing w:line="240" w:lineRule="auto" w:before="5"/>
        <w:rPr>
          <w:sz w:val="25"/>
        </w:rPr>
      </w:pPr>
    </w:p>
    <w:p>
      <w:pPr>
        <w:pStyle w:val="BodyText"/>
        <w:spacing w:before="1"/>
        <w:ind w:left="220"/>
        <w:jc w:val="both"/>
        <w:rPr>
          <w:rFonts w:ascii="Arial" w:hAnsi="Arial"/>
        </w:rPr>
      </w:pPr>
      <w:r>
        <w:rPr>
          <w:rFonts w:ascii="Arial" w:hAnsi="Arial"/>
        </w:rPr>
        <w:t>Cluster 3(highrollers) is different from the others in that…</w:t>
      </w:r>
    </w:p>
    <w:p>
      <w:pPr>
        <w:pStyle w:val="BodyText"/>
        <w:spacing w:line="276" w:lineRule="auto" w:before="37"/>
        <w:ind w:left="220" w:right="116"/>
        <w:jc w:val="both"/>
        <w:rPr>
          <w:rFonts w:ascii="Arial"/>
        </w:rPr>
      </w:pPr>
      <w:r>
        <w:rPr>
          <w:rFonts w:ascii="Arial"/>
        </w:rPr>
        <w:t>1.58 purchases per level(68% more than the pennypinchers) and spending almost $20 per level (470% more than the pennypinchers). Also ad-click rate is just slightly lower by 2% than penny- pinchers, they also click close to 6 advertisements per level which is much higher than the freeloaders</w:t>
      </w:r>
    </w:p>
    <w:p>
      <w:pPr>
        <w:spacing w:after="0" w:line="276" w:lineRule="auto"/>
        <w:jc w:val="both"/>
        <w:rPr>
          <w:rFonts w:ascii="Arial"/>
        </w:rPr>
        <w:sectPr>
          <w:pgSz w:w="12240" w:h="15840"/>
          <w:pgMar w:top="1360" w:bottom="280" w:left="1220" w:right="1320"/>
        </w:sectPr>
      </w:pPr>
    </w:p>
    <w:p>
      <w:pPr>
        <w:spacing w:before="62"/>
        <w:ind w:left="120" w:right="0" w:firstLine="0"/>
        <w:jc w:val="left"/>
        <w:rPr>
          <w:sz w:val="30"/>
        </w:rPr>
      </w:pPr>
      <w:r>
        <w:rPr>
          <w:sz w:val="30"/>
        </w:rPr>
        <w:t>Log file from cluster analysis :</w:t>
      </w:r>
    </w:p>
    <w:p>
      <w:pPr>
        <w:pStyle w:val="Heading4"/>
        <w:spacing w:before="172"/>
        <w:ind w:left="120"/>
        <w:rPr>
          <w:rFonts w:ascii="Arial"/>
        </w:rPr>
      </w:pPr>
      <w:r>
        <w:rPr>
          <w:rFonts w:ascii="Arial"/>
        </w:rPr>
        <w:t>Highlighted text indicates details of the model selected for evaluation.</w:t>
      </w:r>
    </w:p>
    <w:p>
      <w:pPr>
        <w:spacing w:before="135"/>
        <w:ind w:left="120" w:right="0" w:firstLine="0"/>
        <w:jc w:val="left"/>
        <w:rPr>
          <w:sz w:val="18"/>
        </w:rPr>
      </w:pPr>
      <w:r>
        <w:rPr>
          <w:sz w:val="18"/>
        </w:rPr>
        <w:t>[SAMPLE DATASET]</w:t>
      </w:r>
    </w:p>
    <w:p>
      <w:pPr>
        <w:spacing w:before="102"/>
        <w:ind w:left="119" w:right="0" w:firstLine="0"/>
        <w:jc w:val="left"/>
        <w:rPr>
          <w:sz w:val="18"/>
        </w:rPr>
      </w:pPr>
      <w:r>
        <w:rPr>
          <w:sz w:val="18"/>
        </w:rPr>
        <w:t>[array([ 0., 0., 0.]), array([ 0.71428571, 8.57142857, 5.14285714]), array([ 0., 0., 0.]), array([ 0., 0., 0.]), array([ 0., 0.,</w:t>
      </w:r>
    </w:p>
    <w:p>
      <w:pPr>
        <w:spacing w:before="104"/>
        <w:ind w:left="119" w:right="0" w:firstLine="0"/>
        <w:jc w:val="left"/>
        <w:rPr>
          <w:sz w:val="18"/>
        </w:rPr>
      </w:pPr>
      <w:r>
        <w:rPr>
          <w:sz w:val="18"/>
        </w:rPr>
        <w:t>0.]),</w:t>
      </w:r>
    </w:p>
    <w:p>
      <w:pPr>
        <w:spacing w:before="102"/>
        <w:ind w:left="119" w:right="0" w:firstLine="0"/>
        <w:jc w:val="left"/>
        <w:rPr>
          <w:sz w:val="18"/>
        </w:rPr>
      </w:pPr>
      <w:r>
        <w:rPr>
          <w:sz w:val="18"/>
        </w:rPr>
        <w:t>array([ 1.14285714, 3.71428571, 4.85714286]), array([ 2. , 31.5, 6.5]), array([ 1. , 6.5, 5. ]),</w:t>
      </w:r>
    </w:p>
    <w:p>
      <w:pPr>
        <w:spacing w:before="105"/>
        <w:ind w:left="120" w:right="0" w:firstLine="0"/>
        <w:jc w:val="left"/>
        <w:rPr>
          <w:sz w:val="18"/>
        </w:rPr>
      </w:pPr>
      <w:r>
        <w:rPr>
          <w:sz w:val="18"/>
        </w:rPr>
        <w:t>array([ 1.5 , 3.33333333, 5.66666667]), array([ 0., 0., 0.])]</w:t>
      </w:r>
    </w:p>
    <w:p>
      <w:pPr>
        <w:spacing w:line="240" w:lineRule="auto" w:before="0"/>
        <w:rPr>
          <w:sz w:val="20"/>
        </w:rPr>
      </w:pPr>
    </w:p>
    <w:p>
      <w:pPr>
        <w:spacing w:line="240" w:lineRule="auto" w:before="9"/>
        <w:rPr>
          <w:sz w:val="15"/>
        </w:rPr>
      </w:pPr>
    </w:p>
    <w:p>
      <w:pPr>
        <w:spacing w:line="362" w:lineRule="auto" w:before="1"/>
        <w:ind w:left="119" w:right="7100" w:firstLine="0"/>
        <w:jc w:val="left"/>
        <w:rPr>
          <w:sz w:val="18"/>
        </w:rPr>
      </w:pPr>
      <w:r>
        <w:rPr>
          <w:sz w:val="18"/>
        </w:rPr>
        <w:t>[TRAIN DATASET SHAPE] (1091, 3)</w:t>
      </w:r>
    </w:p>
    <w:p>
      <w:pPr>
        <w:spacing w:line="240" w:lineRule="auto" w:before="10"/>
        <w:rPr>
          <w:sz w:val="26"/>
        </w:rPr>
      </w:pPr>
    </w:p>
    <w:p>
      <w:pPr>
        <w:spacing w:line="362" w:lineRule="auto" w:before="1"/>
        <w:ind w:left="119" w:right="8201" w:firstLine="0"/>
        <w:jc w:val="left"/>
        <w:rPr>
          <w:sz w:val="18"/>
        </w:rPr>
      </w:pPr>
      <w:r>
        <w:rPr>
          <w:sz w:val="18"/>
        </w:rPr>
        <w:t>[K]=1 [CENTER(S)]</w:t>
      </w:r>
    </w:p>
    <w:p>
      <w:pPr>
        <w:spacing w:line="360" w:lineRule="auto" w:before="0"/>
        <w:ind w:left="120" w:right="5447" w:firstLine="0"/>
        <w:jc w:val="left"/>
        <w:rPr>
          <w:sz w:val="18"/>
        </w:rPr>
      </w:pPr>
      <w:r>
        <w:rPr>
          <w:sz w:val="18"/>
        </w:rPr>
        <w:t>[array([ 0.50749203, 3.62997822, 2.79677448])] [COST]=59925.05543342645</w:t>
      </w:r>
    </w:p>
    <w:p>
      <w:pPr>
        <w:spacing w:before="4"/>
        <w:ind w:left="119" w:right="0" w:firstLine="0"/>
        <w:jc w:val="left"/>
        <w:rPr>
          <w:sz w:val="18"/>
        </w:rPr>
      </w:pPr>
      <w:r>
        <w:rPr>
          <w:sz w:val="18"/>
        </w:rPr>
        <w:t>[CLUSTER SIZES]</w:t>
      </w:r>
    </w:p>
    <w:p>
      <w:pPr>
        <w:spacing w:before="102"/>
        <w:ind w:left="120" w:right="0" w:firstLine="0"/>
        <w:jc w:val="left"/>
        <w:rPr>
          <w:sz w:val="18"/>
        </w:rPr>
      </w:pPr>
      <w:r>
        <w:rPr>
          <w:sz w:val="18"/>
        </w:rPr>
        <w:t>dict_items([(0, 1091)])</w:t>
      </w:r>
    </w:p>
    <w:p>
      <w:pPr>
        <w:spacing w:line="240" w:lineRule="auto" w:before="0"/>
        <w:rPr>
          <w:sz w:val="20"/>
        </w:rPr>
      </w:pPr>
    </w:p>
    <w:p>
      <w:pPr>
        <w:spacing w:line="240" w:lineRule="auto" w:before="0"/>
        <w:rPr>
          <w:sz w:val="16"/>
        </w:rPr>
      </w:pPr>
    </w:p>
    <w:p>
      <w:pPr>
        <w:spacing w:line="360" w:lineRule="auto" w:before="0"/>
        <w:ind w:left="120" w:right="7814" w:firstLine="0"/>
        <w:jc w:val="left"/>
        <w:rPr>
          <w:sz w:val="18"/>
        </w:rPr>
      </w:pPr>
      <w:r>
        <w:rPr>
          <w:sz w:val="18"/>
        </w:rPr>
        <w:t>[K]=2 [CENTER(S)]</w:t>
      </w:r>
    </w:p>
    <w:p>
      <w:pPr>
        <w:spacing w:line="360" w:lineRule="auto" w:before="4"/>
        <w:ind w:left="120" w:right="1513" w:firstLine="0"/>
        <w:jc w:val="left"/>
        <w:rPr>
          <w:sz w:val="18"/>
        </w:rPr>
      </w:pPr>
      <w:r>
        <w:rPr>
          <w:sz w:val="18"/>
        </w:rPr>
        <w:t>[array([ 1.37703252, 17.03899811, 5.90320122]), array([ 0.35365747, 1.25772443, 2.24720167])] [COST]=23212.28217540738</w:t>
      </w:r>
    </w:p>
    <w:p>
      <w:pPr>
        <w:spacing w:before="1"/>
        <w:ind w:left="119" w:right="0" w:firstLine="0"/>
        <w:jc w:val="left"/>
        <w:rPr>
          <w:sz w:val="18"/>
        </w:rPr>
      </w:pPr>
      <w:r>
        <w:rPr>
          <w:sz w:val="18"/>
        </w:rPr>
        <w:t>[CLUSTER SIZES]</w:t>
      </w:r>
    </w:p>
    <w:p>
      <w:pPr>
        <w:spacing w:before="104"/>
        <w:ind w:left="120" w:right="0" w:firstLine="0"/>
        <w:jc w:val="left"/>
        <w:rPr>
          <w:sz w:val="18"/>
        </w:rPr>
      </w:pPr>
      <w:r>
        <w:rPr>
          <w:sz w:val="18"/>
        </w:rPr>
        <w:t>dict_items([(0, 164), (1, 927)])</w:t>
      </w:r>
    </w:p>
    <w:p>
      <w:pPr>
        <w:spacing w:line="240" w:lineRule="auto" w:before="0"/>
        <w:rPr>
          <w:sz w:val="20"/>
        </w:rPr>
      </w:pPr>
    </w:p>
    <w:p>
      <w:pPr>
        <w:spacing w:line="240" w:lineRule="auto" w:before="9"/>
        <w:rPr>
          <w:sz w:val="15"/>
        </w:rPr>
      </w:pPr>
    </w:p>
    <w:p>
      <w:pPr>
        <w:spacing w:line="362" w:lineRule="auto" w:before="0"/>
        <w:ind w:left="120" w:right="7814" w:firstLine="0"/>
        <w:jc w:val="left"/>
        <w:rPr>
          <w:sz w:val="18"/>
        </w:rPr>
      </w:pPr>
      <w:r>
        <w:rPr>
          <w:sz w:val="18"/>
        </w:rPr>
        <w:t>[K]=3 [CENTER(S)]</w:t>
      </w:r>
    </w:p>
    <w:p>
      <w:pPr>
        <w:spacing w:before="0"/>
        <w:ind w:left="120" w:right="0" w:firstLine="0"/>
        <w:jc w:val="left"/>
        <w:rPr>
          <w:sz w:val="18"/>
        </w:rPr>
      </w:pPr>
      <w:r>
        <w:rPr>
          <w:sz w:val="18"/>
        </w:rPr>
        <w:t>[array([ 0.93948718, 4.30493547, 5.8309768 ]), array([ 1.57476616, 20.18807802, 5.71264881]),</w:t>
      </w:r>
    </w:p>
    <w:p>
      <w:pPr>
        <w:spacing w:line="360" w:lineRule="auto" w:before="105"/>
        <w:ind w:left="120" w:right="5497" w:firstLine="0"/>
        <w:jc w:val="left"/>
        <w:rPr>
          <w:sz w:val="18"/>
        </w:rPr>
      </w:pPr>
      <w:r>
        <w:rPr>
          <w:sz w:val="18"/>
        </w:rPr>
        <w:t>array([ 0.01850594, 0.03449349, 0.23324844])] [COST]=12671.3123894749</w:t>
      </w:r>
    </w:p>
    <w:p>
      <w:pPr>
        <w:spacing w:before="1"/>
        <w:ind w:left="120" w:right="0" w:firstLine="0"/>
        <w:jc w:val="left"/>
        <w:rPr>
          <w:sz w:val="18"/>
        </w:rPr>
      </w:pPr>
      <w:r>
        <w:rPr>
          <w:sz w:val="18"/>
        </w:rPr>
        <w:t>[CLUSTER SIZES]</w:t>
      </w:r>
    </w:p>
    <w:p>
      <w:pPr>
        <w:spacing w:before="104"/>
        <w:ind w:left="120" w:right="0" w:firstLine="0"/>
        <w:jc w:val="left"/>
        <w:rPr>
          <w:sz w:val="18"/>
        </w:rPr>
      </w:pPr>
      <w:r>
        <w:rPr>
          <w:sz w:val="18"/>
        </w:rPr>
        <w:t>dict_items([(0, 390), (1, 112), (2, 589)])</w:t>
      </w:r>
    </w:p>
    <w:p>
      <w:pPr>
        <w:spacing w:line="240" w:lineRule="auto" w:before="0"/>
        <w:rPr>
          <w:sz w:val="20"/>
        </w:rPr>
      </w:pPr>
    </w:p>
    <w:p>
      <w:pPr>
        <w:spacing w:line="240" w:lineRule="auto" w:before="9"/>
        <w:rPr>
          <w:sz w:val="15"/>
        </w:rPr>
      </w:pPr>
    </w:p>
    <w:p>
      <w:pPr>
        <w:spacing w:line="362" w:lineRule="auto" w:before="0"/>
        <w:ind w:left="120" w:right="7814" w:firstLine="0"/>
        <w:jc w:val="left"/>
        <w:rPr>
          <w:sz w:val="18"/>
        </w:rPr>
      </w:pPr>
      <w:r>
        <w:rPr>
          <w:sz w:val="18"/>
        </w:rPr>
        <w:t>[K]=4 [CENTER(S)]</w:t>
      </w:r>
    </w:p>
    <w:p>
      <w:pPr>
        <w:spacing w:before="0"/>
        <w:ind w:left="120" w:right="0" w:firstLine="0"/>
        <w:jc w:val="left"/>
        <w:rPr>
          <w:sz w:val="18"/>
        </w:rPr>
      </w:pPr>
      <w:r>
        <w:rPr>
          <w:sz w:val="18"/>
        </w:rPr>
        <w:t>[array([ 1.16061224, 11.48923622, 5.95703231]), array([ 0.01357597, 0.02816291, 0.15800116]),</w:t>
      </w:r>
    </w:p>
    <w:p>
      <w:pPr>
        <w:spacing w:line="362" w:lineRule="auto" w:before="103"/>
        <w:ind w:left="120" w:right="1563" w:firstLine="0"/>
        <w:jc w:val="left"/>
        <w:rPr>
          <w:sz w:val="18"/>
        </w:rPr>
      </w:pPr>
      <w:r>
        <w:rPr>
          <w:sz w:val="18"/>
        </w:rPr>
        <w:t>array([ 1.84887218, 25.41132331, 5.46215539]), array([ 0.87687397, 2.79847867, 5.72487983])] [COST]=7645.50590694292</w:t>
      </w:r>
    </w:p>
    <w:p>
      <w:pPr>
        <w:spacing w:before="0"/>
        <w:ind w:left="120" w:right="0" w:firstLine="0"/>
        <w:jc w:val="left"/>
        <w:rPr>
          <w:sz w:val="18"/>
        </w:rPr>
      </w:pPr>
      <w:r>
        <w:rPr>
          <w:sz w:val="18"/>
        </w:rPr>
        <w:t>[CLUSTER SIZES]</w:t>
      </w:r>
    </w:p>
    <w:p>
      <w:pPr>
        <w:spacing w:before="105"/>
        <w:ind w:left="120" w:right="0" w:firstLine="0"/>
        <w:jc w:val="left"/>
        <w:rPr>
          <w:sz w:val="18"/>
        </w:rPr>
      </w:pPr>
      <w:r>
        <w:rPr>
          <w:sz w:val="18"/>
        </w:rPr>
        <w:t>dict_items([(0, 140), (1, 577), (2, 57), (3, 317)])</w:t>
      </w:r>
    </w:p>
    <w:p>
      <w:pPr>
        <w:spacing w:after="0"/>
        <w:jc w:val="left"/>
        <w:rPr>
          <w:sz w:val="18"/>
        </w:rPr>
        <w:sectPr>
          <w:pgSz w:w="12240" w:h="15840"/>
          <w:pgMar w:top="1380" w:bottom="280" w:left="1320" w:right="1500"/>
        </w:sectPr>
      </w:pPr>
    </w:p>
    <w:p>
      <w:pPr>
        <w:spacing w:line="360" w:lineRule="auto" w:before="79"/>
        <w:ind w:left="120" w:right="7974" w:firstLine="0"/>
        <w:jc w:val="left"/>
        <w:rPr>
          <w:sz w:val="18"/>
        </w:rPr>
      </w:pPr>
      <w:r>
        <w:rPr>
          <w:sz w:val="18"/>
        </w:rPr>
        <w:t>[K]=5 [CENTER(S)]</w:t>
      </w:r>
    </w:p>
    <w:p>
      <w:pPr>
        <w:spacing w:before="4"/>
        <w:ind w:left="120" w:right="0" w:firstLine="0"/>
        <w:jc w:val="left"/>
        <w:rPr>
          <w:sz w:val="18"/>
        </w:rPr>
      </w:pPr>
      <w:r>
        <w:rPr>
          <w:sz w:val="18"/>
        </w:rPr>
        <w:t>[array([ 0.83032237, 2.41210121, 5.65188594]), array([ 1.14658163, 9.47171122, 6.06686224]),</w:t>
      </w:r>
    </w:p>
    <w:p>
      <w:pPr>
        <w:spacing w:before="102"/>
        <w:ind w:left="120" w:right="0" w:firstLine="0"/>
        <w:jc w:val="left"/>
        <w:rPr>
          <w:sz w:val="18"/>
        </w:rPr>
      </w:pPr>
      <w:r>
        <w:rPr>
          <w:sz w:val="18"/>
        </w:rPr>
        <w:t>array([ 0.01146922, 0.02439024, 0.14227642]), array([ 1.54826531, 19.3221017 , 5.38472789]),</w:t>
      </w:r>
    </w:p>
    <w:p>
      <w:pPr>
        <w:spacing w:line="362" w:lineRule="auto" w:before="102"/>
        <w:ind w:left="120" w:right="5607" w:firstLine="0"/>
        <w:jc w:val="left"/>
        <w:rPr>
          <w:sz w:val="18"/>
        </w:rPr>
      </w:pPr>
      <w:r>
        <w:rPr>
          <w:sz w:val="18"/>
        </w:rPr>
        <w:t>array([ 2.28541667, 35.36238095, 6.1639881 ])] [COST]=4983.973681127357</w:t>
      </w:r>
    </w:p>
    <w:p>
      <w:pPr>
        <w:spacing w:before="0"/>
        <w:ind w:left="119" w:right="0" w:firstLine="0"/>
        <w:jc w:val="left"/>
        <w:rPr>
          <w:sz w:val="18"/>
        </w:rPr>
      </w:pPr>
      <w:r>
        <w:rPr>
          <w:sz w:val="18"/>
        </w:rPr>
        <w:t>[CLUSTER SIZES]</w:t>
      </w:r>
    </w:p>
    <w:p>
      <w:pPr>
        <w:spacing w:before="107"/>
        <w:ind w:left="120" w:right="0" w:firstLine="0"/>
        <w:jc w:val="left"/>
        <w:rPr>
          <w:rFonts w:ascii="Times New Roman"/>
          <w:sz w:val="18"/>
        </w:rPr>
      </w:pPr>
      <w:r>
        <w:rPr>
          <w:sz w:val="18"/>
        </w:rPr>
        <w:t>dict_items([(0, 291), (1, 141), (2, 574), (3, 69), (4, 16</w:t>
      </w:r>
      <w:r>
        <w:rPr>
          <w:rFonts w:ascii="Times New Roman"/>
          <w:sz w:val="18"/>
        </w:rPr>
        <w:t>)])</w:t>
      </w:r>
    </w:p>
    <w:p>
      <w:pPr>
        <w:pStyle w:val="BodyText"/>
        <w:rPr>
          <w:rFonts w:ascii="Times New Roman"/>
          <w:sz w:val="20"/>
        </w:rPr>
      </w:pPr>
    </w:p>
    <w:p>
      <w:pPr>
        <w:spacing w:before="179"/>
        <w:ind w:left="120" w:right="0" w:firstLine="0"/>
        <w:jc w:val="left"/>
        <w:rPr>
          <w:b/>
          <w:i/>
          <w:sz w:val="21"/>
        </w:rPr>
      </w:pPr>
      <w:r>
        <w:rPr>
          <w:b/>
          <w:i/>
          <w:sz w:val="21"/>
        </w:rPr>
        <w:t>&lt;Log truncated for brevity. k=6 onwards not included here&gt;</w:t>
      </w:r>
    </w:p>
    <w:p>
      <w:pPr>
        <w:spacing w:line="240" w:lineRule="auto" w:before="1"/>
        <w:rPr>
          <w:b/>
          <w:i/>
          <w:sz w:val="21"/>
        </w:rPr>
      </w:pPr>
    </w:p>
    <w:p>
      <w:pPr>
        <w:spacing w:before="0"/>
        <w:ind w:left="120" w:right="0" w:firstLine="0"/>
        <w:jc w:val="left"/>
        <w:rPr>
          <w:rFonts w:ascii="Calibri"/>
          <w:sz w:val="26"/>
        </w:rPr>
      </w:pPr>
      <w:r>
        <w:rPr>
          <w:rFonts w:ascii="Calibri"/>
          <w:sz w:val="26"/>
        </w:rPr>
        <w:t>Cost evaluation of cluster analysis</w:t>
      </w:r>
    </w:p>
    <w:p>
      <w:pPr>
        <w:pStyle w:val="BodyText"/>
        <w:spacing w:before="9"/>
        <w:rPr>
          <w:sz w:val="9"/>
        </w:rPr>
      </w:pPr>
      <w:r>
        <w:rPr/>
        <w:drawing>
          <wp:anchor distT="0" distB="0" distL="0" distR="0" allowOverlap="1" layoutInCell="1" locked="0" behindDoc="0" simplePos="0" relativeHeight="2560">
            <wp:simplePos x="0" y="0"/>
            <wp:positionH relativeFrom="page">
              <wp:posOffset>914400</wp:posOffset>
            </wp:positionH>
            <wp:positionV relativeFrom="paragraph">
              <wp:posOffset>100394</wp:posOffset>
            </wp:positionV>
            <wp:extent cx="5965153" cy="3059049"/>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965153" cy="3059049"/>
                    </a:xfrm>
                    <a:prstGeom prst="rect">
                      <a:avLst/>
                    </a:prstGeom>
                  </pic:spPr>
                </pic:pic>
              </a:graphicData>
            </a:graphic>
          </wp:anchor>
        </w:drawing>
      </w:r>
    </w:p>
    <w:p>
      <w:pPr>
        <w:spacing w:before="114"/>
        <w:ind w:left="120" w:right="0" w:firstLine="0"/>
        <w:jc w:val="left"/>
        <w:rPr>
          <w:rFonts w:ascii="Times New Roman"/>
          <w:sz w:val="28"/>
        </w:rPr>
      </w:pPr>
      <w:r>
        <w:rPr>
          <w:rFonts w:ascii="Times New Roman"/>
          <w:sz w:val="28"/>
        </w:rPr>
        <w:t>K=3 picked for evaluation of cluster analysis</w:t>
      </w:r>
    </w:p>
    <w:p>
      <w:pPr>
        <w:spacing w:after="0"/>
        <w:jc w:val="left"/>
        <w:rPr>
          <w:rFonts w:ascii="Times New Roman"/>
          <w:sz w:val="28"/>
        </w:rPr>
        <w:sectPr>
          <w:pgSz w:w="12240" w:h="15840"/>
          <w:pgMar w:top="1360" w:bottom="280" w:left="1320" w:right="1340"/>
        </w:sectPr>
      </w:pPr>
    </w:p>
    <w:p>
      <w:pPr>
        <w:pStyle w:val="Heading1"/>
        <w:ind w:left="220"/>
        <w:rPr>
          <w:rFonts w:ascii="Arial"/>
        </w:rPr>
      </w:pPr>
      <w:bookmarkStart w:name="ClusteringTemplate4" w:id="13"/>
      <w:bookmarkEnd w:id="13"/>
      <w:r>
        <w:rPr>
          <w:b w:val="0"/>
        </w:rPr>
      </w:r>
      <w:r>
        <w:rPr>
          <w:rFonts w:ascii="Arial"/>
        </w:rPr>
        <w:t>Recommended Actions</w:t>
      </w:r>
    </w:p>
    <w:p>
      <w:pPr>
        <w:spacing w:line="240" w:lineRule="auto" w:before="5" w:after="1"/>
        <w:rPr>
          <w:b/>
          <w:sz w:val="29"/>
        </w:rPr>
      </w:pPr>
    </w:p>
    <w:tbl>
      <w:tblPr>
        <w:tblW w:w="0" w:type="auto"/>
        <w:jc w:val="left"/>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760"/>
        <w:gridCol w:w="6600"/>
      </w:tblGrid>
      <w:tr>
        <w:trPr>
          <w:trHeight w:val="440" w:hRule="atLeast"/>
        </w:trPr>
        <w:tc>
          <w:tcPr>
            <w:tcW w:w="2760" w:type="dxa"/>
          </w:tcPr>
          <w:p>
            <w:pPr>
              <w:pStyle w:val="TableParagraph"/>
              <w:spacing w:before="100"/>
              <w:ind w:left="90"/>
              <w:rPr>
                <w:b/>
                <w:sz w:val="22"/>
              </w:rPr>
            </w:pPr>
            <w:r>
              <w:rPr>
                <w:b/>
                <w:sz w:val="22"/>
              </w:rPr>
              <w:t>Action Recommended</w:t>
            </w:r>
          </w:p>
        </w:tc>
        <w:tc>
          <w:tcPr>
            <w:tcW w:w="6600" w:type="dxa"/>
          </w:tcPr>
          <w:p>
            <w:pPr>
              <w:pStyle w:val="TableParagraph"/>
              <w:spacing w:before="100"/>
              <w:ind w:left="90"/>
              <w:rPr>
                <w:b/>
                <w:sz w:val="22"/>
              </w:rPr>
            </w:pPr>
            <w:r>
              <w:rPr>
                <w:b/>
                <w:sz w:val="22"/>
              </w:rPr>
              <w:t>Rationale for the action</w:t>
            </w:r>
          </w:p>
        </w:tc>
      </w:tr>
      <w:tr>
        <w:trPr>
          <w:trHeight w:val="2120" w:hRule="atLeast"/>
        </w:trPr>
        <w:tc>
          <w:tcPr>
            <w:tcW w:w="2760" w:type="dxa"/>
          </w:tcPr>
          <w:p>
            <w:pPr>
              <w:pStyle w:val="TableParagraph"/>
              <w:spacing w:before="100"/>
              <w:ind w:left="90" w:right="123"/>
              <w:rPr>
                <w:sz w:val="22"/>
              </w:rPr>
            </w:pPr>
            <w:r>
              <w:rPr>
                <w:sz w:val="22"/>
              </w:rPr>
              <w:t>Provide multiple in-game purchases at time varying discounts</w:t>
            </w:r>
          </w:p>
        </w:tc>
        <w:tc>
          <w:tcPr>
            <w:tcW w:w="6600" w:type="dxa"/>
          </w:tcPr>
          <w:p>
            <w:pPr>
              <w:pStyle w:val="TableParagraph"/>
              <w:spacing w:before="98"/>
              <w:ind w:left="90" w:right="1159"/>
              <w:rPr>
                <w:sz w:val="21"/>
              </w:rPr>
            </w:pPr>
            <w:r>
              <w:rPr>
                <w:i/>
                <w:sz w:val="21"/>
              </w:rPr>
              <w:t>Higher-rollers </w:t>
            </w:r>
            <w:r>
              <w:rPr>
                <w:sz w:val="21"/>
              </w:rPr>
              <w:t>make close to 1.5 purchases per level tend to spend much more than the </w:t>
            </w:r>
            <w:r>
              <w:rPr>
                <w:i/>
                <w:sz w:val="21"/>
              </w:rPr>
              <w:t>pennypinchers </w:t>
            </w:r>
            <w:r>
              <w:rPr>
                <w:sz w:val="21"/>
              </w:rPr>
              <w:t>(470%, i.e.</w:t>
            </w:r>
          </w:p>
          <w:p>
            <w:pPr>
              <w:pStyle w:val="TableParagraph"/>
              <w:ind w:left="90" w:right="645"/>
              <w:rPr>
                <w:sz w:val="21"/>
              </w:rPr>
            </w:pPr>
            <w:r>
              <w:rPr>
                <w:sz w:val="21"/>
              </w:rPr>
              <w:t>almost 4 to 5 times more in the long run), thus a slight discount on bulk purchases can entice this group to continue purchasing the items. in the long term (perhaps maybe spend even more), or encourage the penny-pinchers to spend more. This would also lead to greater revenue generated from in-app purchases.</w:t>
            </w:r>
          </w:p>
        </w:tc>
      </w:tr>
      <w:tr>
        <w:trPr>
          <w:trHeight w:val="1400" w:hRule="atLeast"/>
        </w:trPr>
        <w:tc>
          <w:tcPr>
            <w:tcW w:w="2760" w:type="dxa"/>
          </w:tcPr>
          <w:p>
            <w:pPr>
              <w:pStyle w:val="TableParagraph"/>
              <w:spacing w:before="100"/>
              <w:ind w:left="90" w:right="587"/>
              <w:rPr>
                <w:sz w:val="21"/>
              </w:rPr>
            </w:pPr>
            <w:r>
              <w:rPr>
                <w:sz w:val="21"/>
              </w:rPr>
              <w:t>Assign high value ads to users who make at least 1 purchase per game.</w:t>
            </w:r>
          </w:p>
        </w:tc>
        <w:tc>
          <w:tcPr>
            <w:tcW w:w="6600" w:type="dxa"/>
          </w:tcPr>
          <w:p>
            <w:pPr>
              <w:pStyle w:val="TableParagraph"/>
              <w:spacing w:before="100"/>
              <w:ind w:left="90" w:right="622"/>
              <w:rPr>
                <w:sz w:val="21"/>
              </w:rPr>
            </w:pPr>
            <w:r>
              <w:rPr>
                <w:sz w:val="21"/>
              </w:rPr>
              <w:t>The cluster analysis reveals that the users who make at least 1 ingame purchase per level have a tendency to click up close</w:t>
            </w:r>
          </w:p>
          <w:p>
            <w:pPr>
              <w:pStyle w:val="TableParagraph"/>
              <w:ind w:left="90" w:right="784"/>
              <w:rPr>
                <w:sz w:val="21"/>
              </w:rPr>
            </w:pPr>
            <w:r>
              <w:rPr>
                <w:sz w:val="21"/>
              </w:rPr>
              <w:t>to 6 ads per level. This could optimise the revenue generated from ‘high-rate’ ads.</w:t>
            </w:r>
          </w:p>
          <w:p>
            <w:pPr>
              <w:pStyle w:val="TableParagraph"/>
              <w:spacing w:line="240" w:lineRule="exact"/>
              <w:ind w:left="90"/>
              <w:rPr>
                <w:sz w:val="21"/>
              </w:rPr>
            </w:pPr>
            <w:r>
              <w:rPr>
                <w:sz w:val="21"/>
              </w:rPr>
              <w:t>The ‘common-rate’ ads can be assigned to the freeloaders.</w:t>
            </w:r>
          </w:p>
        </w:tc>
      </w:tr>
    </w:tbl>
    <w:p>
      <w:pPr>
        <w:spacing w:after="0" w:line="240" w:lineRule="exact"/>
        <w:rPr>
          <w:sz w:val="21"/>
        </w:rPr>
        <w:sectPr>
          <w:pgSz w:w="12240" w:h="15840"/>
          <w:pgMar w:top="1360" w:bottom="280" w:left="1220" w:right="1420"/>
        </w:sectPr>
      </w:pPr>
    </w:p>
    <w:p>
      <w:pPr>
        <w:spacing w:before="20"/>
        <w:ind w:left="3732" w:right="4431" w:firstLine="0"/>
        <w:jc w:val="center"/>
        <w:rPr>
          <w:rFonts w:ascii="Calibri"/>
          <w:b/>
          <w:sz w:val="32"/>
        </w:rPr>
      </w:pPr>
      <w:bookmarkStart w:name="Sarsiz GraphAnalyticsPeerReviewReport" w:id="14"/>
      <w:bookmarkEnd w:id="14"/>
      <w:r>
        <w:rPr/>
      </w:r>
      <w:r>
        <w:rPr>
          <w:rFonts w:ascii="Calibri"/>
          <w:b/>
          <w:sz w:val="32"/>
          <w:u w:val="thick"/>
        </w:rPr>
        <w:t>Graph Analytics</w:t>
      </w:r>
    </w:p>
    <w:p>
      <w:pPr>
        <w:pStyle w:val="Heading1"/>
        <w:spacing w:before="189"/>
      </w:pPr>
      <w:r>
        <w:rPr/>
        <w:t>Modeling Chat Data using a Graph Data Model</w:t>
      </w:r>
    </w:p>
    <w:p>
      <w:pPr>
        <w:pStyle w:val="Heading4"/>
        <w:spacing w:before="187"/>
        <w:ind w:left="120"/>
      </w:pPr>
      <w:r>
        <w:rPr/>
        <w:t>(Describe the graph model for chats in a few sentences. Try to be clear and complete.)</w:t>
      </w:r>
    </w:p>
    <w:p>
      <w:pPr>
        <w:spacing w:line="259" w:lineRule="auto" w:before="181"/>
        <w:ind w:left="119" w:right="907" w:firstLine="0"/>
        <w:jc w:val="left"/>
        <w:rPr>
          <w:rFonts w:ascii="Calibri" w:hAnsi="Calibri"/>
          <w:sz w:val="24"/>
        </w:rPr>
      </w:pPr>
      <w:r>
        <w:rPr>
          <w:rFonts w:ascii="Calibri" w:hAnsi="Calibri"/>
          <w:sz w:val="24"/>
        </w:rPr>
        <w:t>The Graph Analysis of chat data between “Catch the Pink Flamingo” users catch the interaction and the behaviour of them. Any user from a team is allowed to create a chat session and other users from the same team can join or leave the chat room. Chat-item is when a user creates or replies to a post. These posts are linearly linked to one another as ‘Response’ and all these posts are of the same team chat-session. The relationships between the entities of the graph model are marked with a timestamp and the entities are identified by a unique id value.</w:t>
      </w:r>
    </w:p>
    <w:p>
      <w:pPr>
        <w:spacing w:line="391" w:lineRule="auto" w:before="158"/>
        <w:ind w:left="119" w:right="4710" w:firstLine="0"/>
        <w:jc w:val="left"/>
        <w:rPr>
          <w:rFonts w:ascii="Calibri"/>
          <w:sz w:val="24"/>
        </w:rPr>
      </w:pPr>
      <w:r>
        <w:rPr>
          <w:rFonts w:ascii="Calibri"/>
          <w:sz w:val="24"/>
        </w:rPr>
        <w:t>Graph model contains 45463 nodes and 118502 edges. 4 Node Types : User, Team, TeamChatSession, ChatItem</w:t>
      </w:r>
    </w:p>
    <w:p>
      <w:pPr>
        <w:pStyle w:val="BodyText"/>
        <w:spacing w:line="266" w:lineRule="exact"/>
        <w:ind w:left="120"/>
      </w:pPr>
      <w:r>
        <w:rPr/>
        <w:t>8 Edge Types : CreateChat, CreateSession, Join, Leaves, Mentioned, OwnedBy, PartOf and ResponseTo</w:t>
      </w:r>
    </w:p>
    <w:p>
      <w:pPr>
        <w:pStyle w:val="BodyText"/>
      </w:pPr>
    </w:p>
    <w:p>
      <w:pPr>
        <w:pStyle w:val="BodyText"/>
        <w:spacing w:before="11"/>
        <w:rPr>
          <w:sz w:val="31"/>
        </w:rPr>
      </w:pPr>
    </w:p>
    <w:p>
      <w:pPr>
        <w:pStyle w:val="Heading1"/>
        <w:spacing w:before="0"/>
      </w:pPr>
      <w:r>
        <w:rPr/>
        <w:t>Creation of the Graph Database for Chats</w:t>
      </w:r>
    </w:p>
    <w:p>
      <w:pPr>
        <w:pStyle w:val="BodyText"/>
        <w:spacing w:before="185"/>
        <w:ind w:left="119"/>
      </w:pPr>
      <w:r>
        <w:rPr/>
        <w:t>Describe the steps you took for creating the graph database. As part of these steps</w:t>
      </w:r>
    </w:p>
    <w:p>
      <w:pPr>
        <w:pStyle w:val="ListParagraph"/>
        <w:numPr>
          <w:ilvl w:val="0"/>
          <w:numId w:val="3"/>
        </w:numPr>
        <w:tabs>
          <w:tab w:pos="1199" w:val="left" w:leader="none"/>
          <w:tab w:pos="1201" w:val="left" w:leader="none"/>
        </w:tabs>
        <w:spacing w:line="240" w:lineRule="auto" w:before="182" w:after="0"/>
        <w:ind w:left="839" w:right="0" w:hanging="359"/>
        <w:jc w:val="left"/>
        <w:rPr>
          <w:sz w:val="22"/>
        </w:rPr>
      </w:pPr>
      <w:r>
        <w:rPr>
          <w:sz w:val="22"/>
        </w:rPr>
        <w:t>Write the schema of the 6 CSV</w:t>
      </w:r>
      <w:r>
        <w:rPr>
          <w:spacing w:val="-9"/>
          <w:sz w:val="22"/>
        </w:rPr>
        <w:t> </w:t>
      </w:r>
      <w:r>
        <w:rPr>
          <w:sz w:val="22"/>
        </w:rPr>
        <w:t>files</w:t>
      </w:r>
    </w:p>
    <w:p>
      <w:pPr>
        <w:pStyle w:val="BodyText"/>
        <w:spacing w:before="5"/>
        <w:rPr>
          <w:sz w:val="25"/>
        </w:rPr>
      </w:pPr>
    </w:p>
    <w:tbl>
      <w:tblPr>
        <w:tblW w:w="0" w:type="auto"/>
        <w:jc w:val="left"/>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6"/>
        <w:gridCol w:w="4848"/>
      </w:tblGrid>
      <w:tr>
        <w:trPr>
          <w:trHeight w:val="260" w:hRule="atLeast"/>
        </w:trPr>
        <w:tc>
          <w:tcPr>
            <w:tcW w:w="4246" w:type="dxa"/>
          </w:tcPr>
          <w:p>
            <w:pPr>
              <w:pStyle w:val="TableParagraph"/>
              <w:spacing w:line="248" w:lineRule="exact"/>
              <w:ind w:left="102"/>
              <w:rPr>
                <w:rFonts w:ascii="Calibri"/>
                <w:sz w:val="22"/>
              </w:rPr>
            </w:pPr>
            <w:r>
              <w:rPr>
                <w:rFonts w:ascii="Calibri"/>
                <w:sz w:val="22"/>
              </w:rPr>
              <w:t>File</w:t>
            </w:r>
          </w:p>
        </w:tc>
        <w:tc>
          <w:tcPr>
            <w:tcW w:w="4848" w:type="dxa"/>
          </w:tcPr>
          <w:p>
            <w:pPr>
              <w:pStyle w:val="TableParagraph"/>
              <w:spacing w:line="248" w:lineRule="exact"/>
              <w:ind w:left="102"/>
              <w:rPr>
                <w:rFonts w:ascii="Calibri"/>
                <w:sz w:val="22"/>
              </w:rPr>
            </w:pPr>
            <w:r>
              <w:rPr>
                <w:rFonts w:ascii="Calibri"/>
                <w:sz w:val="22"/>
              </w:rPr>
              <w:t>Attributes(Description)</w:t>
            </w:r>
          </w:p>
        </w:tc>
      </w:tr>
      <w:tr>
        <w:trPr>
          <w:trHeight w:val="1340" w:hRule="atLeast"/>
        </w:trPr>
        <w:tc>
          <w:tcPr>
            <w:tcW w:w="4246" w:type="dxa"/>
          </w:tcPr>
          <w:p>
            <w:pPr>
              <w:pStyle w:val="TableParagraph"/>
              <w:spacing w:line="268" w:lineRule="exact"/>
              <w:ind w:left="102"/>
              <w:rPr>
                <w:rFonts w:ascii="Calibri"/>
                <w:sz w:val="22"/>
              </w:rPr>
            </w:pPr>
            <w:r>
              <w:rPr>
                <w:rFonts w:ascii="Calibri"/>
                <w:sz w:val="22"/>
              </w:rPr>
              <w:t>chat_create_team_chat.csv</w:t>
            </w:r>
          </w:p>
        </w:tc>
        <w:tc>
          <w:tcPr>
            <w:tcW w:w="4848" w:type="dxa"/>
          </w:tcPr>
          <w:p>
            <w:pPr>
              <w:pStyle w:val="TableParagraph"/>
              <w:ind w:left="102" w:right="177"/>
              <w:rPr>
                <w:rFonts w:ascii="Calibri" w:hAnsi="Calibri"/>
                <w:sz w:val="22"/>
              </w:rPr>
            </w:pPr>
            <w:r>
              <w:rPr>
                <w:rFonts w:ascii="Calibri" w:hAnsi="Calibri"/>
                <w:sz w:val="22"/>
              </w:rPr>
              <w:t>User, Team, TeamChatSession </w:t>
            </w:r>
            <w:r>
              <w:rPr>
                <w:rFonts w:ascii="Wingdings" w:hAnsi="Wingdings"/>
                <w:sz w:val="22"/>
              </w:rPr>
              <w:t></w:t>
            </w:r>
            <w:r>
              <w:rPr>
                <w:rFonts w:ascii="Times New Roman" w:hAnsi="Times New Roman"/>
                <w:sz w:val="22"/>
              </w:rPr>
              <w:t> </w:t>
            </w:r>
            <w:r>
              <w:rPr>
                <w:rFonts w:ascii="Calibri" w:hAnsi="Calibri"/>
                <w:sz w:val="22"/>
              </w:rPr>
              <w:t>ID value timeStamp(CreatesSession), timeStamp(OwnedBy)</w:t>
            </w:r>
          </w:p>
          <w:p>
            <w:pPr>
              <w:pStyle w:val="TableParagraph"/>
              <w:spacing w:before="1"/>
              <w:ind w:left="102" w:right="613"/>
              <w:rPr>
                <w:rFonts w:ascii="Calibri" w:hAnsi="Calibri"/>
                <w:sz w:val="22"/>
              </w:rPr>
            </w:pPr>
            <w:r>
              <w:rPr>
                <w:rFonts w:ascii="Wingdings" w:hAnsi="Wingdings"/>
                <w:sz w:val="22"/>
              </w:rPr>
              <w:t></w:t>
            </w:r>
            <w:r>
              <w:rPr>
                <w:rFonts w:ascii="Calibri" w:hAnsi="Calibri"/>
                <w:sz w:val="22"/>
              </w:rPr>
              <w:t>Date/Time of creation of chatSession &amp; ownership assignment of chatSession to team</w:t>
            </w:r>
          </w:p>
        </w:tc>
      </w:tr>
      <w:tr>
        <w:trPr>
          <w:trHeight w:val="780" w:hRule="atLeast"/>
        </w:trPr>
        <w:tc>
          <w:tcPr>
            <w:tcW w:w="4246" w:type="dxa"/>
          </w:tcPr>
          <w:p>
            <w:pPr>
              <w:pStyle w:val="TableParagraph"/>
              <w:spacing w:line="268" w:lineRule="exact"/>
              <w:ind w:left="102"/>
              <w:rPr>
                <w:rFonts w:ascii="Calibri"/>
                <w:sz w:val="22"/>
              </w:rPr>
            </w:pPr>
            <w:r>
              <w:rPr>
                <w:rFonts w:ascii="Calibri"/>
                <w:sz w:val="22"/>
              </w:rPr>
              <w:t>chat_join_team_chat.csv</w:t>
            </w:r>
          </w:p>
        </w:tc>
        <w:tc>
          <w:tcPr>
            <w:tcW w:w="4848" w:type="dxa"/>
          </w:tcPr>
          <w:p>
            <w:pPr>
              <w:pStyle w:val="TableParagraph"/>
              <w:ind w:left="102" w:right="177"/>
              <w:rPr>
                <w:rFonts w:ascii="Calibri" w:hAnsi="Calibri"/>
                <w:sz w:val="22"/>
              </w:rPr>
            </w:pPr>
            <w:r>
              <w:rPr>
                <w:rFonts w:ascii="Calibri" w:hAnsi="Calibri"/>
                <w:sz w:val="22"/>
              </w:rPr>
              <w:t>User, TeamChatSession </w:t>
            </w:r>
            <w:r>
              <w:rPr>
                <w:rFonts w:ascii="Wingdings" w:hAnsi="Wingdings"/>
                <w:sz w:val="22"/>
              </w:rPr>
              <w:t></w:t>
            </w:r>
            <w:r>
              <w:rPr>
                <w:rFonts w:ascii="Times New Roman" w:hAnsi="Times New Roman"/>
                <w:sz w:val="22"/>
              </w:rPr>
              <w:t> </w:t>
            </w:r>
            <w:r>
              <w:rPr>
                <w:rFonts w:ascii="Calibri" w:hAnsi="Calibri"/>
                <w:sz w:val="22"/>
              </w:rPr>
              <w:t>ID value timestamp(Join)</w:t>
            </w:r>
          </w:p>
          <w:p>
            <w:pPr>
              <w:pStyle w:val="TableParagraph"/>
              <w:spacing w:line="235" w:lineRule="exact" w:before="3"/>
              <w:ind w:left="102"/>
              <w:rPr>
                <w:rFonts w:ascii="Calibri" w:hAnsi="Calibri"/>
                <w:sz w:val="21"/>
              </w:rPr>
            </w:pPr>
            <w:r>
              <w:rPr>
                <w:rFonts w:ascii="Wingdings" w:hAnsi="Wingdings"/>
                <w:sz w:val="22"/>
              </w:rPr>
              <w:t></w:t>
            </w:r>
            <w:r>
              <w:rPr>
                <w:rFonts w:ascii="Times New Roman" w:hAnsi="Times New Roman"/>
                <w:sz w:val="22"/>
              </w:rPr>
              <w:t> </w:t>
            </w:r>
            <w:r>
              <w:rPr>
                <w:rFonts w:ascii="Calibri" w:hAnsi="Calibri"/>
                <w:sz w:val="21"/>
              </w:rPr>
              <w:t>Date/time of user joining team chat-session</w:t>
            </w:r>
          </w:p>
        </w:tc>
      </w:tr>
      <w:tr>
        <w:trPr>
          <w:trHeight w:val="800" w:hRule="atLeast"/>
        </w:trPr>
        <w:tc>
          <w:tcPr>
            <w:tcW w:w="4246" w:type="dxa"/>
          </w:tcPr>
          <w:p>
            <w:pPr>
              <w:pStyle w:val="TableParagraph"/>
              <w:spacing w:line="268" w:lineRule="exact"/>
              <w:ind w:left="102"/>
              <w:rPr>
                <w:rFonts w:ascii="Calibri"/>
                <w:sz w:val="22"/>
              </w:rPr>
            </w:pPr>
            <w:r>
              <w:rPr>
                <w:rFonts w:ascii="Calibri"/>
                <w:sz w:val="22"/>
              </w:rPr>
              <w:t>chat_item_team_chat.csv</w:t>
            </w:r>
          </w:p>
        </w:tc>
        <w:tc>
          <w:tcPr>
            <w:tcW w:w="4848" w:type="dxa"/>
          </w:tcPr>
          <w:p>
            <w:pPr>
              <w:pStyle w:val="TableParagraph"/>
              <w:ind w:left="102" w:right="651"/>
              <w:rPr>
                <w:rFonts w:ascii="Calibri" w:hAnsi="Calibri"/>
                <w:sz w:val="22"/>
              </w:rPr>
            </w:pPr>
            <w:r>
              <w:rPr>
                <w:rFonts w:ascii="Calibri" w:hAnsi="Calibri"/>
                <w:sz w:val="22"/>
              </w:rPr>
              <w:t>User, TeamChatSession, ChatItem </w:t>
            </w:r>
            <w:r>
              <w:rPr>
                <w:rFonts w:ascii="Wingdings" w:hAnsi="Wingdings"/>
                <w:sz w:val="22"/>
              </w:rPr>
              <w:t></w:t>
            </w:r>
            <w:r>
              <w:rPr>
                <w:rFonts w:ascii="Times New Roman" w:hAnsi="Times New Roman"/>
                <w:sz w:val="22"/>
              </w:rPr>
              <w:t> </w:t>
            </w:r>
            <w:r>
              <w:rPr>
                <w:rFonts w:ascii="Calibri" w:hAnsi="Calibri"/>
                <w:sz w:val="22"/>
              </w:rPr>
              <w:t>ID value timeStamp(CreateChat), timeStamp(Part of)</w:t>
            </w:r>
          </w:p>
          <w:p>
            <w:pPr>
              <w:pStyle w:val="TableParagraph"/>
              <w:spacing w:line="247" w:lineRule="exact" w:before="1"/>
              <w:ind w:left="102"/>
              <w:rPr>
                <w:rFonts w:ascii="Calibri" w:hAnsi="Calibri"/>
                <w:sz w:val="22"/>
              </w:rPr>
            </w:pPr>
            <w:r>
              <w:rPr>
                <w:rFonts w:ascii="Wingdings" w:hAnsi="Wingdings"/>
                <w:sz w:val="22"/>
              </w:rPr>
              <w:t></w:t>
            </w:r>
            <w:r>
              <w:rPr>
                <w:rFonts w:ascii="Times New Roman" w:hAnsi="Times New Roman"/>
                <w:sz w:val="22"/>
              </w:rPr>
              <w:t> </w:t>
            </w:r>
            <w:r>
              <w:rPr>
                <w:rFonts w:ascii="Calibri" w:hAnsi="Calibri"/>
                <w:sz w:val="22"/>
              </w:rPr>
              <w:t>Date/Time of creation of chatSession,</w:t>
            </w:r>
          </w:p>
        </w:tc>
      </w:tr>
      <w:tr>
        <w:trPr>
          <w:trHeight w:val="800" w:hRule="atLeast"/>
        </w:trPr>
        <w:tc>
          <w:tcPr>
            <w:tcW w:w="4246" w:type="dxa"/>
          </w:tcPr>
          <w:p>
            <w:pPr>
              <w:pStyle w:val="TableParagraph"/>
              <w:spacing w:line="268" w:lineRule="exact"/>
              <w:ind w:left="102"/>
              <w:rPr>
                <w:rFonts w:ascii="Calibri"/>
                <w:sz w:val="22"/>
              </w:rPr>
            </w:pPr>
            <w:r>
              <w:rPr>
                <w:rFonts w:ascii="Calibri"/>
                <w:sz w:val="22"/>
              </w:rPr>
              <w:t>chat_leave_team_chat.csv</w:t>
            </w:r>
          </w:p>
        </w:tc>
        <w:tc>
          <w:tcPr>
            <w:tcW w:w="4848" w:type="dxa"/>
          </w:tcPr>
          <w:p>
            <w:pPr>
              <w:pStyle w:val="TableParagraph"/>
              <w:spacing w:line="268" w:lineRule="exact"/>
              <w:ind w:left="102"/>
              <w:rPr>
                <w:rFonts w:ascii="Calibri" w:hAnsi="Calibri"/>
                <w:sz w:val="22"/>
              </w:rPr>
            </w:pPr>
            <w:r>
              <w:rPr>
                <w:rFonts w:ascii="Calibri" w:hAnsi="Calibri"/>
                <w:sz w:val="22"/>
              </w:rPr>
              <w:t>User, TeamChatSession </w:t>
            </w:r>
            <w:r>
              <w:rPr>
                <w:rFonts w:ascii="Wingdings" w:hAnsi="Wingdings"/>
                <w:sz w:val="22"/>
              </w:rPr>
              <w:t></w:t>
            </w:r>
            <w:r>
              <w:rPr>
                <w:rFonts w:ascii="Times New Roman" w:hAnsi="Times New Roman"/>
                <w:sz w:val="22"/>
              </w:rPr>
              <w:t> </w:t>
            </w:r>
            <w:r>
              <w:rPr>
                <w:rFonts w:ascii="Calibri" w:hAnsi="Calibri"/>
                <w:sz w:val="22"/>
              </w:rPr>
              <w:t>ID value</w:t>
            </w:r>
          </w:p>
          <w:p>
            <w:pPr>
              <w:pStyle w:val="TableParagraph"/>
              <w:spacing w:line="270" w:lineRule="atLeast"/>
              <w:ind w:left="102" w:right="323"/>
              <w:rPr>
                <w:rFonts w:ascii="Calibri" w:hAnsi="Calibri"/>
                <w:sz w:val="22"/>
              </w:rPr>
            </w:pPr>
            <w:r>
              <w:rPr>
                <w:rFonts w:ascii="Calibri" w:hAnsi="Calibri"/>
                <w:sz w:val="22"/>
              </w:rPr>
              <w:t>timeStamp (Leaves) </w:t>
            </w:r>
            <w:r>
              <w:rPr>
                <w:rFonts w:ascii="Wingdings" w:hAnsi="Wingdings"/>
                <w:sz w:val="22"/>
              </w:rPr>
              <w:t></w:t>
            </w:r>
            <w:r>
              <w:rPr>
                <w:rFonts w:ascii="Times New Roman" w:hAnsi="Times New Roman"/>
                <w:sz w:val="22"/>
              </w:rPr>
              <w:t> </w:t>
            </w:r>
            <w:r>
              <w:rPr>
                <w:rFonts w:ascii="Calibri" w:hAnsi="Calibri"/>
                <w:sz w:val="22"/>
              </w:rPr>
              <w:t>Date/Time of user leaving the chat group</w:t>
            </w:r>
          </w:p>
        </w:tc>
      </w:tr>
      <w:tr>
        <w:trPr>
          <w:trHeight w:val="780" w:hRule="atLeast"/>
        </w:trPr>
        <w:tc>
          <w:tcPr>
            <w:tcW w:w="4246" w:type="dxa"/>
          </w:tcPr>
          <w:p>
            <w:pPr>
              <w:pStyle w:val="TableParagraph"/>
              <w:spacing w:line="268" w:lineRule="exact"/>
              <w:ind w:left="102"/>
              <w:rPr>
                <w:rFonts w:ascii="Calibri"/>
                <w:sz w:val="22"/>
              </w:rPr>
            </w:pPr>
            <w:r>
              <w:rPr>
                <w:rFonts w:ascii="Calibri"/>
                <w:sz w:val="22"/>
              </w:rPr>
              <w:t>chat_mention_team_chat.csv</w:t>
            </w:r>
          </w:p>
        </w:tc>
        <w:tc>
          <w:tcPr>
            <w:tcW w:w="4848" w:type="dxa"/>
          </w:tcPr>
          <w:p>
            <w:pPr>
              <w:pStyle w:val="TableParagraph"/>
              <w:ind w:left="102" w:right="2354"/>
              <w:rPr>
                <w:rFonts w:ascii="Calibri" w:hAnsi="Calibri"/>
                <w:sz w:val="22"/>
              </w:rPr>
            </w:pPr>
            <w:r>
              <w:rPr>
                <w:rFonts w:ascii="Calibri" w:hAnsi="Calibri"/>
                <w:sz w:val="22"/>
              </w:rPr>
              <w:t>chatItem, User </w:t>
            </w:r>
            <w:r>
              <w:rPr>
                <w:rFonts w:ascii="Wingdings" w:hAnsi="Wingdings"/>
                <w:sz w:val="22"/>
              </w:rPr>
              <w:t></w:t>
            </w:r>
            <w:r>
              <w:rPr>
                <w:rFonts w:ascii="Times New Roman" w:hAnsi="Times New Roman"/>
                <w:sz w:val="22"/>
              </w:rPr>
              <w:t> </w:t>
            </w:r>
            <w:r>
              <w:rPr>
                <w:rFonts w:ascii="Calibri" w:hAnsi="Calibri"/>
                <w:sz w:val="22"/>
              </w:rPr>
              <w:t>ID value timestamp(Mentioned)</w:t>
            </w:r>
          </w:p>
          <w:p>
            <w:pPr>
              <w:pStyle w:val="TableParagraph"/>
              <w:spacing w:line="235" w:lineRule="exact" w:before="3"/>
              <w:ind w:left="102"/>
              <w:rPr>
                <w:rFonts w:ascii="Calibri" w:hAnsi="Calibri"/>
                <w:sz w:val="21"/>
              </w:rPr>
            </w:pPr>
            <w:r>
              <w:rPr>
                <w:rFonts w:ascii="Wingdings" w:hAnsi="Wingdings"/>
                <w:sz w:val="22"/>
              </w:rPr>
              <w:t></w:t>
            </w:r>
            <w:r>
              <w:rPr>
                <w:rFonts w:ascii="Times New Roman" w:hAnsi="Times New Roman"/>
                <w:sz w:val="22"/>
              </w:rPr>
              <w:t> </w:t>
            </w:r>
            <w:r>
              <w:rPr>
                <w:rFonts w:ascii="Calibri" w:hAnsi="Calibri"/>
                <w:sz w:val="21"/>
              </w:rPr>
              <w:t>Date/time of user mentioning a particular post</w:t>
            </w:r>
          </w:p>
        </w:tc>
      </w:tr>
      <w:tr>
        <w:trPr>
          <w:trHeight w:val="800" w:hRule="atLeast"/>
        </w:trPr>
        <w:tc>
          <w:tcPr>
            <w:tcW w:w="4246" w:type="dxa"/>
          </w:tcPr>
          <w:p>
            <w:pPr>
              <w:pStyle w:val="TableParagraph"/>
              <w:spacing w:line="268" w:lineRule="exact"/>
              <w:ind w:left="102"/>
              <w:rPr>
                <w:rFonts w:ascii="Calibri"/>
                <w:sz w:val="22"/>
              </w:rPr>
            </w:pPr>
            <w:r>
              <w:rPr>
                <w:rFonts w:ascii="Calibri"/>
                <w:sz w:val="22"/>
              </w:rPr>
              <w:t>chat_respond_team_chat.csv</w:t>
            </w:r>
          </w:p>
        </w:tc>
        <w:tc>
          <w:tcPr>
            <w:tcW w:w="4848" w:type="dxa"/>
          </w:tcPr>
          <w:p>
            <w:pPr>
              <w:pStyle w:val="TableParagraph"/>
              <w:ind w:left="102" w:right="94"/>
              <w:rPr>
                <w:rFonts w:ascii="Calibri" w:hAnsi="Calibri"/>
                <w:sz w:val="22"/>
              </w:rPr>
            </w:pPr>
            <w:r>
              <w:rPr>
                <w:rFonts w:ascii="Calibri" w:hAnsi="Calibri"/>
                <w:sz w:val="22"/>
              </w:rPr>
              <w:t>chatItem, chatItem </w:t>
            </w:r>
            <w:r>
              <w:rPr>
                <w:rFonts w:ascii="Wingdings" w:hAnsi="Wingdings"/>
                <w:sz w:val="22"/>
              </w:rPr>
              <w:t></w:t>
            </w:r>
            <w:r>
              <w:rPr>
                <w:rFonts w:ascii="Calibri" w:hAnsi="Calibri"/>
                <w:sz w:val="22"/>
              </w:rPr>
              <w:t>Post1 ID value, Post2 ID value TimeStamp(ResponseTo)</w:t>
            </w:r>
          </w:p>
          <w:p>
            <w:pPr>
              <w:pStyle w:val="TableParagraph"/>
              <w:spacing w:line="249" w:lineRule="exact" w:before="1"/>
              <w:ind w:left="102"/>
              <w:rPr>
                <w:rFonts w:ascii="Calibri" w:hAnsi="Calibri"/>
                <w:sz w:val="22"/>
              </w:rPr>
            </w:pPr>
            <w:r>
              <w:rPr>
                <w:rFonts w:ascii="Wingdings" w:hAnsi="Wingdings"/>
                <w:sz w:val="22"/>
              </w:rPr>
              <w:t></w:t>
            </w:r>
            <w:r>
              <w:rPr>
                <w:rFonts w:ascii="Times New Roman" w:hAnsi="Times New Roman"/>
                <w:sz w:val="22"/>
              </w:rPr>
              <w:t> </w:t>
            </w:r>
            <w:r>
              <w:rPr>
                <w:rFonts w:ascii="Calibri" w:hAnsi="Calibri"/>
                <w:sz w:val="22"/>
              </w:rPr>
              <w:t>Date/Time of post1 created as a response to</w:t>
            </w:r>
          </w:p>
        </w:tc>
      </w:tr>
    </w:tbl>
    <w:p>
      <w:pPr>
        <w:spacing w:after="0" w:line="249" w:lineRule="exact"/>
        <w:rPr>
          <w:rFonts w:ascii="Calibri" w:hAnsi="Calibri"/>
          <w:sz w:val="22"/>
        </w:rPr>
        <w:sectPr>
          <w:pgSz w:w="12240" w:h="15840"/>
          <w:pgMar w:top="1420" w:bottom="280" w:left="1320" w:right="620"/>
        </w:sectPr>
      </w:pPr>
    </w:p>
    <w:p>
      <w:pPr>
        <w:tabs>
          <w:tab w:pos="4973" w:val="left" w:leader="none"/>
        </w:tabs>
        <w:spacing w:line="240" w:lineRule="auto"/>
        <w:ind w:left="727" w:right="0" w:firstLine="0"/>
        <w:rPr>
          <w:rFonts w:ascii="Calibri"/>
          <w:sz w:val="20"/>
        </w:rPr>
      </w:pPr>
      <w:r>
        <w:rPr>
          <w:rFonts w:ascii="Calibri"/>
          <w:sz w:val="20"/>
        </w:rPr>
        <w:pict>
          <v:group style="width:.5pt;height:14.9pt;mso-position-horizontal-relative:char;mso-position-vertical-relative:line" coordorigin="0,0" coordsize="10,298">
            <v:line style="position:absolute" from="5,5" to="5,293" stroked="true" strokeweight=".481pt" strokecolor="#000000">
              <v:stroke dashstyle="solid"/>
            </v:line>
          </v:group>
        </w:pict>
      </w:r>
      <w:r>
        <w:rPr>
          <w:rFonts w:ascii="Calibri"/>
          <w:sz w:val="20"/>
        </w:rPr>
      </w:r>
      <w:r>
        <w:rPr>
          <w:rFonts w:ascii="Calibri"/>
          <w:sz w:val="20"/>
        </w:rPr>
        <w:tab/>
      </w:r>
      <w:r>
        <w:rPr>
          <w:rFonts w:ascii="Calibri"/>
          <w:position w:val="1"/>
          <w:sz w:val="20"/>
        </w:rPr>
        <w:pict>
          <v:shape style="width:242.45pt;height:13.95pt;mso-position-horizontal-relative:char;mso-position-vertical-relative:line" type="#_x0000_t202" filled="false" stroked="true" strokeweight=".481pt" strokecolor="#000000">
            <w10:anchorlock/>
            <v:textbox inset="0,0,0,0">
              <w:txbxContent>
                <w:p>
                  <w:pPr>
                    <w:pStyle w:val="BodyText"/>
                    <w:spacing w:line="268" w:lineRule="exact"/>
                    <w:ind w:left="103"/>
                  </w:pPr>
                  <w:r>
                    <w:rPr/>
                    <w:t>post2</w:t>
                  </w:r>
                </w:p>
              </w:txbxContent>
            </v:textbox>
            <v:stroke dashstyle="solid"/>
          </v:shape>
        </w:pict>
      </w:r>
      <w:r>
        <w:rPr>
          <w:rFonts w:ascii="Calibri"/>
          <w:position w:val="1"/>
          <w:sz w:val="20"/>
        </w:rPr>
      </w:r>
    </w:p>
    <w:p>
      <w:pPr>
        <w:pStyle w:val="BodyText"/>
        <w:rPr>
          <w:sz w:val="20"/>
        </w:rPr>
      </w:pPr>
    </w:p>
    <w:p>
      <w:pPr>
        <w:pStyle w:val="BodyText"/>
        <w:spacing w:before="10"/>
        <w:rPr>
          <w:sz w:val="19"/>
        </w:rPr>
      </w:pPr>
    </w:p>
    <w:p>
      <w:pPr>
        <w:pStyle w:val="ListParagraph"/>
        <w:numPr>
          <w:ilvl w:val="0"/>
          <w:numId w:val="3"/>
        </w:numPr>
        <w:tabs>
          <w:tab w:pos="839" w:val="left" w:leader="none"/>
          <w:tab w:pos="840" w:val="left" w:leader="none"/>
        </w:tabs>
        <w:spacing w:line="240" w:lineRule="auto" w:before="56" w:after="0"/>
        <w:ind w:left="840" w:right="0" w:hanging="721"/>
        <w:jc w:val="left"/>
        <w:rPr>
          <w:sz w:val="22"/>
        </w:rPr>
      </w:pPr>
      <w:r>
        <w:rPr>
          <w:sz w:val="22"/>
        </w:rPr>
        <w:t>Explain the loading process and include a sample LOAD</w:t>
      </w:r>
      <w:r>
        <w:rPr>
          <w:spacing w:val="-19"/>
          <w:sz w:val="22"/>
        </w:rPr>
        <w:t> </w:t>
      </w:r>
      <w:r>
        <w:rPr>
          <w:sz w:val="22"/>
        </w:rPr>
        <w:t>command</w:t>
      </w:r>
    </w:p>
    <w:p>
      <w:pPr>
        <w:pStyle w:val="BodyText"/>
        <w:spacing w:before="6"/>
        <w:rPr>
          <w:sz w:val="25"/>
        </w:rPr>
      </w:pPr>
    </w:p>
    <w:p>
      <w:pPr>
        <w:spacing w:before="0"/>
        <w:ind w:left="840" w:right="1544" w:firstLine="0"/>
        <w:jc w:val="left"/>
        <w:rPr>
          <w:rFonts w:ascii="Calibri"/>
          <w:sz w:val="21"/>
        </w:rPr>
      </w:pPr>
      <w:r>
        <w:rPr>
          <w:rFonts w:ascii="Calibri"/>
          <w:sz w:val="21"/>
        </w:rPr>
        <w:t>When loading a CSV file, each row is parsed for extracting ID values to create nodes, and timestamp values to create edges. Example :</w:t>
      </w:r>
    </w:p>
    <w:p>
      <w:pPr>
        <w:pStyle w:val="BodyText"/>
        <w:ind w:left="840" w:right="1489"/>
      </w:pPr>
      <w:r>
        <w:rPr/>
        <w:t>LOAD CSV FROM "file:///C:/Users/Sarsiz/Desktop/Capstone%20Project/Week4/chat- data/chat_item_team_chat.csv" AS row</w:t>
      </w:r>
    </w:p>
    <w:p>
      <w:pPr>
        <w:pStyle w:val="BodyText"/>
        <w:spacing w:line="268" w:lineRule="exact" w:before="2"/>
        <w:ind w:left="840"/>
      </w:pPr>
      <w:r>
        <w:rPr/>
        <w:t>MERGE (u:User {id: toInteger(row[0])})</w:t>
      </w:r>
    </w:p>
    <w:p>
      <w:pPr>
        <w:pStyle w:val="BodyText"/>
        <w:ind w:left="840" w:right="4483"/>
      </w:pPr>
      <w:r>
        <w:rPr/>
        <w:t>MERGE (c:TeamChatSession {id: toInteger(row[1])}) MERGE (i:ChatItem {id: toInteger(row[2])})</w:t>
      </w:r>
    </w:p>
    <w:p>
      <w:pPr>
        <w:pStyle w:val="BodyText"/>
        <w:spacing w:before="1"/>
        <w:ind w:left="840"/>
      </w:pPr>
      <w:r>
        <w:rPr/>
        <w:t>MERGE (u)-[:CreateChat{timestamp: row[3]}]-&gt;(i)</w:t>
      </w:r>
    </w:p>
    <w:p>
      <w:pPr>
        <w:pStyle w:val="BodyText"/>
        <w:ind w:left="840"/>
      </w:pPr>
      <w:r>
        <w:rPr/>
        <w:t>MERGE (i)-[:PartOf{timestamp: row[3]}]-&gt;(c)</w:t>
      </w:r>
    </w:p>
    <w:p>
      <w:pPr>
        <w:pStyle w:val="BodyText"/>
        <w:spacing w:before="3"/>
      </w:pPr>
    </w:p>
    <w:p>
      <w:pPr>
        <w:pStyle w:val="BodyText"/>
        <w:spacing w:line="237" w:lineRule="auto"/>
        <w:ind w:left="839" w:right="867"/>
      </w:pPr>
      <w:r>
        <w:rPr/>
        <w:t>1st line loads the csv file from the specified location and parses each line as a ‘row’ variable. 2nd, 3</w:t>
      </w:r>
      <w:r>
        <w:rPr>
          <w:position w:val="8"/>
          <w:sz w:val="14"/>
        </w:rPr>
        <w:t>rd </w:t>
      </w:r>
      <w:r>
        <w:rPr/>
        <w:t>and 4th lines create User, , TeamChatSession and ChatItem nodes, with respective ID values extracted from the ‘row’ tuple using index values in sequential notation.</w:t>
      </w:r>
    </w:p>
    <w:p>
      <w:pPr>
        <w:pStyle w:val="BodyText"/>
        <w:ind w:left="839" w:right="896"/>
      </w:pPr>
      <w:r>
        <w:rPr/>
        <w:t>4th and 5th lines create the CreateChat and part of edges with respective timestamp values extracted in similar manner, to link up the nodes</w:t>
      </w:r>
    </w:p>
    <w:p>
      <w:pPr>
        <w:pStyle w:val="BodyText"/>
        <w:spacing w:before="7"/>
        <w:rPr>
          <w:sz w:val="23"/>
        </w:rPr>
      </w:pPr>
    </w:p>
    <w:p>
      <w:pPr>
        <w:pStyle w:val="ListParagraph"/>
        <w:numPr>
          <w:ilvl w:val="0"/>
          <w:numId w:val="3"/>
        </w:numPr>
        <w:tabs>
          <w:tab w:pos="839" w:val="left" w:leader="none"/>
          <w:tab w:pos="840" w:val="left" w:leader="none"/>
        </w:tabs>
        <w:spacing w:line="259" w:lineRule="auto" w:before="0" w:after="0"/>
        <w:ind w:left="839" w:right="1007" w:hanging="720"/>
        <w:jc w:val="left"/>
        <w:rPr>
          <w:sz w:val="22"/>
        </w:rPr>
      </w:pPr>
      <w:r>
        <w:rPr>
          <w:sz w:val="22"/>
        </w:rPr>
        <w:t>Present a screenshot of some part of the graph you have generated. The graphs must include clearly visible examples of most node and edge types. Below are two acceptable examples. The first example is a rendered in the default Neo4j distribution, the second has had some nodes moved to expose the edges more clearly. Both include examples of most node and edge</w:t>
      </w:r>
      <w:r>
        <w:rPr>
          <w:spacing w:val="-4"/>
          <w:sz w:val="22"/>
        </w:rPr>
        <w:t> </w:t>
      </w:r>
      <w:r>
        <w:rPr>
          <w:sz w:val="22"/>
        </w:rPr>
        <w:t>types.</w:t>
      </w:r>
    </w:p>
    <w:p>
      <w:pPr>
        <w:spacing w:after="0" w:line="259" w:lineRule="auto"/>
        <w:jc w:val="left"/>
        <w:rPr>
          <w:sz w:val="22"/>
        </w:rPr>
        <w:sectPr>
          <w:pgSz w:w="12240" w:h="15840"/>
          <w:pgMar w:top="1440" w:bottom="280" w:left="1680" w:right="620"/>
        </w:sectPr>
      </w:pPr>
    </w:p>
    <w:p>
      <w:pPr>
        <w:pStyle w:val="BodyText"/>
        <w:ind w:left="100" w:right="-23"/>
        <w:rPr>
          <w:sz w:val="20"/>
        </w:rPr>
      </w:pPr>
      <w:r>
        <w:rPr>
          <w:sz w:val="20"/>
        </w:rPr>
        <w:drawing>
          <wp:inline distT="0" distB="0" distL="0" distR="0">
            <wp:extent cx="5996000" cy="5816441"/>
            <wp:effectExtent l="0" t="0" r="0" b="0"/>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25" cstate="print"/>
                    <a:stretch>
                      <a:fillRect/>
                    </a:stretch>
                  </pic:blipFill>
                  <pic:spPr>
                    <a:xfrm>
                      <a:off x="0" y="0"/>
                      <a:ext cx="5996000" cy="581644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170"/>
        <w:ind w:left="100"/>
      </w:pPr>
      <w:r>
        <w:rPr/>
        <w:t>Finding the longest conversation chain and its participants</w:t>
      </w:r>
    </w:p>
    <w:p>
      <w:pPr>
        <w:pStyle w:val="BodyText"/>
        <w:spacing w:line="259" w:lineRule="auto" w:before="185"/>
        <w:ind w:left="100" w:right="439"/>
      </w:pPr>
      <w:r>
        <w:rPr/>
        <w:t>Report the results including the length of the conversation (path length) and how many unique users were part of the conversation chain. Describe your steps. Write the query that produces the correct answer.</w:t>
      </w:r>
    </w:p>
    <w:p>
      <w:pPr>
        <w:spacing w:line="259" w:lineRule="auto" w:before="158"/>
        <w:ind w:left="100" w:right="1264" w:firstLine="0"/>
        <w:jc w:val="left"/>
        <w:rPr>
          <w:rFonts w:ascii="Calibri" w:hAnsi="Calibri"/>
          <w:b/>
          <w:sz w:val="22"/>
        </w:rPr>
      </w:pPr>
      <w:r>
        <w:rPr>
          <w:rFonts w:ascii="Calibri" w:hAnsi="Calibri"/>
          <w:sz w:val="22"/>
        </w:rPr>
        <w:t>The relationship between ChatItems is “ResponseTo”. So we will use this to find the longest conversation chain. </w:t>
      </w:r>
      <w:r>
        <w:rPr>
          <w:rFonts w:ascii="Calibri" w:hAnsi="Calibri"/>
          <w:b/>
          <w:sz w:val="22"/>
        </w:rPr>
        <w:t>The returned result is 9, i.e 10 chat item nodes</w:t>
      </w:r>
    </w:p>
    <w:p>
      <w:pPr>
        <w:spacing w:after="0" w:line="259" w:lineRule="auto"/>
        <w:jc w:val="left"/>
        <w:rPr>
          <w:rFonts w:ascii="Calibri" w:hAnsi="Calibri"/>
          <w:sz w:val="22"/>
        </w:rPr>
        <w:sectPr>
          <w:pgSz w:w="12240" w:h="15840"/>
          <w:pgMar w:top="1440" w:bottom="280" w:left="1340" w:right="1340"/>
        </w:sectPr>
      </w:pPr>
    </w:p>
    <w:p>
      <w:pPr>
        <w:spacing w:before="41"/>
        <w:ind w:left="120" w:right="0" w:firstLine="0"/>
        <w:jc w:val="left"/>
        <w:rPr>
          <w:rFonts w:ascii="Consolas"/>
          <w:sz w:val="20"/>
        </w:rPr>
      </w:pPr>
      <w:r>
        <w:rPr>
          <w:rFonts w:ascii="Consolas"/>
          <w:sz w:val="20"/>
        </w:rPr>
        <w:t>match p=(a)&lt;-[:ResponseTo*]-(c)</w:t>
      </w:r>
    </w:p>
    <w:p>
      <w:pPr>
        <w:spacing w:before="2" w:after="17"/>
        <w:ind w:left="120" w:right="0" w:firstLine="0"/>
        <w:jc w:val="left"/>
        <w:rPr>
          <w:rFonts w:ascii="Calibri"/>
          <w:sz w:val="20"/>
        </w:rPr>
      </w:pPr>
      <w:r>
        <w:rPr>
          <w:rFonts w:ascii="Calibri"/>
          <w:sz w:val="20"/>
        </w:rPr>
        <w:t>return length(p) as degree order by length(p) desc limit 1</w:t>
      </w:r>
    </w:p>
    <w:p>
      <w:pPr>
        <w:pStyle w:val="BodyText"/>
        <w:ind w:left="120"/>
        <w:rPr>
          <w:sz w:val="20"/>
        </w:rPr>
      </w:pPr>
      <w:r>
        <w:rPr>
          <w:sz w:val="20"/>
        </w:rPr>
        <w:drawing>
          <wp:inline distT="0" distB="0" distL="0" distR="0">
            <wp:extent cx="4768420" cy="2226278"/>
            <wp:effectExtent l="0" t="0" r="0" b="0"/>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4768420" cy="222627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7"/>
        <w:rPr>
          <w:sz w:val="28"/>
        </w:rPr>
      </w:pPr>
    </w:p>
    <w:p>
      <w:pPr>
        <w:pStyle w:val="Heading6"/>
        <w:spacing w:line="259" w:lineRule="auto"/>
        <w:ind w:left="120" w:right="94"/>
      </w:pPr>
      <w:r>
        <w:rPr/>
        <w:t>TO calculate the Number of Users Participated in the chain, I will find the first and the last node and then all the nodes between them.</w:t>
      </w:r>
    </w:p>
    <w:p>
      <w:pPr>
        <w:pStyle w:val="BodyText"/>
        <w:spacing w:before="158"/>
        <w:ind w:left="119" w:right="783"/>
      </w:pPr>
      <w:r>
        <w:rPr/>
        <w:t>To find the first and last node of the longest conversation chain. Below query finds the longest conversation chain and returns the first and last node of the chain.</w:t>
      </w:r>
    </w:p>
    <w:p>
      <w:pPr>
        <w:spacing w:before="0"/>
        <w:ind w:left="119" w:right="4520" w:firstLine="0"/>
        <w:jc w:val="left"/>
        <w:rPr>
          <w:rFonts w:ascii="Calibri"/>
          <w:i/>
          <w:sz w:val="22"/>
        </w:rPr>
      </w:pPr>
      <w:r>
        <w:rPr>
          <w:rFonts w:ascii="Calibri"/>
          <w:i/>
          <w:sz w:val="22"/>
        </w:rPr>
        <w:t>match p=(a:ChatItem)&lt;-[:ResponseTo*]-(c:ChatItem) </w:t>
      </w:r>
      <w:r>
        <w:rPr>
          <w:rFonts w:ascii="Calibri"/>
          <w:i/>
          <w:sz w:val="22"/>
        </w:rPr>
        <w:t>with p as path order by length(p) desc limit 1</w:t>
      </w:r>
    </w:p>
    <w:p>
      <w:pPr>
        <w:spacing w:before="0"/>
        <w:ind w:left="119" w:right="0" w:firstLine="0"/>
        <w:jc w:val="left"/>
        <w:rPr>
          <w:rFonts w:ascii="Calibri"/>
          <w:i/>
          <w:sz w:val="22"/>
        </w:rPr>
      </w:pPr>
      <w:r>
        <w:rPr>
          <w:rFonts w:ascii="Calibri"/>
          <w:i/>
          <w:sz w:val="22"/>
        </w:rPr>
        <w:t>return head(nodes(path)) as first, last(nodes(path)) as last</w:t>
      </w:r>
    </w:p>
    <w:p>
      <w:pPr>
        <w:pStyle w:val="BodyText"/>
        <w:ind w:left="119"/>
      </w:pPr>
      <w:r>
        <w:rPr/>
        <w:t>The first node has an ID of 7803 and the last node has and ID of 52694.</w:t>
      </w:r>
    </w:p>
    <w:p>
      <w:pPr>
        <w:spacing w:after="0"/>
        <w:sectPr>
          <w:pgSz w:w="12240" w:h="15840"/>
          <w:pgMar w:top="1400" w:bottom="280" w:left="1320" w:right="1580"/>
        </w:sectPr>
      </w:pPr>
    </w:p>
    <w:p>
      <w:pPr>
        <w:pStyle w:val="BodyText"/>
        <w:ind w:left="120"/>
        <w:rPr>
          <w:sz w:val="20"/>
        </w:rPr>
      </w:pPr>
      <w:r>
        <w:rPr>
          <w:sz w:val="20"/>
        </w:rPr>
        <w:drawing>
          <wp:inline distT="0" distB="0" distL="0" distR="0">
            <wp:extent cx="5359401" cy="3619500"/>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5359401" cy="3619500"/>
                    </a:xfrm>
                    <a:prstGeom prst="rect">
                      <a:avLst/>
                    </a:prstGeom>
                  </pic:spPr>
                </pic:pic>
              </a:graphicData>
            </a:graphic>
          </wp:inline>
        </w:drawing>
      </w:r>
      <w:r>
        <w:rPr>
          <w:sz w:val="20"/>
        </w:rPr>
      </w:r>
    </w:p>
    <w:p>
      <w:pPr>
        <w:pStyle w:val="BodyText"/>
        <w:rPr>
          <w:sz w:val="20"/>
        </w:rPr>
      </w:pPr>
    </w:p>
    <w:p>
      <w:pPr>
        <w:pStyle w:val="BodyText"/>
        <w:rPr>
          <w:sz w:val="27"/>
        </w:rPr>
      </w:pPr>
    </w:p>
    <w:p>
      <w:pPr>
        <w:pStyle w:val="BodyText"/>
        <w:spacing w:before="57"/>
        <w:ind w:left="120" w:right="89"/>
      </w:pPr>
      <w:r>
        <w:rPr/>
        <w:t>Used the IDs of the first and last node in the following query to find the number of users participated in this chain. Below query finds the conversation chain given the id of the first and last node of the chain, then looks for users who created each chat item.</w:t>
      </w:r>
    </w:p>
    <w:p>
      <w:pPr>
        <w:pStyle w:val="BodyText"/>
        <w:spacing w:before="10"/>
        <w:rPr>
          <w:sz w:val="21"/>
        </w:rPr>
      </w:pPr>
    </w:p>
    <w:p>
      <w:pPr>
        <w:spacing w:before="0"/>
        <w:ind w:left="119" w:right="4564" w:firstLine="0"/>
        <w:jc w:val="left"/>
        <w:rPr>
          <w:rFonts w:ascii="Calibri"/>
          <w:i/>
          <w:sz w:val="22"/>
        </w:rPr>
      </w:pPr>
      <w:r>
        <w:rPr>
          <w:rFonts w:ascii="Calibri"/>
          <w:i/>
          <w:sz w:val="22"/>
        </w:rPr>
        <w:t>match p=(a:ChatItem)&lt;-[r:ResponseTo*]-(c:ChatItem) </w:t>
      </w:r>
      <w:r>
        <w:rPr>
          <w:rFonts w:ascii="Calibri"/>
          <w:i/>
          <w:sz w:val="22"/>
        </w:rPr>
        <w:t>where a.id=7803 and c.id=52694</w:t>
      </w:r>
    </w:p>
    <w:p>
      <w:pPr>
        <w:spacing w:before="0"/>
        <w:ind w:left="119" w:right="6806" w:firstLine="0"/>
        <w:jc w:val="left"/>
        <w:rPr>
          <w:rFonts w:ascii="Calibri"/>
          <w:i/>
          <w:sz w:val="22"/>
        </w:rPr>
      </w:pPr>
      <w:r>
        <w:rPr>
          <w:rFonts w:ascii="Calibri"/>
          <w:i/>
          <w:sz w:val="22"/>
        </w:rPr>
        <w:t>with p as path, r as edges </w:t>
      </w:r>
      <w:r>
        <w:rPr>
          <w:rFonts w:ascii="Calibri"/>
          <w:i/>
          <w:sz w:val="22"/>
        </w:rPr>
        <w:t>match (u)-[r:CreateChat]-(n) where n in nodes(path) return u, r, n, edges</w:t>
      </w:r>
    </w:p>
    <w:p>
      <w:pPr>
        <w:spacing w:after="0"/>
        <w:jc w:val="left"/>
        <w:rPr>
          <w:rFonts w:ascii="Calibri"/>
          <w:sz w:val="22"/>
        </w:rPr>
        <w:sectPr>
          <w:pgSz w:w="12240" w:h="15840"/>
          <w:pgMar w:top="1440" w:bottom="280" w:left="1320" w:right="1460"/>
        </w:sectPr>
      </w:pPr>
    </w:p>
    <w:p>
      <w:pPr>
        <w:pStyle w:val="BodyText"/>
        <w:ind w:left="120"/>
        <w:rPr>
          <w:sz w:val="20"/>
        </w:rPr>
      </w:pPr>
      <w:r>
        <w:rPr>
          <w:sz w:val="20"/>
        </w:rPr>
        <w:drawing>
          <wp:inline distT="0" distB="0" distL="0" distR="0">
            <wp:extent cx="5910171" cy="3381755"/>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5910171" cy="3381755"/>
                    </a:xfrm>
                    <a:prstGeom prst="rect">
                      <a:avLst/>
                    </a:prstGeom>
                  </pic:spPr>
                </pic:pic>
              </a:graphicData>
            </a:graphic>
          </wp:inline>
        </w:drawing>
      </w:r>
      <w:r>
        <w:rPr>
          <w:sz w:val="20"/>
        </w:rPr>
      </w:r>
    </w:p>
    <w:p>
      <w:pPr>
        <w:pStyle w:val="BodyText"/>
        <w:rPr>
          <w:i/>
          <w:sz w:val="20"/>
        </w:rPr>
      </w:pPr>
    </w:p>
    <w:p>
      <w:pPr>
        <w:pStyle w:val="BodyText"/>
        <w:spacing w:before="12"/>
        <w:rPr>
          <w:i/>
          <w:sz w:val="28"/>
        </w:rPr>
      </w:pPr>
    </w:p>
    <w:p>
      <w:pPr>
        <w:pStyle w:val="Heading6"/>
        <w:spacing w:line="403" w:lineRule="auto" w:before="56"/>
        <w:ind w:left="120" w:right="5098"/>
      </w:pPr>
      <w:r>
        <w:rPr/>
        <w:t>Number of users participating in this chain : 5 UserIDs of 5 users : 1153, 1978, 1514, 1192, 853</w:t>
      </w:r>
    </w:p>
    <w:p>
      <w:pPr>
        <w:pStyle w:val="BodyText"/>
        <w:rPr>
          <w:b/>
        </w:rPr>
      </w:pPr>
    </w:p>
    <w:p>
      <w:pPr>
        <w:pStyle w:val="BodyText"/>
        <w:rPr>
          <w:b/>
        </w:rPr>
      </w:pPr>
    </w:p>
    <w:p>
      <w:pPr>
        <w:pStyle w:val="BodyText"/>
        <w:spacing w:before="5"/>
        <w:rPr>
          <w:b/>
          <w:sz w:val="25"/>
        </w:rPr>
      </w:pPr>
    </w:p>
    <w:p>
      <w:pPr>
        <w:spacing w:line="256" w:lineRule="auto" w:before="0"/>
        <w:ind w:left="120" w:right="355" w:firstLine="0"/>
        <w:jc w:val="left"/>
        <w:rPr>
          <w:rFonts w:ascii="Calibri"/>
          <w:b/>
          <w:sz w:val="28"/>
        </w:rPr>
      </w:pPr>
      <w:r>
        <w:rPr>
          <w:rFonts w:ascii="Calibri"/>
          <w:b/>
          <w:sz w:val="28"/>
        </w:rPr>
        <w:t>Analyzing the relationship between top 10 chattiest users and top 10 chattiest teams</w:t>
      </w:r>
    </w:p>
    <w:p>
      <w:pPr>
        <w:pStyle w:val="BodyText"/>
        <w:spacing w:line="259" w:lineRule="auto" w:before="161"/>
        <w:ind w:left="120" w:right="201"/>
      </w:pPr>
      <w:r>
        <w:rPr/>
        <w:t>Describe your steps from Question 2. In the process, create the following two tables. You only need to include the top 3 for each table. Identify and report whether any of the chattiest users were part of any of the chattiest teams.</w:t>
      </w:r>
    </w:p>
    <w:p>
      <w:pPr>
        <w:pStyle w:val="BodyText"/>
      </w:pPr>
    </w:p>
    <w:p>
      <w:pPr>
        <w:pStyle w:val="BodyText"/>
        <w:spacing w:before="11"/>
        <w:rPr>
          <w:sz w:val="27"/>
        </w:rPr>
      </w:pPr>
    </w:p>
    <w:p>
      <w:pPr>
        <w:pStyle w:val="BodyText"/>
        <w:ind w:left="120" w:right="452"/>
      </w:pPr>
      <w:r>
        <w:rPr/>
        <w:t>Here I count the number of chat item created by each user, then sorts the result in descending order and return the top 10 results.</w:t>
      </w:r>
    </w:p>
    <w:p>
      <w:pPr>
        <w:spacing w:before="0"/>
        <w:ind w:left="120" w:right="0" w:firstLine="0"/>
        <w:jc w:val="left"/>
        <w:rPr>
          <w:rFonts w:ascii="Calibri"/>
          <w:i/>
          <w:sz w:val="22"/>
        </w:rPr>
      </w:pPr>
      <w:r>
        <w:rPr>
          <w:rFonts w:ascii="Calibri"/>
          <w:i/>
          <w:sz w:val="22"/>
        </w:rPr>
        <w:t>match (u:User)-[r:CreatesChat]-&gt;(:ChatItem)</w:t>
      </w:r>
    </w:p>
    <w:p>
      <w:pPr>
        <w:spacing w:before="0"/>
        <w:ind w:left="119" w:right="0" w:firstLine="0"/>
        <w:jc w:val="left"/>
        <w:rPr>
          <w:rFonts w:ascii="Calibri"/>
          <w:i/>
          <w:sz w:val="22"/>
        </w:rPr>
      </w:pPr>
      <w:r>
        <w:rPr>
          <w:rFonts w:ascii="Calibri"/>
          <w:i/>
          <w:sz w:val="22"/>
        </w:rPr>
        <w:t>return u.id as userID, count(r) as chatNum order by chatNum desc limit 10</w:t>
      </w:r>
    </w:p>
    <w:p>
      <w:pPr>
        <w:spacing w:after="0"/>
        <w:jc w:val="left"/>
        <w:rPr>
          <w:rFonts w:ascii="Calibri"/>
          <w:sz w:val="22"/>
        </w:rPr>
        <w:sectPr>
          <w:pgSz w:w="12240" w:h="15840"/>
          <w:pgMar w:top="1440" w:bottom="280" w:left="1320" w:right="1340"/>
        </w:sectPr>
      </w:pPr>
    </w:p>
    <w:p>
      <w:pPr>
        <w:pStyle w:val="BodyText"/>
        <w:ind w:left="340"/>
        <w:rPr>
          <w:sz w:val="20"/>
        </w:rPr>
      </w:pPr>
      <w:r>
        <w:rPr>
          <w:sz w:val="20"/>
        </w:rPr>
        <w:drawing>
          <wp:inline distT="0" distB="0" distL="0" distR="0">
            <wp:extent cx="5893019" cy="2521077"/>
            <wp:effectExtent l="0" t="0" r="0" b="0"/>
            <wp:docPr id="49" name="image25.png" descr=""/>
            <wp:cNvGraphicFramePr>
              <a:graphicFrameLocks noChangeAspect="1"/>
            </wp:cNvGraphicFramePr>
            <a:graphic>
              <a:graphicData uri="http://schemas.openxmlformats.org/drawingml/2006/picture">
                <pic:pic>
                  <pic:nvPicPr>
                    <pic:cNvPr id="50" name="image25.png"/>
                    <pic:cNvPicPr/>
                  </pic:nvPicPr>
                  <pic:blipFill>
                    <a:blip r:embed="rId29" cstate="print"/>
                    <a:stretch>
                      <a:fillRect/>
                    </a:stretch>
                  </pic:blipFill>
                  <pic:spPr>
                    <a:xfrm>
                      <a:off x="0" y="0"/>
                      <a:ext cx="5893019" cy="2521077"/>
                    </a:xfrm>
                    <a:prstGeom prst="rect">
                      <a:avLst/>
                    </a:prstGeom>
                  </pic:spPr>
                </pic:pic>
              </a:graphicData>
            </a:graphic>
          </wp:inline>
        </w:drawing>
      </w:r>
      <w:r>
        <w:rPr>
          <w:sz w:val="20"/>
        </w:rPr>
      </w:r>
    </w:p>
    <w:p>
      <w:pPr>
        <w:pStyle w:val="BodyText"/>
        <w:rPr>
          <w:i/>
          <w:sz w:val="20"/>
        </w:rPr>
      </w:pPr>
    </w:p>
    <w:p>
      <w:pPr>
        <w:pStyle w:val="BodyText"/>
        <w:rPr>
          <w:i/>
          <w:sz w:val="20"/>
        </w:rPr>
      </w:pPr>
    </w:p>
    <w:p>
      <w:pPr>
        <w:pStyle w:val="BodyText"/>
        <w:rPr>
          <w:i/>
          <w:sz w:val="20"/>
        </w:rPr>
      </w:pPr>
    </w:p>
    <w:p>
      <w:pPr>
        <w:pStyle w:val="BodyText"/>
        <w:spacing w:before="3"/>
        <w:rPr>
          <w:i/>
          <w:sz w:val="26"/>
        </w:rPr>
      </w:pPr>
    </w:p>
    <w:p>
      <w:pPr>
        <w:pStyle w:val="Heading6"/>
        <w:spacing w:before="56"/>
      </w:pPr>
      <w:r>
        <w:rPr/>
        <w:t>Chattiest Users</w:t>
      </w:r>
    </w:p>
    <w:p>
      <w:pPr>
        <w:pStyle w:val="BodyText"/>
        <w:spacing w:before="9"/>
        <w:rPr>
          <w:b/>
          <w:sz w:val="14"/>
        </w:rPr>
      </w:pPr>
    </w:p>
    <w:tbl>
      <w:tblPr>
        <w:tblW w:w="0" w:type="auto"/>
        <w:jc w:val="left"/>
        <w:tblInd w:w="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5"/>
        <w:gridCol w:w="4675"/>
      </w:tblGrid>
      <w:tr>
        <w:trPr>
          <w:trHeight w:val="280" w:hRule="atLeast"/>
        </w:trPr>
        <w:tc>
          <w:tcPr>
            <w:tcW w:w="4675" w:type="dxa"/>
          </w:tcPr>
          <w:p>
            <w:pPr>
              <w:pStyle w:val="TableParagraph"/>
              <w:spacing w:line="273" w:lineRule="exact" w:before="1"/>
              <w:ind w:left="1772" w:right="1772"/>
              <w:jc w:val="center"/>
              <w:rPr>
                <w:rFonts w:ascii="Calibri"/>
                <w:b/>
                <w:sz w:val="24"/>
              </w:rPr>
            </w:pPr>
            <w:r>
              <w:rPr>
                <w:rFonts w:ascii="Calibri"/>
                <w:b/>
                <w:sz w:val="24"/>
              </w:rPr>
              <w:t>Users</w:t>
            </w:r>
          </w:p>
        </w:tc>
        <w:tc>
          <w:tcPr>
            <w:tcW w:w="4675" w:type="dxa"/>
          </w:tcPr>
          <w:p>
            <w:pPr>
              <w:pStyle w:val="TableParagraph"/>
              <w:spacing w:line="273" w:lineRule="exact" w:before="1"/>
              <w:ind w:left="1490"/>
              <w:rPr>
                <w:rFonts w:ascii="Calibri"/>
                <w:b/>
                <w:sz w:val="24"/>
              </w:rPr>
            </w:pPr>
            <w:r>
              <w:rPr>
                <w:rFonts w:ascii="Calibri"/>
                <w:b/>
                <w:sz w:val="24"/>
              </w:rPr>
              <w:t>Number of Chats</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394(1</w:t>
            </w:r>
            <w:r>
              <w:rPr>
                <w:rFonts w:ascii="Calibri"/>
                <w:position w:val="8"/>
                <w:sz w:val="14"/>
              </w:rPr>
              <w:t>st</w:t>
            </w:r>
            <w:r>
              <w:rPr>
                <w:rFonts w:ascii="Calibri"/>
                <w:sz w:val="22"/>
              </w:rPr>
              <w:t>)</w:t>
            </w:r>
          </w:p>
        </w:tc>
        <w:tc>
          <w:tcPr>
            <w:tcW w:w="4675" w:type="dxa"/>
          </w:tcPr>
          <w:p>
            <w:pPr>
              <w:pStyle w:val="TableParagraph"/>
              <w:spacing w:line="248" w:lineRule="exact"/>
              <w:ind w:left="110"/>
              <w:rPr>
                <w:rFonts w:ascii="Calibri"/>
                <w:sz w:val="22"/>
              </w:rPr>
            </w:pPr>
            <w:r>
              <w:rPr>
                <w:rFonts w:ascii="Calibri"/>
                <w:sz w:val="22"/>
              </w:rPr>
              <w:t>115</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2067(2</w:t>
            </w:r>
            <w:r>
              <w:rPr>
                <w:rFonts w:ascii="Calibri"/>
                <w:position w:val="8"/>
                <w:sz w:val="14"/>
              </w:rPr>
              <w:t>nd</w:t>
            </w:r>
            <w:r>
              <w:rPr>
                <w:rFonts w:ascii="Calibri"/>
                <w:sz w:val="22"/>
              </w:rPr>
              <w:t>)</w:t>
            </w:r>
          </w:p>
        </w:tc>
        <w:tc>
          <w:tcPr>
            <w:tcW w:w="4675" w:type="dxa"/>
          </w:tcPr>
          <w:p>
            <w:pPr>
              <w:pStyle w:val="TableParagraph"/>
              <w:spacing w:line="248" w:lineRule="exact"/>
              <w:ind w:left="110"/>
              <w:rPr>
                <w:rFonts w:ascii="Calibri"/>
                <w:sz w:val="22"/>
              </w:rPr>
            </w:pPr>
            <w:r>
              <w:rPr>
                <w:rFonts w:ascii="Calibri"/>
                <w:sz w:val="22"/>
              </w:rPr>
              <w:t>111</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209(3</w:t>
            </w:r>
            <w:r>
              <w:rPr>
                <w:rFonts w:ascii="Calibri"/>
                <w:position w:val="8"/>
                <w:sz w:val="14"/>
              </w:rPr>
              <w:t>rd</w:t>
            </w:r>
            <w:r>
              <w:rPr>
                <w:rFonts w:ascii="Calibri"/>
                <w:sz w:val="22"/>
              </w:rPr>
              <w:t>)</w:t>
            </w:r>
          </w:p>
        </w:tc>
        <w:tc>
          <w:tcPr>
            <w:tcW w:w="4675" w:type="dxa"/>
          </w:tcPr>
          <w:p>
            <w:pPr>
              <w:pStyle w:val="TableParagraph"/>
              <w:spacing w:line="248" w:lineRule="exact"/>
              <w:ind w:left="110"/>
              <w:rPr>
                <w:rFonts w:ascii="Calibri"/>
                <w:sz w:val="22"/>
              </w:rPr>
            </w:pPr>
            <w:r>
              <w:rPr>
                <w:rFonts w:ascii="Calibri"/>
                <w:sz w:val="22"/>
              </w:rPr>
              <w:t>109</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1087(3</w:t>
            </w:r>
            <w:r>
              <w:rPr>
                <w:rFonts w:ascii="Calibri"/>
                <w:position w:val="8"/>
                <w:sz w:val="14"/>
              </w:rPr>
              <w:t>rd</w:t>
            </w:r>
            <w:r>
              <w:rPr>
                <w:rFonts w:ascii="Calibri"/>
                <w:sz w:val="22"/>
              </w:rPr>
              <w:t>)</w:t>
            </w:r>
          </w:p>
        </w:tc>
        <w:tc>
          <w:tcPr>
            <w:tcW w:w="4675" w:type="dxa"/>
          </w:tcPr>
          <w:p>
            <w:pPr>
              <w:pStyle w:val="TableParagraph"/>
              <w:spacing w:line="248" w:lineRule="exact"/>
              <w:ind w:left="110"/>
              <w:rPr>
                <w:rFonts w:ascii="Calibri"/>
                <w:sz w:val="22"/>
              </w:rPr>
            </w:pPr>
            <w:r>
              <w:rPr>
                <w:rFonts w:ascii="Calibri"/>
                <w:sz w:val="22"/>
              </w:rPr>
              <w:t>109</w:t>
            </w:r>
          </w:p>
        </w:tc>
      </w:tr>
    </w:tbl>
    <w:p>
      <w:pPr>
        <w:pStyle w:val="BodyText"/>
        <w:rPr>
          <w:b/>
        </w:rPr>
      </w:pPr>
    </w:p>
    <w:p>
      <w:pPr>
        <w:pStyle w:val="BodyText"/>
        <w:rPr>
          <w:b/>
        </w:rPr>
      </w:pPr>
    </w:p>
    <w:p>
      <w:pPr>
        <w:pStyle w:val="BodyText"/>
        <w:spacing w:before="8"/>
        <w:rPr>
          <w:b/>
          <w:sz w:val="29"/>
        </w:rPr>
      </w:pPr>
    </w:p>
    <w:p>
      <w:pPr>
        <w:pStyle w:val="BodyText"/>
        <w:ind w:left="340"/>
      </w:pPr>
      <w:r>
        <w:rPr/>
        <w:t>To find the chattiest team, I applied the query :</w:t>
      </w:r>
    </w:p>
    <w:p>
      <w:pPr>
        <w:spacing w:before="180"/>
        <w:ind w:left="339" w:right="2843" w:firstLine="0"/>
        <w:jc w:val="left"/>
        <w:rPr>
          <w:rFonts w:ascii="Calibri"/>
          <w:i/>
          <w:sz w:val="22"/>
        </w:rPr>
      </w:pPr>
      <w:r>
        <w:rPr>
          <w:rFonts w:ascii="Calibri"/>
          <w:i/>
          <w:sz w:val="22"/>
        </w:rPr>
        <w:t>match (:ChatItem)-[r:PartOf]-&gt;(:TeamChatSession)-[:OwnedBy]-&gt;(t:Team) </w:t>
      </w:r>
      <w:r>
        <w:rPr>
          <w:rFonts w:ascii="Calibri"/>
          <w:i/>
          <w:sz w:val="22"/>
        </w:rPr>
        <w:t>return t.id as teamId, count(r) as chatNum order by chatNum desc limit 10</w:t>
      </w:r>
    </w:p>
    <w:p>
      <w:pPr>
        <w:spacing w:after="0"/>
        <w:jc w:val="left"/>
        <w:rPr>
          <w:rFonts w:ascii="Calibri"/>
          <w:sz w:val="22"/>
        </w:rPr>
        <w:sectPr>
          <w:pgSz w:w="12240" w:h="15840"/>
          <w:pgMar w:top="1440" w:bottom="280" w:left="1100" w:right="1340"/>
        </w:sectPr>
      </w:pPr>
    </w:p>
    <w:p>
      <w:pPr>
        <w:pStyle w:val="BodyText"/>
        <w:ind w:left="340"/>
        <w:rPr>
          <w:sz w:val="20"/>
        </w:rPr>
      </w:pPr>
      <w:r>
        <w:rPr>
          <w:sz w:val="20"/>
        </w:rPr>
        <w:drawing>
          <wp:inline distT="0" distB="0" distL="0" distR="0">
            <wp:extent cx="5982007" cy="3036379"/>
            <wp:effectExtent l="0" t="0" r="0" b="0"/>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30" cstate="print"/>
                    <a:stretch>
                      <a:fillRect/>
                    </a:stretch>
                  </pic:blipFill>
                  <pic:spPr>
                    <a:xfrm>
                      <a:off x="0" y="0"/>
                      <a:ext cx="5982007" cy="3036379"/>
                    </a:xfrm>
                    <a:prstGeom prst="rect">
                      <a:avLst/>
                    </a:prstGeom>
                  </pic:spPr>
                </pic:pic>
              </a:graphicData>
            </a:graphic>
          </wp:inline>
        </w:drawing>
      </w:r>
      <w:r>
        <w:rPr>
          <w:sz w:val="20"/>
        </w:rPr>
      </w:r>
    </w:p>
    <w:p>
      <w:pPr>
        <w:pStyle w:val="BodyText"/>
        <w:spacing w:before="7"/>
        <w:rPr>
          <w:i/>
          <w:sz w:val="7"/>
        </w:rPr>
      </w:pPr>
    </w:p>
    <w:p>
      <w:pPr>
        <w:pStyle w:val="Heading6"/>
        <w:spacing w:before="57"/>
      </w:pPr>
      <w:r>
        <w:rPr/>
        <w:t>Chattiest Teams</w:t>
      </w:r>
    </w:p>
    <w:p>
      <w:pPr>
        <w:pStyle w:val="BodyText"/>
        <w:rPr>
          <w:b/>
          <w:sz w:val="15"/>
        </w:rPr>
      </w:pPr>
    </w:p>
    <w:tbl>
      <w:tblPr>
        <w:tblW w:w="0" w:type="auto"/>
        <w:jc w:val="left"/>
        <w:tblInd w:w="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5"/>
        <w:gridCol w:w="4675"/>
      </w:tblGrid>
      <w:tr>
        <w:trPr>
          <w:trHeight w:val="280" w:hRule="atLeast"/>
        </w:trPr>
        <w:tc>
          <w:tcPr>
            <w:tcW w:w="4675" w:type="dxa"/>
          </w:tcPr>
          <w:p>
            <w:pPr>
              <w:pStyle w:val="TableParagraph"/>
              <w:spacing w:line="272" w:lineRule="exact"/>
              <w:ind w:left="1771" w:right="1772"/>
              <w:jc w:val="center"/>
              <w:rPr>
                <w:rFonts w:ascii="Calibri"/>
                <w:b/>
                <w:sz w:val="24"/>
              </w:rPr>
            </w:pPr>
            <w:r>
              <w:rPr>
                <w:rFonts w:ascii="Calibri"/>
                <w:b/>
                <w:sz w:val="24"/>
              </w:rPr>
              <w:t>Teams</w:t>
            </w:r>
          </w:p>
        </w:tc>
        <w:tc>
          <w:tcPr>
            <w:tcW w:w="4675" w:type="dxa"/>
          </w:tcPr>
          <w:p>
            <w:pPr>
              <w:pStyle w:val="TableParagraph"/>
              <w:spacing w:line="272" w:lineRule="exact"/>
              <w:ind w:left="1490"/>
              <w:rPr>
                <w:rFonts w:ascii="Calibri"/>
                <w:b/>
                <w:sz w:val="24"/>
              </w:rPr>
            </w:pPr>
            <w:r>
              <w:rPr>
                <w:rFonts w:ascii="Calibri"/>
                <w:b/>
                <w:sz w:val="24"/>
              </w:rPr>
              <w:t>Number of Chats</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82</w:t>
            </w:r>
          </w:p>
        </w:tc>
        <w:tc>
          <w:tcPr>
            <w:tcW w:w="4675" w:type="dxa"/>
          </w:tcPr>
          <w:p>
            <w:pPr>
              <w:pStyle w:val="TableParagraph"/>
              <w:spacing w:line="248" w:lineRule="exact"/>
              <w:ind w:left="110"/>
              <w:rPr>
                <w:rFonts w:ascii="Calibri"/>
                <w:sz w:val="22"/>
              </w:rPr>
            </w:pPr>
            <w:r>
              <w:rPr>
                <w:rFonts w:ascii="Calibri"/>
                <w:sz w:val="22"/>
              </w:rPr>
              <w:t>1324</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185</w:t>
            </w:r>
          </w:p>
        </w:tc>
        <w:tc>
          <w:tcPr>
            <w:tcW w:w="4675" w:type="dxa"/>
          </w:tcPr>
          <w:p>
            <w:pPr>
              <w:pStyle w:val="TableParagraph"/>
              <w:spacing w:line="248" w:lineRule="exact"/>
              <w:ind w:left="110"/>
              <w:rPr>
                <w:rFonts w:ascii="Calibri"/>
                <w:sz w:val="22"/>
              </w:rPr>
            </w:pPr>
            <w:r>
              <w:rPr>
                <w:rFonts w:ascii="Calibri"/>
                <w:sz w:val="22"/>
              </w:rPr>
              <w:t>1036</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112</w:t>
            </w:r>
          </w:p>
        </w:tc>
        <w:tc>
          <w:tcPr>
            <w:tcW w:w="4675" w:type="dxa"/>
          </w:tcPr>
          <w:p>
            <w:pPr>
              <w:pStyle w:val="TableParagraph"/>
              <w:spacing w:line="248" w:lineRule="exact"/>
              <w:ind w:left="110"/>
              <w:rPr>
                <w:rFonts w:ascii="Calibri"/>
                <w:sz w:val="22"/>
              </w:rPr>
            </w:pPr>
            <w:r>
              <w:rPr>
                <w:rFonts w:ascii="Calibri"/>
                <w:sz w:val="22"/>
              </w:rPr>
              <w:t>957</w:t>
            </w:r>
          </w:p>
        </w:tc>
      </w:tr>
    </w:tbl>
    <w:p>
      <w:pPr>
        <w:pStyle w:val="BodyText"/>
        <w:rPr>
          <w:b/>
        </w:rPr>
      </w:pPr>
    </w:p>
    <w:p>
      <w:pPr>
        <w:pStyle w:val="BodyText"/>
        <w:spacing w:line="256" w:lineRule="auto" w:before="182"/>
        <w:ind w:left="340" w:right="884"/>
      </w:pPr>
      <w:r>
        <w:rPr/>
        <w:t>Finally, present your answer, i.e. whether or not any of the chattiest users are part of any of the chattiest teams.</w:t>
      </w:r>
    </w:p>
    <w:p>
      <w:pPr>
        <w:pStyle w:val="BodyText"/>
        <w:spacing w:line="259" w:lineRule="auto" w:before="164"/>
        <w:ind w:left="340" w:right="160"/>
      </w:pPr>
      <w:r>
        <w:rPr/>
        <w:t>I find teamID of each top 10 chattiest users. Below query takes in a userID (replace XXXX by userID), and uses the Joins and OwedBy relationship to find the chat session a user have joined, then finds the team that owns the chat session</w:t>
      </w:r>
    </w:p>
    <w:p>
      <w:pPr>
        <w:spacing w:before="161"/>
        <w:ind w:left="339" w:right="2672" w:firstLine="0"/>
        <w:jc w:val="left"/>
        <w:rPr>
          <w:rFonts w:ascii="Calibri"/>
          <w:i/>
          <w:sz w:val="22"/>
        </w:rPr>
      </w:pPr>
      <w:r>
        <w:rPr>
          <w:rFonts w:ascii="Calibri"/>
          <w:i/>
          <w:sz w:val="22"/>
        </w:rPr>
        <w:t>match (u:User {id:XXXX})-[:Joins]-(:TeamChatSession)-[:OwnedBy]-&gt;(t:Team) </w:t>
      </w:r>
      <w:r>
        <w:rPr>
          <w:rFonts w:ascii="Calibri"/>
          <w:i/>
          <w:sz w:val="22"/>
        </w:rPr>
        <w:t>return distinct u.id as userId, t.id as teamId</w:t>
      </w:r>
    </w:p>
    <w:p>
      <w:pPr>
        <w:spacing w:line="259" w:lineRule="auto" w:before="180"/>
        <w:ind w:left="339" w:right="160" w:firstLine="0"/>
        <w:jc w:val="left"/>
        <w:rPr>
          <w:rFonts w:ascii="Calibri"/>
          <w:b/>
          <w:sz w:val="22"/>
        </w:rPr>
      </w:pPr>
      <w:r>
        <w:rPr>
          <w:rFonts w:ascii="Calibri"/>
          <w:sz w:val="22"/>
        </w:rPr>
        <w:t>It turned out that only one of the top 10 chattiest users is from the top 10 chattiest Team. This user has a userID </w:t>
      </w:r>
      <w:r>
        <w:rPr>
          <w:rFonts w:ascii="Calibri"/>
          <w:b/>
          <w:sz w:val="22"/>
        </w:rPr>
        <w:t>of 999 (8th in top 10 chattiest user), and the team for this user has a teamID of 52.</w:t>
      </w:r>
    </w:p>
    <w:p>
      <w:pPr>
        <w:pStyle w:val="BodyText"/>
        <w:spacing w:before="11"/>
        <w:rPr>
          <w:b/>
          <w:sz w:val="9"/>
        </w:rPr>
      </w:pPr>
      <w:r>
        <w:rPr/>
        <w:drawing>
          <wp:anchor distT="0" distB="0" distL="0" distR="0" allowOverlap="1" layoutInCell="1" locked="0" behindDoc="0" simplePos="0" relativeHeight="2632">
            <wp:simplePos x="0" y="0"/>
            <wp:positionH relativeFrom="page">
              <wp:posOffset>914400</wp:posOffset>
            </wp:positionH>
            <wp:positionV relativeFrom="paragraph">
              <wp:posOffset>101749</wp:posOffset>
            </wp:positionV>
            <wp:extent cx="4193452" cy="1500187"/>
            <wp:effectExtent l="0" t="0" r="0" b="0"/>
            <wp:wrapTopAndBottom/>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4193452" cy="1500187"/>
                    </a:xfrm>
                    <a:prstGeom prst="rect">
                      <a:avLst/>
                    </a:prstGeom>
                  </pic:spPr>
                </pic:pic>
              </a:graphicData>
            </a:graphic>
          </wp:anchor>
        </w:drawing>
      </w:r>
    </w:p>
    <w:p>
      <w:pPr>
        <w:spacing w:after="0"/>
        <w:rPr>
          <w:sz w:val="9"/>
        </w:rPr>
        <w:sectPr>
          <w:pgSz w:w="12240" w:h="15840"/>
          <w:pgMar w:top="1440" w:bottom="280" w:left="1100" w:right="1340"/>
        </w:sectPr>
      </w:pPr>
    </w:p>
    <w:p>
      <w:pPr>
        <w:pStyle w:val="BodyText"/>
        <w:spacing w:before="2"/>
        <w:rPr>
          <w:b/>
          <w:sz w:val="28"/>
        </w:rPr>
      </w:pPr>
    </w:p>
    <w:p>
      <w:pPr>
        <w:pStyle w:val="Heading1"/>
        <w:spacing w:before="45"/>
      </w:pPr>
      <w:r>
        <w:rPr/>
        <w:t>How Active Are Groups of Users?</w:t>
      </w:r>
    </w:p>
    <w:p>
      <w:pPr>
        <w:pStyle w:val="BodyText"/>
        <w:spacing w:line="259" w:lineRule="auto" w:before="188"/>
        <w:ind w:left="120" w:right="221"/>
      </w:pPr>
      <w:r>
        <w:rPr/>
        <w:t>Describe your steps for performing this analysis. Be as clear, concise, and as brief as possible. Finally, report the top 3 most active users in the table below.</w:t>
      </w:r>
    </w:p>
    <w:p>
      <w:pPr>
        <w:pStyle w:val="BodyText"/>
        <w:spacing w:before="158"/>
        <w:ind w:left="120"/>
      </w:pPr>
      <w:r>
        <w:rPr/>
        <w:t>First I will create relations between the users who interact with each other.</w:t>
      </w:r>
    </w:p>
    <w:p>
      <w:pPr>
        <w:spacing w:before="179"/>
        <w:ind w:left="120" w:right="3018" w:hanging="1"/>
        <w:jc w:val="left"/>
        <w:rPr>
          <w:rFonts w:ascii="Calibri"/>
          <w:i/>
          <w:sz w:val="22"/>
        </w:rPr>
      </w:pPr>
      <w:r>
        <w:rPr>
          <w:rFonts w:ascii="Calibri"/>
          <w:i/>
          <w:sz w:val="22"/>
        </w:rPr>
        <w:t>match (u1:User)-[:CreateChat]-&gt;(i:ChatItem)-[:Mentioned]-&gt;(u2:User) </w:t>
      </w:r>
      <w:r>
        <w:rPr>
          <w:rFonts w:ascii="Calibri"/>
          <w:i/>
          <w:sz w:val="22"/>
        </w:rPr>
        <w:t>create (u1)-[:InteractsWith]-&gt;(u2)</w:t>
      </w:r>
    </w:p>
    <w:p>
      <w:pPr>
        <w:pStyle w:val="BodyText"/>
        <w:spacing w:before="181"/>
        <w:ind w:left="120"/>
      </w:pPr>
      <w:r>
        <w:rPr/>
        <w:t>Above query is used to create relations for users who mentioned another user in chat.</w:t>
      </w:r>
    </w:p>
    <w:p>
      <w:pPr>
        <w:pStyle w:val="BodyText"/>
        <w:spacing w:line="259" w:lineRule="auto" w:before="179"/>
        <w:ind w:left="120" w:right="707"/>
      </w:pPr>
      <w:r>
        <w:rPr/>
        <w:t>Now, I will be creating relations for users who created a chatItem in response to another users’ chatitem.</w:t>
      </w:r>
    </w:p>
    <w:p>
      <w:pPr>
        <w:spacing w:before="158"/>
        <w:ind w:left="119" w:right="204" w:firstLine="0"/>
        <w:jc w:val="left"/>
        <w:rPr>
          <w:rFonts w:ascii="Calibri"/>
          <w:i/>
          <w:sz w:val="22"/>
        </w:rPr>
      </w:pPr>
      <w:r>
        <w:rPr>
          <w:rFonts w:ascii="Calibri"/>
          <w:i/>
          <w:sz w:val="22"/>
        </w:rPr>
        <w:t>match (u1:User)-[:CreateChat]-&gt;(i1:ChatItem)-[:ResponseTo]-&gt;(i2:ChatItem)&lt;-[:CreateChat]-(u2:User) </w:t>
      </w:r>
      <w:r>
        <w:rPr>
          <w:rFonts w:ascii="Calibri"/>
          <w:i/>
          <w:sz w:val="22"/>
        </w:rPr>
        <w:t>create (u1)-[:InteractsWith]-&gt;(u2)</w:t>
      </w:r>
    </w:p>
    <w:p>
      <w:pPr>
        <w:pStyle w:val="BodyText"/>
        <w:spacing w:before="182"/>
        <w:ind w:left="119"/>
      </w:pPr>
      <w:r>
        <w:rPr/>
        <w:t>I deleted any loop relations that connects a user to himself or herself</w:t>
      </w:r>
    </w:p>
    <w:p>
      <w:pPr>
        <w:spacing w:before="180"/>
        <w:ind w:left="119" w:right="6359" w:firstLine="0"/>
        <w:jc w:val="left"/>
        <w:rPr>
          <w:rFonts w:ascii="Calibri"/>
          <w:i/>
          <w:sz w:val="22"/>
        </w:rPr>
      </w:pPr>
      <w:r>
        <w:rPr>
          <w:rFonts w:ascii="Calibri"/>
          <w:i/>
          <w:sz w:val="22"/>
        </w:rPr>
        <w:t>match (u)-[r:InteractsWith]-&gt;(u) </w:t>
      </w:r>
      <w:r>
        <w:rPr>
          <w:rFonts w:ascii="Calibri"/>
          <w:i/>
          <w:sz w:val="22"/>
        </w:rPr>
        <w:t>delete r</w:t>
      </w:r>
    </w:p>
    <w:p>
      <w:pPr>
        <w:pStyle w:val="BodyText"/>
        <w:rPr>
          <w:i/>
        </w:rPr>
      </w:pPr>
    </w:p>
    <w:p>
      <w:pPr>
        <w:pStyle w:val="BodyText"/>
        <w:spacing w:before="8"/>
        <w:rPr>
          <w:i/>
          <w:sz w:val="29"/>
        </w:rPr>
      </w:pPr>
    </w:p>
    <w:p>
      <w:pPr>
        <w:pStyle w:val="BodyText"/>
        <w:spacing w:line="259" w:lineRule="auto"/>
        <w:ind w:left="119" w:right="102"/>
      </w:pPr>
      <w:r>
        <w:rPr/>
        <w:t>Now I find the clustering coefficient. Equation is </w:t>
      </w:r>
      <w:r>
        <w:rPr>
          <w:i/>
        </w:rPr>
        <w:t>coef=numEdge/(k*(k-1)). </w:t>
      </w:r>
      <w:r>
        <w:rPr/>
        <w:t>This will take a userID and it will find all direct neighbours and cal. k(no. of neighbours). Now I will calculate numEdge while examining the connectivity of every pair of neighbour nodes.</w:t>
      </w:r>
    </w:p>
    <w:p>
      <w:pPr>
        <w:pStyle w:val="BodyText"/>
        <w:spacing w:before="160"/>
        <w:ind w:left="119"/>
      </w:pPr>
      <w:r>
        <w:rPr/>
        <w:t>In the end numEdge is divided by </w:t>
      </w:r>
      <w:r>
        <w:rPr>
          <w:i/>
        </w:rPr>
        <w:t>k*(k-1) </w:t>
      </w:r>
      <w:r>
        <w:rPr/>
        <w:t>to get the clustering coefficient.</w:t>
      </w:r>
    </w:p>
    <w:p>
      <w:pPr>
        <w:spacing w:before="180"/>
        <w:ind w:left="119" w:right="4767" w:hanging="1"/>
        <w:jc w:val="left"/>
        <w:rPr>
          <w:rFonts w:ascii="Calibri"/>
          <w:i/>
          <w:sz w:val="22"/>
        </w:rPr>
      </w:pPr>
      <w:r>
        <w:rPr>
          <w:rFonts w:ascii="Calibri"/>
          <w:i/>
          <w:sz w:val="22"/>
        </w:rPr>
        <w:t>match (a:User {id:XXXX})-[:InteractsWith]-(c:User) </w:t>
      </w:r>
      <w:r>
        <w:rPr>
          <w:rFonts w:ascii="Calibri"/>
          <w:i/>
          <w:sz w:val="22"/>
        </w:rPr>
        <w:t>with a, collect(distinct c.id) as neighbors</w:t>
      </w:r>
    </w:p>
    <w:p>
      <w:pPr>
        <w:spacing w:before="0"/>
        <w:ind w:left="119" w:right="0" w:firstLine="0"/>
        <w:jc w:val="left"/>
        <w:rPr>
          <w:rFonts w:ascii="Calibri"/>
          <w:i/>
          <w:sz w:val="22"/>
        </w:rPr>
      </w:pPr>
      <w:r>
        <w:rPr>
          <w:rFonts w:ascii="Calibri"/>
          <w:i/>
          <w:sz w:val="22"/>
        </w:rPr>
        <w:t>match (n:User), (m:User)</w:t>
      </w:r>
    </w:p>
    <w:p>
      <w:pPr>
        <w:spacing w:before="0"/>
        <w:ind w:left="119" w:right="0" w:firstLine="0"/>
        <w:jc w:val="left"/>
        <w:rPr>
          <w:rFonts w:ascii="Calibri"/>
          <w:i/>
          <w:sz w:val="22"/>
        </w:rPr>
      </w:pPr>
      <w:r>
        <w:rPr>
          <w:rFonts w:ascii="Calibri"/>
          <w:i/>
          <w:sz w:val="22"/>
        </w:rPr>
        <w:t>where (n.id in neighbors) and (m.id in neighbors) and (n&lt;&gt;m)</w:t>
      </w:r>
    </w:p>
    <w:p>
      <w:pPr>
        <w:spacing w:before="0"/>
        <w:ind w:left="119" w:right="119" w:firstLine="0"/>
        <w:jc w:val="left"/>
        <w:rPr>
          <w:rFonts w:ascii="Calibri"/>
          <w:i/>
          <w:sz w:val="22"/>
        </w:rPr>
      </w:pPr>
      <w:r>
        <w:rPr>
          <w:rFonts w:ascii="Calibri"/>
          <w:i/>
          <w:sz w:val="22"/>
        </w:rPr>
        <w:t>with a, length(neighbors) as k, sum (case when (n)-[:InteractsWith]-(m) then 1 else 0 end) as numEdge </w:t>
      </w:r>
      <w:r>
        <w:rPr>
          <w:rFonts w:ascii="Calibri"/>
          <w:i/>
          <w:sz w:val="22"/>
        </w:rPr>
        <w:t>return a.id as userId, 1.0*numEdge/(k*(k-1)) as coef</w:t>
      </w:r>
    </w:p>
    <w:p>
      <w:pPr>
        <w:spacing w:after="0"/>
        <w:jc w:val="left"/>
        <w:rPr>
          <w:rFonts w:ascii="Calibri"/>
          <w:sz w:val="22"/>
        </w:rPr>
        <w:sectPr>
          <w:pgSz w:w="12240" w:h="15840"/>
          <w:pgMar w:top="1500" w:bottom="280" w:left="1320" w:right="1580"/>
        </w:sectPr>
      </w:pPr>
    </w:p>
    <w:p>
      <w:pPr>
        <w:pStyle w:val="BodyText"/>
        <w:ind w:left="340"/>
        <w:rPr>
          <w:sz w:val="20"/>
        </w:rPr>
      </w:pPr>
      <w:r>
        <w:rPr>
          <w:sz w:val="20"/>
        </w:rPr>
        <w:drawing>
          <wp:inline distT="0" distB="0" distL="0" distR="0">
            <wp:extent cx="5908021" cy="4198620"/>
            <wp:effectExtent l="0" t="0" r="0" b="0"/>
            <wp:docPr id="55" name="image28.png" descr=""/>
            <wp:cNvGraphicFramePr>
              <a:graphicFrameLocks noChangeAspect="1"/>
            </wp:cNvGraphicFramePr>
            <a:graphic>
              <a:graphicData uri="http://schemas.openxmlformats.org/drawingml/2006/picture">
                <pic:pic>
                  <pic:nvPicPr>
                    <pic:cNvPr id="56" name="image28.png"/>
                    <pic:cNvPicPr/>
                  </pic:nvPicPr>
                  <pic:blipFill>
                    <a:blip r:embed="rId32" cstate="print"/>
                    <a:stretch>
                      <a:fillRect/>
                    </a:stretch>
                  </pic:blipFill>
                  <pic:spPr>
                    <a:xfrm>
                      <a:off x="0" y="0"/>
                      <a:ext cx="5908021" cy="4198620"/>
                    </a:xfrm>
                    <a:prstGeom prst="rect">
                      <a:avLst/>
                    </a:prstGeom>
                  </pic:spPr>
                </pic:pic>
              </a:graphicData>
            </a:graphic>
          </wp:inline>
        </w:drawing>
      </w:r>
      <w:r>
        <w:rPr>
          <w:sz w:val="20"/>
        </w:rPr>
      </w:r>
    </w:p>
    <w:p>
      <w:pPr>
        <w:pStyle w:val="BodyText"/>
        <w:spacing w:before="10"/>
        <w:rPr>
          <w:i/>
          <w:sz w:val="12"/>
        </w:rPr>
      </w:pPr>
    </w:p>
    <w:p>
      <w:pPr>
        <w:spacing w:before="56"/>
        <w:ind w:left="340" w:right="0" w:firstLine="0"/>
        <w:jc w:val="left"/>
        <w:rPr>
          <w:rFonts w:ascii="Calibri"/>
          <w:i/>
          <w:sz w:val="22"/>
        </w:rPr>
      </w:pPr>
      <w:r>
        <w:rPr>
          <w:rFonts w:ascii="Calibri"/>
          <w:i/>
          <w:sz w:val="22"/>
        </w:rPr>
        <w:t>Similarly by putting the different ids we can get the coefficients</w:t>
      </w:r>
    </w:p>
    <w:p>
      <w:pPr>
        <w:pStyle w:val="BodyText"/>
        <w:rPr>
          <w:i/>
        </w:rPr>
      </w:pPr>
    </w:p>
    <w:p>
      <w:pPr>
        <w:pStyle w:val="BodyText"/>
        <w:spacing w:before="8"/>
        <w:rPr>
          <w:i/>
          <w:sz w:val="29"/>
        </w:rPr>
      </w:pPr>
    </w:p>
    <w:p>
      <w:pPr>
        <w:pStyle w:val="Heading6"/>
      </w:pPr>
      <w:r>
        <w:rPr/>
        <w:t>Most Active Users (based on Cluster Coefficients)</w:t>
      </w:r>
    </w:p>
    <w:p>
      <w:pPr>
        <w:pStyle w:val="BodyText"/>
        <w:spacing w:before="9"/>
        <w:rPr>
          <w:b/>
          <w:sz w:val="14"/>
        </w:rPr>
      </w:pPr>
    </w:p>
    <w:tbl>
      <w:tblPr>
        <w:tblW w:w="0" w:type="auto"/>
        <w:jc w:val="left"/>
        <w:tblInd w:w="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5"/>
        <w:gridCol w:w="4675"/>
      </w:tblGrid>
      <w:tr>
        <w:trPr>
          <w:trHeight w:val="280" w:hRule="atLeast"/>
        </w:trPr>
        <w:tc>
          <w:tcPr>
            <w:tcW w:w="4675" w:type="dxa"/>
          </w:tcPr>
          <w:p>
            <w:pPr>
              <w:pStyle w:val="TableParagraph"/>
              <w:spacing w:line="272" w:lineRule="exact"/>
              <w:ind w:left="1772" w:right="1772"/>
              <w:jc w:val="center"/>
              <w:rPr>
                <w:rFonts w:ascii="Calibri"/>
                <w:b/>
                <w:sz w:val="24"/>
              </w:rPr>
            </w:pPr>
            <w:r>
              <w:rPr>
                <w:rFonts w:ascii="Calibri"/>
                <w:b/>
                <w:sz w:val="24"/>
              </w:rPr>
              <w:t>User ID</w:t>
            </w:r>
          </w:p>
        </w:tc>
        <w:tc>
          <w:tcPr>
            <w:tcW w:w="4675" w:type="dxa"/>
          </w:tcPr>
          <w:p>
            <w:pPr>
              <w:pStyle w:val="TableParagraph"/>
              <w:spacing w:line="272" w:lineRule="exact"/>
              <w:ind w:left="1773" w:right="1772"/>
              <w:jc w:val="center"/>
              <w:rPr>
                <w:rFonts w:ascii="Calibri"/>
                <w:b/>
                <w:sz w:val="24"/>
              </w:rPr>
            </w:pPr>
            <w:r>
              <w:rPr>
                <w:rFonts w:ascii="Calibri"/>
                <w:b/>
                <w:sz w:val="24"/>
              </w:rPr>
              <w:t>Coefficient</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394</w:t>
            </w:r>
          </w:p>
        </w:tc>
        <w:tc>
          <w:tcPr>
            <w:tcW w:w="4675" w:type="dxa"/>
          </w:tcPr>
          <w:p>
            <w:pPr>
              <w:pStyle w:val="TableParagraph"/>
              <w:spacing w:line="248" w:lineRule="exact"/>
              <w:ind w:left="110"/>
              <w:rPr>
                <w:rFonts w:ascii="Calibri"/>
                <w:sz w:val="22"/>
              </w:rPr>
            </w:pPr>
            <w:r>
              <w:rPr>
                <w:rFonts w:ascii="Calibri"/>
                <w:w w:val="100"/>
                <w:sz w:val="22"/>
              </w:rPr>
              <w:t>1</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461</w:t>
            </w:r>
          </w:p>
        </w:tc>
        <w:tc>
          <w:tcPr>
            <w:tcW w:w="4675" w:type="dxa"/>
          </w:tcPr>
          <w:p>
            <w:pPr>
              <w:pStyle w:val="TableParagraph"/>
              <w:spacing w:line="248" w:lineRule="exact"/>
              <w:ind w:left="110"/>
              <w:rPr>
                <w:rFonts w:ascii="Calibri"/>
                <w:sz w:val="22"/>
              </w:rPr>
            </w:pPr>
            <w:r>
              <w:rPr>
                <w:rFonts w:ascii="Calibri"/>
                <w:w w:val="100"/>
                <w:sz w:val="22"/>
              </w:rPr>
              <w:t>1</w:t>
            </w:r>
          </w:p>
        </w:tc>
      </w:tr>
      <w:tr>
        <w:trPr>
          <w:trHeight w:val="260" w:hRule="atLeast"/>
        </w:trPr>
        <w:tc>
          <w:tcPr>
            <w:tcW w:w="4675" w:type="dxa"/>
          </w:tcPr>
          <w:p>
            <w:pPr>
              <w:pStyle w:val="TableParagraph"/>
              <w:spacing w:line="249" w:lineRule="exact" w:before="1"/>
              <w:ind w:left="110"/>
              <w:rPr>
                <w:rFonts w:ascii="Calibri"/>
                <w:sz w:val="22"/>
              </w:rPr>
            </w:pPr>
            <w:r>
              <w:rPr>
                <w:rFonts w:ascii="Calibri"/>
                <w:sz w:val="22"/>
              </w:rPr>
              <w:t>209</w:t>
            </w:r>
          </w:p>
        </w:tc>
        <w:tc>
          <w:tcPr>
            <w:tcW w:w="4675" w:type="dxa"/>
          </w:tcPr>
          <w:p>
            <w:pPr>
              <w:pStyle w:val="TableParagraph"/>
              <w:spacing w:line="249" w:lineRule="exact" w:before="1"/>
              <w:ind w:left="110"/>
              <w:rPr>
                <w:rFonts w:ascii="Calibri"/>
                <w:sz w:val="22"/>
              </w:rPr>
            </w:pPr>
            <w:r>
              <w:rPr>
                <w:rFonts w:ascii="Calibri"/>
                <w:sz w:val="22"/>
              </w:rPr>
              <w:t>0.9523809523809523</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516</w:t>
            </w:r>
          </w:p>
        </w:tc>
        <w:tc>
          <w:tcPr>
            <w:tcW w:w="4675" w:type="dxa"/>
          </w:tcPr>
          <w:p>
            <w:pPr>
              <w:pStyle w:val="TableParagraph"/>
              <w:spacing w:line="248" w:lineRule="exact"/>
              <w:ind w:left="110"/>
              <w:rPr>
                <w:rFonts w:ascii="Calibri"/>
                <w:sz w:val="22"/>
              </w:rPr>
            </w:pPr>
            <w:r>
              <w:rPr>
                <w:rFonts w:ascii="Calibri"/>
                <w:sz w:val="22"/>
              </w:rPr>
              <w:t>0.9523809523809523</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554</w:t>
            </w:r>
          </w:p>
        </w:tc>
        <w:tc>
          <w:tcPr>
            <w:tcW w:w="4675" w:type="dxa"/>
          </w:tcPr>
          <w:p>
            <w:pPr>
              <w:pStyle w:val="TableParagraph"/>
              <w:spacing w:line="248" w:lineRule="exact"/>
              <w:ind w:left="110"/>
              <w:rPr>
                <w:rFonts w:ascii="Calibri"/>
                <w:sz w:val="22"/>
              </w:rPr>
            </w:pPr>
            <w:r>
              <w:rPr>
                <w:rFonts w:ascii="Calibri"/>
                <w:sz w:val="22"/>
              </w:rPr>
              <w:t>0.904761904761904</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999</w:t>
            </w:r>
          </w:p>
        </w:tc>
        <w:tc>
          <w:tcPr>
            <w:tcW w:w="4675" w:type="dxa"/>
          </w:tcPr>
          <w:p>
            <w:pPr>
              <w:pStyle w:val="TableParagraph"/>
              <w:spacing w:line="248" w:lineRule="exact"/>
              <w:ind w:left="110"/>
              <w:rPr>
                <w:rFonts w:ascii="Calibri"/>
                <w:sz w:val="22"/>
              </w:rPr>
            </w:pPr>
            <w:r>
              <w:rPr>
                <w:rFonts w:ascii="Calibri"/>
                <w:sz w:val="22"/>
              </w:rPr>
              <w:t>0.866666666666666</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1087</w:t>
            </w:r>
          </w:p>
        </w:tc>
        <w:tc>
          <w:tcPr>
            <w:tcW w:w="4675" w:type="dxa"/>
          </w:tcPr>
          <w:p>
            <w:pPr>
              <w:pStyle w:val="TableParagraph"/>
              <w:spacing w:line="248" w:lineRule="exact"/>
              <w:ind w:left="110"/>
              <w:rPr>
                <w:rFonts w:ascii="Calibri"/>
                <w:sz w:val="22"/>
              </w:rPr>
            </w:pPr>
            <w:r>
              <w:rPr>
                <w:rFonts w:ascii="Calibri"/>
                <w:sz w:val="22"/>
              </w:rPr>
              <w:t>0.8</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2067</w:t>
            </w:r>
          </w:p>
        </w:tc>
        <w:tc>
          <w:tcPr>
            <w:tcW w:w="4675" w:type="dxa"/>
          </w:tcPr>
          <w:p>
            <w:pPr>
              <w:pStyle w:val="TableParagraph"/>
              <w:spacing w:line="248" w:lineRule="exact"/>
              <w:ind w:left="110"/>
              <w:rPr>
                <w:rFonts w:ascii="Calibri"/>
                <w:sz w:val="22"/>
              </w:rPr>
            </w:pPr>
            <w:r>
              <w:rPr>
                <w:rFonts w:ascii="Calibri"/>
                <w:sz w:val="22"/>
              </w:rPr>
              <w:t>0.785714285714285</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1627</w:t>
            </w:r>
          </w:p>
        </w:tc>
        <w:tc>
          <w:tcPr>
            <w:tcW w:w="4675" w:type="dxa"/>
          </w:tcPr>
          <w:p>
            <w:pPr>
              <w:pStyle w:val="TableParagraph"/>
              <w:spacing w:line="248" w:lineRule="exact"/>
              <w:ind w:left="110"/>
              <w:rPr>
                <w:rFonts w:ascii="Calibri"/>
                <w:sz w:val="22"/>
              </w:rPr>
            </w:pPr>
            <w:r>
              <w:rPr>
                <w:rFonts w:ascii="Calibri"/>
                <w:sz w:val="22"/>
              </w:rPr>
              <w:t>0.785714285714285</w:t>
            </w:r>
          </w:p>
        </w:tc>
      </w:tr>
      <w:tr>
        <w:trPr>
          <w:trHeight w:val="260" w:hRule="atLeast"/>
        </w:trPr>
        <w:tc>
          <w:tcPr>
            <w:tcW w:w="4675" w:type="dxa"/>
          </w:tcPr>
          <w:p>
            <w:pPr>
              <w:pStyle w:val="TableParagraph"/>
              <w:spacing w:line="248" w:lineRule="exact"/>
              <w:ind w:left="110"/>
              <w:rPr>
                <w:rFonts w:ascii="Calibri"/>
                <w:sz w:val="22"/>
              </w:rPr>
            </w:pPr>
            <w:r>
              <w:rPr>
                <w:rFonts w:ascii="Calibri"/>
                <w:sz w:val="22"/>
              </w:rPr>
              <w:t>668</w:t>
            </w:r>
          </w:p>
        </w:tc>
        <w:tc>
          <w:tcPr>
            <w:tcW w:w="4675" w:type="dxa"/>
          </w:tcPr>
          <w:p>
            <w:pPr>
              <w:pStyle w:val="TableParagraph"/>
              <w:spacing w:line="248" w:lineRule="exact"/>
              <w:ind w:left="110"/>
              <w:rPr>
                <w:rFonts w:ascii="Calibri"/>
                <w:sz w:val="22"/>
              </w:rPr>
            </w:pPr>
            <w:r>
              <w:rPr>
                <w:rFonts w:ascii="Calibri"/>
                <w:sz w:val="22"/>
              </w:rPr>
              <w:t>0.7</w:t>
            </w:r>
          </w:p>
        </w:tc>
      </w:tr>
    </w:tbl>
    <w:sectPr>
      <w:pgSz w:w="12240" w:h="15840"/>
      <w:pgMar w:top="1440" w:bottom="280" w:left="110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Wingdings">
    <w:altName w:val="Wingdings"/>
    <w:charset w:val="2"/>
    <w:family w:val="auto"/>
    <w:pitch w:val="variable"/>
  </w:font>
  <w:font w:name="Consolas">
    <w:altName w:val="Consolas"/>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Roman"/>
      <w:lvlText w:val="%1)"/>
      <w:lvlJc w:val="left"/>
      <w:pPr>
        <w:ind w:left="839" w:hanging="721"/>
        <w:jc w:val="right"/>
      </w:pPr>
      <w:rPr>
        <w:rFonts w:hint="default" w:ascii="Calibri" w:hAnsi="Calibri" w:eastAsia="Calibri" w:cs="Calibri"/>
        <w:spacing w:val="-1"/>
        <w:w w:val="100"/>
        <w:sz w:val="22"/>
        <w:szCs w:val="22"/>
      </w:rPr>
    </w:lvl>
    <w:lvl w:ilvl="1">
      <w:start w:val="0"/>
      <w:numFmt w:val="bullet"/>
      <w:lvlText w:val="•"/>
      <w:lvlJc w:val="left"/>
      <w:pPr>
        <w:ind w:left="840" w:hanging="721"/>
      </w:pPr>
      <w:rPr>
        <w:rFonts w:hint="default"/>
      </w:rPr>
    </w:lvl>
    <w:lvl w:ilvl="2">
      <w:start w:val="0"/>
      <w:numFmt w:val="bullet"/>
      <w:lvlText w:val="•"/>
      <w:lvlJc w:val="left"/>
      <w:pPr>
        <w:ind w:left="1811" w:hanging="721"/>
      </w:pPr>
      <w:rPr>
        <w:rFonts w:hint="default"/>
      </w:rPr>
    </w:lvl>
    <w:lvl w:ilvl="3">
      <w:start w:val="0"/>
      <w:numFmt w:val="bullet"/>
      <w:lvlText w:val="•"/>
      <w:lvlJc w:val="left"/>
      <w:pPr>
        <w:ind w:left="2782" w:hanging="721"/>
      </w:pPr>
      <w:rPr>
        <w:rFonts w:hint="default"/>
      </w:rPr>
    </w:lvl>
    <w:lvl w:ilvl="4">
      <w:start w:val="0"/>
      <w:numFmt w:val="bullet"/>
      <w:lvlText w:val="•"/>
      <w:lvlJc w:val="left"/>
      <w:pPr>
        <w:ind w:left="3753" w:hanging="721"/>
      </w:pPr>
      <w:rPr>
        <w:rFonts w:hint="default"/>
      </w:rPr>
    </w:lvl>
    <w:lvl w:ilvl="5">
      <w:start w:val="0"/>
      <w:numFmt w:val="bullet"/>
      <w:lvlText w:val="•"/>
      <w:lvlJc w:val="left"/>
      <w:pPr>
        <w:ind w:left="4724" w:hanging="721"/>
      </w:pPr>
      <w:rPr>
        <w:rFonts w:hint="default"/>
      </w:rPr>
    </w:lvl>
    <w:lvl w:ilvl="6">
      <w:start w:val="0"/>
      <w:numFmt w:val="bullet"/>
      <w:lvlText w:val="•"/>
      <w:lvlJc w:val="left"/>
      <w:pPr>
        <w:ind w:left="5695" w:hanging="721"/>
      </w:pPr>
      <w:rPr>
        <w:rFonts w:hint="default"/>
      </w:rPr>
    </w:lvl>
    <w:lvl w:ilvl="7">
      <w:start w:val="0"/>
      <w:numFmt w:val="bullet"/>
      <w:lvlText w:val="•"/>
      <w:lvlJc w:val="left"/>
      <w:pPr>
        <w:ind w:left="6666" w:hanging="721"/>
      </w:pPr>
      <w:rPr>
        <w:rFonts w:hint="default"/>
      </w:rPr>
    </w:lvl>
    <w:lvl w:ilvl="8">
      <w:start w:val="0"/>
      <w:numFmt w:val="bullet"/>
      <w:lvlText w:val="•"/>
      <w:lvlJc w:val="left"/>
      <w:pPr>
        <w:ind w:left="7637" w:hanging="721"/>
      </w:pPr>
      <w:rPr>
        <w:rFonts w:hint="default"/>
      </w:rPr>
    </w:lvl>
  </w:abstractNum>
  <w:abstractNum w:abstractNumId="1">
    <w:multiLevelType w:val="hybridMultilevel"/>
    <w:lvl w:ilvl="0">
      <w:start w:val="1"/>
      <w:numFmt w:val="decimal"/>
      <w:lvlText w:val="%1."/>
      <w:lvlJc w:val="left"/>
      <w:pPr>
        <w:ind w:left="811" w:hanging="360"/>
        <w:jc w:val="left"/>
      </w:pPr>
      <w:rPr>
        <w:rFonts w:hint="default" w:ascii="Arial" w:hAnsi="Arial" w:eastAsia="Arial" w:cs="Arial"/>
        <w:spacing w:val="-2"/>
        <w:w w:val="99"/>
        <w:sz w:val="22"/>
        <w:szCs w:val="22"/>
      </w:rPr>
    </w:lvl>
    <w:lvl w:ilvl="1">
      <w:start w:val="0"/>
      <w:numFmt w:val="bullet"/>
      <w:lvlText w:val="•"/>
      <w:lvlJc w:val="left"/>
      <w:pPr>
        <w:ind w:left="2322" w:hanging="360"/>
      </w:pPr>
      <w:rPr>
        <w:rFonts w:hint="default"/>
      </w:rPr>
    </w:lvl>
    <w:lvl w:ilvl="2">
      <w:start w:val="0"/>
      <w:numFmt w:val="bullet"/>
      <w:lvlText w:val="•"/>
      <w:lvlJc w:val="left"/>
      <w:pPr>
        <w:ind w:left="3824" w:hanging="360"/>
      </w:pPr>
      <w:rPr>
        <w:rFonts w:hint="default"/>
      </w:rPr>
    </w:lvl>
    <w:lvl w:ilvl="3">
      <w:start w:val="0"/>
      <w:numFmt w:val="bullet"/>
      <w:lvlText w:val="•"/>
      <w:lvlJc w:val="left"/>
      <w:pPr>
        <w:ind w:left="5326" w:hanging="360"/>
      </w:pPr>
      <w:rPr>
        <w:rFonts w:hint="default"/>
      </w:rPr>
    </w:lvl>
    <w:lvl w:ilvl="4">
      <w:start w:val="0"/>
      <w:numFmt w:val="bullet"/>
      <w:lvlText w:val="•"/>
      <w:lvlJc w:val="left"/>
      <w:pPr>
        <w:ind w:left="6828" w:hanging="360"/>
      </w:pPr>
      <w:rPr>
        <w:rFonts w:hint="default"/>
      </w:rPr>
    </w:lvl>
    <w:lvl w:ilvl="5">
      <w:start w:val="0"/>
      <w:numFmt w:val="bullet"/>
      <w:lvlText w:val="•"/>
      <w:lvlJc w:val="left"/>
      <w:pPr>
        <w:ind w:left="8330" w:hanging="360"/>
      </w:pPr>
      <w:rPr>
        <w:rFonts w:hint="default"/>
      </w:rPr>
    </w:lvl>
    <w:lvl w:ilvl="6">
      <w:start w:val="0"/>
      <w:numFmt w:val="bullet"/>
      <w:lvlText w:val="•"/>
      <w:lvlJc w:val="left"/>
      <w:pPr>
        <w:ind w:left="9832" w:hanging="360"/>
      </w:pPr>
      <w:rPr>
        <w:rFonts w:hint="default"/>
      </w:rPr>
    </w:lvl>
    <w:lvl w:ilvl="7">
      <w:start w:val="0"/>
      <w:numFmt w:val="bullet"/>
      <w:lvlText w:val="•"/>
      <w:lvlJc w:val="left"/>
      <w:pPr>
        <w:ind w:left="11334" w:hanging="360"/>
      </w:pPr>
      <w:rPr>
        <w:rFonts w:hint="default"/>
      </w:rPr>
    </w:lvl>
    <w:lvl w:ilvl="8">
      <w:start w:val="0"/>
      <w:numFmt w:val="bullet"/>
      <w:lvlText w:val="•"/>
      <w:lvlJc w:val="left"/>
      <w:pPr>
        <w:ind w:left="12836" w:hanging="360"/>
      </w:pPr>
      <w:rPr>
        <w:rFonts w:hint="default"/>
      </w:rPr>
    </w:lvl>
  </w:abstractNum>
  <w:abstractNum w:abstractNumId="0">
    <w:multiLevelType w:val="hybridMultilevel"/>
    <w:lvl w:ilvl="0">
      <w:start w:val="1"/>
      <w:numFmt w:val="decimal"/>
      <w:lvlText w:val="%1."/>
      <w:lvlJc w:val="left"/>
      <w:pPr>
        <w:ind w:left="811" w:hanging="360"/>
        <w:jc w:val="left"/>
      </w:pPr>
      <w:rPr>
        <w:rFonts w:hint="default" w:ascii="Arial" w:hAnsi="Arial" w:eastAsia="Arial" w:cs="Arial"/>
        <w:spacing w:val="-2"/>
        <w:w w:val="99"/>
        <w:sz w:val="22"/>
        <w:szCs w:val="22"/>
      </w:rPr>
    </w:lvl>
    <w:lvl w:ilvl="1">
      <w:start w:val="0"/>
      <w:numFmt w:val="bullet"/>
      <w:lvlText w:val="•"/>
      <w:lvlJc w:val="left"/>
      <w:pPr>
        <w:ind w:left="2304" w:hanging="360"/>
      </w:pPr>
      <w:rPr>
        <w:rFonts w:hint="default"/>
      </w:rPr>
    </w:lvl>
    <w:lvl w:ilvl="2">
      <w:start w:val="0"/>
      <w:numFmt w:val="bullet"/>
      <w:lvlText w:val="•"/>
      <w:lvlJc w:val="left"/>
      <w:pPr>
        <w:ind w:left="3788" w:hanging="360"/>
      </w:pPr>
      <w:rPr>
        <w:rFonts w:hint="default"/>
      </w:rPr>
    </w:lvl>
    <w:lvl w:ilvl="3">
      <w:start w:val="0"/>
      <w:numFmt w:val="bullet"/>
      <w:lvlText w:val="•"/>
      <w:lvlJc w:val="left"/>
      <w:pPr>
        <w:ind w:left="5272" w:hanging="360"/>
      </w:pPr>
      <w:rPr>
        <w:rFonts w:hint="default"/>
      </w:rPr>
    </w:lvl>
    <w:lvl w:ilvl="4">
      <w:start w:val="0"/>
      <w:numFmt w:val="bullet"/>
      <w:lvlText w:val="•"/>
      <w:lvlJc w:val="left"/>
      <w:pPr>
        <w:ind w:left="6756" w:hanging="360"/>
      </w:pPr>
      <w:rPr>
        <w:rFonts w:hint="default"/>
      </w:rPr>
    </w:lvl>
    <w:lvl w:ilvl="5">
      <w:start w:val="0"/>
      <w:numFmt w:val="bullet"/>
      <w:lvlText w:val="•"/>
      <w:lvlJc w:val="left"/>
      <w:pPr>
        <w:ind w:left="8240" w:hanging="360"/>
      </w:pPr>
      <w:rPr>
        <w:rFonts w:hint="default"/>
      </w:rPr>
    </w:lvl>
    <w:lvl w:ilvl="6">
      <w:start w:val="0"/>
      <w:numFmt w:val="bullet"/>
      <w:lvlText w:val="•"/>
      <w:lvlJc w:val="left"/>
      <w:pPr>
        <w:ind w:left="9724" w:hanging="360"/>
      </w:pPr>
      <w:rPr>
        <w:rFonts w:hint="default"/>
      </w:rPr>
    </w:lvl>
    <w:lvl w:ilvl="7">
      <w:start w:val="0"/>
      <w:numFmt w:val="bullet"/>
      <w:lvlText w:val="•"/>
      <w:lvlJc w:val="left"/>
      <w:pPr>
        <w:ind w:left="11208" w:hanging="360"/>
      </w:pPr>
      <w:rPr>
        <w:rFonts w:hint="default"/>
      </w:rPr>
    </w:lvl>
    <w:lvl w:ilvl="8">
      <w:start w:val="0"/>
      <w:numFmt w:val="bullet"/>
      <w:lvlText w:val="•"/>
      <w:lvlJc w:val="left"/>
      <w:pPr>
        <w:ind w:left="12692" w:hanging="360"/>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Calibri" w:hAnsi="Calibri" w:eastAsia="Calibri" w:cs="Calibri"/>
      <w:sz w:val="22"/>
      <w:szCs w:val="22"/>
    </w:rPr>
  </w:style>
  <w:style w:styleId="Heading1" w:type="paragraph">
    <w:name w:val="Heading 1"/>
    <w:basedOn w:val="Normal"/>
    <w:uiPriority w:val="1"/>
    <w:qFormat/>
    <w:pPr>
      <w:spacing w:before="79"/>
      <w:ind w:left="120"/>
      <w:outlineLvl w:val="1"/>
    </w:pPr>
    <w:rPr>
      <w:rFonts w:ascii="Calibri" w:hAnsi="Calibri" w:eastAsia="Calibri" w:cs="Calibri"/>
      <w:b/>
      <w:bCs/>
      <w:sz w:val="28"/>
      <w:szCs w:val="28"/>
    </w:rPr>
  </w:style>
  <w:style w:styleId="Heading2" w:type="paragraph">
    <w:name w:val="Heading 2"/>
    <w:basedOn w:val="Normal"/>
    <w:uiPriority w:val="1"/>
    <w:qFormat/>
    <w:pPr>
      <w:spacing w:before="93"/>
      <w:ind w:left="100"/>
      <w:outlineLvl w:val="2"/>
    </w:pPr>
    <w:rPr>
      <w:rFonts w:ascii="Arial" w:hAnsi="Arial" w:eastAsia="Arial" w:cs="Arial"/>
      <w:b/>
      <w:bCs/>
      <w:sz w:val="27"/>
      <w:szCs w:val="27"/>
    </w:rPr>
  </w:style>
  <w:style w:styleId="Heading3" w:type="paragraph">
    <w:name w:val="Heading 3"/>
    <w:basedOn w:val="Normal"/>
    <w:uiPriority w:val="1"/>
    <w:qFormat/>
    <w:pPr>
      <w:ind w:left="91"/>
      <w:outlineLvl w:val="3"/>
    </w:pPr>
    <w:rPr>
      <w:rFonts w:ascii="Arial" w:hAnsi="Arial" w:eastAsia="Arial" w:cs="Arial"/>
      <w:b/>
      <w:bCs/>
      <w:sz w:val="26"/>
      <w:szCs w:val="26"/>
    </w:rPr>
  </w:style>
  <w:style w:styleId="Heading4" w:type="paragraph">
    <w:name w:val="Heading 4"/>
    <w:basedOn w:val="Normal"/>
    <w:uiPriority w:val="1"/>
    <w:qFormat/>
    <w:pPr>
      <w:spacing w:before="158"/>
      <w:ind w:left="119"/>
      <w:outlineLvl w:val="4"/>
    </w:pPr>
    <w:rPr>
      <w:rFonts w:ascii="Calibri" w:hAnsi="Calibri" w:eastAsia="Calibri" w:cs="Calibri"/>
      <w:sz w:val="24"/>
      <w:szCs w:val="24"/>
    </w:rPr>
  </w:style>
  <w:style w:styleId="Heading5" w:type="paragraph">
    <w:name w:val="Heading 5"/>
    <w:basedOn w:val="Normal"/>
    <w:uiPriority w:val="1"/>
    <w:qFormat/>
    <w:pPr>
      <w:ind w:left="100"/>
      <w:outlineLvl w:val="5"/>
    </w:pPr>
    <w:rPr>
      <w:rFonts w:ascii="Arial" w:hAnsi="Arial" w:eastAsia="Arial" w:cs="Arial"/>
      <w:sz w:val="23"/>
      <w:szCs w:val="23"/>
    </w:rPr>
  </w:style>
  <w:style w:styleId="Heading6" w:type="paragraph">
    <w:name w:val="Heading 6"/>
    <w:basedOn w:val="Normal"/>
    <w:uiPriority w:val="1"/>
    <w:qFormat/>
    <w:pPr>
      <w:ind w:left="340"/>
      <w:outlineLvl w:val="6"/>
    </w:pPr>
    <w:rPr>
      <w:rFonts w:ascii="Calibri" w:hAnsi="Calibri" w:eastAsia="Calibri" w:cs="Calibri"/>
      <w:b/>
      <w:bCs/>
      <w:sz w:val="22"/>
      <w:szCs w:val="22"/>
    </w:rPr>
  </w:style>
  <w:style w:styleId="ListParagraph" w:type="paragraph">
    <w:name w:val="List Paragraph"/>
    <w:basedOn w:val="Normal"/>
    <w:uiPriority w:val="1"/>
    <w:qFormat/>
    <w:pPr>
      <w:ind w:left="811" w:hanging="360"/>
    </w:pPr>
    <w:rPr>
      <w:rFonts w:ascii="Calibri" w:hAnsi="Calibri" w:eastAsia="Calibri" w:cs="Calibri"/>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png"/><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2017-11-05T14:44:53Z</dcterms:created>
  <dcterms:modified xsi:type="dcterms:W3CDTF">2017-11-05T14:44:53Z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2017-10-30T00:00:00Z</vt:filetime>
  </property>
  <property fmtid="{D5CDD505-2E9C-101B-9397-08002B2CF9AE}" pid="3" name="Creator">
    <vt:lpwstr>Adobe Acrobat Pro DC 17.12.20098</vt:lpwstr>
  </property>
  <property fmtid="{D5CDD505-2E9C-101B-9397-08002B2CF9AE}" pid="4" name="LastSaved">
    <vt:filetime>2017-11-05T00:00:00Z</vt:filetime>
  </property>
</Properties>
</file>