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28C13"/>
          <w:sz w:val="48"/>
        </w:rPr>
        <w:t>Delhi Stationery</w:t>
      </w:r>
    </w:p>
    <w:p>
      <w:pPr>
        <w:jc w:val="center"/>
      </w:pPr>
      <w:r>
        <w:rPr>
          <w:b/>
          <w:color w:val="17100C"/>
          <w:sz w:val="36"/>
        </w:rPr>
        <w:t>Full User Manual</w:t>
      </w:r>
    </w:p>
    <w:p>
      <w:pPr>
        <w:jc w:val="center"/>
      </w:pPr>
      <w:r>
        <w:rPr>
          <w:color w:val="645A50"/>
          <w:sz w:val="20"/>
        </w:rPr>
        <w:t>Proper guide for customers and superadmin users.</w:t>
      </w:r>
    </w:p>
    <w:p/>
    <w:p>
      <w:pPr>
        <w:pStyle w:val="Heading1"/>
      </w:pPr>
      <w:r>
        <w:t>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112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What They Can Do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Guest Visitor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Browse products, search/filter products, track order, submit bulk request.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Registered Customer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Save profile, use cart, checkout, view my orders, cancel eligible orders, reorder products.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Superadmin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 from public login page, manage dashboard, products, categories, orders, customers, bulk requests, low stock, invoice and exports.</w:t>
            </w:r>
          </w:p>
        </w:tc>
      </w:tr>
    </w:tbl>
    <w:p/>
    <w:p>
      <w:pPr>
        <w:pStyle w:val="Heading1"/>
      </w:pPr>
      <w:r>
        <w:t>Customer Manual</w:t>
      </w:r>
    </w:p>
    <w:p>
      <w:pPr>
        <w:pStyle w:val="Heading2"/>
      </w:pPr>
      <w:r>
        <w:t>Browse Products</w:t>
      </w:r>
    </w:p>
    <w:p>
      <w:pPr>
        <w:pStyle w:val="ListNumber"/>
        <w:spacing w:after="40"/>
      </w:pPr>
      <w:r>
        <w:t>Open home page.</w:t>
      </w:r>
    </w:p>
    <w:p>
      <w:pPr>
        <w:pStyle w:val="ListNumber"/>
        <w:spacing w:after="40"/>
      </w:pPr>
      <w:r>
        <w:t>Click Products or Shop Now.</w:t>
      </w:r>
    </w:p>
    <w:p>
      <w:pPr>
        <w:pStyle w:val="ListNumber"/>
        <w:spacing w:after="40"/>
      </w:pPr>
      <w:r>
        <w:t>Use search box or category dropdown.</w:t>
      </w:r>
    </w:p>
    <w:p>
      <w:pPr>
        <w:pStyle w:val="ListNumber"/>
        <w:spacing w:after="40"/>
      </w:pPr>
      <w:r>
        <w:t>Open product detail page for more information.</w:t>
      </w:r>
    </w:p>
    <w:p>
      <w:pPr>
        <w:pStyle w:val="Heading2"/>
      </w:pPr>
      <w:r>
        <w:t>Place Direct Order</w:t>
      </w:r>
    </w:p>
    <w:p>
      <w:pPr>
        <w:pStyle w:val="ListNumber"/>
        <w:spacing w:after="40"/>
      </w:pPr>
      <w:r>
        <w:t>Open product detail page.</w:t>
      </w:r>
    </w:p>
    <w:p>
      <w:pPr>
        <w:pStyle w:val="ListNumber"/>
        <w:spacing w:after="40"/>
      </w:pPr>
      <w:r>
        <w:t>Click Order Now.</w:t>
      </w:r>
    </w:p>
    <w:p>
      <w:pPr>
        <w:pStyle w:val="ListNumber"/>
        <w:spacing w:after="40"/>
      </w:pPr>
      <w:r>
        <w:t>Fill name, phone, address, quantity and payment method.</w:t>
      </w:r>
    </w:p>
    <w:p>
      <w:pPr>
        <w:pStyle w:val="ListNumber"/>
        <w:spacing w:after="40"/>
      </w:pPr>
      <w:r>
        <w:t>Submit form.</w:t>
      </w:r>
    </w:p>
    <w:p>
      <w:pPr>
        <w:pStyle w:val="ListNumber"/>
        <w:spacing w:after="40"/>
      </w:pPr>
      <w:r>
        <w:t>Save order ID from success page.</w:t>
      </w:r>
    </w:p>
    <w:p>
      <w:pPr>
        <w:pStyle w:val="Heading2"/>
      </w:pPr>
      <w:r>
        <w:t>Use Cart Checkout</w:t>
      </w:r>
    </w:p>
    <w:p>
      <w:pPr>
        <w:pStyle w:val="ListNumber"/>
        <w:spacing w:after="40"/>
      </w:pPr>
      <w:r>
        <w:t>Click Add Cart from product card or product detail.</w:t>
      </w:r>
    </w:p>
    <w:p>
      <w:pPr>
        <w:pStyle w:val="ListNumber"/>
        <w:spacing w:after="40"/>
      </w:pPr>
      <w:r>
        <w:t>Open Cart from navbar.</w:t>
      </w:r>
    </w:p>
    <w:p>
      <w:pPr>
        <w:pStyle w:val="ListNumber"/>
        <w:spacing w:after="40"/>
      </w:pPr>
      <w:r>
        <w:t>Update quantity or remove item.</w:t>
      </w:r>
    </w:p>
    <w:p>
      <w:pPr>
        <w:pStyle w:val="ListNumber"/>
        <w:spacing w:after="40"/>
      </w:pPr>
      <w:r>
        <w:t>Click Proceed to Checkout.</w:t>
      </w:r>
    </w:p>
    <w:p>
      <w:pPr>
        <w:pStyle w:val="ListNumber"/>
        <w:spacing w:after="40"/>
      </w:pPr>
      <w:r>
        <w:t>Confirm auto-filled profile information.</w:t>
      </w:r>
    </w:p>
    <w:p>
      <w:pPr>
        <w:pStyle w:val="ListNumber"/>
        <w:spacing w:after="40"/>
      </w:pPr>
      <w:r>
        <w:t>Submit checkout.</w:t>
      </w:r>
    </w:p>
    <w:p>
      <w:pPr>
        <w:pStyle w:val="ListNumber"/>
        <w:spacing w:after="40"/>
      </w:pPr>
      <w:r>
        <w:t>Multiple order IDs may be generated if cart has multiple products.</w:t>
      </w:r>
    </w:p>
    <w:p>
      <w:pPr>
        <w:pStyle w:val="Heading2"/>
      </w:pPr>
      <w:r>
        <w:t>Track Order</w:t>
      </w:r>
    </w:p>
    <w:p>
      <w:pPr>
        <w:pStyle w:val="ListNumber"/>
        <w:spacing w:after="40"/>
      </w:pPr>
      <w:r>
        <w:t>Open Track Order page.</w:t>
      </w:r>
    </w:p>
    <w:p>
      <w:pPr>
        <w:pStyle w:val="ListNumber"/>
        <w:spacing w:after="40"/>
      </w:pPr>
      <w:r>
        <w:t>Enter phone number used for order.</w:t>
      </w:r>
    </w:p>
    <w:p>
      <w:pPr>
        <w:pStyle w:val="ListNumber"/>
        <w:spacing w:after="40"/>
      </w:pPr>
      <w:r>
        <w:t>Optionally enter order ID.</w:t>
      </w:r>
    </w:p>
    <w:p>
      <w:pPr>
        <w:pStyle w:val="ListNumber"/>
        <w:spacing w:after="40"/>
      </w:pPr>
      <w:r>
        <w:t>Click Track Order.</w:t>
      </w:r>
    </w:p>
    <w:p>
      <w:pPr>
        <w:pStyle w:val="ListNumber"/>
        <w:spacing w:after="40"/>
      </w:pPr>
      <w:r>
        <w:t>Read current status.</w:t>
      </w:r>
    </w:p>
    <w:p>
      <w:pPr>
        <w:pStyle w:val="Heading2"/>
      </w:pPr>
      <w:r>
        <w:t>Customer Profile</w:t>
      </w:r>
    </w:p>
    <w:p>
      <w:pPr>
        <w:pStyle w:val="ListNumber"/>
        <w:spacing w:after="40"/>
      </w:pPr>
      <w:r>
        <w:t>Login as customer.</w:t>
      </w:r>
    </w:p>
    <w:p>
      <w:pPr>
        <w:pStyle w:val="ListNumber"/>
        <w:spacing w:after="40"/>
      </w:pPr>
      <w:r>
        <w:t>Open My Profile.</w:t>
      </w:r>
    </w:p>
    <w:p>
      <w:pPr>
        <w:pStyle w:val="ListNumber"/>
        <w:spacing w:after="40"/>
      </w:pPr>
      <w:r>
        <w:t>Save full name, phone, address, city, pincode and landmark.</w:t>
      </w:r>
    </w:p>
    <w:p>
      <w:pPr>
        <w:pStyle w:val="ListNumber"/>
        <w:spacing w:after="40"/>
      </w:pPr>
      <w:r>
        <w:t>Use cart checkout or order form and confirm data auto-fills.</w:t>
      </w:r>
    </w:p>
    <w:p>
      <w:pPr>
        <w:pStyle w:val="Heading2"/>
      </w:pPr>
      <w:r>
        <w:t>Cancel and Reorder</w:t>
      </w:r>
    </w:p>
    <w:p>
      <w:pPr>
        <w:pStyle w:val="ListNumber"/>
        <w:spacing w:after="40"/>
      </w:pPr>
      <w:r>
        <w:t>Open My Orders.</w:t>
      </w:r>
    </w:p>
    <w:p>
      <w:pPr>
        <w:pStyle w:val="ListNumber"/>
        <w:spacing w:after="40"/>
      </w:pPr>
      <w:r>
        <w:t>Cancel only if order is Pending or Confirmed.</w:t>
      </w:r>
    </w:p>
    <w:p>
      <w:pPr>
        <w:pStyle w:val="ListNumber"/>
        <w:spacing w:after="40"/>
      </w:pPr>
      <w:r>
        <w:t>Cancelled order stock will be restored.</w:t>
      </w:r>
    </w:p>
    <w:p>
      <w:pPr>
        <w:pStyle w:val="ListNumber"/>
        <w:spacing w:after="40"/>
      </w:pPr>
      <w:r>
        <w:t>Click Reorder to add the same product back to cart.</w:t>
      </w:r>
    </w:p>
    <w:p>
      <w:pPr>
        <w:pStyle w:val="Heading1"/>
      </w:pPr>
      <w:r>
        <w:t>Superadmin Manual</w:t>
      </w:r>
    </w:p>
    <w:p>
      <w:pPr>
        <w:pStyle w:val="Heading2"/>
      </w:pPr>
      <w:r>
        <w:t>Login</w:t>
      </w:r>
    </w:p>
    <w:p>
      <w:pPr>
        <w:pStyle w:val="ListNumber"/>
        <w:spacing w:after="40"/>
      </w:pPr>
      <w:r>
        <w:t>Create superuser from terminal using createsuperuser.</w:t>
      </w:r>
    </w:p>
    <w:p>
      <w:pPr>
        <w:pStyle w:val="ListNumber"/>
        <w:spacing w:after="40"/>
      </w:pPr>
      <w:r>
        <w:t>Open public login page.</w:t>
      </w:r>
    </w:p>
    <w:p>
      <w:pPr>
        <w:pStyle w:val="ListNumber"/>
        <w:spacing w:after="40"/>
      </w:pPr>
      <w:r>
        <w:t>Login with superuser credentials.</w:t>
      </w:r>
    </w:p>
    <w:p>
      <w:pPr>
        <w:pStyle w:val="ListNumber"/>
        <w:spacing w:after="40"/>
      </w:pPr>
      <w:r>
        <w:t>System redirects to custom superadmin dashboard.</w:t>
      </w:r>
    </w:p>
    <w:p>
      <w:pPr>
        <w:pStyle w:val="Heading2"/>
      </w:pPr>
      <w:r>
        <w:t>Manage Products</w:t>
      </w:r>
    </w:p>
    <w:p>
      <w:pPr>
        <w:pStyle w:val="ListNumber"/>
        <w:spacing w:after="40"/>
      </w:pPr>
      <w:r>
        <w:t>Open Products from sidebar.</w:t>
      </w:r>
    </w:p>
    <w:p>
      <w:pPr>
        <w:pStyle w:val="ListNumber"/>
        <w:spacing w:after="40"/>
      </w:pPr>
      <w:r>
        <w:t>Add product with category, name, price, stock, image and active status.</w:t>
      </w:r>
    </w:p>
    <w:p>
      <w:pPr>
        <w:pStyle w:val="ListNumber"/>
        <w:spacing w:after="40"/>
      </w:pPr>
      <w:r>
        <w:t>Mark featured products for homepage.</w:t>
      </w:r>
    </w:p>
    <w:p>
      <w:pPr>
        <w:pStyle w:val="ListNumber"/>
        <w:spacing w:after="40"/>
      </w:pPr>
      <w:r>
        <w:t>Edit or deactivate products when needed.</w:t>
      </w:r>
    </w:p>
    <w:p>
      <w:pPr>
        <w:pStyle w:val="Heading2"/>
      </w:pPr>
      <w:r>
        <w:t>Manage Orders</w:t>
      </w:r>
    </w:p>
    <w:p>
      <w:pPr>
        <w:pStyle w:val="ListNumber"/>
        <w:spacing w:after="40"/>
      </w:pPr>
      <w:r>
        <w:t>Open Orders from sidebar.</w:t>
      </w:r>
    </w:p>
    <w:p>
      <w:pPr>
        <w:pStyle w:val="ListNumber"/>
        <w:spacing w:after="40"/>
      </w:pPr>
      <w:r>
        <w:t>Search/filter by customer, product, status or payment.</w:t>
      </w:r>
    </w:p>
    <w:p>
      <w:pPr>
        <w:pStyle w:val="ListNumber"/>
        <w:spacing w:after="40"/>
      </w:pPr>
      <w:r>
        <w:t>Open order detail.</w:t>
      </w:r>
    </w:p>
    <w:p>
      <w:pPr>
        <w:pStyle w:val="ListNumber"/>
        <w:spacing w:after="40"/>
      </w:pPr>
      <w:r>
        <w:t>Update status from Pending to Delivered.</w:t>
      </w:r>
    </w:p>
    <w:p>
      <w:pPr>
        <w:pStyle w:val="ListNumber"/>
        <w:spacing w:after="40"/>
      </w:pPr>
      <w:r>
        <w:t>Open invoice and print/save PDF.</w:t>
      </w:r>
    </w:p>
    <w:p>
      <w:pPr>
        <w:pStyle w:val="Heading2"/>
      </w:pPr>
      <w:r>
        <w:t>Manage Customers</w:t>
      </w:r>
    </w:p>
    <w:p>
      <w:pPr>
        <w:pStyle w:val="ListNumber"/>
        <w:spacing w:after="40"/>
      </w:pPr>
      <w:r>
        <w:t>Open Customers page.</w:t>
      </w:r>
    </w:p>
    <w:p>
      <w:pPr>
        <w:pStyle w:val="ListNumber"/>
        <w:spacing w:after="40"/>
      </w:pPr>
      <w:r>
        <w:t>View customer detail.</w:t>
      </w:r>
    </w:p>
    <w:p>
      <w:pPr>
        <w:pStyle w:val="ListNumber"/>
        <w:spacing w:after="40"/>
      </w:pPr>
      <w:r>
        <w:t>Check saved customer address/profile.</w:t>
      </w:r>
    </w:p>
    <w:p>
      <w:pPr>
        <w:pStyle w:val="ListNumber"/>
        <w:spacing w:after="40"/>
      </w:pPr>
      <w:r>
        <w:t>Activate or deactivate customer if needed.</w:t>
      </w:r>
    </w:p>
    <w:p>
      <w:pPr>
        <w:pStyle w:val="Heading2"/>
      </w:pPr>
      <w:r>
        <w:t>Manage Bulk Requests</w:t>
      </w:r>
    </w:p>
    <w:p>
      <w:pPr>
        <w:pStyle w:val="ListNumber"/>
        <w:spacing w:after="40"/>
      </w:pPr>
      <w:r>
        <w:t>Open Bulk Requests.</w:t>
      </w:r>
    </w:p>
    <w:p>
      <w:pPr>
        <w:pStyle w:val="ListNumber"/>
        <w:spacing w:after="40"/>
      </w:pPr>
      <w:r>
        <w:t>Open request detail.</w:t>
      </w:r>
    </w:p>
    <w:p>
      <w:pPr>
        <w:pStyle w:val="ListNumber"/>
        <w:spacing w:after="40"/>
      </w:pPr>
      <w:r>
        <w:t>Update status such as Contacted, Quoted, Converted or Closed.</w:t>
      </w:r>
    </w:p>
    <w:p>
      <w:pPr>
        <w:pStyle w:val="ListNumber"/>
        <w:spacing w:after="40"/>
      </w:pPr>
      <w:r>
        <w:t>Add internal admin note.</w:t>
      </w:r>
    </w:p>
    <w:p>
      <w:pPr>
        <w:pStyle w:val="Heading2"/>
      </w:pPr>
      <w:r>
        <w:t>Low Stock Workflow</w:t>
      </w:r>
    </w:p>
    <w:p>
      <w:pPr>
        <w:pStyle w:val="ListNumber"/>
        <w:spacing w:after="40"/>
      </w:pPr>
      <w:r>
        <w:t>Open Low Stock page.</w:t>
      </w:r>
    </w:p>
    <w:p>
      <w:pPr>
        <w:pStyle w:val="ListNumber"/>
        <w:spacing w:after="40"/>
      </w:pPr>
      <w:r>
        <w:t>Review products with low quantity.</w:t>
      </w:r>
    </w:p>
    <w:p>
      <w:pPr>
        <w:pStyle w:val="ListNumber"/>
        <w:spacing w:after="40"/>
      </w:pPr>
      <w:r>
        <w:t>Add stock using restock form.</w:t>
      </w:r>
    </w:p>
    <w:p>
      <w:pPr>
        <w:pStyle w:val="ListNumber"/>
        <w:spacing w:after="40"/>
      </w:pPr>
      <w:r>
        <w:t>Confirm product no longer appears as low stock if above threshold.</w:t>
      </w:r>
    </w:p>
    <w:p>
      <w:pPr>
        <w:pStyle w:val="Heading2"/>
      </w:pPr>
      <w:r>
        <w:t>Reports and Exports</w:t>
      </w:r>
    </w:p>
    <w:p>
      <w:pPr>
        <w:pStyle w:val="ListNumber"/>
        <w:spacing w:after="40"/>
      </w:pPr>
      <w:r>
        <w:t>Open export buttons from dashboard/list pages.</w:t>
      </w:r>
    </w:p>
    <w:p>
      <w:pPr>
        <w:pStyle w:val="ListNumber"/>
        <w:spacing w:after="40"/>
      </w:pPr>
      <w:r>
        <w:t>Download CSV.</w:t>
      </w:r>
    </w:p>
    <w:p>
      <w:pPr>
        <w:pStyle w:val="ListNumber"/>
        <w:spacing w:after="40"/>
      </w:pPr>
      <w:r>
        <w:t>Open in Excel/LibreOffice.</w:t>
      </w:r>
    </w:p>
    <w:p>
      <w:pPr>
        <w:pStyle w:val="ListNumber"/>
        <w:spacing w:after="40"/>
      </w:pPr>
      <w:r>
        <w:t>Use for business report or submission.</w:t>
      </w:r>
    </w:p>
    <w:p>
      <w:pPr>
        <w:pStyle w:val="Heading1"/>
      </w:pPr>
      <w:r>
        <w:t>Important Rules</w:t>
      </w:r>
    </w:p>
    <w:p>
      <w:pPr>
        <w:pStyle w:val="ListBullet"/>
        <w:spacing w:after="40"/>
      </w:pPr>
      <w:r>
        <w:t>Do not manage daily business only from Django admin; use custom superadmin dashboard.</w:t>
      </w:r>
    </w:p>
    <w:p>
      <w:pPr>
        <w:pStyle w:val="ListBullet"/>
        <w:spacing w:after="40"/>
      </w:pPr>
      <w:r>
        <w:t>Never push secret keys or local database with private customer data.</w:t>
      </w:r>
    </w:p>
    <w:p>
      <w:pPr>
        <w:pStyle w:val="ListBullet"/>
        <w:spacing w:after="40"/>
      </w:pPr>
      <w:r>
        <w:t>Always test stock after orders, cancellations and cart checkout.</w:t>
      </w:r>
    </w:p>
    <w:p>
      <w:pPr>
        <w:pStyle w:val="ListBullet"/>
        <w:spacing w:after="40"/>
      </w:pPr>
      <w:r>
        <w:t>Always check mobile view after CSS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D61"/>
        <w:sz w:val="16"/>
      </w:rPr>
      <w:t>Full User Manual | Generated 21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D61"/>
        <w:sz w:val="16"/>
      </w:rPr>
      <w:t>Delhi Stationery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973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10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F28C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100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