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Chess Platform - How the Project Works</w:t>
      </w:r>
    </w:p>
    <w:p>
      <w:r>
        <w:t xml:space="preserve">Architecture</w:t>
      </w:r>
    </w:p>
    <w:p>
      <w:r>
        <w:t xml:space="preserve">Django is the authoritative backend for accounts, rooms, games, tournaments, puzzles, chat, notifications, analysis, and APIs.</w:t>
      </w:r>
    </w:p>
    <w:p>
      <w:r>
        <w:t xml:space="preserve">Daphne/Channels provides WebSocket room and game updates. SQLite is the local fallback; PostgreSQL and Redis are supported for production.</w:t>
      </w:r>
    </w:p>
    <w:p>
      <w:r>
        <w:t xml:space="preserve">Flutter is the Android client. It uses Django JWT authentication, shared account bot levels, room codes, and local offline chess storage.</w:t>
      </w:r>
    </w:p>
    <w:p>
      <w:r>
        <w:t xml:space="preserve">Main request flow</w:t>
      </w:r>
    </w:p>
    <w:p>
      <w:r>
        <w:t xml:space="preserve">Website: browser -&gt; Django URL/view -&gt; service layer -&gt; model/database -&gt; template/JSON response.</w:t>
      </w:r>
    </w:p>
    <w:p>
      <w:r>
        <w:t xml:space="preserve">Realtime play: browser/app -&gt; WebSocket consumer -&gt; game service validates move -&gt; database -&gt; broadcast state.</w:t>
      </w:r>
    </w:p>
    <w:p>
      <w:r>
        <w:t xml:space="preserve">Mobile login: Flutter -&gt; /api/auth/token/ -&gt; JWT -&gt; /api/accounts/me/.</w:t>
      </w:r>
    </w:p>
    <w:p>
      <w:r>
        <w:t xml:space="preserve">Cross-device game: host creates a private room -&gt; shares code -&gt; second user joins -&gt; host starts game.</w:t>
      </w:r>
    </w:p>
    <w:p>
      <w:r>
        <w:t xml:space="preserve">Important folders</w:t>
      </w:r>
    </w:p>
    <w:p>
      <w:r>
        <w:t xml:space="preserve">apps/: Django application code.</w:t>
      </w:r>
    </w:p>
    <w:p>
      <w:r>
        <w:t xml:space="preserve">templates/ and static/: website UI.</w:t>
      </w:r>
    </w:p>
    <w:p>
      <w:r>
        <w:t xml:space="preserve">mobile_app/: Flutter Android application.</w:t>
      </w:r>
    </w:p>
    <w:p>
      <w:r>
        <w:t xml:space="preserve">chess_platform/settings/: development, test, and production settings.</w:t>
      </w:r>
    </w:p>
    <w:p>
      <w:r>
        <w:t xml:space="preserve">scripts/: reusable Windows setup and run commands.</w:t>
      </w:r>
    </w:p>
    <w:p>
      <w:r>
        <w:t xml:space="preserve">Data safety</w:t>
      </w:r>
    </w:p>
    <w:p>
      <w:r>
        <w:t xml:space="preserve">Never delete migration history for an existing database.</w:t>
      </w:r>
    </w:p>
    <w:p>
      <w:r>
        <w:t xml:space="preserve">Run python manage.py migrate after pulling changes.</w:t>
      </w:r>
    </w:p>
    <w:p>
      <w:r>
        <w:t xml:space="preserve">Use environment variables for secrets and production hosts.</w:t>
      </w:r>
    </w:p>
    <w:sectPr>
      <w:pgSz w:w="12240" w:h="15840"/>
      <w:pgMar w:top="1440" w:right="1440" w:bottom="1440" w:left="1440"/>
    </w:sectPr>
  </w:body>
</w:document>
</file>