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2CB1B" w14:textId="77777777" w:rsidR="00D9199F" w:rsidRDefault="00D9199F" w:rsidP="0022209C">
      <w:pPr>
        <w:pStyle w:val="Title"/>
      </w:pPr>
    </w:p>
    <w:p w14:paraId="1D006E46" w14:textId="77777777" w:rsidR="00D9199F" w:rsidRDefault="00D9199F" w:rsidP="00D9199F">
      <w:pPr>
        <w:pStyle w:val="Title"/>
        <w:jc w:val="center"/>
      </w:pPr>
    </w:p>
    <w:p w14:paraId="32445692" w14:textId="77777777" w:rsidR="009F4FD8" w:rsidRPr="002B4F00" w:rsidRDefault="009F4FD8" w:rsidP="00D9199F">
      <w:pPr>
        <w:pStyle w:val="Title"/>
        <w:jc w:val="center"/>
        <w:rPr>
          <w:rFonts w:ascii="Calibri" w:hAnsi="Calibri" w:cs="Calibri"/>
          <w:sz w:val="52"/>
          <w:szCs w:val="144"/>
        </w:rPr>
      </w:pPr>
    </w:p>
    <w:p w14:paraId="60FEE671" w14:textId="0BC81E3B" w:rsidR="002B4F00" w:rsidRPr="002B4F00" w:rsidRDefault="0022209C" w:rsidP="002B4F00">
      <w:pPr>
        <w:jc w:val="center"/>
        <w:rPr>
          <w:rFonts w:ascii="Calibri" w:hAnsi="Calibri" w:cs="Calibri"/>
          <w:b/>
          <w:bCs/>
          <w:sz w:val="44"/>
          <w:szCs w:val="44"/>
        </w:rPr>
      </w:pPr>
      <w:r w:rsidRPr="002B4F00">
        <w:rPr>
          <w:rFonts w:ascii="Calibri" w:hAnsi="Calibri" w:cs="Calibri"/>
          <w:b/>
          <w:bCs/>
          <w:sz w:val="44"/>
          <w:szCs w:val="44"/>
        </w:rPr>
        <w:t>Project Report</w:t>
      </w:r>
    </w:p>
    <w:p w14:paraId="080606D1" w14:textId="77777777" w:rsidR="002B4F00" w:rsidRPr="002B4F00" w:rsidRDefault="002B4F00" w:rsidP="002B4F00">
      <w:pPr>
        <w:jc w:val="center"/>
        <w:rPr>
          <w:rFonts w:ascii="Calibri" w:hAnsi="Calibri" w:cs="Calibri"/>
          <w:b/>
          <w:bCs/>
          <w:sz w:val="40"/>
          <w:szCs w:val="40"/>
        </w:rPr>
      </w:pPr>
    </w:p>
    <w:p w14:paraId="3DFBCA74" w14:textId="4FAD03DE" w:rsidR="00D9199F" w:rsidRPr="002B4F00" w:rsidRDefault="0022209C" w:rsidP="0022209C">
      <w:pPr>
        <w:pStyle w:val="Title"/>
        <w:spacing w:after="0"/>
        <w:jc w:val="center"/>
        <w:rPr>
          <w:rFonts w:ascii="Calibri" w:hAnsi="Calibri" w:cs="Calibri"/>
          <w:sz w:val="52"/>
          <w:szCs w:val="144"/>
        </w:rPr>
      </w:pPr>
      <w:r w:rsidRPr="002B4F00">
        <w:rPr>
          <w:rFonts w:ascii="Calibri" w:hAnsi="Calibri" w:cs="Calibri"/>
          <w:sz w:val="52"/>
          <w:szCs w:val="144"/>
        </w:rPr>
        <w:t>Autonomous Logistics Researcher Agent</w:t>
      </w:r>
    </w:p>
    <w:p w14:paraId="2E413A47" w14:textId="2C26BCF4" w:rsidR="0022209C" w:rsidRPr="002B4F00" w:rsidRDefault="0022209C" w:rsidP="0022209C">
      <w:pPr>
        <w:pStyle w:val="Subtitle"/>
        <w:spacing w:after="0"/>
        <w:jc w:val="center"/>
        <w:rPr>
          <w:rFonts w:ascii="Calibri" w:hAnsi="Calibri" w:cs="Calibri"/>
          <w:color w:val="262626" w:themeColor="text1" w:themeTint="D9"/>
          <w:sz w:val="22"/>
          <w:szCs w:val="22"/>
        </w:rPr>
      </w:pPr>
      <w:r w:rsidRPr="002B4F00">
        <w:rPr>
          <w:rFonts w:ascii="Calibri" w:hAnsi="Calibri" w:cs="Calibri"/>
          <w:color w:val="262626" w:themeColor="text1" w:themeTint="D9"/>
          <w:sz w:val="22"/>
          <w:szCs w:val="22"/>
        </w:rPr>
        <w:t>An AI-Powered Multi-Agent System for Warehouse Operations Analysis &amp; Research</w:t>
      </w:r>
    </w:p>
    <w:p w14:paraId="56756E66" w14:textId="77777777" w:rsidR="002B4F00" w:rsidRPr="002B4F00" w:rsidRDefault="002B4F00" w:rsidP="0022209C">
      <w:pPr>
        <w:rPr>
          <w:rFonts w:ascii="Calibri" w:hAnsi="Calibri" w:cs="Calibri"/>
        </w:rPr>
      </w:pPr>
    </w:p>
    <w:p w14:paraId="2FBE8A4E" w14:textId="13F31682" w:rsidR="009F4FD8" w:rsidRPr="002B4F00" w:rsidRDefault="00D9199F" w:rsidP="0022209C">
      <w:pPr>
        <w:pStyle w:val="Subtitle"/>
        <w:jc w:val="center"/>
        <w:rPr>
          <w:rStyle w:val="BookTitle"/>
          <w:rFonts w:ascii="Calibri" w:hAnsi="Calibri" w:cs="Calibri"/>
          <w:i w:val="0"/>
          <w:iCs w:val="0"/>
          <w:color w:val="000000" w:themeColor="text1"/>
          <w:spacing w:val="15"/>
          <w:sz w:val="32"/>
          <w:szCs w:val="32"/>
        </w:rPr>
      </w:pPr>
      <w:r w:rsidRPr="002B4F00">
        <w:rPr>
          <w:rFonts w:ascii="Calibri" w:hAnsi="Calibri" w:cs="Calibri"/>
          <w:b/>
          <w:bCs/>
          <w:color w:val="000000" w:themeColor="text1"/>
          <w:sz w:val="32"/>
          <w:szCs w:val="32"/>
        </w:rPr>
        <w:t xml:space="preserve">Course Name: </w:t>
      </w:r>
      <w:r w:rsidR="0022209C" w:rsidRPr="002B4F00">
        <w:rPr>
          <w:rFonts w:ascii="Calibri" w:hAnsi="Calibri" w:cs="Calibri"/>
          <w:b/>
          <w:bCs/>
          <w:color w:val="000000" w:themeColor="text1"/>
          <w:sz w:val="32"/>
          <w:szCs w:val="32"/>
        </w:rPr>
        <w:t>Agentic AI</w:t>
      </w:r>
    </w:p>
    <w:p w14:paraId="41EC5117" w14:textId="6A402D1B" w:rsidR="002B4F00" w:rsidRPr="002B4F00" w:rsidRDefault="00D9199F" w:rsidP="002B4F00">
      <w:pPr>
        <w:jc w:val="center"/>
        <w:rPr>
          <w:rFonts w:ascii="Calibri" w:hAnsi="Calibri" w:cs="Calibri"/>
          <w:sz w:val="32"/>
          <w:szCs w:val="32"/>
        </w:rPr>
      </w:pPr>
      <w:r w:rsidRPr="002B4F00">
        <w:rPr>
          <w:rStyle w:val="BookTitle"/>
          <w:rFonts w:ascii="Calibri" w:hAnsi="Calibri" w:cs="Calibri"/>
          <w:i w:val="0"/>
          <w:iCs w:val="0"/>
          <w:sz w:val="32"/>
          <w:szCs w:val="32"/>
        </w:rPr>
        <w:t xml:space="preserve">Institution Name: </w:t>
      </w:r>
      <w:r w:rsidRPr="002B4F00">
        <w:rPr>
          <w:rFonts w:ascii="Calibri" w:hAnsi="Calibri" w:cs="Calibri"/>
          <w:sz w:val="32"/>
          <w:szCs w:val="32"/>
        </w:rPr>
        <w:t>Medicaps University</w:t>
      </w:r>
    </w:p>
    <w:p w14:paraId="6AFED121" w14:textId="486CD50D" w:rsidR="00D9199F" w:rsidRPr="002B4F00" w:rsidRDefault="00D9199F" w:rsidP="00D9199F">
      <w:pPr>
        <w:jc w:val="center"/>
        <w:rPr>
          <w:rFonts w:ascii="Calibri" w:hAnsi="Calibri" w:cs="Calibri"/>
          <w:b/>
          <w:bCs/>
          <w:i/>
          <w:iCs/>
          <w:spacing w:val="5"/>
          <w:sz w:val="32"/>
          <w:szCs w:val="32"/>
        </w:rPr>
      </w:pPr>
      <w:r w:rsidRPr="002B4F00">
        <w:rPr>
          <w:rFonts w:ascii="Calibri" w:hAnsi="Calibri" w:cs="Calibri"/>
          <w:b/>
          <w:bCs/>
          <w:sz w:val="32"/>
          <w:szCs w:val="32"/>
        </w:rPr>
        <w:t xml:space="preserve"> Datagami Skill Based Course</w:t>
      </w:r>
    </w:p>
    <w:p w14:paraId="686439A9" w14:textId="1F431DA0" w:rsidR="00D9199F" w:rsidRPr="002B4F00" w:rsidRDefault="00D9199F" w:rsidP="0022209C">
      <w:pPr>
        <w:pStyle w:val="Quote"/>
        <w:jc w:val="left"/>
        <w:rPr>
          <w:rFonts w:ascii="Calibri" w:hAnsi="Calibri" w:cs="Calibri"/>
          <w:color w:val="auto"/>
        </w:rPr>
      </w:pPr>
    </w:p>
    <w:tbl>
      <w:tblPr>
        <w:tblStyle w:val="TableGrid"/>
        <w:tblW w:w="0" w:type="auto"/>
        <w:tblLook w:val="04A0" w:firstRow="1" w:lastRow="0" w:firstColumn="1" w:lastColumn="0" w:noHBand="0" w:noVBand="1"/>
      </w:tblPr>
      <w:tblGrid>
        <w:gridCol w:w="846"/>
        <w:gridCol w:w="5164"/>
        <w:gridCol w:w="3006"/>
      </w:tblGrid>
      <w:tr w:rsidR="00D9199F" w:rsidRPr="002B4F00" w14:paraId="2F4B1CA9" w14:textId="77777777" w:rsidTr="00D9199F">
        <w:tc>
          <w:tcPr>
            <w:tcW w:w="846" w:type="dxa"/>
          </w:tcPr>
          <w:p w14:paraId="281565E3" w14:textId="0CBF02D3" w:rsidR="00D9199F" w:rsidRPr="002B4F00" w:rsidRDefault="00D9199F" w:rsidP="00D9199F">
            <w:pPr>
              <w:jc w:val="center"/>
              <w:rPr>
                <w:rFonts w:ascii="Calibri" w:hAnsi="Calibri" w:cs="Calibri"/>
                <w:b/>
                <w:bCs/>
              </w:rPr>
            </w:pPr>
            <w:r w:rsidRPr="002B4F00">
              <w:rPr>
                <w:rFonts w:ascii="Calibri" w:hAnsi="Calibri" w:cs="Calibri"/>
                <w:b/>
                <w:bCs/>
              </w:rPr>
              <w:t>Sr no</w:t>
            </w:r>
          </w:p>
        </w:tc>
        <w:tc>
          <w:tcPr>
            <w:tcW w:w="5164" w:type="dxa"/>
          </w:tcPr>
          <w:p w14:paraId="57F28A22" w14:textId="4D8F5DE9" w:rsidR="00D9199F" w:rsidRPr="002B4F00" w:rsidRDefault="00D9199F" w:rsidP="00D9199F">
            <w:pPr>
              <w:jc w:val="center"/>
              <w:rPr>
                <w:rFonts w:ascii="Calibri" w:hAnsi="Calibri" w:cs="Calibri"/>
                <w:b/>
                <w:bCs/>
              </w:rPr>
            </w:pPr>
            <w:r w:rsidRPr="002B4F00">
              <w:rPr>
                <w:rFonts w:ascii="Calibri" w:hAnsi="Calibri" w:cs="Calibri"/>
                <w:b/>
                <w:bCs/>
              </w:rPr>
              <w:t>Student Name</w:t>
            </w:r>
          </w:p>
        </w:tc>
        <w:tc>
          <w:tcPr>
            <w:tcW w:w="3006" w:type="dxa"/>
          </w:tcPr>
          <w:p w14:paraId="0EAA1DEF" w14:textId="2778D6E0" w:rsidR="00D9199F" w:rsidRPr="002B4F00" w:rsidRDefault="00D9199F" w:rsidP="00D9199F">
            <w:pPr>
              <w:jc w:val="center"/>
              <w:rPr>
                <w:rFonts w:ascii="Calibri" w:hAnsi="Calibri" w:cs="Calibri"/>
                <w:b/>
                <w:bCs/>
              </w:rPr>
            </w:pPr>
            <w:r w:rsidRPr="002B4F00">
              <w:rPr>
                <w:rFonts w:ascii="Calibri" w:hAnsi="Calibri" w:cs="Calibri"/>
                <w:b/>
                <w:bCs/>
              </w:rPr>
              <w:t>Enrolment Number</w:t>
            </w:r>
          </w:p>
        </w:tc>
      </w:tr>
      <w:tr w:rsidR="00D9199F" w:rsidRPr="002B4F00" w14:paraId="45E65BF2" w14:textId="77777777" w:rsidTr="00D9199F">
        <w:tc>
          <w:tcPr>
            <w:tcW w:w="846" w:type="dxa"/>
          </w:tcPr>
          <w:p w14:paraId="6F975A21" w14:textId="6FB334B8" w:rsidR="00D9199F" w:rsidRPr="002B4F00" w:rsidRDefault="0022209C" w:rsidP="00D9199F">
            <w:pPr>
              <w:jc w:val="center"/>
              <w:rPr>
                <w:rFonts w:ascii="Calibri" w:hAnsi="Calibri" w:cs="Calibri"/>
              </w:rPr>
            </w:pPr>
            <w:r w:rsidRPr="002B4F00">
              <w:rPr>
                <w:rFonts w:ascii="Calibri" w:hAnsi="Calibri" w:cs="Calibri"/>
              </w:rPr>
              <w:t>1</w:t>
            </w:r>
          </w:p>
        </w:tc>
        <w:tc>
          <w:tcPr>
            <w:tcW w:w="5164" w:type="dxa"/>
          </w:tcPr>
          <w:p w14:paraId="1C69A2EB" w14:textId="5F72521E" w:rsidR="00D9199F" w:rsidRPr="002B4F00" w:rsidRDefault="0022209C" w:rsidP="00D9199F">
            <w:pPr>
              <w:jc w:val="center"/>
              <w:rPr>
                <w:rFonts w:ascii="Calibri" w:hAnsi="Calibri" w:cs="Calibri"/>
              </w:rPr>
            </w:pPr>
            <w:r w:rsidRPr="002B4F00">
              <w:rPr>
                <w:rFonts w:ascii="Calibri" w:hAnsi="Calibri" w:cs="Calibri"/>
              </w:rPr>
              <w:t>Sarthak Dubey</w:t>
            </w:r>
          </w:p>
        </w:tc>
        <w:tc>
          <w:tcPr>
            <w:tcW w:w="3006" w:type="dxa"/>
          </w:tcPr>
          <w:p w14:paraId="1B9BDFD3" w14:textId="3FAED50D" w:rsidR="00D9199F" w:rsidRPr="002B4F00" w:rsidRDefault="0022209C" w:rsidP="00D9199F">
            <w:pPr>
              <w:jc w:val="center"/>
              <w:rPr>
                <w:rFonts w:ascii="Calibri" w:hAnsi="Calibri" w:cs="Calibri"/>
              </w:rPr>
            </w:pPr>
            <w:r w:rsidRPr="002B4F00">
              <w:rPr>
                <w:rFonts w:ascii="Calibri" w:hAnsi="Calibri" w:cs="Calibri"/>
              </w:rPr>
              <w:t>EN22CS301876</w:t>
            </w:r>
          </w:p>
        </w:tc>
      </w:tr>
      <w:tr w:rsidR="00D9199F" w:rsidRPr="002B4F00" w14:paraId="056CA439" w14:textId="77777777" w:rsidTr="00D9199F">
        <w:tc>
          <w:tcPr>
            <w:tcW w:w="846" w:type="dxa"/>
          </w:tcPr>
          <w:p w14:paraId="316238E5" w14:textId="17E300FC" w:rsidR="00D9199F" w:rsidRPr="002B4F00" w:rsidRDefault="0022209C" w:rsidP="00D9199F">
            <w:pPr>
              <w:jc w:val="center"/>
              <w:rPr>
                <w:rFonts w:ascii="Calibri" w:hAnsi="Calibri" w:cs="Calibri"/>
              </w:rPr>
            </w:pPr>
            <w:r w:rsidRPr="002B4F00">
              <w:rPr>
                <w:rFonts w:ascii="Calibri" w:hAnsi="Calibri" w:cs="Calibri"/>
              </w:rPr>
              <w:t>2</w:t>
            </w:r>
          </w:p>
        </w:tc>
        <w:tc>
          <w:tcPr>
            <w:tcW w:w="5164" w:type="dxa"/>
          </w:tcPr>
          <w:p w14:paraId="202D64D6" w14:textId="430F4728" w:rsidR="00D9199F" w:rsidRPr="002B4F00" w:rsidRDefault="0022209C" w:rsidP="00D9199F">
            <w:pPr>
              <w:jc w:val="center"/>
              <w:rPr>
                <w:rFonts w:ascii="Calibri" w:hAnsi="Calibri" w:cs="Calibri"/>
              </w:rPr>
            </w:pPr>
            <w:r w:rsidRPr="002B4F00">
              <w:rPr>
                <w:rFonts w:ascii="Calibri" w:hAnsi="Calibri" w:cs="Calibri"/>
              </w:rPr>
              <w:t>Shivatimika Pawar</w:t>
            </w:r>
          </w:p>
        </w:tc>
        <w:tc>
          <w:tcPr>
            <w:tcW w:w="3006" w:type="dxa"/>
          </w:tcPr>
          <w:p w14:paraId="08822FB3" w14:textId="5EC58F2C" w:rsidR="00D9199F" w:rsidRPr="002B4F00" w:rsidRDefault="0022209C" w:rsidP="00D9199F">
            <w:pPr>
              <w:jc w:val="center"/>
              <w:rPr>
                <w:rFonts w:ascii="Calibri" w:hAnsi="Calibri" w:cs="Calibri"/>
              </w:rPr>
            </w:pPr>
            <w:r w:rsidRPr="002B4F00">
              <w:rPr>
                <w:rFonts w:ascii="Calibri" w:hAnsi="Calibri" w:cs="Calibri"/>
              </w:rPr>
              <w:t>EN22CS301918</w:t>
            </w:r>
          </w:p>
        </w:tc>
      </w:tr>
      <w:tr w:rsidR="00D9199F" w:rsidRPr="002B4F00" w14:paraId="7C38D5DA" w14:textId="77777777" w:rsidTr="00D9199F">
        <w:tc>
          <w:tcPr>
            <w:tcW w:w="846" w:type="dxa"/>
          </w:tcPr>
          <w:p w14:paraId="33E4C90B" w14:textId="5C1260ED" w:rsidR="00D9199F" w:rsidRPr="002B4F00" w:rsidRDefault="0022209C" w:rsidP="00D9199F">
            <w:pPr>
              <w:jc w:val="center"/>
              <w:rPr>
                <w:rFonts w:ascii="Calibri" w:hAnsi="Calibri" w:cs="Calibri"/>
              </w:rPr>
            </w:pPr>
            <w:r w:rsidRPr="002B4F00">
              <w:rPr>
                <w:rFonts w:ascii="Calibri" w:hAnsi="Calibri" w:cs="Calibri"/>
              </w:rPr>
              <w:t>3</w:t>
            </w:r>
          </w:p>
        </w:tc>
        <w:tc>
          <w:tcPr>
            <w:tcW w:w="5164" w:type="dxa"/>
          </w:tcPr>
          <w:p w14:paraId="6B017686" w14:textId="0928D0A2" w:rsidR="00D9199F" w:rsidRPr="002B4F00" w:rsidRDefault="000461B1" w:rsidP="00D9199F">
            <w:pPr>
              <w:jc w:val="center"/>
              <w:rPr>
                <w:rFonts w:ascii="Calibri" w:hAnsi="Calibri" w:cs="Calibri"/>
              </w:rPr>
            </w:pPr>
            <w:r w:rsidRPr="002B4F00">
              <w:rPr>
                <w:rFonts w:ascii="Calibri" w:hAnsi="Calibri" w:cs="Calibri"/>
              </w:rPr>
              <w:t>Sangini Agrawal</w:t>
            </w:r>
          </w:p>
        </w:tc>
        <w:tc>
          <w:tcPr>
            <w:tcW w:w="3006" w:type="dxa"/>
          </w:tcPr>
          <w:p w14:paraId="322CD01E" w14:textId="0AFE25DC" w:rsidR="00D9199F" w:rsidRPr="002B4F00" w:rsidRDefault="002B4F00" w:rsidP="0022209C">
            <w:pPr>
              <w:tabs>
                <w:tab w:val="left" w:pos="864"/>
              </w:tabs>
              <w:jc w:val="center"/>
              <w:rPr>
                <w:rFonts w:ascii="Calibri" w:hAnsi="Calibri" w:cs="Calibri"/>
              </w:rPr>
            </w:pPr>
            <w:r w:rsidRPr="002B4F00">
              <w:rPr>
                <w:rFonts w:ascii="Calibri" w:hAnsi="Calibri" w:cs="Calibri"/>
              </w:rPr>
              <w:t>EN22CS3018</w:t>
            </w:r>
            <w:r w:rsidR="000461B1">
              <w:rPr>
                <w:rFonts w:ascii="Calibri" w:hAnsi="Calibri" w:cs="Calibri"/>
              </w:rPr>
              <w:t>63</w:t>
            </w:r>
          </w:p>
        </w:tc>
      </w:tr>
      <w:tr w:rsidR="0022209C" w:rsidRPr="002B4F00" w14:paraId="7C3AA4F5" w14:textId="77777777" w:rsidTr="00D9199F">
        <w:tc>
          <w:tcPr>
            <w:tcW w:w="846" w:type="dxa"/>
          </w:tcPr>
          <w:p w14:paraId="3C62BED3" w14:textId="68B4E43B" w:rsidR="0022209C" w:rsidRPr="002B4F00" w:rsidRDefault="0022209C" w:rsidP="00D9199F">
            <w:pPr>
              <w:jc w:val="center"/>
              <w:rPr>
                <w:rFonts w:ascii="Calibri" w:hAnsi="Calibri" w:cs="Calibri"/>
              </w:rPr>
            </w:pPr>
            <w:r w:rsidRPr="002B4F00">
              <w:rPr>
                <w:rFonts w:ascii="Calibri" w:hAnsi="Calibri" w:cs="Calibri"/>
              </w:rPr>
              <w:t>4</w:t>
            </w:r>
          </w:p>
        </w:tc>
        <w:tc>
          <w:tcPr>
            <w:tcW w:w="5164" w:type="dxa"/>
          </w:tcPr>
          <w:p w14:paraId="333F8071" w14:textId="6E81EB32" w:rsidR="0022209C" w:rsidRPr="002B4F00" w:rsidRDefault="000461B1" w:rsidP="00D9199F">
            <w:pPr>
              <w:jc w:val="center"/>
              <w:rPr>
                <w:rFonts w:ascii="Calibri" w:hAnsi="Calibri" w:cs="Calibri"/>
              </w:rPr>
            </w:pPr>
            <w:r w:rsidRPr="002B4F00">
              <w:rPr>
                <w:rFonts w:ascii="Calibri" w:hAnsi="Calibri" w:cs="Calibri"/>
              </w:rPr>
              <w:t>Samrath Singh</w:t>
            </w:r>
          </w:p>
        </w:tc>
        <w:tc>
          <w:tcPr>
            <w:tcW w:w="3006" w:type="dxa"/>
          </w:tcPr>
          <w:p w14:paraId="262F3616" w14:textId="1992938D" w:rsidR="0022209C" w:rsidRPr="002B4F00" w:rsidRDefault="002B4F00" w:rsidP="0022209C">
            <w:pPr>
              <w:tabs>
                <w:tab w:val="left" w:pos="864"/>
              </w:tabs>
              <w:jc w:val="center"/>
              <w:rPr>
                <w:rFonts w:ascii="Calibri" w:hAnsi="Calibri" w:cs="Calibri"/>
              </w:rPr>
            </w:pPr>
            <w:r w:rsidRPr="002B4F00">
              <w:rPr>
                <w:rFonts w:ascii="Calibri" w:hAnsi="Calibri" w:cs="Calibri"/>
              </w:rPr>
              <w:t>EN22CS3018</w:t>
            </w:r>
            <w:r w:rsidR="000461B1">
              <w:rPr>
                <w:rFonts w:ascii="Calibri" w:hAnsi="Calibri" w:cs="Calibri"/>
              </w:rPr>
              <w:t>55</w:t>
            </w:r>
          </w:p>
        </w:tc>
      </w:tr>
      <w:tr w:rsidR="0022209C" w:rsidRPr="002B4F00" w14:paraId="3FEDFA38" w14:textId="77777777" w:rsidTr="00D9199F">
        <w:tc>
          <w:tcPr>
            <w:tcW w:w="846" w:type="dxa"/>
          </w:tcPr>
          <w:p w14:paraId="70D74955" w14:textId="32598BDA" w:rsidR="0022209C" w:rsidRPr="002B4F00" w:rsidRDefault="002B4F00" w:rsidP="00D9199F">
            <w:pPr>
              <w:jc w:val="center"/>
              <w:rPr>
                <w:rFonts w:ascii="Calibri" w:hAnsi="Calibri" w:cs="Calibri"/>
              </w:rPr>
            </w:pPr>
            <w:r w:rsidRPr="002B4F00">
              <w:rPr>
                <w:rFonts w:ascii="Calibri" w:hAnsi="Calibri" w:cs="Calibri"/>
              </w:rPr>
              <w:t>5</w:t>
            </w:r>
          </w:p>
        </w:tc>
        <w:tc>
          <w:tcPr>
            <w:tcW w:w="5164" w:type="dxa"/>
          </w:tcPr>
          <w:p w14:paraId="0E252550" w14:textId="0A521639" w:rsidR="0022209C" w:rsidRPr="002B4F00" w:rsidRDefault="002B4F00" w:rsidP="00D9199F">
            <w:pPr>
              <w:jc w:val="center"/>
              <w:rPr>
                <w:rFonts w:ascii="Calibri" w:hAnsi="Calibri" w:cs="Calibri"/>
              </w:rPr>
            </w:pPr>
            <w:r w:rsidRPr="002B4F00">
              <w:rPr>
                <w:rFonts w:ascii="Calibri" w:hAnsi="Calibri" w:cs="Calibri"/>
              </w:rPr>
              <w:t>Shivam Kushwaha</w:t>
            </w:r>
          </w:p>
        </w:tc>
        <w:tc>
          <w:tcPr>
            <w:tcW w:w="3006" w:type="dxa"/>
          </w:tcPr>
          <w:p w14:paraId="42152309" w14:textId="7F4E9655" w:rsidR="0022209C" w:rsidRPr="002B4F00" w:rsidRDefault="002B4F00" w:rsidP="002B4F00">
            <w:pPr>
              <w:tabs>
                <w:tab w:val="left" w:pos="864"/>
              </w:tabs>
              <w:jc w:val="center"/>
              <w:rPr>
                <w:rFonts w:ascii="Calibri" w:hAnsi="Calibri" w:cs="Calibri"/>
              </w:rPr>
            </w:pPr>
            <w:r w:rsidRPr="002B4F00">
              <w:rPr>
                <w:rFonts w:ascii="Calibri" w:hAnsi="Calibri" w:cs="Calibri"/>
              </w:rPr>
              <w:t>EN22CS301904</w:t>
            </w:r>
          </w:p>
        </w:tc>
      </w:tr>
      <w:tr w:rsidR="0022209C" w:rsidRPr="002B4F00" w14:paraId="0D5693E5" w14:textId="77777777" w:rsidTr="00D9199F">
        <w:tc>
          <w:tcPr>
            <w:tcW w:w="846" w:type="dxa"/>
          </w:tcPr>
          <w:p w14:paraId="27A50A0A" w14:textId="70EB26D1" w:rsidR="0022209C" w:rsidRPr="002B4F00" w:rsidRDefault="002B4F00" w:rsidP="00D9199F">
            <w:pPr>
              <w:jc w:val="center"/>
              <w:rPr>
                <w:rFonts w:ascii="Calibri" w:hAnsi="Calibri" w:cs="Calibri"/>
              </w:rPr>
            </w:pPr>
            <w:r w:rsidRPr="002B4F00">
              <w:rPr>
                <w:rFonts w:ascii="Calibri" w:hAnsi="Calibri" w:cs="Calibri"/>
              </w:rPr>
              <w:t>6</w:t>
            </w:r>
          </w:p>
        </w:tc>
        <w:tc>
          <w:tcPr>
            <w:tcW w:w="5164" w:type="dxa"/>
          </w:tcPr>
          <w:p w14:paraId="017EF75B" w14:textId="5324AAB0" w:rsidR="0022209C" w:rsidRPr="002B4F00" w:rsidRDefault="002B4F00" w:rsidP="00D9199F">
            <w:pPr>
              <w:jc w:val="center"/>
              <w:rPr>
                <w:rFonts w:ascii="Calibri" w:hAnsi="Calibri" w:cs="Calibri"/>
              </w:rPr>
            </w:pPr>
            <w:r w:rsidRPr="002B4F00">
              <w:rPr>
                <w:rFonts w:ascii="Calibri" w:hAnsi="Calibri" w:cs="Calibri"/>
              </w:rPr>
              <w:t>Satyam Patel</w:t>
            </w:r>
          </w:p>
        </w:tc>
        <w:tc>
          <w:tcPr>
            <w:tcW w:w="3006" w:type="dxa"/>
          </w:tcPr>
          <w:p w14:paraId="7EE409BD" w14:textId="68A58120" w:rsidR="0022209C" w:rsidRPr="002B4F00" w:rsidRDefault="002B4F00" w:rsidP="002B4F00">
            <w:pPr>
              <w:tabs>
                <w:tab w:val="left" w:pos="864"/>
              </w:tabs>
              <w:jc w:val="center"/>
              <w:rPr>
                <w:rFonts w:ascii="Calibri" w:hAnsi="Calibri" w:cs="Calibri"/>
              </w:rPr>
            </w:pPr>
            <w:r w:rsidRPr="002B4F00">
              <w:rPr>
                <w:rFonts w:ascii="Calibri" w:hAnsi="Calibri" w:cs="Calibri"/>
              </w:rPr>
              <w:t>EN22CS301885</w:t>
            </w:r>
          </w:p>
        </w:tc>
      </w:tr>
    </w:tbl>
    <w:p w14:paraId="54848D55" w14:textId="77777777" w:rsidR="00D9199F" w:rsidRPr="002B4F00" w:rsidRDefault="00D9199F" w:rsidP="00D9199F">
      <w:pPr>
        <w:rPr>
          <w:rFonts w:ascii="Calibri" w:hAnsi="Calibri" w:cs="Calibri"/>
        </w:rPr>
      </w:pPr>
    </w:p>
    <w:p w14:paraId="2FCDAB3B" w14:textId="495078E3" w:rsidR="009F4FD8" w:rsidRPr="002B4F00" w:rsidRDefault="009F4FD8" w:rsidP="002B4F00">
      <w:pPr>
        <w:pStyle w:val="Quote"/>
        <w:rPr>
          <w:rFonts w:ascii="Calibri" w:hAnsi="Calibri" w:cs="Calibri"/>
          <w:b/>
          <w:bCs/>
          <w:color w:val="000000" w:themeColor="text1"/>
        </w:rPr>
      </w:pPr>
      <w:r w:rsidRPr="002B4F00">
        <w:rPr>
          <w:rFonts w:ascii="Calibri" w:hAnsi="Calibri" w:cs="Calibri"/>
          <w:b/>
          <w:bCs/>
          <w:color w:val="000000" w:themeColor="text1"/>
        </w:rPr>
        <w:t>Group Name:</w:t>
      </w:r>
      <w:r w:rsidR="002B4F00" w:rsidRPr="002B4F00">
        <w:rPr>
          <w:rFonts w:ascii="Calibri" w:hAnsi="Calibri" w:cs="Calibri"/>
          <w:b/>
          <w:bCs/>
          <w:color w:val="000000" w:themeColor="text1"/>
        </w:rPr>
        <w:t xml:space="preserve"> </w:t>
      </w:r>
      <w:r w:rsidR="002B4F00" w:rsidRPr="002B4F00">
        <w:rPr>
          <w:rFonts w:ascii="Calibri" w:hAnsi="Calibri" w:cs="Calibri"/>
          <w:i w:val="0"/>
          <w:iCs w:val="0"/>
          <w:color w:val="000000" w:themeColor="text1"/>
        </w:rPr>
        <w:t>Group 10D8</w:t>
      </w:r>
    </w:p>
    <w:p w14:paraId="2B9C8CAE" w14:textId="7C6ACCAD" w:rsidR="009F4FD8" w:rsidRPr="002B4F00" w:rsidRDefault="009F4FD8" w:rsidP="002B4F00">
      <w:pPr>
        <w:jc w:val="center"/>
        <w:rPr>
          <w:rFonts w:ascii="Calibri" w:eastAsia="Times New Roman" w:hAnsi="Calibri" w:cs="Calibri"/>
          <w:b/>
          <w:bCs/>
          <w:color w:val="000000" w:themeColor="text1"/>
          <w:kern w:val="0"/>
          <w:sz w:val="21"/>
          <w:szCs w:val="21"/>
          <w:lang w:eastAsia="en-IN"/>
          <w14:ligatures w14:val="none"/>
        </w:rPr>
      </w:pPr>
      <w:r w:rsidRPr="002B4F00">
        <w:rPr>
          <w:rFonts w:ascii="Calibri" w:hAnsi="Calibri" w:cs="Calibri"/>
          <w:b/>
          <w:bCs/>
          <w:color w:val="000000" w:themeColor="text1"/>
        </w:rPr>
        <w:t>Project Number:</w:t>
      </w:r>
      <w:r w:rsidR="002B4F00" w:rsidRPr="002B4F00">
        <w:rPr>
          <w:rFonts w:ascii="Calibri" w:hAnsi="Calibri" w:cs="Calibri"/>
          <w:b/>
          <w:bCs/>
          <w:color w:val="000000" w:themeColor="text1"/>
        </w:rPr>
        <w:t xml:space="preserve"> </w:t>
      </w:r>
      <w:r w:rsidR="002B4F00" w:rsidRPr="002B4F00">
        <w:rPr>
          <w:rFonts w:ascii="Calibri" w:eastAsia="Times New Roman" w:hAnsi="Calibri" w:cs="Calibri"/>
          <w:b/>
          <w:bCs/>
          <w:color w:val="000000" w:themeColor="text1"/>
          <w:kern w:val="0"/>
          <w:sz w:val="21"/>
          <w:szCs w:val="21"/>
          <w:lang w:eastAsia="en-IN"/>
          <w14:ligatures w14:val="none"/>
        </w:rPr>
        <w:t xml:space="preserve"> </w:t>
      </w:r>
      <w:r w:rsidR="002B4F00" w:rsidRPr="002B4F00">
        <w:rPr>
          <w:rFonts w:ascii="Calibri" w:eastAsia="Times New Roman" w:hAnsi="Calibri" w:cs="Calibri"/>
          <w:color w:val="000000" w:themeColor="text1"/>
          <w:kern w:val="0"/>
          <w:sz w:val="21"/>
          <w:szCs w:val="21"/>
          <w:lang w:eastAsia="en-IN"/>
          <w14:ligatures w14:val="none"/>
        </w:rPr>
        <w:t>AAI-45</w:t>
      </w:r>
    </w:p>
    <w:p w14:paraId="6804EEBF" w14:textId="6232169E" w:rsidR="00D9199F" w:rsidRPr="002B4F00" w:rsidRDefault="00D9199F" w:rsidP="002B4F00">
      <w:pPr>
        <w:pStyle w:val="Quote"/>
        <w:rPr>
          <w:rFonts w:ascii="Calibri" w:hAnsi="Calibri" w:cs="Calibri"/>
          <w:b/>
          <w:bCs/>
          <w:color w:val="000000" w:themeColor="text1"/>
        </w:rPr>
      </w:pPr>
      <w:r w:rsidRPr="002B4F00">
        <w:rPr>
          <w:rFonts w:ascii="Calibri" w:hAnsi="Calibri" w:cs="Calibri"/>
          <w:b/>
          <w:bCs/>
          <w:color w:val="000000" w:themeColor="text1"/>
        </w:rPr>
        <w:t>Industry Mentor Name:</w:t>
      </w:r>
    </w:p>
    <w:p w14:paraId="223B5709" w14:textId="71E0C673" w:rsidR="00D9199F" w:rsidRPr="002B4F00" w:rsidRDefault="00D9199F" w:rsidP="002B4F00">
      <w:pPr>
        <w:pStyle w:val="Quote"/>
        <w:rPr>
          <w:rFonts w:ascii="Calibri" w:hAnsi="Calibri" w:cs="Calibri"/>
          <w:b/>
          <w:bCs/>
          <w:color w:val="000000" w:themeColor="text1"/>
        </w:rPr>
      </w:pPr>
      <w:r w:rsidRPr="002B4F00">
        <w:rPr>
          <w:rFonts w:ascii="Calibri" w:hAnsi="Calibri" w:cs="Calibri"/>
          <w:b/>
          <w:bCs/>
          <w:color w:val="000000" w:themeColor="text1"/>
        </w:rPr>
        <w:t>University Mentor Name:</w:t>
      </w:r>
    </w:p>
    <w:p w14:paraId="2047F3E0" w14:textId="214DDBDC" w:rsidR="00D9199F" w:rsidRPr="002B4F00" w:rsidRDefault="00D9199F" w:rsidP="002B4F00">
      <w:pPr>
        <w:pStyle w:val="Quote"/>
        <w:rPr>
          <w:rFonts w:ascii="Calibri" w:hAnsi="Calibri" w:cs="Calibri"/>
          <w:b/>
          <w:bCs/>
          <w:color w:val="000000" w:themeColor="text1"/>
        </w:rPr>
      </w:pPr>
      <w:r w:rsidRPr="002B4F00">
        <w:rPr>
          <w:rFonts w:ascii="Calibri" w:hAnsi="Calibri" w:cs="Calibri"/>
          <w:b/>
          <w:bCs/>
          <w:color w:val="000000" w:themeColor="text1"/>
        </w:rPr>
        <w:t>Academic Year:</w:t>
      </w:r>
      <w:r w:rsidR="002B4F00" w:rsidRPr="002B4F00">
        <w:rPr>
          <w:rFonts w:ascii="Calibri" w:hAnsi="Calibri" w:cs="Calibri"/>
          <w:b/>
          <w:bCs/>
          <w:color w:val="000000" w:themeColor="text1"/>
        </w:rPr>
        <w:t xml:space="preserve"> </w:t>
      </w:r>
      <w:r w:rsidR="002B4F00" w:rsidRPr="002B4F00">
        <w:rPr>
          <w:rFonts w:ascii="Calibri" w:hAnsi="Calibri" w:cs="Calibri"/>
          <w:i w:val="0"/>
          <w:iCs w:val="0"/>
          <w:color w:val="000000" w:themeColor="text1"/>
        </w:rPr>
        <w:t>2025-2026</w:t>
      </w:r>
    </w:p>
    <w:p w14:paraId="73AEA5A9" w14:textId="6A316093" w:rsidR="00516863" w:rsidRDefault="00516863">
      <w:r>
        <w:br w:type="page"/>
      </w:r>
    </w:p>
    <w:p w14:paraId="4AD85AFB" w14:textId="77777777" w:rsidR="00140054" w:rsidRDefault="00140054" w:rsidP="00686375">
      <w:pPr>
        <w:spacing w:line="480" w:lineRule="auto"/>
        <w:rPr>
          <w:rFonts w:ascii="Calibri" w:hAnsi="Calibri" w:cs="Calibri"/>
          <w:b/>
          <w:bCs/>
          <w:sz w:val="32"/>
          <w:szCs w:val="32"/>
        </w:rPr>
      </w:pPr>
    </w:p>
    <w:p w14:paraId="243E9FEF" w14:textId="6BDE510D" w:rsidR="00686375" w:rsidRPr="00686375" w:rsidRDefault="002B4F00" w:rsidP="00140054">
      <w:pPr>
        <w:spacing w:line="360" w:lineRule="auto"/>
        <w:rPr>
          <w:rFonts w:ascii="Calibri" w:hAnsi="Calibri" w:cs="Calibri"/>
          <w:b/>
          <w:bCs/>
          <w:sz w:val="32"/>
          <w:szCs w:val="32"/>
        </w:rPr>
      </w:pPr>
      <w:r w:rsidRPr="00686375">
        <w:rPr>
          <w:rFonts w:ascii="Calibri" w:hAnsi="Calibri" w:cs="Calibri"/>
          <w:b/>
          <w:bCs/>
          <w:sz w:val="32"/>
          <w:szCs w:val="32"/>
        </w:rPr>
        <w:t>Table Of Content</w:t>
      </w:r>
      <w:r w:rsidR="00726876" w:rsidRPr="00686375">
        <w:rPr>
          <w:rFonts w:ascii="Calibri" w:hAnsi="Calibri" w:cs="Calibri"/>
          <w:b/>
          <w:bCs/>
          <w:sz w:val="32"/>
          <w:szCs w:val="32"/>
        </w:rPr>
        <w:t>s</w:t>
      </w:r>
    </w:p>
    <w:tbl>
      <w:tblPr>
        <w:tblStyle w:val="GridTable1Light"/>
        <w:tblW w:w="0" w:type="auto"/>
        <w:tblLook w:val="04A0" w:firstRow="1" w:lastRow="0" w:firstColumn="1" w:lastColumn="0" w:noHBand="0" w:noVBand="1"/>
      </w:tblPr>
      <w:tblGrid>
        <w:gridCol w:w="988"/>
        <w:gridCol w:w="6804"/>
        <w:gridCol w:w="1224"/>
      </w:tblGrid>
      <w:tr w:rsidR="00726876" w14:paraId="5E34033F" w14:textId="77777777" w:rsidTr="00686375">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988" w:type="dxa"/>
          </w:tcPr>
          <w:p w14:paraId="4A8DDDB9" w14:textId="0D5FA9E9" w:rsidR="00726876" w:rsidRPr="00686375" w:rsidRDefault="00726876" w:rsidP="004C1B5D">
            <w:r w:rsidRPr="00686375">
              <w:t>Sr. No</w:t>
            </w:r>
          </w:p>
        </w:tc>
        <w:tc>
          <w:tcPr>
            <w:tcW w:w="6804" w:type="dxa"/>
          </w:tcPr>
          <w:p w14:paraId="3F7FDA06" w14:textId="4EC23FE6" w:rsidR="00726876" w:rsidRDefault="00726876" w:rsidP="0072687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8"/>
                <w:szCs w:val="28"/>
              </w:rPr>
            </w:pPr>
            <w:r w:rsidRPr="00726876">
              <w:rPr>
                <w:rFonts w:ascii="Calibri" w:hAnsi="Calibri" w:cs="Calibri"/>
                <w:sz w:val="28"/>
                <w:szCs w:val="28"/>
              </w:rPr>
              <w:t>Section</w:t>
            </w:r>
          </w:p>
        </w:tc>
        <w:tc>
          <w:tcPr>
            <w:tcW w:w="1224" w:type="dxa"/>
          </w:tcPr>
          <w:p w14:paraId="26DBED86" w14:textId="7E30483C" w:rsidR="00726876" w:rsidRDefault="00726876" w:rsidP="004C1B5D">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8"/>
                <w:szCs w:val="28"/>
              </w:rPr>
            </w:pPr>
            <w:r w:rsidRPr="00686375">
              <w:rPr>
                <w:rFonts w:ascii="Calibri" w:hAnsi="Calibri" w:cs="Calibri"/>
              </w:rPr>
              <w:t>Page No</w:t>
            </w:r>
          </w:p>
        </w:tc>
      </w:tr>
      <w:tr w:rsidR="00726876" w14:paraId="29250140" w14:textId="77777777" w:rsidTr="00686375">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0C6D725D" w14:textId="47CF3219" w:rsidR="00726876" w:rsidRPr="00726876" w:rsidRDefault="00726876" w:rsidP="004C1B5D">
            <w:pPr>
              <w:rPr>
                <w:rFonts w:ascii="Calibri" w:hAnsi="Calibri" w:cs="Calibri"/>
                <w:sz w:val="28"/>
                <w:szCs w:val="28"/>
              </w:rPr>
            </w:pPr>
            <w:r w:rsidRPr="00726876">
              <w:rPr>
                <w:rFonts w:ascii="Calibri" w:hAnsi="Calibri" w:cs="Calibri"/>
                <w:sz w:val="28"/>
                <w:szCs w:val="28"/>
              </w:rPr>
              <w:t>1.</w:t>
            </w:r>
          </w:p>
        </w:tc>
        <w:tc>
          <w:tcPr>
            <w:tcW w:w="6804" w:type="dxa"/>
          </w:tcPr>
          <w:p w14:paraId="5DC91188" w14:textId="59CA5B09" w:rsidR="00726876" w:rsidRP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726876">
              <w:rPr>
                <w:rFonts w:ascii="Calibri" w:hAnsi="Calibri" w:cs="Calibri"/>
                <w:sz w:val="28"/>
                <w:szCs w:val="28"/>
              </w:rPr>
              <w:t>Summary</w:t>
            </w:r>
          </w:p>
        </w:tc>
        <w:tc>
          <w:tcPr>
            <w:tcW w:w="1224" w:type="dxa"/>
          </w:tcPr>
          <w:p w14:paraId="05B26DA5" w14:textId="77777777" w:rsid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726876" w14:paraId="3E358EE1" w14:textId="77777777" w:rsidTr="00686375">
        <w:trPr>
          <w:trHeight w:val="377"/>
        </w:trPr>
        <w:tc>
          <w:tcPr>
            <w:cnfStyle w:val="001000000000" w:firstRow="0" w:lastRow="0" w:firstColumn="1" w:lastColumn="0" w:oddVBand="0" w:evenVBand="0" w:oddHBand="0" w:evenHBand="0" w:firstRowFirstColumn="0" w:firstRowLastColumn="0" w:lastRowFirstColumn="0" w:lastRowLastColumn="0"/>
            <w:tcW w:w="988" w:type="dxa"/>
          </w:tcPr>
          <w:p w14:paraId="7B1D4E27" w14:textId="77777777" w:rsidR="00726876" w:rsidRPr="00726876" w:rsidRDefault="00726876" w:rsidP="004C1B5D">
            <w:pPr>
              <w:rPr>
                <w:rFonts w:ascii="Calibri" w:hAnsi="Calibri" w:cs="Calibri"/>
                <w:sz w:val="28"/>
                <w:szCs w:val="28"/>
              </w:rPr>
            </w:pPr>
          </w:p>
        </w:tc>
        <w:tc>
          <w:tcPr>
            <w:tcW w:w="6804" w:type="dxa"/>
          </w:tcPr>
          <w:p w14:paraId="2E4C3364" w14:textId="77777777" w:rsidR="00726876" w:rsidRP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3C5C5BAB" w14:textId="77777777" w:rsid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726876" w14:paraId="5EA98C97" w14:textId="77777777" w:rsidTr="00686375">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0BADB178" w14:textId="5547FA17" w:rsidR="00726876" w:rsidRPr="00726876" w:rsidRDefault="00726876" w:rsidP="004C1B5D">
            <w:pPr>
              <w:rPr>
                <w:rFonts w:ascii="Calibri" w:hAnsi="Calibri" w:cs="Calibri"/>
                <w:sz w:val="28"/>
                <w:szCs w:val="28"/>
              </w:rPr>
            </w:pPr>
            <w:r w:rsidRPr="00726876">
              <w:rPr>
                <w:rFonts w:ascii="Calibri" w:hAnsi="Calibri" w:cs="Calibri"/>
                <w:sz w:val="28"/>
                <w:szCs w:val="28"/>
              </w:rPr>
              <w:t>2.</w:t>
            </w:r>
          </w:p>
        </w:tc>
        <w:tc>
          <w:tcPr>
            <w:tcW w:w="6804" w:type="dxa"/>
          </w:tcPr>
          <w:p w14:paraId="217E0B6F" w14:textId="7E6880C2" w:rsidR="00726876" w:rsidRP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726876">
              <w:rPr>
                <w:rFonts w:ascii="Calibri" w:hAnsi="Calibri" w:cs="Calibri"/>
                <w:sz w:val="28"/>
                <w:szCs w:val="28"/>
              </w:rPr>
              <w:t>Introduction</w:t>
            </w:r>
          </w:p>
        </w:tc>
        <w:tc>
          <w:tcPr>
            <w:tcW w:w="1224" w:type="dxa"/>
          </w:tcPr>
          <w:p w14:paraId="7B8955B2" w14:textId="77777777" w:rsid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726876" w14:paraId="317FC613" w14:textId="77777777" w:rsidTr="00686375">
        <w:trPr>
          <w:trHeight w:val="377"/>
        </w:trPr>
        <w:tc>
          <w:tcPr>
            <w:cnfStyle w:val="001000000000" w:firstRow="0" w:lastRow="0" w:firstColumn="1" w:lastColumn="0" w:oddVBand="0" w:evenVBand="0" w:oddHBand="0" w:evenHBand="0" w:firstRowFirstColumn="0" w:firstRowLastColumn="0" w:lastRowFirstColumn="0" w:lastRowLastColumn="0"/>
            <w:tcW w:w="988" w:type="dxa"/>
          </w:tcPr>
          <w:p w14:paraId="298371AC" w14:textId="77777777" w:rsidR="00726876" w:rsidRDefault="00726876" w:rsidP="004C1B5D">
            <w:pPr>
              <w:rPr>
                <w:rFonts w:ascii="Calibri" w:hAnsi="Calibri" w:cs="Calibri"/>
                <w:b w:val="0"/>
                <w:bCs w:val="0"/>
                <w:sz w:val="28"/>
                <w:szCs w:val="28"/>
              </w:rPr>
            </w:pPr>
          </w:p>
        </w:tc>
        <w:tc>
          <w:tcPr>
            <w:tcW w:w="6804" w:type="dxa"/>
          </w:tcPr>
          <w:p w14:paraId="32AC8DC8" w14:textId="4D98E5DC" w:rsidR="00726876" w:rsidRP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726876">
              <w:rPr>
                <w:rFonts w:ascii="Calibri" w:hAnsi="Calibri" w:cs="Calibri"/>
                <w:sz w:val="28"/>
                <w:szCs w:val="28"/>
              </w:rPr>
              <w:t>2.1 Background of the Study</w:t>
            </w:r>
          </w:p>
        </w:tc>
        <w:tc>
          <w:tcPr>
            <w:tcW w:w="1224" w:type="dxa"/>
          </w:tcPr>
          <w:p w14:paraId="20C7F146" w14:textId="77777777" w:rsid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726876" w14:paraId="32826453" w14:textId="77777777" w:rsidTr="00686375">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0DDE90DC" w14:textId="77777777" w:rsidR="00726876" w:rsidRDefault="00726876" w:rsidP="004C1B5D">
            <w:pPr>
              <w:rPr>
                <w:rFonts w:ascii="Calibri" w:hAnsi="Calibri" w:cs="Calibri"/>
                <w:b w:val="0"/>
                <w:bCs w:val="0"/>
                <w:sz w:val="28"/>
                <w:szCs w:val="28"/>
              </w:rPr>
            </w:pPr>
          </w:p>
        </w:tc>
        <w:tc>
          <w:tcPr>
            <w:tcW w:w="6804" w:type="dxa"/>
          </w:tcPr>
          <w:p w14:paraId="2E68061D" w14:textId="25D99CA0" w:rsidR="00726876" w:rsidRP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726876">
              <w:rPr>
                <w:rFonts w:ascii="Calibri" w:hAnsi="Calibri" w:cs="Calibri"/>
                <w:sz w:val="28"/>
                <w:szCs w:val="28"/>
              </w:rPr>
              <w:t>2.2 Overview of Agentic AI</w:t>
            </w:r>
          </w:p>
        </w:tc>
        <w:tc>
          <w:tcPr>
            <w:tcW w:w="1224" w:type="dxa"/>
          </w:tcPr>
          <w:p w14:paraId="67BF573B" w14:textId="77777777" w:rsid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726876" w14:paraId="712F330E" w14:textId="77777777" w:rsidTr="00686375">
        <w:trPr>
          <w:trHeight w:val="377"/>
        </w:trPr>
        <w:tc>
          <w:tcPr>
            <w:cnfStyle w:val="001000000000" w:firstRow="0" w:lastRow="0" w:firstColumn="1" w:lastColumn="0" w:oddVBand="0" w:evenVBand="0" w:oddHBand="0" w:evenHBand="0" w:firstRowFirstColumn="0" w:firstRowLastColumn="0" w:lastRowFirstColumn="0" w:lastRowLastColumn="0"/>
            <w:tcW w:w="988" w:type="dxa"/>
          </w:tcPr>
          <w:p w14:paraId="2952EDE6" w14:textId="77777777" w:rsidR="00726876" w:rsidRDefault="00726876" w:rsidP="004C1B5D">
            <w:pPr>
              <w:rPr>
                <w:rFonts w:ascii="Calibri" w:hAnsi="Calibri" w:cs="Calibri"/>
                <w:b w:val="0"/>
                <w:bCs w:val="0"/>
                <w:sz w:val="28"/>
                <w:szCs w:val="28"/>
              </w:rPr>
            </w:pPr>
          </w:p>
        </w:tc>
        <w:tc>
          <w:tcPr>
            <w:tcW w:w="6804" w:type="dxa"/>
          </w:tcPr>
          <w:p w14:paraId="6D7D4C6C" w14:textId="11F3D86B" w:rsidR="00726876" w:rsidRP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726876">
              <w:rPr>
                <w:rFonts w:ascii="Calibri" w:hAnsi="Calibri" w:cs="Calibri"/>
                <w:sz w:val="28"/>
                <w:szCs w:val="28"/>
              </w:rPr>
              <w:t>2.3 Importance of Retrieval Augmented Generation (RAG)</w:t>
            </w:r>
          </w:p>
        </w:tc>
        <w:tc>
          <w:tcPr>
            <w:tcW w:w="1224" w:type="dxa"/>
          </w:tcPr>
          <w:p w14:paraId="7AE9AA17" w14:textId="77777777" w:rsid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726876" w14:paraId="39C7B72B" w14:textId="77777777" w:rsidTr="00686375">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32561A7D" w14:textId="77777777" w:rsidR="00726876" w:rsidRDefault="00726876" w:rsidP="004C1B5D">
            <w:pPr>
              <w:rPr>
                <w:rFonts w:ascii="Calibri" w:hAnsi="Calibri" w:cs="Calibri"/>
                <w:b w:val="0"/>
                <w:bCs w:val="0"/>
                <w:sz w:val="28"/>
                <w:szCs w:val="28"/>
              </w:rPr>
            </w:pPr>
          </w:p>
        </w:tc>
        <w:tc>
          <w:tcPr>
            <w:tcW w:w="6804" w:type="dxa"/>
          </w:tcPr>
          <w:p w14:paraId="2C42FFAF" w14:textId="5ABE6082" w:rsidR="00726876" w:rsidRP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726876">
              <w:rPr>
                <w:rFonts w:ascii="Calibri" w:hAnsi="Calibri" w:cs="Calibri"/>
                <w:sz w:val="28"/>
                <w:szCs w:val="28"/>
              </w:rPr>
              <w:t>2.4 Industry Context: AI in Logistics &amp; Operations</w:t>
            </w:r>
          </w:p>
        </w:tc>
        <w:tc>
          <w:tcPr>
            <w:tcW w:w="1224" w:type="dxa"/>
          </w:tcPr>
          <w:p w14:paraId="2157A0FC" w14:textId="77777777" w:rsid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726876" w14:paraId="497A5E5A" w14:textId="77777777" w:rsidTr="00686375">
        <w:trPr>
          <w:trHeight w:val="377"/>
        </w:trPr>
        <w:tc>
          <w:tcPr>
            <w:cnfStyle w:val="001000000000" w:firstRow="0" w:lastRow="0" w:firstColumn="1" w:lastColumn="0" w:oddVBand="0" w:evenVBand="0" w:oddHBand="0" w:evenHBand="0" w:firstRowFirstColumn="0" w:firstRowLastColumn="0" w:lastRowFirstColumn="0" w:lastRowLastColumn="0"/>
            <w:tcW w:w="988" w:type="dxa"/>
          </w:tcPr>
          <w:p w14:paraId="698A9478" w14:textId="77777777" w:rsidR="00726876" w:rsidRDefault="00726876" w:rsidP="004C1B5D">
            <w:pPr>
              <w:rPr>
                <w:rFonts w:ascii="Calibri" w:hAnsi="Calibri" w:cs="Calibri"/>
                <w:b w:val="0"/>
                <w:bCs w:val="0"/>
                <w:sz w:val="28"/>
                <w:szCs w:val="28"/>
              </w:rPr>
            </w:pPr>
          </w:p>
        </w:tc>
        <w:tc>
          <w:tcPr>
            <w:tcW w:w="6804" w:type="dxa"/>
          </w:tcPr>
          <w:p w14:paraId="046EB084" w14:textId="77777777" w:rsidR="00726876" w:rsidRP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2576612A" w14:textId="77777777" w:rsid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726876" w14:paraId="4B5B76FC" w14:textId="77777777" w:rsidTr="00686375">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35E3DD87" w14:textId="393F6163" w:rsidR="00726876" w:rsidRPr="00726876" w:rsidRDefault="00726876" w:rsidP="004C1B5D">
            <w:pPr>
              <w:rPr>
                <w:rFonts w:ascii="Calibri" w:hAnsi="Calibri" w:cs="Calibri"/>
                <w:sz w:val="28"/>
                <w:szCs w:val="28"/>
              </w:rPr>
            </w:pPr>
            <w:r w:rsidRPr="00726876">
              <w:rPr>
                <w:rFonts w:ascii="Calibri" w:hAnsi="Calibri" w:cs="Calibri"/>
                <w:sz w:val="28"/>
                <w:szCs w:val="28"/>
              </w:rPr>
              <w:t>3.</w:t>
            </w:r>
          </w:p>
        </w:tc>
        <w:tc>
          <w:tcPr>
            <w:tcW w:w="6804" w:type="dxa"/>
          </w:tcPr>
          <w:p w14:paraId="01B64AEE" w14:textId="20C2BB30" w:rsidR="00726876" w:rsidRP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726876">
              <w:rPr>
                <w:rFonts w:ascii="Calibri" w:hAnsi="Calibri" w:cs="Calibri"/>
                <w:sz w:val="28"/>
                <w:szCs w:val="28"/>
              </w:rPr>
              <w:t>Problem Statement &amp; Objectives</w:t>
            </w:r>
          </w:p>
        </w:tc>
        <w:tc>
          <w:tcPr>
            <w:tcW w:w="1224" w:type="dxa"/>
          </w:tcPr>
          <w:p w14:paraId="4965397E" w14:textId="77777777" w:rsid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726876" w14:paraId="3B04F9CB" w14:textId="77777777" w:rsidTr="00686375">
        <w:trPr>
          <w:trHeight w:val="377"/>
        </w:trPr>
        <w:tc>
          <w:tcPr>
            <w:cnfStyle w:val="001000000000" w:firstRow="0" w:lastRow="0" w:firstColumn="1" w:lastColumn="0" w:oddVBand="0" w:evenVBand="0" w:oddHBand="0" w:evenHBand="0" w:firstRowFirstColumn="0" w:firstRowLastColumn="0" w:lastRowFirstColumn="0" w:lastRowLastColumn="0"/>
            <w:tcW w:w="988" w:type="dxa"/>
          </w:tcPr>
          <w:p w14:paraId="27B655F8" w14:textId="77777777" w:rsidR="00726876" w:rsidRPr="00726876" w:rsidRDefault="00726876" w:rsidP="004C1B5D">
            <w:pPr>
              <w:rPr>
                <w:rFonts w:ascii="Calibri" w:hAnsi="Calibri" w:cs="Calibri"/>
                <w:sz w:val="28"/>
                <w:szCs w:val="28"/>
              </w:rPr>
            </w:pPr>
          </w:p>
        </w:tc>
        <w:tc>
          <w:tcPr>
            <w:tcW w:w="6804" w:type="dxa"/>
          </w:tcPr>
          <w:p w14:paraId="190CCAB6" w14:textId="23082847" w:rsidR="00726876" w:rsidRP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726876">
              <w:rPr>
                <w:rFonts w:ascii="Calibri" w:hAnsi="Calibri" w:cs="Calibri"/>
                <w:sz w:val="28"/>
                <w:szCs w:val="28"/>
              </w:rPr>
              <w:t>3.1 Problem Statement</w:t>
            </w:r>
          </w:p>
        </w:tc>
        <w:tc>
          <w:tcPr>
            <w:tcW w:w="1224" w:type="dxa"/>
          </w:tcPr>
          <w:p w14:paraId="1AC963C3" w14:textId="77777777" w:rsid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726876" w14:paraId="6D8B25E1" w14:textId="77777777" w:rsidTr="00686375">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5E4B54D0" w14:textId="77777777" w:rsidR="00726876" w:rsidRPr="00726876" w:rsidRDefault="00726876" w:rsidP="004C1B5D">
            <w:pPr>
              <w:rPr>
                <w:rFonts w:ascii="Calibri" w:hAnsi="Calibri" w:cs="Calibri"/>
                <w:sz w:val="28"/>
                <w:szCs w:val="28"/>
              </w:rPr>
            </w:pPr>
          </w:p>
        </w:tc>
        <w:tc>
          <w:tcPr>
            <w:tcW w:w="6804" w:type="dxa"/>
          </w:tcPr>
          <w:p w14:paraId="0B01A1FB" w14:textId="1D66C29C" w:rsidR="00726876" w:rsidRP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726876">
              <w:rPr>
                <w:rFonts w:ascii="Calibri" w:hAnsi="Calibri" w:cs="Calibri"/>
                <w:sz w:val="28"/>
                <w:szCs w:val="28"/>
              </w:rPr>
              <w:t>3.2 Project Objectives</w:t>
            </w:r>
          </w:p>
        </w:tc>
        <w:tc>
          <w:tcPr>
            <w:tcW w:w="1224" w:type="dxa"/>
          </w:tcPr>
          <w:p w14:paraId="58AFDBAB" w14:textId="77777777" w:rsid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726876" w14:paraId="3591A9BE" w14:textId="77777777" w:rsidTr="00686375">
        <w:trPr>
          <w:trHeight w:val="377"/>
        </w:trPr>
        <w:tc>
          <w:tcPr>
            <w:cnfStyle w:val="001000000000" w:firstRow="0" w:lastRow="0" w:firstColumn="1" w:lastColumn="0" w:oddVBand="0" w:evenVBand="0" w:oddHBand="0" w:evenHBand="0" w:firstRowFirstColumn="0" w:firstRowLastColumn="0" w:lastRowFirstColumn="0" w:lastRowLastColumn="0"/>
            <w:tcW w:w="988" w:type="dxa"/>
          </w:tcPr>
          <w:p w14:paraId="0B5FE8B2" w14:textId="77777777" w:rsidR="00726876" w:rsidRPr="00726876" w:rsidRDefault="00726876" w:rsidP="004C1B5D">
            <w:pPr>
              <w:rPr>
                <w:rFonts w:ascii="Calibri" w:hAnsi="Calibri" w:cs="Calibri"/>
                <w:sz w:val="28"/>
                <w:szCs w:val="28"/>
              </w:rPr>
            </w:pPr>
          </w:p>
        </w:tc>
        <w:tc>
          <w:tcPr>
            <w:tcW w:w="6804" w:type="dxa"/>
          </w:tcPr>
          <w:p w14:paraId="796EB82C" w14:textId="163EF0E4" w:rsidR="00726876" w:rsidRPr="00726876" w:rsidRDefault="00726876" w:rsidP="00726876">
            <w:pPr>
              <w:tabs>
                <w:tab w:val="left" w:pos="1337"/>
              </w:tabs>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726876">
              <w:rPr>
                <w:rFonts w:ascii="Calibri" w:hAnsi="Calibri" w:cs="Calibri"/>
                <w:sz w:val="28"/>
                <w:szCs w:val="28"/>
              </w:rPr>
              <w:t>3.3 Scope of the Project</w:t>
            </w:r>
          </w:p>
        </w:tc>
        <w:tc>
          <w:tcPr>
            <w:tcW w:w="1224" w:type="dxa"/>
          </w:tcPr>
          <w:p w14:paraId="279C6313" w14:textId="77777777" w:rsid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726876" w14:paraId="4FB823CC" w14:textId="77777777" w:rsidTr="00686375">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6A8AC225" w14:textId="77777777" w:rsidR="00726876" w:rsidRPr="00726876" w:rsidRDefault="00726876" w:rsidP="004C1B5D">
            <w:pPr>
              <w:rPr>
                <w:rFonts w:ascii="Calibri" w:hAnsi="Calibri" w:cs="Calibri"/>
                <w:sz w:val="28"/>
                <w:szCs w:val="28"/>
              </w:rPr>
            </w:pPr>
          </w:p>
        </w:tc>
        <w:tc>
          <w:tcPr>
            <w:tcW w:w="6804" w:type="dxa"/>
          </w:tcPr>
          <w:p w14:paraId="6846E68C" w14:textId="77777777" w:rsidR="00726876" w:rsidRPr="00726876" w:rsidRDefault="00726876" w:rsidP="00726876">
            <w:pPr>
              <w:tabs>
                <w:tab w:val="left" w:pos="1337"/>
              </w:tabs>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0307724A" w14:textId="77777777" w:rsid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726876" w14:paraId="1135ED64" w14:textId="77777777" w:rsidTr="00686375">
        <w:trPr>
          <w:trHeight w:val="377"/>
        </w:trPr>
        <w:tc>
          <w:tcPr>
            <w:cnfStyle w:val="001000000000" w:firstRow="0" w:lastRow="0" w:firstColumn="1" w:lastColumn="0" w:oddVBand="0" w:evenVBand="0" w:oddHBand="0" w:evenHBand="0" w:firstRowFirstColumn="0" w:firstRowLastColumn="0" w:lastRowFirstColumn="0" w:lastRowLastColumn="0"/>
            <w:tcW w:w="988" w:type="dxa"/>
          </w:tcPr>
          <w:p w14:paraId="54187E3D" w14:textId="6F34B1ED" w:rsidR="00726876" w:rsidRPr="00686375" w:rsidRDefault="00726876" w:rsidP="004C1B5D">
            <w:pPr>
              <w:rPr>
                <w:rFonts w:ascii="Calibri" w:hAnsi="Calibri" w:cs="Calibri"/>
                <w:sz w:val="28"/>
                <w:szCs w:val="28"/>
              </w:rPr>
            </w:pPr>
            <w:r w:rsidRPr="00686375">
              <w:rPr>
                <w:rFonts w:ascii="Calibri" w:hAnsi="Calibri" w:cs="Calibri"/>
                <w:sz w:val="28"/>
                <w:szCs w:val="28"/>
              </w:rPr>
              <w:t>4.</w:t>
            </w:r>
          </w:p>
        </w:tc>
        <w:tc>
          <w:tcPr>
            <w:tcW w:w="6804" w:type="dxa"/>
          </w:tcPr>
          <w:p w14:paraId="4AAFC247" w14:textId="5A6CF1B7" w:rsidR="00726876" w:rsidRPr="00686375"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686375">
              <w:rPr>
                <w:rFonts w:ascii="Calibri" w:hAnsi="Calibri" w:cs="Calibri"/>
                <w:sz w:val="28"/>
                <w:szCs w:val="28"/>
              </w:rPr>
              <w:t>Proposed Solution</w:t>
            </w:r>
          </w:p>
        </w:tc>
        <w:tc>
          <w:tcPr>
            <w:tcW w:w="1224" w:type="dxa"/>
          </w:tcPr>
          <w:p w14:paraId="53BCE8A5" w14:textId="77777777" w:rsid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726876" w14:paraId="3D87D01A" w14:textId="77777777" w:rsidTr="00686375">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1DF8E90D" w14:textId="77777777" w:rsidR="00726876" w:rsidRPr="00686375" w:rsidRDefault="00726876" w:rsidP="004C1B5D">
            <w:pPr>
              <w:rPr>
                <w:rFonts w:ascii="Calibri" w:hAnsi="Calibri" w:cs="Calibri"/>
                <w:sz w:val="28"/>
                <w:szCs w:val="28"/>
              </w:rPr>
            </w:pPr>
          </w:p>
        </w:tc>
        <w:tc>
          <w:tcPr>
            <w:tcW w:w="6804" w:type="dxa"/>
          </w:tcPr>
          <w:p w14:paraId="7111516A" w14:textId="7A1D1E74" w:rsidR="00726876" w:rsidRPr="00686375"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686375">
              <w:rPr>
                <w:rFonts w:ascii="Calibri" w:hAnsi="Calibri" w:cs="Calibri"/>
                <w:sz w:val="28"/>
                <w:szCs w:val="28"/>
              </w:rPr>
              <w:t>4.1 Key Features</w:t>
            </w:r>
          </w:p>
        </w:tc>
        <w:tc>
          <w:tcPr>
            <w:tcW w:w="1224" w:type="dxa"/>
          </w:tcPr>
          <w:p w14:paraId="406D55F8" w14:textId="77777777" w:rsid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0013C3" w14:paraId="67678587" w14:textId="77777777" w:rsidTr="00686375">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47D49831" w14:textId="77777777" w:rsidR="000013C3" w:rsidRPr="00686375" w:rsidRDefault="000013C3" w:rsidP="004C1B5D">
            <w:pPr>
              <w:rPr>
                <w:rFonts w:ascii="Calibri" w:hAnsi="Calibri" w:cs="Calibri"/>
                <w:sz w:val="28"/>
                <w:szCs w:val="28"/>
              </w:rPr>
            </w:pPr>
          </w:p>
        </w:tc>
        <w:tc>
          <w:tcPr>
            <w:tcW w:w="6804" w:type="dxa"/>
          </w:tcPr>
          <w:p w14:paraId="41DF5BF7" w14:textId="213FA9D3" w:rsidR="000013C3" w:rsidRPr="00686375" w:rsidRDefault="000013C3"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686375">
              <w:rPr>
                <w:rFonts w:ascii="Calibri" w:hAnsi="Calibri" w:cs="Calibri"/>
                <w:sz w:val="28"/>
                <w:szCs w:val="28"/>
              </w:rPr>
              <w:t>4.2 Overall Architecture / System Workflow</w:t>
            </w:r>
          </w:p>
        </w:tc>
        <w:tc>
          <w:tcPr>
            <w:tcW w:w="1224" w:type="dxa"/>
          </w:tcPr>
          <w:p w14:paraId="30D7F1E4" w14:textId="77777777" w:rsidR="000013C3" w:rsidRDefault="000013C3"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467CC1" w14:paraId="6E5012C6" w14:textId="77777777" w:rsidTr="00686375">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58C30C46" w14:textId="77777777" w:rsidR="00467CC1" w:rsidRPr="00686375" w:rsidRDefault="00467CC1" w:rsidP="004C1B5D">
            <w:pPr>
              <w:rPr>
                <w:rFonts w:ascii="Calibri" w:hAnsi="Calibri" w:cs="Calibri"/>
                <w:sz w:val="28"/>
                <w:szCs w:val="28"/>
              </w:rPr>
            </w:pPr>
          </w:p>
        </w:tc>
        <w:tc>
          <w:tcPr>
            <w:tcW w:w="6804" w:type="dxa"/>
          </w:tcPr>
          <w:p w14:paraId="4DBAC3E7" w14:textId="34E8B2BB" w:rsidR="00467CC1" w:rsidRPr="00686375" w:rsidRDefault="00467CC1"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Pr>
                <w:rFonts w:ascii="Calibri" w:hAnsi="Calibri" w:cs="Calibri"/>
                <w:sz w:val="28"/>
                <w:szCs w:val="28"/>
              </w:rPr>
              <w:t xml:space="preserve">     </w:t>
            </w:r>
            <w:r w:rsidRPr="00467CC1">
              <w:rPr>
                <w:rFonts w:ascii="Calibri" w:hAnsi="Calibri" w:cs="Calibri"/>
                <w:sz w:val="28"/>
                <w:szCs w:val="28"/>
              </w:rPr>
              <w:t>4.2.1 High-Level Architecture Diagram</w:t>
            </w:r>
          </w:p>
        </w:tc>
        <w:tc>
          <w:tcPr>
            <w:tcW w:w="1224" w:type="dxa"/>
          </w:tcPr>
          <w:p w14:paraId="10FA5308" w14:textId="77777777" w:rsidR="00467CC1" w:rsidRDefault="00467CC1"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467CC1" w14:paraId="36B46D85" w14:textId="77777777" w:rsidTr="00686375">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4C68FC24" w14:textId="77777777" w:rsidR="00467CC1" w:rsidRPr="00686375" w:rsidRDefault="00467CC1" w:rsidP="004C1B5D">
            <w:pPr>
              <w:rPr>
                <w:rFonts w:ascii="Calibri" w:hAnsi="Calibri" w:cs="Calibri"/>
                <w:sz w:val="28"/>
                <w:szCs w:val="28"/>
              </w:rPr>
            </w:pPr>
          </w:p>
        </w:tc>
        <w:tc>
          <w:tcPr>
            <w:tcW w:w="6804" w:type="dxa"/>
          </w:tcPr>
          <w:p w14:paraId="729DE01E" w14:textId="6AA519B1" w:rsidR="00467CC1" w:rsidRPr="00686375" w:rsidRDefault="00467CC1"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Pr>
                <w:rFonts w:ascii="Calibri" w:hAnsi="Calibri" w:cs="Calibri"/>
                <w:sz w:val="28"/>
                <w:szCs w:val="28"/>
              </w:rPr>
              <w:t xml:space="preserve">     </w:t>
            </w:r>
            <w:r w:rsidRPr="00467CC1">
              <w:rPr>
                <w:rFonts w:ascii="Calibri" w:hAnsi="Calibri" w:cs="Calibri"/>
                <w:sz w:val="28"/>
                <w:szCs w:val="28"/>
              </w:rPr>
              <w:t>4.2.2 System Workflow Flowchart</w:t>
            </w:r>
          </w:p>
        </w:tc>
        <w:tc>
          <w:tcPr>
            <w:tcW w:w="1224" w:type="dxa"/>
          </w:tcPr>
          <w:p w14:paraId="2DABE672" w14:textId="77777777" w:rsidR="00467CC1" w:rsidRDefault="00467CC1"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467CC1" w14:paraId="5339BA13" w14:textId="77777777" w:rsidTr="00686375">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35764B74" w14:textId="77777777" w:rsidR="00467CC1" w:rsidRPr="00686375" w:rsidRDefault="00467CC1" w:rsidP="004C1B5D">
            <w:pPr>
              <w:rPr>
                <w:rFonts w:ascii="Calibri" w:hAnsi="Calibri" w:cs="Calibri"/>
                <w:sz w:val="28"/>
                <w:szCs w:val="28"/>
              </w:rPr>
            </w:pPr>
          </w:p>
        </w:tc>
        <w:tc>
          <w:tcPr>
            <w:tcW w:w="6804" w:type="dxa"/>
          </w:tcPr>
          <w:p w14:paraId="16397B95" w14:textId="2E227916" w:rsidR="00467CC1" w:rsidRPr="00686375" w:rsidRDefault="00467CC1"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Pr>
                <w:rFonts w:ascii="Calibri" w:hAnsi="Calibri" w:cs="Calibri"/>
                <w:sz w:val="28"/>
                <w:szCs w:val="28"/>
              </w:rPr>
              <w:t xml:space="preserve">     </w:t>
            </w:r>
            <w:r w:rsidRPr="00467CC1">
              <w:rPr>
                <w:rFonts w:ascii="Calibri" w:hAnsi="Calibri" w:cs="Calibri"/>
                <w:sz w:val="28"/>
                <w:szCs w:val="28"/>
              </w:rPr>
              <w:t>4.2.3 RAG Pipeline Diagram</w:t>
            </w:r>
          </w:p>
        </w:tc>
        <w:tc>
          <w:tcPr>
            <w:tcW w:w="1224" w:type="dxa"/>
          </w:tcPr>
          <w:p w14:paraId="3646BFD2" w14:textId="77777777" w:rsidR="00467CC1" w:rsidRDefault="00467CC1"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726876" w14:paraId="62263266" w14:textId="77777777" w:rsidTr="00686375">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00FDBBD8" w14:textId="77777777" w:rsidR="00726876" w:rsidRPr="00686375" w:rsidRDefault="00726876" w:rsidP="004C1B5D">
            <w:pPr>
              <w:rPr>
                <w:rFonts w:ascii="Calibri" w:hAnsi="Calibri" w:cs="Calibri"/>
                <w:sz w:val="28"/>
                <w:szCs w:val="28"/>
              </w:rPr>
            </w:pPr>
          </w:p>
        </w:tc>
        <w:tc>
          <w:tcPr>
            <w:tcW w:w="6804" w:type="dxa"/>
          </w:tcPr>
          <w:p w14:paraId="211C066B" w14:textId="41C2359B" w:rsidR="00726876" w:rsidRPr="00686375"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686375">
              <w:rPr>
                <w:rFonts w:ascii="Calibri" w:hAnsi="Calibri" w:cs="Calibri"/>
                <w:sz w:val="28"/>
                <w:szCs w:val="28"/>
              </w:rPr>
              <w:t>4.3 Agent Design &amp; Role Definition</w:t>
            </w:r>
          </w:p>
        </w:tc>
        <w:tc>
          <w:tcPr>
            <w:tcW w:w="1224" w:type="dxa"/>
          </w:tcPr>
          <w:p w14:paraId="4B2EEC25" w14:textId="77777777" w:rsid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726876" w14:paraId="60E4F3CD" w14:textId="77777777" w:rsidTr="00686375">
        <w:trPr>
          <w:trHeight w:val="377"/>
        </w:trPr>
        <w:tc>
          <w:tcPr>
            <w:cnfStyle w:val="001000000000" w:firstRow="0" w:lastRow="0" w:firstColumn="1" w:lastColumn="0" w:oddVBand="0" w:evenVBand="0" w:oddHBand="0" w:evenHBand="0" w:firstRowFirstColumn="0" w:firstRowLastColumn="0" w:lastRowFirstColumn="0" w:lastRowLastColumn="0"/>
            <w:tcW w:w="988" w:type="dxa"/>
          </w:tcPr>
          <w:p w14:paraId="001799B8" w14:textId="77777777" w:rsidR="00726876" w:rsidRPr="00686375" w:rsidRDefault="00726876" w:rsidP="004C1B5D">
            <w:pPr>
              <w:rPr>
                <w:rFonts w:ascii="Calibri" w:hAnsi="Calibri" w:cs="Calibri"/>
                <w:sz w:val="28"/>
                <w:szCs w:val="28"/>
              </w:rPr>
            </w:pPr>
          </w:p>
        </w:tc>
        <w:tc>
          <w:tcPr>
            <w:tcW w:w="6804" w:type="dxa"/>
          </w:tcPr>
          <w:p w14:paraId="2470E0DE" w14:textId="66C88C7B" w:rsidR="00726876" w:rsidRPr="00686375" w:rsidRDefault="00686375" w:rsidP="004C1B5D">
            <w:pPr>
              <w:cnfStyle w:val="000000000000" w:firstRow="0" w:lastRow="0" w:firstColumn="0" w:lastColumn="0" w:oddVBand="0" w:evenVBand="0" w:oddHBand="0" w:evenHBand="0" w:firstRowFirstColumn="0" w:firstRowLastColumn="0" w:lastRowFirstColumn="0" w:lastRowLastColumn="0"/>
              <w:rPr>
                <w:rFonts w:ascii="Calibri" w:hAnsi="Calibri" w:cs="Calibri"/>
                <w:color w:val="3A3A3A" w:themeColor="background2" w:themeShade="40"/>
                <w:sz w:val="28"/>
                <w:szCs w:val="28"/>
              </w:rPr>
            </w:pPr>
            <w:r w:rsidRPr="00686375">
              <w:rPr>
                <w:rFonts w:ascii="Calibri" w:hAnsi="Calibri" w:cs="Calibri"/>
                <w:color w:val="3A3A3A" w:themeColor="background2" w:themeShade="40"/>
                <w:sz w:val="28"/>
                <w:szCs w:val="28"/>
              </w:rPr>
              <w:t xml:space="preserve">      4.3.1 </w:t>
            </w:r>
            <w:r w:rsidR="000013C3" w:rsidRPr="000013C3">
              <w:rPr>
                <w:rFonts w:ascii="Calibri" w:hAnsi="Calibri" w:cs="Calibri"/>
                <w:color w:val="3A3A3A" w:themeColor="background2" w:themeShade="40"/>
                <w:sz w:val="28"/>
                <w:szCs w:val="28"/>
              </w:rPr>
              <w:t>Orchestrator Agent</w:t>
            </w:r>
          </w:p>
        </w:tc>
        <w:tc>
          <w:tcPr>
            <w:tcW w:w="1224" w:type="dxa"/>
          </w:tcPr>
          <w:p w14:paraId="196F60E5" w14:textId="77777777" w:rsidR="00726876" w:rsidRDefault="00726876" w:rsidP="004C1B5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686375" w14:paraId="1965B26A" w14:textId="77777777" w:rsidTr="00686375">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1D2E3588" w14:textId="77777777" w:rsidR="00686375" w:rsidRPr="00686375" w:rsidRDefault="00686375" w:rsidP="00686375">
            <w:pPr>
              <w:rPr>
                <w:rFonts w:ascii="Calibri" w:hAnsi="Calibri" w:cs="Calibri"/>
                <w:sz w:val="28"/>
                <w:szCs w:val="28"/>
              </w:rPr>
            </w:pPr>
          </w:p>
        </w:tc>
        <w:tc>
          <w:tcPr>
            <w:tcW w:w="6804" w:type="dxa"/>
          </w:tcPr>
          <w:p w14:paraId="10C85523" w14:textId="538C4E18" w:rsidR="00686375" w:rsidRPr="00686375" w:rsidRDefault="00686375" w:rsidP="00686375">
            <w:pPr>
              <w:cnfStyle w:val="000000000000" w:firstRow="0" w:lastRow="0" w:firstColumn="0" w:lastColumn="0" w:oddVBand="0" w:evenVBand="0" w:oddHBand="0" w:evenHBand="0" w:firstRowFirstColumn="0" w:firstRowLastColumn="0" w:lastRowFirstColumn="0" w:lastRowLastColumn="0"/>
              <w:rPr>
                <w:rFonts w:ascii="Calibri" w:hAnsi="Calibri" w:cs="Calibri"/>
                <w:color w:val="3A3A3A" w:themeColor="background2" w:themeShade="40"/>
                <w:sz w:val="28"/>
                <w:szCs w:val="28"/>
              </w:rPr>
            </w:pPr>
            <w:r w:rsidRPr="00686375">
              <w:rPr>
                <w:rFonts w:ascii="Calibri" w:hAnsi="Calibri" w:cs="Calibri"/>
                <w:color w:val="3A3A3A" w:themeColor="background2" w:themeShade="40"/>
                <w:sz w:val="28"/>
                <w:szCs w:val="28"/>
              </w:rPr>
              <w:t xml:space="preserve">      4.3.2 </w:t>
            </w:r>
            <w:r w:rsidR="000013C3" w:rsidRPr="000013C3">
              <w:rPr>
                <w:rFonts w:ascii="Calibri" w:hAnsi="Calibri" w:cs="Calibri"/>
                <w:color w:val="3A3A3A" w:themeColor="background2" w:themeShade="40"/>
                <w:sz w:val="28"/>
                <w:szCs w:val="28"/>
              </w:rPr>
              <w:t>Knowledge Retrieval Agent</w:t>
            </w:r>
          </w:p>
        </w:tc>
        <w:tc>
          <w:tcPr>
            <w:tcW w:w="1224" w:type="dxa"/>
          </w:tcPr>
          <w:p w14:paraId="7076D210" w14:textId="77777777" w:rsidR="00686375" w:rsidRDefault="00686375" w:rsidP="0068637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686375" w14:paraId="7C68723C" w14:textId="77777777" w:rsidTr="00686375">
        <w:trPr>
          <w:trHeight w:val="377"/>
        </w:trPr>
        <w:tc>
          <w:tcPr>
            <w:cnfStyle w:val="001000000000" w:firstRow="0" w:lastRow="0" w:firstColumn="1" w:lastColumn="0" w:oddVBand="0" w:evenVBand="0" w:oddHBand="0" w:evenHBand="0" w:firstRowFirstColumn="0" w:firstRowLastColumn="0" w:lastRowFirstColumn="0" w:lastRowLastColumn="0"/>
            <w:tcW w:w="988" w:type="dxa"/>
          </w:tcPr>
          <w:p w14:paraId="799D4DC4" w14:textId="77777777" w:rsidR="00686375" w:rsidRPr="00686375" w:rsidRDefault="00686375" w:rsidP="00686375">
            <w:pPr>
              <w:rPr>
                <w:rFonts w:ascii="Calibri" w:hAnsi="Calibri" w:cs="Calibri"/>
                <w:sz w:val="28"/>
                <w:szCs w:val="28"/>
              </w:rPr>
            </w:pPr>
          </w:p>
        </w:tc>
        <w:tc>
          <w:tcPr>
            <w:tcW w:w="6804" w:type="dxa"/>
          </w:tcPr>
          <w:p w14:paraId="22BD4813" w14:textId="6784E8B9" w:rsidR="00686375" w:rsidRPr="00686375" w:rsidRDefault="00686375" w:rsidP="00686375">
            <w:pPr>
              <w:cnfStyle w:val="000000000000" w:firstRow="0" w:lastRow="0" w:firstColumn="0" w:lastColumn="0" w:oddVBand="0" w:evenVBand="0" w:oddHBand="0" w:evenHBand="0" w:firstRowFirstColumn="0" w:firstRowLastColumn="0" w:lastRowFirstColumn="0" w:lastRowLastColumn="0"/>
              <w:rPr>
                <w:rFonts w:ascii="Calibri" w:hAnsi="Calibri" w:cs="Calibri"/>
                <w:color w:val="3A3A3A" w:themeColor="background2" w:themeShade="40"/>
                <w:sz w:val="28"/>
                <w:szCs w:val="28"/>
              </w:rPr>
            </w:pPr>
            <w:r w:rsidRPr="00686375">
              <w:rPr>
                <w:rFonts w:ascii="Calibri" w:hAnsi="Calibri" w:cs="Calibri"/>
                <w:color w:val="3A3A3A" w:themeColor="background2" w:themeShade="40"/>
                <w:sz w:val="28"/>
                <w:szCs w:val="28"/>
              </w:rPr>
              <w:t xml:space="preserve">      4.3.3 </w:t>
            </w:r>
            <w:r w:rsidR="000013C3" w:rsidRPr="000013C3">
              <w:rPr>
                <w:rFonts w:ascii="Calibri" w:hAnsi="Calibri" w:cs="Calibri"/>
                <w:color w:val="3A3A3A" w:themeColor="background2" w:themeShade="40"/>
                <w:sz w:val="28"/>
                <w:szCs w:val="28"/>
              </w:rPr>
              <w:t>Operational Analytics Agent</w:t>
            </w:r>
          </w:p>
        </w:tc>
        <w:tc>
          <w:tcPr>
            <w:tcW w:w="1224" w:type="dxa"/>
          </w:tcPr>
          <w:p w14:paraId="5282BBB8" w14:textId="77777777" w:rsidR="00686375" w:rsidRDefault="00686375" w:rsidP="0068637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686375" w14:paraId="02F028ED" w14:textId="77777777" w:rsidTr="00686375">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0BA31905" w14:textId="77777777" w:rsidR="00686375" w:rsidRPr="00686375" w:rsidRDefault="00686375" w:rsidP="00686375">
            <w:pPr>
              <w:rPr>
                <w:rFonts w:ascii="Calibri" w:hAnsi="Calibri" w:cs="Calibri"/>
                <w:sz w:val="28"/>
                <w:szCs w:val="28"/>
              </w:rPr>
            </w:pPr>
          </w:p>
        </w:tc>
        <w:tc>
          <w:tcPr>
            <w:tcW w:w="6804" w:type="dxa"/>
          </w:tcPr>
          <w:p w14:paraId="0B038F0A" w14:textId="23497BCE" w:rsidR="00686375" w:rsidRPr="00686375" w:rsidRDefault="00686375" w:rsidP="00686375">
            <w:pPr>
              <w:cnfStyle w:val="000000000000" w:firstRow="0" w:lastRow="0" w:firstColumn="0" w:lastColumn="0" w:oddVBand="0" w:evenVBand="0" w:oddHBand="0" w:evenHBand="0" w:firstRowFirstColumn="0" w:firstRowLastColumn="0" w:lastRowFirstColumn="0" w:lastRowLastColumn="0"/>
              <w:rPr>
                <w:rFonts w:ascii="Calibri" w:hAnsi="Calibri" w:cs="Calibri"/>
                <w:color w:val="3A3A3A" w:themeColor="background2" w:themeShade="40"/>
                <w:sz w:val="28"/>
                <w:szCs w:val="28"/>
              </w:rPr>
            </w:pPr>
            <w:r w:rsidRPr="00686375">
              <w:rPr>
                <w:rFonts w:ascii="Calibri" w:hAnsi="Calibri" w:cs="Calibri"/>
                <w:color w:val="3A3A3A" w:themeColor="background2" w:themeShade="40"/>
                <w:sz w:val="28"/>
                <w:szCs w:val="28"/>
              </w:rPr>
              <w:t xml:space="preserve">      4.3.4 </w:t>
            </w:r>
            <w:r w:rsidR="000013C3" w:rsidRPr="000013C3">
              <w:rPr>
                <w:rFonts w:ascii="Calibri" w:hAnsi="Calibri" w:cs="Calibri"/>
                <w:color w:val="3A3A3A" w:themeColor="background2" w:themeShade="40"/>
                <w:sz w:val="28"/>
                <w:szCs w:val="28"/>
              </w:rPr>
              <w:t>Context Memory Agent</w:t>
            </w:r>
          </w:p>
        </w:tc>
        <w:tc>
          <w:tcPr>
            <w:tcW w:w="1224" w:type="dxa"/>
          </w:tcPr>
          <w:p w14:paraId="22932B48" w14:textId="77777777" w:rsidR="00686375" w:rsidRDefault="00686375" w:rsidP="0068637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686375" w14:paraId="1DB31527" w14:textId="77777777" w:rsidTr="00686375">
        <w:trPr>
          <w:trHeight w:val="377"/>
        </w:trPr>
        <w:tc>
          <w:tcPr>
            <w:cnfStyle w:val="001000000000" w:firstRow="0" w:lastRow="0" w:firstColumn="1" w:lastColumn="0" w:oddVBand="0" w:evenVBand="0" w:oddHBand="0" w:evenHBand="0" w:firstRowFirstColumn="0" w:firstRowLastColumn="0" w:lastRowFirstColumn="0" w:lastRowLastColumn="0"/>
            <w:tcW w:w="988" w:type="dxa"/>
          </w:tcPr>
          <w:p w14:paraId="40F8D285" w14:textId="77777777" w:rsidR="00686375" w:rsidRDefault="00686375" w:rsidP="00686375">
            <w:pPr>
              <w:rPr>
                <w:rFonts w:ascii="Calibri" w:hAnsi="Calibri" w:cs="Calibri"/>
                <w:b w:val="0"/>
                <w:bCs w:val="0"/>
                <w:sz w:val="28"/>
                <w:szCs w:val="28"/>
              </w:rPr>
            </w:pPr>
          </w:p>
        </w:tc>
        <w:tc>
          <w:tcPr>
            <w:tcW w:w="6804" w:type="dxa"/>
          </w:tcPr>
          <w:p w14:paraId="24B107F8" w14:textId="1E6999EA" w:rsidR="00686375" w:rsidRPr="00686375" w:rsidRDefault="00686375" w:rsidP="00686375">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686375">
              <w:rPr>
                <w:rFonts w:ascii="Calibri" w:hAnsi="Calibri" w:cs="Calibri"/>
                <w:sz w:val="28"/>
                <w:szCs w:val="28"/>
              </w:rPr>
              <w:t>4.4 RAG Implementation Strategy</w:t>
            </w:r>
          </w:p>
        </w:tc>
        <w:tc>
          <w:tcPr>
            <w:tcW w:w="1224" w:type="dxa"/>
          </w:tcPr>
          <w:p w14:paraId="368B6BCB" w14:textId="77777777" w:rsidR="00686375" w:rsidRDefault="00686375" w:rsidP="0068637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686375" w14:paraId="65796039" w14:textId="77777777" w:rsidTr="00686375">
        <w:trPr>
          <w:trHeight w:val="377"/>
        </w:trPr>
        <w:tc>
          <w:tcPr>
            <w:cnfStyle w:val="001000000000" w:firstRow="0" w:lastRow="0" w:firstColumn="1" w:lastColumn="0" w:oddVBand="0" w:evenVBand="0" w:oddHBand="0" w:evenHBand="0" w:firstRowFirstColumn="0" w:firstRowLastColumn="0" w:lastRowFirstColumn="0" w:lastRowLastColumn="0"/>
            <w:tcW w:w="988" w:type="dxa"/>
          </w:tcPr>
          <w:p w14:paraId="303A8152" w14:textId="77777777" w:rsidR="00686375" w:rsidRDefault="00686375" w:rsidP="00686375">
            <w:pPr>
              <w:rPr>
                <w:rFonts w:ascii="Calibri" w:hAnsi="Calibri" w:cs="Calibri"/>
                <w:b w:val="0"/>
                <w:bCs w:val="0"/>
                <w:sz w:val="28"/>
                <w:szCs w:val="28"/>
              </w:rPr>
            </w:pPr>
          </w:p>
        </w:tc>
        <w:tc>
          <w:tcPr>
            <w:tcW w:w="6804" w:type="dxa"/>
          </w:tcPr>
          <w:p w14:paraId="4F7FE6A1" w14:textId="3D73A152" w:rsidR="00686375" w:rsidRPr="00686375" w:rsidRDefault="00686375" w:rsidP="00686375">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686375">
              <w:rPr>
                <w:rFonts w:ascii="Calibri" w:hAnsi="Calibri" w:cs="Calibri"/>
                <w:sz w:val="28"/>
                <w:szCs w:val="28"/>
              </w:rPr>
              <w:t>4.5 System Design Decisions</w:t>
            </w:r>
          </w:p>
        </w:tc>
        <w:tc>
          <w:tcPr>
            <w:tcW w:w="1224" w:type="dxa"/>
          </w:tcPr>
          <w:p w14:paraId="78BF7F08" w14:textId="77777777" w:rsidR="00686375" w:rsidRDefault="00686375" w:rsidP="0068637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686375" w14:paraId="6E9EF2BE" w14:textId="77777777" w:rsidTr="00686375">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622BFE53" w14:textId="77777777" w:rsidR="00686375" w:rsidRDefault="00686375" w:rsidP="00686375">
            <w:pPr>
              <w:rPr>
                <w:rFonts w:ascii="Calibri" w:hAnsi="Calibri" w:cs="Calibri"/>
                <w:b w:val="0"/>
                <w:bCs w:val="0"/>
                <w:sz w:val="28"/>
                <w:szCs w:val="28"/>
              </w:rPr>
            </w:pPr>
          </w:p>
        </w:tc>
        <w:tc>
          <w:tcPr>
            <w:tcW w:w="6804" w:type="dxa"/>
          </w:tcPr>
          <w:p w14:paraId="4CC8947D" w14:textId="49FF18CE" w:rsidR="00686375" w:rsidRPr="00686375" w:rsidRDefault="00686375" w:rsidP="00686375">
            <w:pPr>
              <w:tabs>
                <w:tab w:val="left" w:pos="1418"/>
              </w:tabs>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686375">
              <w:rPr>
                <w:rFonts w:ascii="Calibri" w:hAnsi="Calibri" w:cs="Calibri"/>
                <w:sz w:val="28"/>
                <w:szCs w:val="28"/>
              </w:rPr>
              <w:t>4.6 Tools &amp; Technologies Used</w:t>
            </w:r>
          </w:p>
        </w:tc>
        <w:tc>
          <w:tcPr>
            <w:tcW w:w="1224" w:type="dxa"/>
          </w:tcPr>
          <w:p w14:paraId="45F54D30" w14:textId="77777777" w:rsidR="00686375" w:rsidRDefault="00686375" w:rsidP="0068637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686375" w14:paraId="5EB653F9" w14:textId="77777777" w:rsidTr="00686375">
        <w:trPr>
          <w:trHeight w:val="377"/>
        </w:trPr>
        <w:tc>
          <w:tcPr>
            <w:cnfStyle w:val="001000000000" w:firstRow="0" w:lastRow="0" w:firstColumn="1" w:lastColumn="0" w:oddVBand="0" w:evenVBand="0" w:oddHBand="0" w:evenHBand="0" w:firstRowFirstColumn="0" w:firstRowLastColumn="0" w:lastRowFirstColumn="0" w:lastRowLastColumn="0"/>
            <w:tcW w:w="988" w:type="dxa"/>
          </w:tcPr>
          <w:p w14:paraId="1130B2DD" w14:textId="77777777" w:rsidR="00686375" w:rsidRDefault="00686375" w:rsidP="00686375">
            <w:pPr>
              <w:rPr>
                <w:rFonts w:ascii="Calibri" w:hAnsi="Calibri" w:cs="Calibri"/>
                <w:b w:val="0"/>
                <w:bCs w:val="0"/>
                <w:sz w:val="28"/>
                <w:szCs w:val="28"/>
              </w:rPr>
            </w:pPr>
          </w:p>
        </w:tc>
        <w:tc>
          <w:tcPr>
            <w:tcW w:w="6804" w:type="dxa"/>
          </w:tcPr>
          <w:p w14:paraId="144A9311" w14:textId="77777777" w:rsidR="00686375" w:rsidRPr="00726876" w:rsidRDefault="00686375" w:rsidP="0068637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c>
          <w:tcPr>
            <w:tcW w:w="1224" w:type="dxa"/>
          </w:tcPr>
          <w:p w14:paraId="0BF8B14B" w14:textId="77777777" w:rsidR="00686375" w:rsidRDefault="00686375" w:rsidP="0068637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686375" w14:paraId="4DD31C8E" w14:textId="77777777" w:rsidTr="00686375">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2FFCB918" w14:textId="77777777" w:rsidR="00686375" w:rsidRDefault="00686375" w:rsidP="00686375">
            <w:pPr>
              <w:rPr>
                <w:rFonts w:ascii="Calibri" w:hAnsi="Calibri" w:cs="Calibri"/>
                <w:b w:val="0"/>
                <w:bCs w:val="0"/>
                <w:sz w:val="28"/>
                <w:szCs w:val="28"/>
              </w:rPr>
            </w:pPr>
          </w:p>
        </w:tc>
        <w:tc>
          <w:tcPr>
            <w:tcW w:w="6804" w:type="dxa"/>
          </w:tcPr>
          <w:p w14:paraId="0D55A11E" w14:textId="69E6A104" w:rsidR="00686375" w:rsidRPr="00686375" w:rsidRDefault="00686375" w:rsidP="00686375">
            <w:pPr>
              <w:tabs>
                <w:tab w:val="left" w:pos="2571"/>
              </w:tabs>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2912B5BF" w14:textId="77777777" w:rsidR="00686375" w:rsidRDefault="00686375" w:rsidP="0068637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686375" w14:paraId="62C77687" w14:textId="77777777" w:rsidTr="00686375">
        <w:trPr>
          <w:trHeight w:val="377"/>
        </w:trPr>
        <w:tc>
          <w:tcPr>
            <w:cnfStyle w:val="001000000000" w:firstRow="0" w:lastRow="0" w:firstColumn="1" w:lastColumn="0" w:oddVBand="0" w:evenVBand="0" w:oddHBand="0" w:evenHBand="0" w:firstRowFirstColumn="0" w:firstRowLastColumn="0" w:lastRowFirstColumn="0" w:lastRowLastColumn="0"/>
            <w:tcW w:w="988" w:type="dxa"/>
          </w:tcPr>
          <w:p w14:paraId="7F47F204" w14:textId="77777777" w:rsidR="00686375" w:rsidRDefault="00686375" w:rsidP="00686375">
            <w:pPr>
              <w:rPr>
                <w:rFonts w:ascii="Calibri" w:hAnsi="Calibri" w:cs="Calibri"/>
                <w:b w:val="0"/>
                <w:bCs w:val="0"/>
                <w:sz w:val="28"/>
                <w:szCs w:val="28"/>
              </w:rPr>
            </w:pPr>
          </w:p>
        </w:tc>
        <w:tc>
          <w:tcPr>
            <w:tcW w:w="6804" w:type="dxa"/>
          </w:tcPr>
          <w:p w14:paraId="061C8CA7" w14:textId="4FBC14A2" w:rsidR="00686375" w:rsidRPr="00686375" w:rsidRDefault="00686375" w:rsidP="00686375">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104C8643" w14:textId="77777777" w:rsidR="00686375" w:rsidRDefault="00686375" w:rsidP="0068637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bl>
    <w:p w14:paraId="2F53F448" w14:textId="6C39AC94" w:rsidR="00B567BF" w:rsidRDefault="00B567BF" w:rsidP="004C1B5D"/>
    <w:p w14:paraId="4A1FC262" w14:textId="77777777" w:rsidR="00140054" w:rsidRDefault="00140054" w:rsidP="004C1B5D"/>
    <w:p w14:paraId="6D6A1A0C" w14:textId="77777777" w:rsidR="00140054" w:rsidRDefault="00140054" w:rsidP="004C1B5D"/>
    <w:tbl>
      <w:tblPr>
        <w:tblStyle w:val="GridTable1Light"/>
        <w:tblpPr w:leftFromText="180" w:rightFromText="180" w:vertAnchor="page" w:horzAnchor="margin" w:tblpY="3041"/>
        <w:tblW w:w="0" w:type="auto"/>
        <w:tblLook w:val="04A0" w:firstRow="1" w:lastRow="0" w:firstColumn="1" w:lastColumn="0" w:noHBand="0" w:noVBand="1"/>
      </w:tblPr>
      <w:tblGrid>
        <w:gridCol w:w="988"/>
        <w:gridCol w:w="6804"/>
        <w:gridCol w:w="1224"/>
      </w:tblGrid>
      <w:tr w:rsidR="00140054" w14:paraId="3840ED44" w14:textId="77777777" w:rsidTr="00140054">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988" w:type="dxa"/>
          </w:tcPr>
          <w:p w14:paraId="611A9947" w14:textId="77777777" w:rsidR="00140054" w:rsidRDefault="00140054" w:rsidP="00140054">
            <w:pPr>
              <w:rPr>
                <w:rFonts w:ascii="Calibri" w:hAnsi="Calibri" w:cs="Calibri"/>
                <w:b w:val="0"/>
                <w:bCs w:val="0"/>
                <w:sz w:val="28"/>
                <w:szCs w:val="28"/>
              </w:rPr>
            </w:pPr>
            <w:r w:rsidRPr="00686375">
              <w:t>Sr. No</w:t>
            </w:r>
          </w:p>
        </w:tc>
        <w:tc>
          <w:tcPr>
            <w:tcW w:w="6804" w:type="dxa"/>
          </w:tcPr>
          <w:p w14:paraId="54771F85" w14:textId="77777777" w:rsidR="00140054" w:rsidRPr="00726876" w:rsidRDefault="00140054" w:rsidP="0014005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8"/>
                <w:szCs w:val="28"/>
              </w:rPr>
            </w:pPr>
            <w:r w:rsidRPr="00726876">
              <w:rPr>
                <w:rFonts w:ascii="Calibri" w:hAnsi="Calibri" w:cs="Calibri"/>
                <w:sz w:val="28"/>
                <w:szCs w:val="28"/>
              </w:rPr>
              <w:t>Section</w:t>
            </w:r>
          </w:p>
        </w:tc>
        <w:tc>
          <w:tcPr>
            <w:tcW w:w="1224" w:type="dxa"/>
          </w:tcPr>
          <w:p w14:paraId="79010C47" w14:textId="77777777" w:rsidR="00140054" w:rsidRDefault="00140054" w:rsidP="00140054">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8"/>
                <w:szCs w:val="28"/>
              </w:rPr>
            </w:pPr>
            <w:r w:rsidRPr="00686375">
              <w:rPr>
                <w:rFonts w:ascii="Calibri" w:hAnsi="Calibri" w:cs="Calibri"/>
              </w:rPr>
              <w:t>Page No</w:t>
            </w:r>
          </w:p>
        </w:tc>
      </w:tr>
      <w:tr w:rsidR="00140054" w14:paraId="5567CD30"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217CA406" w14:textId="0ACDDC5E" w:rsidR="00140054" w:rsidRPr="00686375" w:rsidRDefault="00140054" w:rsidP="00140054">
            <w:r w:rsidRPr="00686375">
              <w:rPr>
                <w:rFonts w:ascii="Calibri" w:hAnsi="Calibri" w:cs="Calibri"/>
                <w:sz w:val="28"/>
                <w:szCs w:val="28"/>
              </w:rPr>
              <w:t>5.</w:t>
            </w:r>
          </w:p>
        </w:tc>
        <w:tc>
          <w:tcPr>
            <w:tcW w:w="6804" w:type="dxa"/>
          </w:tcPr>
          <w:p w14:paraId="45AD30CD" w14:textId="168BB03B" w:rsidR="00140054" w:rsidRPr="00726876"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r w:rsidRPr="00686375">
              <w:rPr>
                <w:rFonts w:ascii="Calibri" w:hAnsi="Calibri" w:cs="Calibri"/>
                <w:sz w:val="28"/>
                <w:szCs w:val="28"/>
              </w:rPr>
              <w:t>System Implementation</w:t>
            </w:r>
          </w:p>
        </w:tc>
        <w:tc>
          <w:tcPr>
            <w:tcW w:w="1224" w:type="dxa"/>
          </w:tcPr>
          <w:p w14:paraId="20361246" w14:textId="77777777" w:rsidR="00140054" w:rsidRPr="00686375"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p>
        </w:tc>
      </w:tr>
      <w:tr w:rsidR="00140054" w14:paraId="03A03F32"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6C7B768D" w14:textId="77777777" w:rsidR="00140054" w:rsidRPr="00686375" w:rsidRDefault="00140054" w:rsidP="00140054"/>
        </w:tc>
        <w:tc>
          <w:tcPr>
            <w:tcW w:w="6804" w:type="dxa"/>
          </w:tcPr>
          <w:p w14:paraId="577FEBA5" w14:textId="07F4961D" w:rsidR="00140054" w:rsidRPr="00726876"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r w:rsidRPr="00686375">
              <w:rPr>
                <w:rFonts w:ascii="Calibri" w:hAnsi="Calibri" w:cs="Calibri"/>
                <w:sz w:val="28"/>
                <w:szCs w:val="28"/>
              </w:rPr>
              <w:t>5.1 Query Routing Mechanism</w:t>
            </w:r>
          </w:p>
        </w:tc>
        <w:tc>
          <w:tcPr>
            <w:tcW w:w="1224" w:type="dxa"/>
          </w:tcPr>
          <w:p w14:paraId="617FEC7C" w14:textId="77777777" w:rsidR="00140054" w:rsidRPr="00686375"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p>
        </w:tc>
      </w:tr>
      <w:tr w:rsidR="00140054" w14:paraId="4E03E8E4"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080596B6" w14:textId="77777777" w:rsidR="00140054" w:rsidRPr="00686375" w:rsidRDefault="00140054" w:rsidP="00140054"/>
        </w:tc>
        <w:tc>
          <w:tcPr>
            <w:tcW w:w="6804" w:type="dxa"/>
          </w:tcPr>
          <w:p w14:paraId="597377D1" w14:textId="4D2F7F5F" w:rsidR="00140054" w:rsidRPr="00726876"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r w:rsidRPr="00686375">
              <w:rPr>
                <w:rFonts w:ascii="Calibri" w:hAnsi="Calibri" w:cs="Calibri"/>
                <w:sz w:val="28"/>
                <w:szCs w:val="28"/>
              </w:rPr>
              <w:t>5.2 Dataset Processing Module</w:t>
            </w:r>
          </w:p>
        </w:tc>
        <w:tc>
          <w:tcPr>
            <w:tcW w:w="1224" w:type="dxa"/>
          </w:tcPr>
          <w:p w14:paraId="3DC87381" w14:textId="77777777" w:rsidR="00140054" w:rsidRPr="00686375"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p>
        </w:tc>
      </w:tr>
      <w:tr w:rsidR="00140054" w14:paraId="4A676663"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6F6F31D5" w14:textId="77777777" w:rsidR="00140054" w:rsidRPr="00686375" w:rsidRDefault="00140054" w:rsidP="00140054"/>
        </w:tc>
        <w:tc>
          <w:tcPr>
            <w:tcW w:w="6804" w:type="dxa"/>
          </w:tcPr>
          <w:p w14:paraId="17D7B357" w14:textId="704F2EF8" w:rsidR="00140054" w:rsidRPr="00726876"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r w:rsidRPr="00686375">
              <w:rPr>
                <w:rFonts w:ascii="Calibri" w:hAnsi="Calibri" w:cs="Calibri"/>
                <w:sz w:val="28"/>
                <w:szCs w:val="28"/>
              </w:rPr>
              <w:t>5.</w:t>
            </w:r>
            <w:r w:rsidR="00467CC1">
              <w:rPr>
                <w:rFonts w:ascii="Calibri" w:hAnsi="Calibri" w:cs="Calibri"/>
                <w:sz w:val="28"/>
                <w:szCs w:val="28"/>
              </w:rPr>
              <w:t>3</w:t>
            </w:r>
            <w:r w:rsidRPr="00686375">
              <w:rPr>
                <w:rFonts w:ascii="Calibri" w:hAnsi="Calibri" w:cs="Calibri"/>
                <w:sz w:val="28"/>
                <w:szCs w:val="28"/>
              </w:rPr>
              <w:t xml:space="preserve"> Memory &amp; Knowledge Storage</w:t>
            </w:r>
          </w:p>
        </w:tc>
        <w:tc>
          <w:tcPr>
            <w:tcW w:w="1224" w:type="dxa"/>
          </w:tcPr>
          <w:p w14:paraId="4907C6EE" w14:textId="77777777" w:rsidR="00140054" w:rsidRPr="00686375"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p>
        </w:tc>
      </w:tr>
      <w:tr w:rsidR="00140054" w14:paraId="3026CB70"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7473AC7B" w14:textId="77777777" w:rsidR="00140054" w:rsidRPr="00686375" w:rsidRDefault="00140054" w:rsidP="00140054"/>
        </w:tc>
        <w:tc>
          <w:tcPr>
            <w:tcW w:w="6804" w:type="dxa"/>
          </w:tcPr>
          <w:p w14:paraId="14ACEF76" w14:textId="641EB063" w:rsidR="00140054" w:rsidRPr="00726876"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r w:rsidRPr="00686375">
              <w:rPr>
                <w:rFonts w:ascii="Calibri" w:hAnsi="Calibri" w:cs="Calibri"/>
                <w:sz w:val="28"/>
                <w:szCs w:val="28"/>
              </w:rPr>
              <w:t>5.</w:t>
            </w:r>
            <w:r w:rsidR="00467CC1">
              <w:rPr>
                <w:rFonts w:ascii="Calibri" w:hAnsi="Calibri" w:cs="Calibri"/>
                <w:sz w:val="28"/>
                <w:szCs w:val="28"/>
              </w:rPr>
              <w:t>4</w:t>
            </w:r>
            <w:r w:rsidRPr="00686375">
              <w:rPr>
                <w:rFonts w:ascii="Calibri" w:hAnsi="Calibri" w:cs="Calibri"/>
                <w:sz w:val="28"/>
                <w:szCs w:val="28"/>
              </w:rPr>
              <w:t xml:space="preserve"> LLM Integration &amp; Response Generation</w:t>
            </w:r>
          </w:p>
        </w:tc>
        <w:tc>
          <w:tcPr>
            <w:tcW w:w="1224" w:type="dxa"/>
          </w:tcPr>
          <w:p w14:paraId="496B303F" w14:textId="77777777" w:rsidR="00140054" w:rsidRPr="00686375"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p>
        </w:tc>
      </w:tr>
      <w:tr w:rsidR="00140054" w14:paraId="2EA077F9"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245B0223" w14:textId="77777777" w:rsidR="00140054" w:rsidRPr="00686375" w:rsidRDefault="00140054" w:rsidP="00140054"/>
        </w:tc>
        <w:tc>
          <w:tcPr>
            <w:tcW w:w="6804" w:type="dxa"/>
          </w:tcPr>
          <w:p w14:paraId="526DAF30" w14:textId="77777777" w:rsidR="00140054" w:rsidRPr="00686375"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54E6A04C" w14:textId="77777777" w:rsidR="00140054" w:rsidRPr="00686375"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p>
        </w:tc>
      </w:tr>
      <w:tr w:rsidR="00140054" w14:paraId="25FEE4D6" w14:textId="77777777" w:rsidTr="00140054">
        <w:trPr>
          <w:trHeight w:val="377"/>
        </w:trPr>
        <w:tc>
          <w:tcPr>
            <w:cnfStyle w:val="001000000000" w:firstRow="0" w:lastRow="0" w:firstColumn="1" w:lastColumn="0" w:oddVBand="0" w:evenVBand="0" w:oddHBand="0" w:evenHBand="0" w:firstRowFirstColumn="0" w:firstRowLastColumn="0" w:lastRowFirstColumn="0" w:lastRowLastColumn="0"/>
            <w:tcW w:w="988" w:type="dxa"/>
          </w:tcPr>
          <w:p w14:paraId="2DDB0BB7" w14:textId="77777777" w:rsidR="00140054" w:rsidRPr="00140054" w:rsidRDefault="00140054" w:rsidP="00140054">
            <w:pPr>
              <w:rPr>
                <w:rFonts w:ascii="Calibri" w:hAnsi="Calibri" w:cs="Calibri"/>
                <w:sz w:val="28"/>
                <w:szCs w:val="28"/>
              </w:rPr>
            </w:pPr>
            <w:r w:rsidRPr="00140054">
              <w:rPr>
                <w:rFonts w:ascii="Calibri" w:hAnsi="Calibri" w:cs="Calibri"/>
                <w:sz w:val="28"/>
                <w:szCs w:val="28"/>
              </w:rPr>
              <w:t xml:space="preserve">6. </w:t>
            </w:r>
          </w:p>
        </w:tc>
        <w:tc>
          <w:tcPr>
            <w:tcW w:w="6804" w:type="dxa"/>
          </w:tcPr>
          <w:p w14:paraId="475D464B"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140054">
              <w:rPr>
                <w:rFonts w:ascii="Calibri" w:hAnsi="Calibri" w:cs="Calibri"/>
                <w:sz w:val="28"/>
                <w:szCs w:val="28"/>
              </w:rPr>
              <w:t>Results &amp; Output</w:t>
            </w:r>
          </w:p>
        </w:tc>
        <w:tc>
          <w:tcPr>
            <w:tcW w:w="1224" w:type="dxa"/>
          </w:tcPr>
          <w:p w14:paraId="605E8AC7"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07E92F44"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3E9DB8D7" w14:textId="77777777" w:rsidR="00140054" w:rsidRPr="00140054" w:rsidRDefault="00140054" w:rsidP="00140054">
            <w:pPr>
              <w:rPr>
                <w:rFonts w:ascii="Calibri" w:hAnsi="Calibri" w:cs="Calibri"/>
                <w:b w:val="0"/>
                <w:bCs w:val="0"/>
                <w:sz w:val="28"/>
                <w:szCs w:val="28"/>
              </w:rPr>
            </w:pPr>
          </w:p>
        </w:tc>
        <w:tc>
          <w:tcPr>
            <w:tcW w:w="6804" w:type="dxa"/>
          </w:tcPr>
          <w:p w14:paraId="43C8D471"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140054">
              <w:rPr>
                <w:rFonts w:ascii="Calibri" w:hAnsi="Calibri" w:cs="Calibri"/>
                <w:sz w:val="28"/>
                <w:szCs w:val="28"/>
              </w:rPr>
              <w:t>6.1 Screenshots / System Outputs</w:t>
            </w:r>
          </w:p>
        </w:tc>
        <w:tc>
          <w:tcPr>
            <w:tcW w:w="1224" w:type="dxa"/>
          </w:tcPr>
          <w:p w14:paraId="0A8ABFB5"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6EFD148C" w14:textId="77777777" w:rsidTr="00140054">
        <w:trPr>
          <w:trHeight w:val="377"/>
        </w:trPr>
        <w:tc>
          <w:tcPr>
            <w:cnfStyle w:val="001000000000" w:firstRow="0" w:lastRow="0" w:firstColumn="1" w:lastColumn="0" w:oddVBand="0" w:evenVBand="0" w:oddHBand="0" w:evenHBand="0" w:firstRowFirstColumn="0" w:firstRowLastColumn="0" w:lastRowFirstColumn="0" w:lastRowLastColumn="0"/>
            <w:tcW w:w="988" w:type="dxa"/>
          </w:tcPr>
          <w:p w14:paraId="17C6F323" w14:textId="77777777" w:rsidR="00140054" w:rsidRPr="00140054" w:rsidRDefault="00140054" w:rsidP="00140054">
            <w:pPr>
              <w:rPr>
                <w:rFonts w:ascii="Calibri" w:hAnsi="Calibri" w:cs="Calibri"/>
                <w:b w:val="0"/>
                <w:bCs w:val="0"/>
                <w:sz w:val="28"/>
                <w:szCs w:val="28"/>
              </w:rPr>
            </w:pPr>
          </w:p>
        </w:tc>
        <w:tc>
          <w:tcPr>
            <w:tcW w:w="6804" w:type="dxa"/>
          </w:tcPr>
          <w:p w14:paraId="466A385E"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140054">
              <w:rPr>
                <w:rFonts w:ascii="Calibri" w:hAnsi="Calibri" w:cs="Calibri"/>
                <w:sz w:val="28"/>
                <w:szCs w:val="28"/>
              </w:rPr>
              <w:t>6.2 Analytical Reports Generated</w:t>
            </w:r>
          </w:p>
        </w:tc>
        <w:tc>
          <w:tcPr>
            <w:tcW w:w="1224" w:type="dxa"/>
          </w:tcPr>
          <w:p w14:paraId="74013FE4"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481D1680"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7E0A2F79" w14:textId="77777777" w:rsidR="00140054" w:rsidRPr="00140054" w:rsidRDefault="00140054" w:rsidP="00140054">
            <w:pPr>
              <w:rPr>
                <w:rFonts w:ascii="Calibri" w:hAnsi="Calibri" w:cs="Calibri"/>
                <w:b w:val="0"/>
                <w:bCs w:val="0"/>
                <w:sz w:val="28"/>
                <w:szCs w:val="28"/>
              </w:rPr>
            </w:pPr>
          </w:p>
        </w:tc>
        <w:tc>
          <w:tcPr>
            <w:tcW w:w="6804" w:type="dxa"/>
          </w:tcPr>
          <w:p w14:paraId="67CC3575"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140054">
              <w:rPr>
                <w:rFonts w:ascii="Calibri" w:hAnsi="Calibri" w:cs="Calibri"/>
                <w:sz w:val="28"/>
                <w:szCs w:val="28"/>
              </w:rPr>
              <w:t>6.3 Performance Observations</w:t>
            </w:r>
          </w:p>
        </w:tc>
        <w:tc>
          <w:tcPr>
            <w:tcW w:w="1224" w:type="dxa"/>
          </w:tcPr>
          <w:p w14:paraId="202BB720"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38FBCCC6"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1EF4F81B" w14:textId="77777777" w:rsidR="00140054" w:rsidRPr="00140054" w:rsidRDefault="00140054" w:rsidP="00140054">
            <w:pPr>
              <w:rPr>
                <w:rFonts w:ascii="Calibri" w:hAnsi="Calibri" w:cs="Calibri"/>
                <w:b w:val="0"/>
                <w:bCs w:val="0"/>
                <w:sz w:val="28"/>
                <w:szCs w:val="28"/>
              </w:rPr>
            </w:pPr>
          </w:p>
        </w:tc>
        <w:tc>
          <w:tcPr>
            <w:tcW w:w="6804" w:type="dxa"/>
          </w:tcPr>
          <w:p w14:paraId="36DEE1DA"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140054">
              <w:rPr>
                <w:rFonts w:ascii="Calibri" w:hAnsi="Calibri" w:cs="Calibri"/>
                <w:sz w:val="28"/>
                <w:szCs w:val="28"/>
              </w:rPr>
              <w:t>6.4 Key Outcomes</w:t>
            </w:r>
          </w:p>
        </w:tc>
        <w:tc>
          <w:tcPr>
            <w:tcW w:w="1224" w:type="dxa"/>
          </w:tcPr>
          <w:p w14:paraId="1F8B2AF5"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65DC3427"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2EEBA49E" w14:textId="77777777" w:rsidR="00140054" w:rsidRDefault="00140054" w:rsidP="00140054">
            <w:pPr>
              <w:rPr>
                <w:rFonts w:ascii="Calibri" w:hAnsi="Calibri" w:cs="Calibri"/>
                <w:b w:val="0"/>
                <w:bCs w:val="0"/>
                <w:sz w:val="28"/>
                <w:szCs w:val="28"/>
              </w:rPr>
            </w:pPr>
          </w:p>
        </w:tc>
        <w:tc>
          <w:tcPr>
            <w:tcW w:w="6804" w:type="dxa"/>
          </w:tcPr>
          <w:p w14:paraId="21170F53" w14:textId="77777777" w:rsidR="00140054" w:rsidRPr="00686375"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c>
          <w:tcPr>
            <w:tcW w:w="1224" w:type="dxa"/>
          </w:tcPr>
          <w:p w14:paraId="0CB3B966"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7E03E8A4"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4BC99B8D" w14:textId="77777777" w:rsidR="00140054" w:rsidRPr="00140054" w:rsidRDefault="00140054" w:rsidP="00140054">
            <w:pPr>
              <w:rPr>
                <w:rFonts w:ascii="Calibri" w:hAnsi="Calibri" w:cs="Calibri"/>
                <w:sz w:val="28"/>
                <w:szCs w:val="28"/>
              </w:rPr>
            </w:pPr>
            <w:r w:rsidRPr="00140054">
              <w:rPr>
                <w:rFonts w:ascii="Calibri" w:hAnsi="Calibri" w:cs="Calibri"/>
                <w:sz w:val="28"/>
                <w:szCs w:val="28"/>
              </w:rPr>
              <w:t xml:space="preserve">7. </w:t>
            </w:r>
          </w:p>
        </w:tc>
        <w:tc>
          <w:tcPr>
            <w:tcW w:w="6804" w:type="dxa"/>
          </w:tcPr>
          <w:p w14:paraId="106152D5"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140054">
              <w:rPr>
                <w:rFonts w:ascii="Calibri" w:hAnsi="Calibri" w:cs="Calibri"/>
                <w:sz w:val="28"/>
                <w:szCs w:val="28"/>
              </w:rPr>
              <w:t>Limitations</w:t>
            </w:r>
          </w:p>
        </w:tc>
        <w:tc>
          <w:tcPr>
            <w:tcW w:w="1224" w:type="dxa"/>
          </w:tcPr>
          <w:p w14:paraId="00B36A5B"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1F141803"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492CCE10" w14:textId="77777777" w:rsidR="00140054" w:rsidRPr="00140054" w:rsidRDefault="00140054" w:rsidP="00140054">
            <w:pPr>
              <w:rPr>
                <w:rFonts w:ascii="Calibri" w:hAnsi="Calibri" w:cs="Calibri"/>
                <w:sz w:val="28"/>
                <w:szCs w:val="28"/>
              </w:rPr>
            </w:pPr>
          </w:p>
        </w:tc>
        <w:tc>
          <w:tcPr>
            <w:tcW w:w="6804" w:type="dxa"/>
          </w:tcPr>
          <w:p w14:paraId="56EA1188"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6CAF6073"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4615A56A"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34A5294C" w14:textId="07FDA77D" w:rsidR="00140054" w:rsidRPr="00140054" w:rsidRDefault="00140054" w:rsidP="00140054">
            <w:pPr>
              <w:rPr>
                <w:rFonts w:ascii="Calibri" w:hAnsi="Calibri" w:cs="Calibri"/>
                <w:sz w:val="28"/>
                <w:szCs w:val="28"/>
              </w:rPr>
            </w:pPr>
            <w:r>
              <w:rPr>
                <w:rFonts w:ascii="Calibri" w:hAnsi="Calibri" w:cs="Calibri"/>
                <w:sz w:val="28"/>
                <w:szCs w:val="28"/>
              </w:rPr>
              <w:t>8.</w:t>
            </w:r>
          </w:p>
        </w:tc>
        <w:tc>
          <w:tcPr>
            <w:tcW w:w="6804" w:type="dxa"/>
          </w:tcPr>
          <w:p w14:paraId="3F2E1EDA" w14:textId="401B7A10"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140054">
              <w:rPr>
                <w:rFonts w:ascii="Calibri" w:hAnsi="Calibri" w:cs="Calibri"/>
                <w:sz w:val="28"/>
                <w:szCs w:val="28"/>
              </w:rPr>
              <w:t>Conclusion</w:t>
            </w:r>
          </w:p>
        </w:tc>
        <w:tc>
          <w:tcPr>
            <w:tcW w:w="1224" w:type="dxa"/>
          </w:tcPr>
          <w:p w14:paraId="67626DA8"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2F627382"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169F23F5" w14:textId="77777777" w:rsidR="00140054" w:rsidRPr="00140054" w:rsidRDefault="00140054" w:rsidP="00140054">
            <w:pPr>
              <w:rPr>
                <w:rFonts w:ascii="Calibri" w:hAnsi="Calibri" w:cs="Calibri"/>
                <w:sz w:val="28"/>
                <w:szCs w:val="28"/>
              </w:rPr>
            </w:pPr>
          </w:p>
        </w:tc>
        <w:tc>
          <w:tcPr>
            <w:tcW w:w="6804" w:type="dxa"/>
          </w:tcPr>
          <w:p w14:paraId="72331C02"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2DC666CC"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0AC81C34"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199F69D6" w14:textId="004759C0" w:rsidR="00140054" w:rsidRPr="00140054" w:rsidRDefault="00140054" w:rsidP="00140054">
            <w:pPr>
              <w:rPr>
                <w:rFonts w:ascii="Calibri" w:hAnsi="Calibri" w:cs="Calibri"/>
                <w:sz w:val="28"/>
                <w:szCs w:val="28"/>
              </w:rPr>
            </w:pPr>
            <w:r>
              <w:rPr>
                <w:rFonts w:ascii="Calibri" w:hAnsi="Calibri" w:cs="Calibri"/>
                <w:sz w:val="28"/>
                <w:szCs w:val="28"/>
              </w:rPr>
              <w:t>9.</w:t>
            </w:r>
          </w:p>
        </w:tc>
        <w:tc>
          <w:tcPr>
            <w:tcW w:w="6804" w:type="dxa"/>
          </w:tcPr>
          <w:p w14:paraId="13AC0771" w14:textId="7E195E6C"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140054">
              <w:rPr>
                <w:rFonts w:ascii="Calibri" w:hAnsi="Calibri" w:cs="Calibri"/>
                <w:sz w:val="28"/>
                <w:szCs w:val="28"/>
              </w:rPr>
              <w:t>Future Scope &amp; Enhancements</w:t>
            </w:r>
          </w:p>
        </w:tc>
        <w:tc>
          <w:tcPr>
            <w:tcW w:w="1224" w:type="dxa"/>
          </w:tcPr>
          <w:p w14:paraId="49A64594"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702AC9A9"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38319E11" w14:textId="77777777" w:rsidR="00140054" w:rsidRPr="00140054" w:rsidRDefault="00140054" w:rsidP="00140054">
            <w:pPr>
              <w:rPr>
                <w:rFonts w:ascii="Calibri" w:hAnsi="Calibri" w:cs="Calibri"/>
                <w:sz w:val="28"/>
                <w:szCs w:val="28"/>
              </w:rPr>
            </w:pPr>
          </w:p>
        </w:tc>
        <w:tc>
          <w:tcPr>
            <w:tcW w:w="6804" w:type="dxa"/>
          </w:tcPr>
          <w:p w14:paraId="6289BD2D"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592B60BB"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610C596E"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74823B8C" w14:textId="1F84978A" w:rsidR="00140054" w:rsidRPr="00140054" w:rsidRDefault="00140054" w:rsidP="00140054">
            <w:pPr>
              <w:rPr>
                <w:rFonts w:ascii="Calibri" w:hAnsi="Calibri" w:cs="Calibri"/>
                <w:sz w:val="28"/>
                <w:szCs w:val="28"/>
              </w:rPr>
            </w:pPr>
            <w:r>
              <w:rPr>
                <w:rFonts w:ascii="Calibri" w:hAnsi="Calibri" w:cs="Calibri"/>
                <w:sz w:val="28"/>
                <w:szCs w:val="28"/>
              </w:rPr>
              <w:t>10.</w:t>
            </w:r>
          </w:p>
        </w:tc>
        <w:tc>
          <w:tcPr>
            <w:tcW w:w="6804" w:type="dxa"/>
          </w:tcPr>
          <w:p w14:paraId="433365DE" w14:textId="649BA2FB"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r w:rsidRPr="00140054">
              <w:rPr>
                <w:rFonts w:ascii="Calibri" w:hAnsi="Calibri" w:cs="Calibri"/>
                <w:sz w:val="28"/>
                <w:szCs w:val="28"/>
              </w:rPr>
              <w:t>References</w:t>
            </w:r>
          </w:p>
        </w:tc>
        <w:tc>
          <w:tcPr>
            <w:tcW w:w="1224" w:type="dxa"/>
          </w:tcPr>
          <w:p w14:paraId="25D7C0CE"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6B0B30B7"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2BB742EB" w14:textId="77777777" w:rsidR="00140054" w:rsidRDefault="00140054" w:rsidP="00140054">
            <w:pPr>
              <w:rPr>
                <w:rFonts w:ascii="Calibri" w:hAnsi="Calibri" w:cs="Calibri"/>
                <w:sz w:val="28"/>
                <w:szCs w:val="28"/>
              </w:rPr>
            </w:pPr>
          </w:p>
        </w:tc>
        <w:tc>
          <w:tcPr>
            <w:tcW w:w="6804" w:type="dxa"/>
          </w:tcPr>
          <w:p w14:paraId="308F08DA"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7A535C5C"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1EA37D8F"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3532B4C0" w14:textId="77777777" w:rsidR="00140054" w:rsidRDefault="00140054" w:rsidP="00140054">
            <w:pPr>
              <w:rPr>
                <w:rFonts w:ascii="Calibri" w:hAnsi="Calibri" w:cs="Calibri"/>
                <w:sz w:val="28"/>
                <w:szCs w:val="28"/>
              </w:rPr>
            </w:pPr>
          </w:p>
        </w:tc>
        <w:tc>
          <w:tcPr>
            <w:tcW w:w="6804" w:type="dxa"/>
          </w:tcPr>
          <w:p w14:paraId="754D0A68"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27951DC3"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3AE4F77B"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6AC5E15D" w14:textId="77777777" w:rsidR="00140054" w:rsidRDefault="00140054" w:rsidP="00140054">
            <w:pPr>
              <w:rPr>
                <w:rFonts w:ascii="Calibri" w:hAnsi="Calibri" w:cs="Calibri"/>
                <w:sz w:val="28"/>
                <w:szCs w:val="28"/>
              </w:rPr>
            </w:pPr>
          </w:p>
        </w:tc>
        <w:tc>
          <w:tcPr>
            <w:tcW w:w="6804" w:type="dxa"/>
          </w:tcPr>
          <w:p w14:paraId="446390BD"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3AB4887D"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0013C3" w14:paraId="61BF47D9"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346D9F76" w14:textId="77777777" w:rsidR="000013C3" w:rsidRDefault="000013C3" w:rsidP="00140054">
            <w:pPr>
              <w:rPr>
                <w:rFonts w:ascii="Calibri" w:hAnsi="Calibri" w:cs="Calibri"/>
                <w:sz w:val="28"/>
                <w:szCs w:val="28"/>
              </w:rPr>
            </w:pPr>
          </w:p>
        </w:tc>
        <w:tc>
          <w:tcPr>
            <w:tcW w:w="6804" w:type="dxa"/>
          </w:tcPr>
          <w:p w14:paraId="6C8B3959" w14:textId="77777777" w:rsidR="000013C3" w:rsidRPr="00140054" w:rsidRDefault="000013C3"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3423F01D" w14:textId="77777777" w:rsidR="000013C3" w:rsidRDefault="000013C3"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0013C3" w14:paraId="2290C4D0"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0E7B8E0C" w14:textId="77777777" w:rsidR="000013C3" w:rsidRDefault="000013C3" w:rsidP="00140054">
            <w:pPr>
              <w:rPr>
                <w:rFonts w:ascii="Calibri" w:hAnsi="Calibri" w:cs="Calibri"/>
                <w:sz w:val="28"/>
                <w:szCs w:val="28"/>
              </w:rPr>
            </w:pPr>
          </w:p>
        </w:tc>
        <w:tc>
          <w:tcPr>
            <w:tcW w:w="6804" w:type="dxa"/>
          </w:tcPr>
          <w:p w14:paraId="3505202D" w14:textId="77777777" w:rsidR="000013C3" w:rsidRPr="00140054" w:rsidRDefault="000013C3"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20B03292" w14:textId="77777777" w:rsidR="000013C3" w:rsidRDefault="000013C3"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35E8AD84"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477FF6A7" w14:textId="77777777" w:rsidR="00140054" w:rsidRDefault="00140054" w:rsidP="00140054">
            <w:pPr>
              <w:rPr>
                <w:rFonts w:ascii="Calibri" w:hAnsi="Calibri" w:cs="Calibri"/>
                <w:sz w:val="28"/>
                <w:szCs w:val="28"/>
              </w:rPr>
            </w:pPr>
          </w:p>
        </w:tc>
        <w:tc>
          <w:tcPr>
            <w:tcW w:w="6804" w:type="dxa"/>
          </w:tcPr>
          <w:p w14:paraId="13264D32"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3F6C398D"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4A1BCFF6"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125B89CD" w14:textId="77777777" w:rsidR="00140054" w:rsidRDefault="00140054" w:rsidP="00140054">
            <w:pPr>
              <w:rPr>
                <w:rFonts w:ascii="Calibri" w:hAnsi="Calibri" w:cs="Calibri"/>
                <w:sz w:val="28"/>
                <w:szCs w:val="28"/>
              </w:rPr>
            </w:pPr>
          </w:p>
        </w:tc>
        <w:tc>
          <w:tcPr>
            <w:tcW w:w="6804" w:type="dxa"/>
          </w:tcPr>
          <w:p w14:paraId="5CC24B79"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24D63E2B"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418DA94C"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2054406D" w14:textId="77777777" w:rsidR="00140054" w:rsidRDefault="00140054" w:rsidP="00140054">
            <w:pPr>
              <w:rPr>
                <w:rFonts w:ascii="Calibri" w:hAnsi="Calibri" w:cs="Calibri"/>
                <w:sz w:val="28"/>
                <w:szCs w:val="28"/>
              </w:rPr>
            </w:pPr>
          </w:p>
        </w:tc>
        <w:tc>
          <w:tcPr>
            <w:tcW w:w="6804" w:type="dxa"/>
          </w:tcPr>
          <w:p w14:paraId="5B385044"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1A6C2329"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22B21F79"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396679D0" w14:textId="77777777" w:rsidR="00140054" w:rsidRDefault="00140054" w:rsidP="00140054">
            <w:pPr>
              <w:rPr>
                <w:rFonts w:ascii="Calibri" w:hAnsi="Calibri" w:cs="Calibri"/>
                <w:sz w:val="28"/>
                <w:szCs w:val="28"/>
              </w:rPr>
            </w:pPr>
          </w:p>
        </w:tc>
        <w:tc>
          <w:tcPr>
            <w:tcW w:w="6804" w:type="dxa"/>
          </w:tcPr>
          <w:p w14:paraId="2B5BE6ED"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7FB6CBB7"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486BE3B2"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4460C7FF" w14:textId="77777777" w:rsidR="00140054" w:rsidRDefault="00140054" w:rsidP="00140054">
            <w:pPr>
              <w:rPr>
                <w:rFonts w:ascii="Calibri" w:hAnsi="Calibri" w:cs="Calibri"/>
                <w:sz w:val="28"/>
                <w:szCs w:val="28"/>
              </w:rPr>
            </w:pPr>
          </w:p>
        </w:tc>
        <w:tc>
          <w:tcPr>
            <w:tcW w:w="6804" w:type="dxa"/>
          </w:tcPr>
          <w:p w14:paraId="4FE55CD3"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2D26E6AA"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r w:rsidR="00140054" w14:paraId="34B6B13B" w14:textId="77777777" w:rsidTr="00140054">
        <w:trPr>
          <w:trHeight w:val="358"/>
        </w:trPr>
        <w:tc>
          <w:tcPr>
            <w:cnfStyle w:val="001000000000" w:firstRow="0" w:lastRow="0" w:firstColumn="1" w:lastColumn="0" w:oddVBand="0" w:evenVBand="0" w:oddHBand="0" w:evenHBand="0" w:firstRowFirstColumn="0" w:firstRowLastColumn="0" w:lastRowFirstColumn="0" w:lastRowLastColumn="0"/>
            <w:tcW w:w="988" w:type="dxa"/>
          </w:tcPr>
          <w:p w14:paraId="2525C63E" w14:textId="77777777" w:rsidR="00140054" w:rsidRDefault="00140054" w:rsidP="00140054">
            <w:pPr>
              <w:rPr>
                <w:rFonts w:ascii="Calibri" w:hAnsi="Calibri" w:cs="Calibri"/>
                <w:sz w:val="28"/>
                <w:szCs w:val="28"/>
              </w:rPr>
            </w:pPr>
          </w:p>
        </w:tc>
        <w:tc>
          <w:tcPr>
            <w:tcW w:w="6804" w:type="dxa"/>
          </w:tcPr>
          <w:p w14:paraId="3533046D" w14:textId="77777777" w:rsidR="00140054" w:rsidRP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sz w:val="28"/>
                <w:szCs w:val="28"/>
              </w:rPr>
            </w:pPr>
          </w:p>
        </w:tc>
        <w:tc>
          <w:tcPr>
            <w:tcW w:w="1224" w:type="dxa"/>
          </w:tcPr>
          <w:p w14:paraId="013DA384" w14:textId="77777777" w:rsidR="00140054" w:rsidRDefault="00140054" w:rsidP="00140054">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8"/>
                <w:szCs w:val="28"/>
              </w:rPr>
            </w:pPr>
          </w:p>
        </w:tc>
      </w:tr>
    </w:tbl>
    <w:p w14:paraId="44D7F13B" w14:textId="77777777" w:rsidR="00140054" w:rsidRDefault="00140054" w:rsidP="004C1B5D"/>
    <w:p w14:paraId="2A29CA8B" w14:textId="77777777" w:rsidR="00140054" w:rsidRDefault="00140054" w:rsidP="004C1B5D"/>
    <w:p w14:paraId="20CB088A" w14:textId="77777777" w:rsidR="00140054" w:rsidRDefault="00140054" w:rsidP="004C1B5D"/>
    <w:p w14:paraId="063A4CE7" w14:textId="77777777" w:rsidR="00140054" w:rsidRDefault="00140054" w:rsidP="004C1B5D"/>
    <w:p w14:paraId="3B0C8C69" w14:textId="77777777" w:rsidR="000013C3" w:rsidRDefault="000013C3" w:rsidP="004C1B5D"/>
    <w:p w14:paraId="20DE2844" w14:textId="3E20AA99" w:rsidR="00140054" w:rsidRPr="000461B1" w:rsidRDefault="00E94A21" w:rsidP="000461B1">
      <w:pPr>
        <w:pStyle w:val="ListParagraph"/>
        <w:numPr>
          <w:ilvl w:val="0"/>
          <w:numId w:val="7"/>
        </w:numPr>
        <w:spacing w:line="276" w:lineRule="auto"/>
        <w:jc w:val="both"/>
        <w:rPr>
          <w:rFonts w:ascii="Calibri" w:hAnsi="Calibri" w:cs="Calibri"/>
          <w:b/>
          <w:bCs/>
          <w:sz w:val="32"/>
          <w:szCs w:val="32"/>
        </w:rPr>
      </w:pPr>
      <w:r w:rsidRPr="000461B1">
        <w:rPr>
          <w:rFonts w:ascii="Calibri" w:hAnsi="Calibri" w:cs="Calibri"/>
          <w:b/>
          <w:bCs/>
          <w:sz w:val="32"/>
          <w:szCs w:val="32"/>
        </w:rPr>
        <w:t>Summary</w:t>
      </w:r>
    </w:p>
    <w:p w14:paraId="050A5D5A" w14:textId="3AAE33C4" w:rsidR="000013C3" w:rsidRDefault="000013C3" w:rsidP="000013C3">
      <w:pPr>
        <w:spacing w:line="276" w:lineRule="auto"/>
        <w:ind w:left="360"/>
        <w:jc w:val="both"/>
        <w:rPr>
          <w:rFonts w:ascii="Calibri" w:hAnsi="Calibri" w:cs="Calibri"/>
        </w:rPr>
      </w:pPr>
      <w:r w:rsidRPr="000013C3">
        <w:rPr>
          <w:rFonts w:ascii="Calibri" w:hAnsi="Calibri" w:cs="Calibri"/>
        </w:rPr>
        <w:t xml:space="preserve">The Autonomous Logistics Research Agent project presents the design and implementation of a </w:t>
      </w:r>
      <w:r w:rsidRPr="000013C3">
        <w:rPr>
          <w:rFonts w:ascii="Calibri" w:hAnsi="Calibri" w:cs="Calibri"/>
          <w:b/>
          <w:bCs/>
        </w:rPr>
        <w:t>multi-agent AI system</w:t>
      </w:r>
      <w:r w:rsidRPr="000013C3">
        <w:rPr>
          <w:rFonts w:ascii="Calibri" w:hAnsi="Calibri" w:cs="Calibri"/>
        </w:rPr>
        <w:t xml:space="preserve"> capable of autonomously analyzing warehouse operations and performing industry research. The system integrates </w:t>
      </w:r>
      <w:proofErr w:type="spellStart"/>
      <w:r w:rsidRPr="000013C3">
        <w:rPr>
          <w:rFonts w:ascii="Calibri" w:hAnsi="Calibri" w:cs="Calibri"/>
          <w:b/>
          <w:bCs/>
        </w:rPr>
        <w:t>CrewAI</w:t>
      </w:r>
      <w:proofErr w:type="spellEnd"/>
      <w:r w:rsidRPr="000013C3">
        <w:rPr>
          <w:rFonts w:ascii="Calibri" w:hAnsi="Calibri" w:cs="Calibri"/>
          <w:b/>
          <w:bCs/>
        </w:rPr>
        <w:t xml:space="preserve">, </w:t>
      </w:r>
      <w:proofErr w:type="spellStart"/>
      <w:r w:rsidRPr="000013C3">
        <w:rPr>
          <w:rFonts w:ascii="Calibri" w:hAnsi="Calibri" w:cs="Calibri"/>
          <w:b/>
          <w:bCs/>
        </w:rPr>
        <w:t>LangChain</w:t>
      </w:r>
      <w:proofErr w:type="spellEnd"/>
      <w:r w:rsidRPr="000013C3">
        <w:rPr>
          <w:rFonts w:ascii="Calibri" w:hAnsi="Calibri" w:cs="Calibri"/>
          <w:b/>
          <w:bCs/>
        </w:rPr>
        <w:t xml:space="preserve">, and </w:t>
      </w:r>
      <w:proofErr w:type="spellStart"/>
      <w:r w:rsidR="002F11B3">
        <w:rPr>
          <w:rFonts w:ascii="Calibri" w:hAnsi="Calibri" w:cs="Calibri"/>
          <w:b/>
          <w:bCs/>
        </w:rPr>
        <w:t>Groq</w:t>
      </w:r>
      <w:proofErr w:type="spellEnd"/>
      <w:r w:rsidRPr="000013C3">
        <w:rPr>
          <w:rFonts w:ascii="Calibri" w:hAnsi="Calibri" w:cs="Calibri"/>
          <w:b/>
          <w:bCs/>
        </w:rPr>
        <w:t xml:space="preserve"> LLM</w:t>
      </w:r>
      <w:r w:rsidRPr="000013C3">
        <w:rPr>
          <w:rFonts w:ascii="Calibri" w:hAnsi="Calibri" w:cs="Calibri"/>
        </w:rPr>
        <w:t xml:space="preserve"> within a </w:t>
      </w:r>
      <w:r w:rsidRPr="000013C3">
        <w:rPr>
          <w:rFonts w:ascii="Calibri" w:hAnsi="Calibri" w:cs="Calibri"/>
          <w:b/>
          <w:bCs/>
        </w:rPr>
        <w:t>Retrieval Augmented Generation (RAG)</w:t>
      </w:r>
      <w:r w:rsidRPr="000013C3">
        <w:rPr>
          <w:rFonts w:ascii="Calibri" w:hAnsi="Calibri" w:cs="Calibri"/>
        </w:rPr>
        <w:t xml:space="preserve"> framework to provide accurate, structured insights from operational data and external knowledge sources.</w:t>
      </w:r>
    </w:p>
    <w:p w14:paraId="57742848" w14:textId="77777777" w:rsidR="000013C3" w:rsidRDefault="000013C3" w:rsidP="000013C3">
      <w:pPr>
        <w:spacing w:line="276" w:lineRule="auto"/>
        <w:ind w:left="360"/>
        <w:jc w:val="both"/>
        <w:rPr>
          <w:rFonts w:ascii="Calibri" w:hAnsi="Calibri" w:cs="Calibri"/>
        </w:rPr>
      </w:pPr>
    </w:p>
    <w:p w14:paraId="15134615" w14:textId="79AC0621" w:rsidR="000013C3" w:rsidRPr="000013C3" w:rsidRDefault="000013C3" w:rsidP="000013C3">
      <w:pPr>
        <w:spacing w:line="276" w:lineRule="auto"/>
        <w:ind w:left="360"/>
        <w:jc w:val="both"/>
        <w:rPr>
          <w:rFonts w:ascii="Calibri" w:hAnsi="Calibri" w:cs="Calibri"/>
        </w:rPr>
      </w:pPr>
      <w:r w:rsidRPr="000013C3">
        <w:rPr>
          <w:rFonts w:ascii="Calibri" w:hAnsi="Calibri" w:cs="Calibri"/>
          <w:b/>
          <w:bCs/>
        </w:rPr>
        <w:t>Key components of the system include:</w:t>
      </w:r>
    </w:p>
    <w:p w14:paraId="1F745AE3" w14:textId="77777777" w:rsidR="000013C3" w:rsidRPr="000013C3" w:rsidRDefault="000013C3" w:rsidP="000013C3">
      <w:pPr>
        <w:numPr>
          <w:ilvl w:val="0"/>
          <w:numId w:val="44"/>
        </w:numPr>
        <w:spacing w:line="276" w:lineRule="auto"/>
        <w:jc w:val="both"/>
        <w:rPr>
          <w:rFonts w:ascii="Calibri" w:hAnsi="Calibri" w:cs="Calibri"/>
        </w:rPr>
      </w:pPr>
      <w:r w:rsidRPr="000013C3">
        <w:rPr>
          <w:rFonts w:ascii="Calibri" w:hAnsi="Calibri" w:cs="Calibri"/>
          <w:b/>
          <w:bCs/>
        </w:rPr>
        <w:t>Orchestrator Agent</w:t>
      </w:r>
      <w:r w:rsidRPr="000013C3">
        <w:rPr>
          <w:rFonts w:ascii="Calibri" w:hAnsi="Calibri" w:cs="Calibri"/>
        </w:rPr>
        <w:t>: Assigns and coordinates tasks among specialized agents.</w:t>
      </w:r>
    </w:p>
    <w:p w14:paraId="4DCF8656" w14:textId="77777777" w:rsidR="000013C3" w:rsidRPr="000013C3" w:rsidRDefault="000013C3" w:rsidP="000013C3">
      <w:pPr>
        <w:numPr>
          <w:ilvl w:val="0"/>
          <w:numId w:val="44"/>
        </w:numPr>
        <w:spacing w:line="276" w:lineRule="auto"/>
        <w:jc w:val="both"/>
        <w:rPr>
          <w:rFonts w:ascii="Calibri" w:hAnsi="Calibri" w:cs="Calibri"/>
        </w:rPr>
      </w:pPr>
      <w:r w:rsidRPr="000013C3">
        <w:rPr>
          <w:rFonts w:ascii="Calibri" w:hAnsi="Calibri" w:cs="Calibri"/>
          <w:b/>
          <w:bCs/>
        </w:rPr>
        <w:t>Knowledge Retrieval Agent</w:t>
      </w:r>
      <w:r w:rsidRPr="000013C3">
        <w:rPr>
          <w:rFonts w:ascii="Calibri" w:hAnsi="Calibri" w:cs="Calibri"/>
        </w:rPr>
        <w:t>: Retrieves industry-relevant information from web sources.</w:t>
      </w:r>
    </w:p>
    <w:p w14:paraId="2D618336" w14:textId="77777777" w:rsidR="000013C3" w:rsidRPr="000013C3" w:rsidRDefault="000013C3" w:rsidP="000013C3">
      <w:pPr>
        <w:numPr>
          <w:ilvl w:val="0"/>
          <w:numId w:val="44"/>
        </w:numPr>
        <w:spacing w:line="276" w:lineRule="auto"/>
        <w:jc w:val="both"/>
        <w:rPr>
          <w:rFonts w:ascii="Calibri" w:hAnsi="Calibri" w:cs="Calibri"/>
        </w:rPr>
      </w:pPr>
      <w:r w:rsidRPr="000013C3">
        <w:rPr>
          <w:rFonts w:ascii="Calibri" w:hAnsi="Calibri" w:cs="Calibri"/>
          <w:b/>
          <w:bCs/>
        </w:rPr>
        <w:t>Operational Analytics Agent</w:t>
      </w:r>
      <w:r w:rsidRPr="000013C3">
        <w:rPr>
          <w:rFonts w:ascii="Calibri" w:hAnsi="Calibri" w:cs="Calibri"/>
        </w:rPr>
        <w:t>: Processes and interprets warehouse datasets.</w:t>
      </w:r>
    </w:p>
    <w:p w14:paraId="10F36CA9" w14:textId="77777777" w:rsidR="000013C3" w:rsidRPr="000013C3" w:rsidRDefault="000013C3" w:rsidP="000013C3">
      <w:pPr>
        <w:numPr>
          <w:ilvl w:val="0"/>
          <w:numId w:val="44"/>
        </w:numPr>
        <w:spacing w:line="276" w:lineRule="auto"/>
        <w:jc w:val="both"/>
        <w:rPr>
          <w:rFonts w:ascii="Calibri" w:hAnsi="Calibri" w:cs="Calibri"/>
        </w:rPr>
      </w:pPr>
      <w:r w:rsidRPr="000013C3">
        <w:rPr>
          <w:rFonts w:ascii="Calibri" w:hAnsi="Calibri" w:cs="Calibri"/>
          <w:b/>
          <w:bCs/>
        </w:rPr>
        <w:t>Context Memory Agent</w:t>
      </w:r>
      <w:r w:rsidRPr="000013C3">
        <w:rPr>
          <w:rFonts w:ascii="Calibri" w:hAnsi="Calibri" w:cs="Calibri"/>
        </w:rPr>
        <w:t>: Stores insights in vector memory for future queries, enabling continuous learning.</w:t>
      </w:r>
    </w:p>
    <w:p w14:paraId="478B17E6" w14:textId="77777777" w:rsidR="00E94A21" w:rsidRDefault="00E94A21" w:rsidP="000461B1">
      <w:pPr>
        <w:spacing w:line="276" w:lineRule="auto"/>
        <w:ind w:left="360"/>
        <w:jc w:val="both"/>
        <w:rPr>
          <w:rFonts w:ascii="Calibri" w:hAnsi="Calibri" w:cs="Calibri"/>
        </w:rPr>
      </w:pPr>
    </w:p>
    <w:p w14:paraId="45E35C5B" w14:textId="77777777" w:rsidR="000013C3" w:rsidRPr="000013C3" w:rsidRDefault="000013C3" w:rsidP="000013C3">
      <w:pPr>
        <w:spacing w:line="276" w:lineRule="auto"/>
        <w:ind w:left="360"/>
        <w:jc w:val="both"/>
        <w:rPr>
          <w:rFonts w:ascii="Calibri" w:hAnsi="Calibri" w:cs="Calibri"/>
          <w:b/>
          <w:bCs/>
        </w:rPr>
      </w:pPr>
      <w:r w:rsidRPr="000013C3">
        <w:rPr>
          <w:rFonts w:ascii="Calibri" w:hAnsi="Calibri" w:cs="Calibri"/>
          <w:b/>
          <w:bCs/>
        </w:rPr>
        <w:t>The system addresses critical operational challenges, including delayed insights, manual data analysis, and dependency on human analysts. It supports natural language queries and generates structured, actionable reports detailing root causes, operational insights, best practices, and recommendations.</w:t>
      </w:r>
    </w:p>
    <w:p w14:paraId="3E5AF4E3" w14:textId="77777777" w:rsidR="000013C3" w:rsidRPr="000013C3" w:rsidRDefault="000013C3" w:rsidP="000013C3">
      <w:pPr>
        <w:spacing w:line="276" w:lineRule="auto"/>
        <w:ind w:left="360"/>
        <w:jc w:val="both"/>
        <w:rPr>
          <w:rFonts w:ascii="Calibri" w:hAnsi="Calibri" w:cs="Calibri"/>
          <w:b/>
          <w:bCs/>
        </w:rPr>
      </w:pPr>
      <w:r w:rsidRPr="000013C3">
        <w:rPr>
          <w:rFonts w:ascii="Calibri" w:hAnsi="Calibri" w:cs="Calibri"/>
          <w:b/>
          <w:bCs/>
        </w:rPr>
        <w:t>The solution demonstrates potential for improving decision-making speed, operational accuracy, and knowledge retention within warehouse and logistics management environments.</w:t>
      </w:r>
    </w:p>
    <w:p w14:paraId="67C948B4" w14:textId="77777777" w:rsidR="000013C3" w:rsidRPr="000461B1" w:rsidRDefault="000013C3" w:rsidP="000461B1">
      <w:pPr>
        <w:spacing w:line="276" w:lineRule="auto"/>
        <w:ind w:left="360"/>
        <w:jc w:val="both"/>
        <w:rPr>
          <w:rFonts w:ascii="Calibri" w:hAnsi="Calibri" w:cs="Calibri"/>
          <w:b/>
          <w:bCs/>
        </w:rPr>
      </w:pPr>
    </w:p>
    <w:p w14:paraId="481CCD75" w14:textId="77777777" w:rsidR="00E94A21" w:rsidRPr="000461B1" w:rsidRDefault="00E94A21" w:rsidP="000461B1">
      <w:pPr>
        <w:spacing w:line="276" w:lineRule="auto"/>
        <w:ind w:left="360"/>
        <w:jc w:val="both"/>
        <w:rPr>
          <w:rFonts w:ascii="Calibri" w:hAnsi="Calibri" w:cs="Calibri"/>
          <w:b/>
          <w:bCs/>
        </w:rPr>
      </w:pPr>
    </w:p>
    <w:p w14:paraId="4C5AD401" w14:textId="77777777" w:rsidR="00E94A21" w:rsidRPr="000461B1" w:rsidRDefault="00E94A21" w:rsidP="000461B1">
      <w:pPr>
        <w:spacing w:line="276" w:lineRule="auto"/>
        <w:ind w:left="360"/>
        <w:jc w:val="both"/>
        <w:rPr>
          <w:rFonts w:ascii="Calibri" w:hAnsi="Calibri" w:cs="Calibri"/>
          <w:b/>
          <w:bCs/>
        </w:rPr>
      </w:pPr>
    </w:p>
    <w:p w14:paraId="09601F0D" w14:textId="77777777" w:rsidR="00E94A21" w:rsidRPr="000461B1" w:rsidRDefault="00E94A21" w:rsidP="000461B1">
      <w:pPr>
        <w:spacing w:line="276" w:lineRule="auto"/>
        <w:ind w:left="360"/>
        <w:jc w:val="both"/>
        <w:rPr>
          <w:rFonts w:ascii="Calibri" w:hAnsi="Calibri" w:cs="Calibri"/>
          <w:b/>
          <w:bCs/>
        </w:rPr>
      </w:pPr>
    </w:p>
    <w:p w14:paraId="1082D9E9" w14:textId="77777777" w:rsidR="00E94A21" w:rsidRPr="000461B1" w:rsidRDefault="00E94A21" w:rsidP="000461B1">
      <w:pPr>
        <w:spacing w:line="276" w:lineRule="auto"/>
        <w:ind w:left="360"/>
        <w:jc w:val="both"/>
        <w:rPr>
          <w:rFonts w:ascii="Calibri" w:hAnsi="Calibri" w:cs="Calibri"/>
          <w:b/>
          <w:bCs/>
        </w:rPr>
      </w:pPr>
    </w:p>
    <w:p w14:paraId="0444C3A1" w14:textId="77777777" w:rsidR="00E94A21" w:rsidRPr="000461B1" w:rsidRDefault="00E94A21" w:rsidP="000461B1">
      <w:pPr>
        <w:spacing w:line="276" w:lineRule="auto"/>
        <w:ind w:left="360"/>
        <w:jc w:val="both"/>
        <w:rPr>
          <w:rFonts w:ascii="Calibri" w:hAnsi="Calibri" w:cs="Calibri"/>
          <w:b/>
          <w:bCs/>
        </w:rPr>
      </w:pPr>
    </w:p>
    <w:p w14:paraId="0834EA4A" w14:textId="77777777" w:rsidR="00E94A21" w:rsidRPr="000461B1" w:rsidRDefault="00E94A21" w:rsidP="000461B1">
      <w:pPr>
        <w:spacing w:line="276" w:lineRule="auto"/>
        <w:ind w:left="360"/>
        <w:jc w:val="both"/>
        <w:rPr>
          <w:rFonts w:ascii="Calibri" w:hAnsi="Calibri" w:cs="Calibri"/>
          <w:b/>
          <w:bCs/>
        </w:rPr>
      </w:pPr>
    </w:p>
    <w:p w14:paraId="7EB6EDA4" w14:textId="77777777" w:rsidR="000461B1" w:rsidRDefault="000461B1" w:rsidP="000461B1">
      <w:pPr>
        <w:pStyle w:val="ListParagraph"/>
        <w:spacing w:line="276" w:lineRule="auto"/>
        <w:jc w:val="both"/>
        <w:rPr>
          <w:rFonts w:ascii="Calibri" w:hAnsi="Calibri" w:cs="Calibri"/>
          <w:b/>
          <w:bCs/>
        </w:rPr>
      </w:pPr>
    </w:p>
    <w:p w14:paraId="0A33C02B" w14:textId="77777777" w:rsidR="003264CA" w:rsidRDefault="003264CA" w:rsidP="000461B1">
      <w:pPr>
        <w:pStyle w:val="ListParagraph"/>
        <w:spacing w:line="276" w:lineRule="auto"/>
        <w:jc w:val="both"/>
        <w:rPr>
          <w:rFonts w:ascii="Calibri" w:hAnsi="Calibri" w:cs="Calibri"/>
          <w:b/>
          <w:bCs/>
        </w:rPr>
      </w:pPr>
    </w:p>
    <w:p w14:paraId="666AC6C9" w14:textId="77777777" w:rsidR="000461B1" w:rsidRDefault="000461B1" w:rsidP="000461B1">
      <w:pPr>
        <w:pStyle w:val="ListParagraph"/>
        <w:spacing w:line="276" w:lineRule="auto"/>
        <w:jc w:val="both"/>
        <w:rPr>
          <w:rFonts w:ascii="Calibri" w:hAnsi="Calibri" w:cs="Calibri"/>
          <w:b/>
          <w:bCs/>
        </w:rPr>
      </w:pPr>
    </w:p>
    <w:p w14:paraId="1864BBBD" w14:textId="76C630A4" w:rsidR="00E94A21" w:rsidRPr="000461B1" w:rsidRDefault="00E94A21" w:rsidP="000461B1">
      <w:pPr>
        <w:pStyle w:val="ListParagraph"/>
        <w:numPr>
          <w:ilvl w:val="0"/>
          <w:numId w:val="7"/>
        </w:numPr>
        <w:spacing w:line="276" w:lineRule="auto"/>
        <w:jc w:val="both"/>
        <w:rPr>
          <w:rFonts w:ascii="Calibri" w:hAnsi="Calibri" w:cs="Calibri"/>
          <w:b/>
          <w:bCs/>
          <w:sz w:val="32"/>
          <w:szCs w:val="32"/>
        </w:rPr>
      </w:pPr>
      <w:r w:rsidRPr="000461B1">
        <w:rPr>
          <w:rFonts w:ascii="Calibri" w:hAnsi="Calibri" w:cs="Calibri"/>
          <w:b/>
          <w:bCs/>
          <w:sz w:val="32"/>
          <w:szCs w:val="32"/>
        </w:rPr>
        <w:t>Introduction</w:t>
      </w:r>
    </w:p>
    <w:p w14:paraId="6437694E" w14:textId="77777777" w:rsidR="00E94A21" w:rsidRDefault="00E94A21" w:rsidP="000461B1">
      <w:pPr>
        <w:pStyle w:val="ListParagraph"/>
        <w:spacing w:line="276" w:lineRule="auto"/>
        <w:jc w:val="both"/>
        <w:rPr>
          <w:rFonts w:ascii="Calibri" w:hAnsi="Calibri" w:cs="Calibri"/>
          <w:b/>
          <w:bCs/>
        </w:rPr>
      </w:pPr>
    </w:p>
    <w:p w14:paraId="02144A98" w14:textId="77777777" w:rsidR="000013C3" w:rsidRDefault="000013C3" w:rsidP="000013C3">
      <w:pPr>
        <w:pStyle w:val="ListParagraph"/>
        <w:spacing w:line="276" w:lineRule="auto"/>
        <w:ind w:left="360"/>
        <w:rPr>
          <w:rFonts w:ascii="Calibri" w:hAnsi="Calibri" w:cs="Calibri"/>
        </w:rPr>
      </w:pPr>
      <w:r w:rsidRPr="000013C3">
        <w:rPr>
          <w:rFonts w:ascii="Calibri" w:hAnsi="Calibri" w:cs="Calibri"/>
        </w:rPr>
        <w:t xml:space="preserve">The warehouse and logistics industry generates </w:t>
      </w:r>
      <w:r w:rsidRPr="000013C3">
        <w:rPr>
          <w:rFonts w:ascii="Calibri" w:hAnsi="Calibri" w:cs="Calibri"/>
          <w:b/>
          <w:bCs/>
        </w:rPr>
        <w:t>large volumes of operational data</w:t>
      </w:r>
      <w:r w:rsidRPr="000013C3">
        <w:rPr>
          <w:rFonts w:ascii="Calibri" w:hAnsi="Calibri" w:cs="Calibri"/>
        </w:rPr>
        <w:t xml:space="preserve">, including order details, picking times, delivery schedules, and transportation modes. Traditional analytical methods rely on manual processing, which is often </w:t>
      </w:r>
      <w:r w:rsidRPr="000013C3">
        <w:rPr>
          <w:rFonts w:ascii="Calibri" w:hAnsi="Calibri" w:cs="Calibri"/>
          <w:b/>
          <w:bCs/>
        </w:rPr>
        <w:t>time-consuming, error-prone, and dependent on human expertise</w:t>
      </w:r>
      <w:r w:rsidRPr="000013C3">
        <w:rPr>
          <w:rFonts w:ascii="Calibri" w:hAnsi="Calibri" w:cs="Calibri"/>
        </w:rPr>
        <w:t>. With modern supply chains becoming increasingly complex, organizations face challenges in extracting actionable insights quickly and accurately.</w:t>
      </w:r>
    </w:p>
    <w:p w14:paraId="32FABBBA" w14:textId="77777777" w:rsidR="000013C3" w:rsidRPr="000013C3" w:rsidRDefault="000013C3" w:rsidP="000013C3">
      <w:pPr>
        <w:pStyle w:val="ListParagraph"/>
        <w:spacing w:line="276" w:lineRule="auto"/>
        <w:ind w:left="360"/>
        <w:rPr>
          <w:rFonts w:ascii="Calibri" w:hAnsi="Calibri" w:cs="Calibri"/>
        </w:rPr>
      </w:pPr>
    </w:p>
    <w:p w14:paraId="5F7E53B4" w14:textId="7784EBF8" w:rsidR="000013C3" w:rsidRDefault="000013C3" w:rsidP="000013C3">
      <w:pPr>
        <w:pStyle w:val="ListParagraph"/>
        <w:spacing w:line="276" w:lineRule="auto"/>
        <w:ind w:left="360"/>
        <w:rPr>
          <w:rFonts w:ascii="Calibri" w:hAnsi="Calibri" w:cs="Calibri"/>
        </w:rPr>
      </w:pPr>
      <w:r w:rsidRPr="000013C3">
        <w:rPr>
          <w:rFonts w:ascii="Calibri" w:hAnsi="Calibri" w:cs="Calibri"/>
        </w:rPr>
        <w:t xml:space="preserve">To address these challenges, this project proposes an </w:t>
      </w:r>
      <w:r w:rsidRPr="000013C3">
        <w:rPr>
          <w:rFonts w:ascii="Calibri" w:hAnsi="Calibri" w:cs="Calibri"/>
          <w:b/>
          <w:bCs/>
        </w:rPr>
        <w:t>Agentic AI approach</w:t>
      </w:r>
      <w:r w:rsidRPr="000013C3">
        <w:rPr>
          <w:rFonts w:ascii="Calibri" w:hAnsi="Calibri" w:cs="Calibri"/>
        </w:rPr>
        <w:t xml:space="preserve"> that combines </w:t>
      </w:r>
      <w:r w:rsidRPr="000013C3">
        <w:rPr>
          <w:rFonts w:ascii="Calibri" w:hAnsi="Calibri" w:cs="Calibri"/>
          <w:b/>
          <w:bCs/>
        </w:rPr>
        <w:t>multi-agent collaboration</w:t>
      </w:r>
      <w:r w:rsidRPr="000013C3">
        <w:rPr>
          <w:rFonts w:ascii="Calibri" w:hAnsi="Calibri" w:cs="Calibri"/>
        </w:rPr>
        <w:t xml:space="preserve"> with </w:t>
      </w:r>
      <w:r w:rsidRPr="000013C3">
        <w:rPr>
          <w:rFonts w:ascii="Calibri" w:hAnsi="Calibri" w:cs="Calibri"/>
          <w:b/>
          <w:bCs/>
        </w:rPr>
        <w:t>Retrieval Augmented Generation (RAG).</w:t>
      </w:r>
      <w:r w:rsidRPr="000013C3">
        <w:rPr>
          <w:rFonts w:ascii="Calibri" w:hAnsi="Calibri" w:cs="Calibri"/>
        </w:rPr>
        <w:t xml:space="preserve"> The system is designed to </w:t>
      </w:r>
      <w:r w:rsidRPr="000013C3">
        <w:rPr>
          <w:rFonts w:ascii="Calibri" w:hAnsi="Calibri" w:cs="Calibri"/>
          <w:b/>
          <w:bCs/>
        </w:rPr>
        <w:t>interpret natural language queries</w:t>
      </w:r>
      <w:r w:rsidRPr="000013C3">
        <w:rPr>
          <w:rFonts w:ascii="Calibri" w:hAnsi="Calibri" w:cs="Calibri"/>
        </w:rPr>
        <w:t xml:space="preserve">, </w:t>
      </w:r>
      <w:r w:rsidR="003264CA" w:rsidRPr="000013C3">
        <w:rPr>
          <w:rFonts w:ascii="Calibri" w:hAnsi="Calibri" w:cs="Calibri"/>
        </w:rPr>
        <w:t>analyse</w:t>
      </w:r>
      <w:r w:rsidRPr="000013C3">
        <w:rPr>
          <w:rFonts w:ascii="Calibri" w:hAnsi="Calibri" w:cs="Calibri"/>
        </w:rPr>
        <w:t xml:space="preserve"> structured warehouse data, and perform industry research autonomously. By leveraging </w:t>
      </w:r>
      <w:proofErr w:type="spellStart"/>
      <w:r w:rsidR="002F11B3">
        <w:rPr>
          <w:rFonts w:ascii="Calibri" w:hAnsi="Calibri" w:cs="Calibri"/>
          <w:b/>
          <w:bCs/>
        </w:rPr>
        <w:t>Groq</w:t>
      </w:r>
      <w:proofErr w:type="spellEnd"/>
      <w:r w:rsidRPr="000013C3">
        <w:rPr>
          <w:rFonts w:ascii="Calibri" w:hAnsi="Calibri" w:cs="Calibri"/>
          <w:b/>
          <w:bCs/>
        </w:rPr>
        <w:t xml:space="preserve"> LLM</w:t>
      </w:r>
      <w:r w:rsidRPr="000013C3">
        <w:rPr>
          <w:rFonts w:ascii="Calibri" w:hAnsi="Calibri" w:cs="Calibri"/>
        </w:rPr>
        <w:t xml:space="preserve"> within a multi-agent framework, the system aims to provide </w:t>
      </w:r>
      <w:r w:rsidRPr="000013C3">
        <w:rPr>
          <w:rFonts w:ascii="Calibri" w:hAnsi="Calibri" w:cs="Calibri"/>
          <w:b/>
          <w:bCs/>
        </w:rPr>
        <w:t>reliable, context-aware insights</w:t>
      </w:r>
      <w:r w:rsidRPr="000013C3">
        <w:rPr>
          <w:rFonts w:ascii="Calibri" w:hAnsi="Calibri" w:cs="Calibri"/>
        </w:rPr>
        <w:t xml:space="preserve"> to support operational decision-making, while ensuring scalability and continuous knowledge accumulation.</w:t>
      </w:r>
    </w:p>
    <w:p w14:paraId="2C3296DA" w14:textId="77777777" w:rsidR="000013C3" w:rsidRPr="000013C3" w:rsidRDefault="000013C3" w:rsidP="000013C3">
      <w:pPr>
        <w:pStyle w:val="ListParagraph"/>
        <w:spacing w:line="276" w:lineRule="auto"/>
        <w:ind w:left="360"/>
        <w:rPr>
          <w:rFonts w:ascii="Calibri" w:hAnsi="Calibri" w:cs="Calibri"/>
        </w:rPr>
      </w:pPr>
    </w:p>
    <w:p w14:paraId="0C5DF9DC" w14:textId="77777777" w:rsidR="000013C3" w:rsidRDefault="000013C3" w:rsidP="000013C3">
      <w:pPr>
        <w:pStyle w:val="ListParagraph"/>
        <w:spacing w:line="276" w:lineRule="auto"/>
        <w:ind w:left="360"/>
        <w:rPr>
          <w:rFonts w:ascii="Calibri" w:hAnsi="Calibri" w:cs="Calibri"/>
        </w:rPr>
      </w:pPr>
      <w:r w:rsidRPr="000013C3">
        <w:rPr>
          <w:rFonts w:ascii="Calibri" w:hAnsi="Calibri" w:cs="Calibri"/>
        </w:rPr>
        <w:t xml:space="preserve">This introduction establishes the </w:t>
      </w:r>
      <w:r w:rsidRPr="000013C3">
        <w:rPr>
          <w:rFonts w:ascii="Calibri" w:hAnsi="Calibri" w:cs="Calibri"/>
          <w:b/>
          <w:bCs/>
        </w:rPr>
        <w:t>industry context</w:t>
      </w:r>
      <w:r w:rsidRPr="000013C3">
        <w:rPr>
          <w:rFonts w:ascii="Calibri" w:hAnsi="Calibri" w:cs="Calibri"/>
        </w:rPr>
        <w:t xml:space="preserve">, highlights the </w:t>
      </w:r>
      <w:r w:rsidRPr="000013C3">
        <w:rPr>
          <w:rFonts w:ascii="Calibri" w:hAnsi="Calibri" w:cs="Calibri"/>
          <w:b/>
          <w:bCs/>
        </w:rPr>
        <w:t>limitations of traditional methods</w:t>
      </w:r>
      <w:r w:rsidRPr="000013C3">
        <w:rPr>
          <w:rFonts w:ascii="Calibri" w:hAnsi="Calibri" w:cs="Calibri"/>
        </w:rPr>
        <w:t xml:space="preserve">, and outlines the </w:t>
      </w:r>
      <w:r w:rsidRPr="000013C3">
        <w:rPr>
          <w:rFonts w:ascii="Calibri" w:hAnsi="Calibri" w:cs="Calibri"/>
          <w:b/>
          <w:bCs/>
        </w:rPr>
        <w:t>high-level AI-based solution approach</w:t>
      </w:r>
      <w:r w:rsidRPr="000013C3">
        <w:rPr>
          <w:rFonts w:ascii="Calibri" w:hAnsi="Calibri" w:cs="Calibri"/>
        </w:rPr>
        <w:t>, setting the stage for the detailed design sections that follow.</w:t>
      </w:r>
    </w:p>
    <w:p w14:paraId="31EB0C08" w14:textId="77777777" w:rsidR="000013C3" w:rsidRPr="000013C3" w:rsidRDefault="000013C3" w:rsidP="000013C3">
      <w:pPr>
        <w:pStyle w:val="ListParagraph"/>
        <w:spacing w:line="276" w:lineRule="auto"/>
        <w:ind w:left="360"/>
        <w:rPr>
          <w:rFonts w:ascii="Calibri" w:hAnsi="Calibri" w:cs="Calibri"/>
        </w:rPr>
      </w:pPr>
    </w:p>
    <w:p w14:paraId="382CCD7E" w14:textId="77777777" w:rsidR="000013C3" w:rsidRPr="000461B1" w:rsidRDefault="000013C3" w:rsidP="000461B1">
      <w:pPr>
        <w:pStyle w:val="ListParagraph"/>
        <w:spacing w:line="276" w:lineRule="auto"/>
        <w:jc w:val="both"/>
        <w:rPr>
          <w:rFonts w:ascii="Calibri" w:hAnsi="Calibri" w:cs="Calibri"/>
          <w:b/>
          <w:bCs/>
        </w:rPr>
      </w:pPr>
    </w:p>
    <w:p w14:paraId="24BB72F7" w14:textId="3CCDB53D" w:rsidR="00E94A21" w:rsidRPr="000461B1" w:rsidRDefault="00E94A21" w:rsidP="000461B1">
      <w:pPr>
        <w:pStyle w:val="ListParagraph"/>
        <w:numPr>
          <w:ilvl w:val="1"/>
          <w:numId w:val="7"/>
        </w:numPr>
        <w:spacing w:after="0" w:line="276" w:lineRule="auto"/>
        <w:jc w:val="both"/>
        <w:rPr>
          <w:rFonts w:ascii="Calibri" w:hAnsi="Calibri" w:cs="Calibri"/>
          <w:b/>
          <w:bCs/>
          <w:sz w:val="28"/>
          <w:szCs w:val="28"/>
        </w:rPr>
      </w:pPr>
      <w:r w:rsidRPr="000461B1">
        <w:rPr>
          <w:rFonts w:ascii="Calibri" w:hAnsi="Calibri" w:cs="Calibri"/>
          <w:b/>
          <w:bCs/>
          <w:sz w:val="28"/>
          <w:szCs w:val="28"/>
        </w:rPr>
        <w:t>Background of the Study</w:t>
      </w:r>
    </w:p>
    <w:p w14:paraId="773F331D" w14:textId="77777777" w:rsidR="00300C62" w:rsidRPr="000461B1" w:rsidRDefault="00300C62" w:rsidP="000461B1">
      <w:pPr>
        <w:pStyle w:val="NormalWeb"/>
        <w:spacing w:after="0" w:afterAutospacing="0" w:line="276" w:lineRule="auto"/>
        <w:ind w:left="360"/>
        <w:jc w:val="both"/>
        <w:rPr>
          <w:rFonts w:ascii="Calibri" w:hAnsi="Calibri" w:cs="Calibri"/>
        </w:rPr>
      </w:pPr>
      <w:r w:rsidRPr="000461B1">
        <w:rPr>
          <w:rFonts w:ascii="Calibri" w:hAnsi="Calibri" w:cs="Calibri"/>
        </w:rPr>
        <w:t xml:space="preserve">Modern warehouse operations generate large-scale operational data, including order details, picking times, transport modes, and delivery delays. Manual analysis of this data is time-consuming, error-prone, and heavily dependent on human expertise. Traditional reporting methods do not provide </w:t>
      </w:r>
      <w:r w:rsidRPr="000461B1">
        <w:rPr>
          <w:rStyle w:val="Strong"/>
          <w:rFonts w:ascii="Calibri" w:eastAsiaTheme="majorEastAsia" w:hAnsi="Calibri" w:cs="Calibri"/>
        </w:rPr>
        <w:t>real-time insights</w:t>
      </w:r>
      <w:r w:rsidRPr="000461B1">
        <w:rPr>
          <w:rFonts w:ascii="Calibri" w:hAnsi="Calibri" w:cs="Calibri"/>
        </w:rPr>
        <w:t>, making it difficult to identify root causes of operational inefficiencies.</w:t>
      </w:r>
    </w:p>
    <w:p w14:paraId="40F9F294" w14:textId="6803198F" w:rsidR="000461B1" w:rsidRDefault="00300C62" w:rsidP="000461B1">
      <w:pPr>
        <w:pStyle w:val="NormalWeb"/>
        <w:spacing w:line="276" w:lineRule="auto"/>
        <w:ind w:left="360"/>
        <w:jc w:val="both"/>
        <w:rPr>
          <w:rFonts w:ascii="Calibri" w:hAnsi="Calibri" w:cs="Calibri"/>
        </w:rPr>
      </w:pPr>
      <w:r w:rsidRPr="000461B1">
        <w:rPr>
          <w:rFonts w:ascii="Calibri" w:hAnsi="Calibri" w:cs="Calibri"/>
        </w:rPr>
        <w:t xml:space="preserve">The increasing adoption of AI and automation in logistics has created an opportunity for </w:t>
      </w:r>
      <w:r w:rsidRPr="000461B1">
        <w:rPr>
          <w:rStyle w:val="Strong"/>
          <w:rFonts w:ascii="Calibri" w:eastAsiaTheme="majorEastAsia" w:hAnsi="Calibri" w:cs="Calibri"/>
        </w:rPr>
        <w:t>autonomous AI systems</w:t>
      </w:r>
      <w:r w:rsidRPr="000461B1">
        <w:rPr>
          <w:rFonts w:ascii="Calibri" w:hAnsi="Calibri" w:cs="Calibri"/>
        </w:rPr>
        <w:t xml:space="preserve"> that can analyze data, perform research, and deliver actionable insights with minimal human intervention.</w:t>
      </w:r>
    </w:p>
    <w:p w14:paraId="761C3D49" w14:textId="77777777" w:rsidR="00E5677F" w:rsidRDefault="00E5677F" w:rsidP="000461B1">
      <w:pPr>
        <w:pStyle w:val="NormalWeb"/>
        <w:spacing w:line="276" w:lineRule="auto"/>
        <w:ind w:left="360"/>
        <w:jc w:val="both"/>
        <w:rPr>
          <w:rFonts w:ascii="Calibri" w:hAnsi="Calibri" w:cs="Calibri"/>
        </w:rPr>
      </w:pPr>
    </w:p>
    <w:p w14:paraId="2ED0E2F6" w14:textId="77777777" w:rsidR="000013C3" w:rsidRDefault="000013C3" w:rsidP="000461B1">
      <w:pPr>
        <w:pStyle w:val="NormalWeb"/>
        <w:spacing w:line="276" w:lineRule="auto"/>
        <w:ind w:left="360"/>
        <w:jc w:val="both"/>
        <w:rPr>
          <w:rFonts w:ascii="Calibri" w:hAnsi="Calibri" w:cs="Calibri"/>
        </w:rPr>
      </w:pPr>
    </w:p>
    <w:p w14:paraId="383EEF46" w14:textId="77777777" w:rsidR="000013C3" w:rsidRDefault="000013C3" w:rsidP="000461B1">
      <w:pPr>
        <w:pStyle w:val="NormalWeb"/>
        <w:spacing w:line="276" w:lineRule="auto"/>
        <w:ind w:left="360"/>
        <w:jc w:val="both"/>
        <w:rPr>
          <w:rFonts w:ascii="Calibri" w:hAnsi="Calibri" w:cs="Calibri"/>
        </w:rPr>
      </w:pPr>
    </w:p>
    <w:p w14:paraId="3EC26ED1" w14:textId="77777777" w:rsidR="003264CA" w:rsidRPr="000461B1" w:rsidRDefault="003264CA" w:rsidP="000461B1">
      <w:pPr>
        <w:pStyle w:val="NormalWeb"/>
        <w:spacing w:line="276" w:lineRule="auto"/>
        <w:ind w:left="360"/>
        <w:jc w:val="both"/>
        <w:rPr>
          <w:rFonts w:ascii="Calibri" w:hAnsi="Calibri" w:cs="Calibri"/>
        </w:rPr>
      </w:pPr>
    </w:p>
    <w:p w14:paraId="7C7A798B" w14:textId="1342FE78" w:rsidR="003264CA" w:rsidRPr="003264CA" w:rsidRDefault="00300C62" w:rsidP="003264CA">
      <w:pPr>
        <w:pStyle w:val="NormalWeb"/>
        <w:numPr>
          <w:ilvl w:val="1"/>
          <w:numId w:val="7"/>
        </w:numPr>
        <w:spacing w:line="276" w:lineRule="auto"/>
        <w:jc w:val="both"/>
        <w:rPr>
          <w:rFonts w:ascii="Calibri" w:hAnsi="Calibri" w:cs="Calibri"/>
          <w:b/>
          <w:bCs/>
          <w:sz w:val="28"/>
          <w:szCs w:val="28"/>
        </w:rPr>
      </w:pPr>
      <w:r w:rsidRPr="000461B1">
        <w:rPr>
          <w:rFonts w:ascii="Calibri" w:hAnsi="Calibri" w:cs="Calibri"/>
          <w:b/>
          <w:bCs/>
          <w:sz w:val="28"/>
          <w:szCs w:val="28"/>
        </w:rPr>
        <w:t>Overview of Agentic AI in Logistics</w:t>
      </w:r>
    </w:p>
    <w:p w14:paraId="2FEC62EF" w14:textId="77777777" w:rsidR="003264CA" w:rsidRPr="003264CA" w:rsidRDefault="003264CA" w:rsidP="003264CA">
      <w:pPr>
        <w:spacing w:line="276" w:lineRule="auto"/>
        <w:ind w:left="360"/>
        <w:jc w:val="both"/>
        <w:rPr>
          <w:rFonts w:ascii="Calibri" w:hAnsi="Calibri" w:cs="Calibri"/>
        </w:rPr>
      </w:pPr>
      <w:r w:rsidRPr="003264CA">
        <w:rPr>
          <w:rFonts w:ascii="Calibri" w:hAnsi="Calibri" w:cs="Calibri"/>
        </w:rPr>
        <w:t>Agentic AI refers to systems capable of autonomous, goal-driven decision-making. In the logistics domain, such systems enable intelligent operational support by:</w:t>
      </w:r>
    </w:p>
    <w:p w14:paraId="1A9C3ED2" w14:textId="77777777" w:rsidR="003264CA" w:rsidRPr="003264CA" w:rsidRDefault="003264CA" w:rsidP="003264CA">
      <w:pPr>
        <w:numPr>
          <w:ilvl w:val="0"/>
          <w:numId w:val="45"/>
        </w:numPr>
        <w:spacing w:line="276" w:lineRule="auto"/>
        <w:jc w:val="both"/>
        <w:rPr>
          <w:rFonts w:ascii="Calibri" w:hAnsi="Calibri" w:cs="Calibri"/>
        </w:rPr>
      </w:pPr>
      <w:r w:rsidRPr="003264CA">
        <w:rPr>
          <w:rFonts w:ascii="Calibri" w:hAnsi="Calibri" w:cs="Calibri"/>
          <w:b/>
          <w:bCs/>
        </w:rPr>
        <w:t>Executing tasks autonomously</w:t>
      </w:r>
      <w:r w:rsidRPr="003264CA">
        <w:rPr>
          <w:rFonts w:ascii="Calibri" w:hAnsi="Calibri" w:cs="Calibri"/>
        </w:rPr>
        <w:t xml:space="preserve"> without direct supervision.</w:t>
      </w:r>
    </w:p>
    <w:p w14:paraId="7722C984" w14:textId="77777777" w:rsidR="003264CA" w:rsidRPr="003264CA" w:rsidRDefault="003264CA" w:rsidP="003264CA">
      <w:pPr>
        <w:numPr>
          <w:ilvl w:val="0"/>
          <w:numId w:val="45"/>
        </w:numPr>
        <w:spacing w:line="276" w:lineRule="auto"/>
        <w:jc w:val="both"/>
        <w:rPr>
          <w:rFonts w:ascii="Calibri" w:hAnsi="Calibri" w:cs="Calibri"/>
        </w:rPr>
      </w:pPr>
      <w:r w:rsidRPr="003264CA">
        <w:rPr>
          <w:rFonts w:ascii="Calibri" w:hAnsi="Calibri" w:cs="Calibri"/>
          <w:b/>
          <w:bCs/>
        </w:rPr>
        <w:t>Collaborating across specialized agents</w:t>
      </w:r>
      <w:r w:rsidRPr="003264CA">
        <w:rPr>
          <w:rFonts w:ascii="Calibri" w:hAnsi="Calibri" w:cs="Calibri"/>
        </w:rPr>
        <w:t xml:space="preserve">, including </w:t>
      </w:r>
      <w:r w:rsidRPr="003264CA">
        <w:rPr>
          <w:rFonts w:ascii="Calibri" w:hAnsi="Calibri" w:cs="Calibri"/>
          <w:b/>
          <w:bCs/>
        </w:rPr>
        <w:t>Orchestrator Agent, Knowledge Retrieval Agent, Operational Analytics Agent, and Context Memory Agent</w:t>
      </w:r>
      <w:r w:rsidRPr="003264CA">
        <w:rPr>
          <w:rFonts w:ascii="Calibri" w:hAnsi="Calibri" w:cs="Calibri"/>
        </w:rPr>
        <w:t>.</w:t>
      </w:r>
    </w:p>
    <w:p w14:paraId="0C99B4E2" w14:textId="77777777" w:rsidR="003264CA" w:rsidRPr="003264CA" w:rsidRDefault="003264CA" w:rsidP="003264CA">
      <w:pPr>
        <w:numPr>
          <w:ilvl w:val="0"/>
          <w:numId w:val="45"/>
        </w:numPr>
        <w:spacing w:line="276" w:lineRule="auto"/>
        <w:jc w:val="both"/>
        <w:rPr>
          <w:rFonts w:ascii="Calibri" w:hAnsi="Calibri" w:cs="Calibri"/>
        </w:rPr>
      </w:pPr>
      <w:r w:rsidRPr="003264CA">
        <w:rPr>
          <w:rFonts w:ascii="Calibri" w:hAnsi="Calibri" w:cs="Calibri"/>
          <w:b/>
          <w:bCs/>
        </w:rPr>
        <w:t>Continuously learning</w:t>
      </w:r>
      <w:r w:rsidRPr="003264CA">
        <w:rPr>
          <w:rFonts w:ascii="Calibri" w:hAnsi="Calibri" w:cs="Calibri"/>
        </w:rPr>
        <w:t xml:space="preserve"> from new data and historical insights stored in vector memory.</w:t>
      </w:r>
    </w:p>
    <w:p w14:paraId="7FBCF32D" w14:textId="3B9163FB" w:rsidR="003264CA" w:rsidRPr="003264CA" w:rsidRDefault="003264CA" w:rsidP="003264CA">
      <w:pPr>
        <w:numPr>
          <w:ilvl w:val="0"/>
          <w:numId w:val="45"/>
        </w:numPr>
        <w:spacing w:line="276" w:lineRule="auto"/>
        <w:jc w:val="both"/>
        <w:rPr>
          <w:rFonts w:ascii="Calibri" w:hAnsi="Calibri" w:cs="Calibri"/>
        </w:rPr>
      </w:pPr>
      <w:r w:rsidRPr="003264CA">
        <w:rPr>
          <w:rFonts w:ascii="Calibri" w:hAnsi="Calibri" w:cs="Calibri"/>
          <w:b/>
          <w:bCs/>
        </w:rPr>
        <w:t>Providing context-aware recommendations</w:t>
      </w:r>
      <w:r w:rsidRPr="003264CA">
        <w:rPr>
          <w:rFonts w:ascii="Calibri" w:hAnsi="Calibri" w:cs="Calibri"/>
        </w:rPr>
        <w:t xml:space="preserve"> by leveraging </w:t>
      </w:r>
      <w:proofErr w:type="spellStart"/>
      <w:r w:rsidR="002F11B3">
        <w:rPr>
          <w:rFonts w:ascii="Calibri" w:hAnsi="Calibri" w:cs="Calibri"/>
          <w:b/>
          <w:bCs/>
        </w:rPr>
        <w:t>Groq</w:t>
      </w:r>
      <w:proofErr w:type="spellEnd"/>
      <w:r w:rsidRPr="003264CA">
        <w:rPr>
          <w:rFonts w:ascii="Calibri" w:hAnsi="Calibri" w:cs="Calibri"/>
          <w:b/>
          <w:bCs/>
        </w:rPr>
        <w:t xml:space="preserve"> LLM</w:t>
      </w:r>
      <w:r w:rsidRPr="003264CA">
        <w:rPr>
          <w:rFonts w:ascii="Calibri" w:hAnsi="Calibri" w:cs="Calibri"/>
        </w:rPr>
        <w:t xml:space="preserve"> for natural language understanding and structured response generation.</w:t>
      </w:r>
    </w:p>
    <w:p w14:paraId="0ECA0494" w14:textId="77777777" w:rsidR="003264CA" w:rsidRPr="003264CA" w:rsidRDefault="003264CA" w:rsidP="003264CA">
      <w:pPr>
        <w:spacing w:line="276" w:lineRule="auto"/>
        <w:ind w:left="360"/>
        <w:jc w:val="both"/>
        <w:rPr>
          <w:rFonts w:ascii="Calibri" w:hAnsi="Calibri" w:cs="Calibri"/>
        </w:rPr>
      </w:pPr>
      <w:r w:rsidRPr="003264CA">
        <w:rPr>
          <w:rFonts w:ascii="Calibri" w:hAnsi="Calibri" w:cs="Calibri"/>
        </w:rPr>
        <w:t>This approach allows logistics operations to achieve faster decision-making, reduced manual effort, and reliable analysis while maintaining scalability and adaptability in dynamic supply chain environments.</w:t>
      </w:r>
    </w:p>
    <w:p w14:paraId="78C7ED2E" w14:textId="77777777" w:rsidR="00300C62" w:rsidRPr="000461B1" w:rsidRDefault="00300C62" w:rsidP="003264CA">
      <w:pPr>
        <w:spacing w:line="276" w:lineRule="auto"/>
        <w:jc w:val="both"/>
        <w:rPr>
          <w:rFonts w:ascii="Calibri" w:hAnsi="Calibri" w:cs="Calibri"/>
          <w:b/>
          <w:bCs/>
        </w:rPr>
      </w:pPr>
    </w:p>
    <w:p w14:paraId="7868A2B1" w14:textId="56B8D934" w:rsidR="003264CA" w:rsidRPr="003264CA" w:rsidRDefault="00E5677F" w:rsidP="003264CA">
      <w:pPr>
        <w:pStyle w:val="ListParagraph"/>
        <w:numPr>
          <w:ilvl w:val="1"/>
          <w:numId w:val="43"/>
        </w:numPr>
        <w:spacing w:line="276" w:lineRule="auto"/>
        <w:jc w:val="both"/>
        <w:rPr>
          <w:rFonts w:ascii="Calibri" w:hAnsi="Calibri" w:cs="Calibri"/>
          <w:b/>
          <w:bCs/>
          <w:sz w:val="28"/>
          <w:szCs w:val="28"/>
        </w:rPr>
      </w:pPr>
      <w:r>
        <w:rPr>
          <w:rFonts w:ascii="Calibri" w:hAnsi="Calibri" w:cs="Calibri"/>
          <w:b/>
          <w:bCs/>
          <w:sz w:val="28"/>
          <w:szCs w:val="28"/>
        </w:rPr>
        <w:t xml:space="preserve"> </w:t>
      </w:r>
      <w:r w:rsidR="00300C62" w:rsidRPr="00E5677F">
        <w:rPr>
          <w:rFonts w:ascii="Calibri" w:hAnsi="Calibri" w:cs="Calibri"/>
          <w:b/>
          <w:bCs/>
          <w:sz w:val="28"/>
          <w:szCs w:val="28"/>
        </w:rPr>
        <w:t>Importance of Retrieval Augmented Generation (RAG)</w:t>
      </w:r>
    </w:p>
    <w:p w14:paraId="2ECFBFE6" w14:textId="77777777" w:rsidR="003264CA" w:rsidRPr="003264CA" w:rsidRDefault="003264CA" w:rsidP="003264CA">
      <w:pPr>
        <w:spacing w:line="276" w:lineRule="auto"/>
        <w:ind w:left="360"/>
        <w:jc w:val="both"/>
        <w:rPr>
          <w:rFonts w:ascii="Calibri" w:hAnsi="Calibri" w:cs="Calibri"/>
        </w:rPr>
      </w:pPr>
      <w:r w:rsidRPr="003264CA">
        <w:rPr>
          <w:rFonts w:ascii="Calibri" w:hAnsi="Calibri" w:cs="Calibri"/>
        </w:rPr>
        <w:t>Retrieval Augmented Generation (RAG) combines retrieval-based methods with large language models (LLMs) to:</w:t>
      </w:r>
    </w:p>
    <w:p w14:paraId="7301B1B2" w14:textId="77777777" w:rsidR="003264CA" w:rsidRPr="003264CA" w:rsidRDefault="003264CA" w:rsidP="003264CA">
      <w:pPr>
        <w:numPr>
          <w:ilvl w:val="0"/>
          <w:numId w:val="46"/>
        </w:numPr>
        <w:spacing w:line="276" w:lineRule="auto"/>
        <w:jc w:val="both"/>
        <w:rPr>
          <w:rFonts w:ascii="Calibri" w:hAnsi="Calibri" w:cs="Calibri"/>
        </w:rPr>
      </w:pPr>
      <w:r w:rsidRPr="003264CA">
        <w:rPr>
          <w:rFonts w:ascii="Calibri" w:hAnsi="Calibri" w:cs="Calibri"/>
          <w:b/>
          <w:bCs/>
        </w:rPr>
        <w:t>Efficiently access structured and unstructured knowledge</w:t>
      </w:r>
      <w:r w:rsidRPr="003264CA">
        <w:rPr>
          <w:rFonts w:ascii="Calibri" w:hAnsi="Calibri" w:cs="Calibri"/>
        </w:rPr>
        <w:t xml:space="preserve"> from datasets and external sources.</w:t>
      </w:r>
    </w:p>
    <w:p w14:paraId="230ADD05" w14:textId="77777777" w:rsidR="003264CA" w:rsidRPr="003264CA" w:rsidRDefault="003264CA" w:rsidP="003264CA">
      <w:pPr>
        <w:numPr>
          <w:ilvl w:val="0"/>
          <w:numId w:val="46"/>
        </w:numPr>
        <w:spacing w:line="276" w:lineRule="auto"/>
        <w:jc w:val="both"/>
        <w:rPr>
          <w:rFonts w:ascii="Calibri" w:hAnsi="Calibri" w:cs="Calibri"/>
        </w:rPr>
      </w:pPr>
      <w:r w:rsidRPr="003264CA">
        <w:rPr>
          <w:rFonts w:ascii="Calibri" w:hAnsi="Calibri" w:cs="Calibri"/>
          <w:b/>
          <w:bCs/>
        </w:rPr>
        <w:t>Reduce hallucinations</w:t>
      </w:r>
      <w:r w:rsidRPr="003264CA">
        <w:rPr>
          <w:rFonts w:ascii="Calibri" w:hAnsi="Calibri" w:cs="Calibri"/>
        </w:rPr>
        <w:t xml:space="preserve"> by grounding responses in factual operational data and industry research.</w:t>
      </w:r>
    </w:p>
    <w:p w14:paraId="72CDDD42" w14:textId="77777777" w:rsidR="003264CA" w:rsidRPr="003264CA" w:rsidRDefault="003264CA" w:rsidP="003264CA">
      <w:pPr>
        <w:numPr>
          <w:ilvl w:val="0"/>
          <w:numId w:val="46"/>
        </w:numPr>
        <w:spacing w:line="276" w:lineRule="auto"/>
        <w:jc w:val="both"/>
        <w:rPr>
          <w:rFonts w:ascii="Calibri" w:hAnsi="Calibri" w:cs="Calibri"/>
        </w:rPr>
      </w:pPr>
      <w:r w:rsidRPr="003264CA">
        <w:rPr>
          <w:rFonts w:ascii="Calibri" w:hAnsi="Calibri" w:cs="Calibri"/>
          <w:b/>
          <w:bCs/>
        </w:rPr>
        <w:t>Generate accurate, context-aware insights</w:t>
      </w:r>
      <w:r w:rsidRPr="003264CA">
        <w:rPr>
          <w:rFonts w:ascii="Calibri" w:hAnsi="Calibri" w:cs="Calibri"/>
        </w:rPr>
        <w:t xml:space="preserve"> that are actionable for logistics decision-making.</w:t>
      </w:r>
    </w:p>
    <w:p w14:paraId="53142DE3" w14:textId="728CCAE0" w:rsidR="00300C62" w:rsidRPr="003264CA" w:rsidRDefault="003264CA" w:rsidP="003264CA">
      <w:pPr>
        <w:spacing w:line="276" w:lineRule="auto"/>
        <w:ind w:left="360"/>
        <w:jc w:val="both"/>
        <w:rPr>
          <w:rFonts w:ascii="Calibri" w:hAnsi="Calibri" w:cs="Calibri"/>
        </w:rPr>
      </w:pPr>
      <w:r w:rsidRPr="003264CA">
        <w:rPr>
          <w:rFonts w:ascii="Calibri" w:hAnsi="Calibri" w:cs="Calibri"/>
        </w:rPr>
        <w:t xml:space="preserve">In this project, RAG is integrated with a multi-agent system leveraging </w:t>
      </w:r>
      <w:proofErr w:type="spellStart"/>
      <w:r w:rsidR="002F11B3">
        <w:rPr>
          <w:rFonts w:ascii="Calibri" w:hAnsi="Calibri" w:cs="Calibri"/>
        </w:rPr>
        <w:t>Groq</w:t>
      </w:r>
      <w:proofErr w:type="spellEnd"/>
      <w:r w:rsidRPr="003264CA">
        <w:rPr>
          <w:rFonts w:ascii="Calibri" w:hAnsi="Calibri" w:cs="Calibri"/>
        </w:rPr>
        <w:t xml:space="preserve"> LLM, ensuring that both dataset queries and industry research are answered reliably. This integration maintains consistency, accuracy, and trustworthiness in all generated reports.</w:t>
      </w:r>
    </w:p>
    <w:p w14:paraId="0B84F1A7" w14:textId="77777777" w:rsidR="003264CA" w:rsidRDefault="003264CA" w:rsidP="003264CA">
      <w:pPr>
        <w:spacing w:line="276" w:lineRule="auto"/>
        <w:ind w:left="360"/>
        <w:jc w:val="both"/>
        <w:rPr>
          <w:rFonts w:ascii="Calibri" w:hAnsi="Calibri" w:cs="Calibri"/>
        </w:rPr>
      </w:pPr>
    </w:p>
    <w:p w14:paraId="11B6E7DC" w14:textId="77777777" w:rsidR="003264CA" w:rsidRDefault="003264CA" w:rsidP="003264CA">
      <w:pPr>
        <w:spacing w:line="276" w:lineRule="auto"/>
        <w:ind w:left="360"/>
        <w:jc w:val="both"/>
        <w:rPr>
          <w:rFonts w:ascii="Calibri" w:hAnsi="Calibri" w:cs="Calibri"/>
        </w:rPr>
      </w:pPr>
    </w:p>
    <w:p w14:paraId="0AEE27BB" w14:textId="77777777" w:rsidR="003264CA" w:rsidRDefault="003264CA" w:rsidP="003264CA">
      <w:pPr>
        <w:spacing w:line="276" w:lineRule="auto"/>
        <w:ind w:left="360"/>
        <w:jc w:val="both"/>
        <w:rPr>
          <w:rFonts w:ascii="Calibri" w:hAnsi="Calibri" w:cs="Calibri"/>
        </w:rPr>
      </w:pPr>
    </w:p>
    <w:p w14:paraId="07BA8413" w14:textId="77777777" w:rsidR="003264CA" w:rsidRPr="000461B1" w:rsidRDefault="003264CA" w:rsidP="003264CA">
      <w:pPr>
        <w:spacing w:line="276" w:lineRule="auto"/>
        <w:ind w:left="360"/>
        <w:jc w:val="both"/>
        <w:rPr>
          <w:rFonts w:ascii="Calibri" w:hAnsi="Calibri" w:cs="Calibri"/>
        </w:rPr>
      </w:pPr>
    </w:p>
    <w:p w14:paraId="7A8293A4" w14:textId="77777777" w:rsidR="003264CA" w:rsidRDefault="003264CA" w:rsidP="000461B1">
      <w:pPr>
        <w:spacing w:line="276" w:lineRule="auto"/>
        <w:ind w:left="360"/>
        <w:jc w:val="both"/>
        <w:rPr>
          <w:rFonts w:ascii="Calibri" w:hAnsi="Calibri" w:cs="Calibri"/>
          <w:b/>
          <w:bCs/>
          <w:sz w:val="28"/>
          <w:szCs w:val="28"/>
        </w:rPr>
      </w:pPr>
    </w:p>
    <w:p w14:paraId="51282B89" w14:textId="77777777" w:rsidR="003264CA" w:rsidRDefault="003264CA" w:rsidP="000461B1">
      <w:pPr>
        <w:spacing w:line="276" w:lineRule="auto"/>
        <w:ind w:left="360"/>
        <w:jc w:val="both"/>
        <w:rPr>
          <w:rFonts w:ascii="Calibri" w:hAnsi="Calibri" w:cs="Calibri"/>
          <w:b/>
          <w:bCs/>
          <w:sz w:val="28"/>
          <w:szCs w:val="28"/>
        </w:rPr>
      </w:pPr>
    </w:p>
    <w:p w14:paraId="25E97D11" w14:textId="7E670498" w:rsidR="00300C62" w:rsidRPr="00E5677F" w:rsidRDefault="00E5677F" w:rsidP="000461B1">
      <w:pPr>
        <w:spacing w:line="276" w:lineRule="auto"/>
        <w:ind w:left="360"/>
        <w:jc w:val="both"/>
        <w:rPr>
          <w:rFonts w:ascii="Calibri" w:hAnsi="Calibri" w:cs="Calibri"/>
          <w:b/>
          <w:bCs/>
          <w:sz w:val="28"/>
          <w:szCs w:val="28"/>
        </w:rPr>
      </w:pPr>
      <w:r w:rsidRPr="00E5677F">
        <w:rPr>
          <w:rFonts w:ascii="Calibri" w:hAnsi="Calibri" w:cs="Calibri"/>
          <w:b/>
          <w:bCs/>
          <w:sz w:val="28"/>
          <w:szCs w:val="28"/>
        </w:rPr>
        <w:t xml:space="preserve">2.4 </w:t>
      </w:r>
      <w:r>
        <w:rPr>
          <w:rFonts w:ascii="Calibri" w:hAnsi="Calibri" w:cs="Calibri"/>
          <w:b/>
          <w:bCs/>
          <w:sz w:val="28"/>
          <w:szCs w:val="28"/>
        </w:rPr>
        <w:t>Industry</w:t>
      </w:r>
      <w:r w:rsidR="00300C62" w:rsidRPr="00E5677F">
        <w:rPr>
          <w:rFonts w:ascii="Calibri" w:hAnsi="Calibri" w:cs="Calibri"/>
          <w:b/>
          <w:bCs/>
          <w:sz w:val="28"/>
          <w:szCs w:val="28"/>
        </w:rPr>
        <w:t xml:space="preserve"> Context: Warehouse &amp; Supply Chain Operations</w:t>
      </w:r>
    </w:p>
    <w:p w14:paraId="50CB7EA6" w14:textId="77777777" w:rsidR="00300C62" w:rsidRPr="000461B1" w:rsidRDefault="00300C62" w:rsidP="000461B1">
      <w:pPr>
        <w:spacing w:line="276" w:lineRule="auto"/>
        <w:ind w:left="360"/>
        <w:jc w:val="both"/>
        <w:rPr>
          <w:rFonts w:ascii="Calibri" w:hAnsi="Calibri" w:cs="Calibri"/>
        </w:rPr>
      </w:pPr>
      <w:r w:rsidRPr="000461B1">
        <w:rPr>
          <w:rFonts w:ascii="Calibri" w:hAnsi="Calibri" w:cs="Calibri"/>
        </w:rPr>
        <w:t>The logistics and warehouse industry faces multiple challenges:</w:t>
      </w:r>
    </w:p>
    <w:p w14:paraId="29C68F22" w14:textId="77777777" w:rsidR="00300C62" w:rsidRPr="000461B1" w:rsidRDefault="00300C62" w:rsidP="000461B1">
      <w:pPr>
        <w:numPr>
          <w:ilvl w:val="0"/>
          <w:numId w:val="13"/>
        </w:numPr>
        <w:spacing w:line="276" w:lineRule="auto"/>
        <w:jc w:val="both"/>
        <w:rPr>
          <w:rFonts w:ascii="Calibri" w:hAnsi="Calibri" w:cs="Calibri"/>
        </w:rPr>
      </w:pPr>
      <w:r w:rsidRPr="000461B1">
        <w:rPr>
          <w:rFonts w:ascii="Calibri" w:hAnsi="Calibri" w:cs="Calibri"/>
        </w:rPr>
        <w:t>High-volume, dynamic datasets with continuous updates</w:t>
      </w:r>
    </w:p>
    <w:p w14:paraId="416DC340" w14:textId="77777777" w:rsidR="00300C62" w:rsidRPr="000461B1" w:rsidRDefault="00300C62" w:rsidP="000461B1">
      <w:pPr>
        <w:numPr>
          <w:ilvl w:val="0"/>
          <w:numId w:val="13"/>
        </w:numPr>
        <w:spacing w:line="276" w:lineRule="auto"/>
        <w:jc w:val="both"/>
        <w:rPr>
          <w:rFonts w:ascii="Calibri" w:hAnsi="Calibri" w:cs="Calibri"/>
        </w:rPr>
      </w:pPr>
      <w:r w:rsidRPr="000461B1">
        <w:rPr>
          <w:rFonts w:ascii="Calibri" w:hAnsi="Calibri" w:cs="Calibri"/>
        </w:rPr>
        <w:t>Operational delays due to manual oversight</w:t>
      </w:r>
    </w:p>
    <w:p w14:paraId="2AE8350F" w14:textId="77777777" w:rsidR="00300C62" w:rsidRPr="000461B1" w:rsidRDefault="00300C62" w:rsidP="000461B1">
      <w:pPr>
        <w:numPr>
          <w:ilvl w:val="0"/>
          <w:numId w:val="13"/>
        </w:numPr>
        <w:spacing w:line="276" w:lineRule="auto"/>
        <w:jc w:val="both"/>
        <w:rPr>
          <w:rFonts w:ascii="Calibri" w:hAnsi="Calibri" w:cs="Calibri"/>
        </w:rPr>
      </w:pPr>
      <w:r w:rsidRPr="000461B1">
        <w:rPr>
          <w:rFonts w:ascii="Calibri" w:hAnsi="Calibri" w:cs="Calibri"/>
        </w:rPr>
        <w:t>Difficulty in identifying process bottlenecks</w:t>
      </w:r>
    </w:p>
    <w:p w14:paraId="29484CE1" w14:textId="77777777" w:rsidR="00300C62" w:rsidRPr="000461B1" w:rsidRDefault="00300C62" w:rsidP="000461B1">
      <w:pPr>
        <w:numPr>
          <w:ilvl w:val="0"/>
          <w:numId w:val="13"/>
        </w:numPr>
        <w:spacing w:line="276" w:lineRule="auto"/>
        <w:jc w:val="both"/>
        <w:rPr>
          <w:rFonts w:ascii="Calibri" w:hAnsi="Calibri" w:cs="Calibri"/>
        </w:rPr>
      </w:pPr>
      <w:r w:rsidRPr="000461B1">
        <w:rPr>
          <w:rFonts w:ascii="Calibri" w:hAnsi="Calibri" w:cs="Calibri"/>
        </w:rPr>
        <w:t>Dependency on expert analysts for reporting and decision-making</w:t>
      </w:r>
    </w:p>
    <w:p w14:paraId="163F6B32" w14:textId="48FC93CD" w:rsidR="00300C62" w:rsidRPr="003264CA" w:rsidRDefault="00300C62" w:rsidP="003264CA">
      <w:pPr>
        <w:spacing w:line="276" w:lineRule="auto"/>
        <w:ind w:left="360"/>
        <w:jc w:val="both"/>
        <w:rPr>
          <w:rFonts w:ascii="Calibri" w:hAnsi="Calibri" w:cs="Calibri"/>
        </w:rPr>
      </w:pPr>
      <w:r w:rsidRPr="000461B1">
        <w:rPr>
          <w:rFonts w:ascii="Calibri" w:hAnsi="Calibri" w:cs="Calibri"/>
        </w:rPr>
        <w:t xml:space="preserve">An </w:t>
      </w:r>
      <w:r w:rsidRPr="000461B1">
        <w:rPr>
          <w:rFonts w:ascii="Calibri" w:hAnsi="Calibri" w:cs="Calibri"/>
          <w:b/>
          <w:bCs/>
        </w:rPr>
        <w:t>autonomous AI system</w:t>
      </w:r>
      <w:r w:rsidRPr="000461B1">
        <w:rPr>
          <w:rFonts w:ascii="Calibri" w:hAnsi="Calibri" w:cs="Calibri"/>
        </w:rPr>
        <w:t xml:space="preserve"> capable of real-time analysis, research, and reporting can significantly improve </w:t>
      </w:r>
      <w:r w:rsidRPr="000461B1">
        <w:rPr>
          <w:rFonts w:ascii="Calibri" w:hAnsi="Calibri" w:cs="Calibri"/>
          <w:b/>
          <w:bCs/>
        </w:rPr>
        <w:t>efficiency, decision-making, and knowledge retention</w:t>
      </w:r>
      <w:r w:rsidRPr="000461B1">
        <w:rPr>
          <w:rFonts w:ascii="Calibri" w:hAnsi="Calibri" w:cs="Calibri"/>
        </w:rPr>
        <w:t xml:space="preserve"> across the supply chain.</w:t>
      </w:r>
    </w:p>
    <w:p w14:paraId="177AB2B6" w14:textId="77777777" w:rsidR="00E5677F" w:rsidRDefault="00E5677F" w:rsidP="003264CA">
      <w:pPr>
        <w:spacing w:line="276" w:lineRule="auto"/>
        <w:jc w:val="both"/>
        <w:rPr>
          <w:rFonts w:ascii="Calibri" w:hAnsi="Calibri" w:cs="Calibri"/>
          <w:b/>
          <w:bCs/>
        </w:rPr>
      </w:pPr>
    </w:p>
    <w:p w14:paraId="19D7BB0B" w14:textId="77777777" w:rsidR="0024724F" w:rsidRDefault="0024724F" w:rsidP="003264CA">
      <w:pPr>
        <w:spacing w:line="276" w:lineRule="auto"/>
        <w:jc w:val="both"/>
        <w:rPr>
          <w:rFonts w:ascii="Calibri" w:hAnsi="Calibri" w:cs="Calibri"/>
          <w:b/>
          <w:bCs/>
        </w:rPr>
      </w:pPr>
    </w:p>
    <w:p w14:paraId="24F09C26" w14:textId="77777777" w:rsidR="0024724F" w:rsidRDefault="0024724F" w:rsidP="003264CA">
      <w:pPr>
        <w:spacing w:line="276" w:lineRule="auto"/>
        <w:jc w:val="both"/>
        <w:rPr>
          <w:rFonts w:ascii="Calibri" w:hAnsi="Calibri" w:cs="Calibri"/>
          <w:b/>
          <w:bCs/>
        </w:rPr>
      </w:pPr>
    </w:p>
    <w:p w14:paraId="3641ED27" w14:textId="77777777" w:rsidR="0024724F" w:rsidRDefault="0024724F" w:rsidP="003264CA">
      <w:pPr>
        <w:spacing w:line="276" w:lineRule="auto"/>
        <w:jc w:val="both"/>
        <w:rPr>
          <w:rFonts w:ascii="Calibri" w:hAnsi="Calibri" w:cs="Calibri"/>
          <w:b/>
          <w:bCs/>
        </w:rPr>
      </w:pPr>
    </w:p>
    <w:p w14:paraId="4FFFDD66" w14:textId="77777777" w:rsidR="0024724F" w:rsidRDefault="0024724F" w:rsidP="003264CA">
      <w:pPr>
        <w:spacing w:line="276" w:lineRule="auto"/>
        <w:jc w:val="both"/>
        <w:rPr>
          <w:rFonts w:ascii="Calibri" w:hAnsi="Calibri" w:cs="Calibri"/>
          <w:b/>
          <w:bCs/>
        </w:rPr>
      </w:pPr>
    </w:p>
    <w:p w14:paraId="3A6FC2A4" w14:textId="77777777" w:rsidR="0024724F" w:rsidRDefault="0024724F" w:rsidP="003264CA">
      <w:pPr>
        <w:spacing w:line="276" w:lineRule="auto"/>
        <w:jc w:val="both"/>
        <w:rPr>
          <w:rFonts w:ascii="Calibri" w:hAnsi="Calibri" w:cs="Calibri"/>
          <w:b/>
          <w:bCs/>
        </w:rPr>
      </w:pPr>
    </w:p>
    <w:p w14:paraId="25C05DDC" w14:textId="77777777" w:rsidR="0024724F" w:rsidRDefault="0024724F" w:rsidP="003264CA">
      <w:pPr>
        <w:spacing w:line="276" w:lineRule="auto"/>
        <w:jc w:val="both"/>
        <w:rPr>
          <w:rFonts w:ascii="Calibri" w:hAnsi="Calibri" w:cs="Calibri"/>
          <w:b/>
          <w:bCs/>
        </w:rPr>
      </w:pPr>
    </w:p>
    <w:p w14:paraId="4EDB3250" w14:textId="77777777" w:rsidR="0024724F" w:rsidRDefault="0024724F" w:rsidP="003264CA">
      <w:pPr>
        <w:spacing w:line="276" w:lineRule="auto"/>
        <w:jc w:val="both"/>
        <w:rPr>
          <w:rFonts w:ascii="Calibri" w:hAnsi="Calibri" w:cs="Calibri"/>
          <w:b/>
          <w:bCs/>
        </w:rPr>
      </w:pPr>
    </w:p>
    <w:p w14:paraId="2D20450F" w14:textId="77777777" w:rsidR="0024724F" w:rsidRDefault="0024724F" w:rsidP="003264CA">
      <w:pPr>
        <w:spacing w:line="276" w:lineRule="auto"/>
        <w:jc w:val="both"/>
        <w:rPr>
          <w:rFonts w:ascii="Calibri" w:hAnsi="Calibri" w:cs="Calibri"/>
          <w:b/>
          <w:bCs/>
        </w:rPr>
      </w:pPr>
    </w:p>
    <w:p w14:paraId="6888B673" w14:textId="77777777" w:rsidR="0024724F" w:rsidRDefault="0024724F" w:rsidP="003264CA">
      <w:pPr>
        <w:spacing w:line="276" w:lineRule="auto"/>
        <w:jc w:val="both"/>
        <w:rPr>
          <w:rFonts w:ascii="Calibri" w:hAnsi="Calibri" w:cs="Calibri"/>
          <w:b/>
          <w:bCs/>
        </w:rPr>
      </w:pPr>
    </w:p>
    <w:p w14:paraId="3CE70C64" w14:textId="77777777" w:rsidR="0024724F" w:rsidRDefault="0024724F" w:rsidP="003264CA">
      <w:pPr>
        <w:spacing w:line="276" w:lineRule="auto"/>
        <w:jc w:val="both"/>
        <w:rPr>
          <w:rFonts w:ascii="Calibri" w:hAnsi="Calibri" w:cs="Calibri"/>
          <w:b/>
          <w:bCs/>
        </w:rPr>
      </w:pPr>
    </w:p>
    <w:p w14:paraId="6FAB681E" w14:textId="77777777" w:rsidR="0024724F" w:rsidRDefault="0024724F" w:rsidP="003264CA">
      <w:pPr>
        <w:spacing w:line="276" w:lineRule="auto"/>
        <w:jc w:val="both"/>
        <w:rPr>
          <w:rFonts w:ascii="Calibri" w:hAnsi="Calibri" w:cs="Calibri"/>
          <w:b/>
          <w:bCs/>
        </w:rPr>
      </w:pPr>
    </w:p>
    <w:p w14:paraId="58DC56A0" w14:textId="77777777" w:rsidR="0024724F" w:rsidRDefault="0024724F" w:rsidP="003264CA">
      <w:pPr>
        <w:spacing w:line="276" w:lineRule="auto"/>
        <w:jc w:val="both"/>
        <w:rPr>
          <w:rFonts w:ascii="Calibri" w:hAnsi="Calibri" w:cs="Calibri"/>
          <w:b/>
          <w:bCs/>
        </w:rPr>
      </w:pPr>
    </w:p>
    <w:p w14:paraId="0A33D8F7" w14:textId="77777777" w:rsidR="0024724F" w:rsidRDefault="0024724F" w:rsidP="003264CA">
      <w:pPr>
        <w:spacing w:line="276" w:lineRule="auto"/>
        <w:jc w:val="both"/>
        <w:rPr>
          <w:rFonts w:ascii="Calibri" w:hAnsi="Calibri" w:cs="Calibri"/>
          <w:b/>
          <w:bCs/>
        </w:rPr>
      </w:pPr>
    </w:p>
    <w:p w14:paraId="4F526C3A" w14:textId="77777777" w:rsidR="0024724F" w:rsidRDefault="0024724F" w:rsidP="003264CA">
      <w:pPr>
        <w:spacing w:line="276" w:lineRule="auto"/>
        <w:jc w:val="both"/>
        <w:rPr>
          <w:rFonts w:ascii="Calibri" w:hAnsi="Calibri" w:cs="Calibri"/>
          <w:b/>
          <w:bCs/>
        </w:rPr>
      </w:pPr>
    </w:p>
    <w:p w14:paraId="598D25D8" w14:textId="77777777" w:rsidR="0024724F" w:rsidRDefault="0024724F" w:rsidP="003264CA">
      <w:pPr>
        <w:spacing w:line="276" w:lineRule="auto"/>
        <w:jc w:val="both"/>
        <w:rPr>
          <w:rFonts w:ascii="Calibri" w:hAnsi="Calibri" w:cs="Calibri"/>
          <w:b/>
          <w:bCs/>
        </w:rPr>
      </w:pPr>
    </w:p>
    <w:p w14:paraId="52EA2B7D" w14:textId="77777777" w:rsidR="0024724F" w:rsidRDefault="0024724F" w:rsidP="003264CA">
      <w:pPr>
        <w:spacing w:line="276" w:lineRule="auto"/>
        <w:jc w:val="both"/>
        <w:rPr>
          <w:rFonts w:ascii="Calibri" w:hAnsi="Calibri" w:cs="Calibri"/>
          <w:b/>
          <w:bCs/>
        </w:rPr>
      </w:pPr>
    </w:p>
    <w:p w14:paraId="449C024B" w14:textId="77777777" w:rsidR="00897E93" w:rsidRPr="000461B1" w:rsidRDefault="00897E93" w:rsidP="003264CA">
      <w:pPr>
        <w:spacing w:line="276" w:lineRule="auto"/>
        <w:jc w:val="both"/>
        <w:rPr>
          <w:rFonts w:ascii="Calibri" w:hAnsi="Calibri" w:cs="Calibri"/>
          <w:b/>
          <w:bCs/>
        </w:rPr>
      </w:pPr>
    </w:p>
    <w:p w14:paraId="11D87ABE" w14:textId="5446F802" w:rsidR="00300C62" w:rsidRPr="00E5677F" w:rsidRDefault="00300C62" w:rsidP="00E5677F">
      <w:pPr>
        <w:pStyle w:val="ListParagraph"/>
        <w:numPr>
          <w:ilvl w:val="0"/>
          <w:numId w:val="43"/>
        </w:numPr>
        <w:spacing w:line="276" w:lineRule="auto"/>
        <w:jc w:val="both"/>
        <w:rPr>
          <w:rFonts w:ascii="Calibri" w:hAnsi="Calibri" w:cs="Calibri"/>
          <w:b/>
          <w:bCs/>
          <w:sz w:val="32"/>
          <w:szCs w:val="32"/>
        </w:rPr>
      </w:pPr>
      <w:r w:rsidRPr="00E5677F">
        <w:rPr>
          <w:rFonts w:ascii="Calibri" w:hAnsi="Calibri" w:cs="Calibri"/>
          <w:b/>
          <w:bCs/>
          <w:sz w:val="32"/>
          <w:szCs w:val="32"/>
        </w:rPr>
        <w:t>Problem Statement &amp; Objectives</w:t>
      </w:r>
    </w:p>
    <w:p w14:paraId="274319F1" w14:textId="4C6F8B64" w:rsidR="00300C62" w:rsidRPr="00E5677F" w:rsidRDefault="00300C62" w:rsidP="000461B1">
      <w:pPr>
        <w:spacing w:line="276" w:lineRule="auto"/>
        <w:jc w:val="both"/>
        <w:rPr>
          <w:rFonts w:ascii="Calibri" w:hAnsi="Calibri" w:cs="Calibri"/>
          <w:b/>
          <w:bCs/>
          <w:sz w:val="28"/>
          <w:szCs w:val="28"/>
        </w:rPr>
      </w:pPr>
      <w:r w:rsidRPr="00E5677F">
        <w:rPr>
          <w:rFonts w:ascii="Calibri" w:hAnsi="Calibri" w:cs="Calibri"/>
          <w:b/>
          <w:bCs/>
          <w:sz w:val="28"/>
          <w:szCs w:val="28"/>
        </w:rPr>
        <w:t xml:space="preserve">     3.1 Problem Statement</w:t>
      </w:r>
    </w:p>
    <w:p w14:paraId="3E077562" w14:textId="77777777" w:rsidR="00300C62" w:rsidRPr="000461B1" w:rsidRDefault="00300C62" w:rsidP="000461B1">
      <w:pPr>
        <w:spacing w:line="276" w:lineRule="auto"/>
        <w:ind w:left="360"/>
        <w:jc w:val="both"/>
        <w:rPr>
          <w:rFonts w:ascii="Calibri" w:hAnsi="Calibri" w:cs="Calibri"/>
        </w:rPr>
      </w:pPr>
      <w:r w:rsidRPr="000461B1">
        <w:rPr>
          <w:rFonts w:ascii="Calibri" w:hAnsi="Calibri" w:cs="Calibri"/>
        </w:rPr>
        <w:t>Warehouses generate large volumes of operational data, such as:</w:t>
      </w:r>
    </w:p>
    <w:p w14:paraId="3F2EFB15" w14:textId="77777777" w:rsidR="00300C62" w:rsidRPr="000461B1" w:rsidRDefault="00300C62" w:rsidP="000461B1">
      <w:pPr>
        <w:numPr>
          <w:ilvl w:val="0"/>
          <w:numId w:val="14"/>
        </w:numPr>
        <w:spacing w:line="276" w:lineRule="auto"/>
        <w:jc w:val="both"/>
        <w:rPr>
          <w:rFonts w:ascii="Calibri" w:hAnsi="Calibri" w:cs="Calibri"/>
        </w:rPr>
      </w:pPr>
      <w:r w:rsidRPr="000461B1">
        <w:rPr>
          <w:rFonts w:ascii="Calibri" w:hAnsi="Calibri" w:cs="Calibri"/>
        </w:rPr>
        <w:t>Order details and statuses</w:t>
      </w:r>
    </w:p>
    <w:p w14:paraId="08631D3D" w14:textId="77777777" w:rsidR="00300C62" w:rsidRPr="000461B1" w:rsidRDefault="00300C62" w:rsidP="000461B1">
      <w:pPr>
        <w:numPr>
          <w:ilvl w:val="0"/>
          <w:numId w:val="14"/>
        </w:numPr>
        <w:spacing w:line="276" w:lineRule="auto"/>
        <w:jc w:val="both"/>
        <w:rPr>
          <w:rFonts w:ascii="Calibri" w:hAnsi="Calibri" w:cs="Calibri"/>
        </w:rPr>
      </w:pPr>
      <w:r w:rsidRPr="000461B1">
        <w:rPr>
          <w:rFonts w:ascii="Calibri" w:hAnsi="Calibri" w:cs="Calibri"/>
        </w:rPr>
        <w:t>Picking and packing times</w:t>
      </w:r>
    </w:p>
    <w:p w14:paraId="5D656102" w14:textId="77777777" w:rsidR="00300C62" w:rsidRPr="000461B1" w:rsidRDefault="00300C62" w:rsidP="000461B1">
      <w:pPr>
        <w:numPr>
          <w:ilvl w:val="0"/>
          <w:numId w:val="14"/>
        </w:numPr>
        <w:spacing w:line="276" w:lineRule="auto"/>
        <w:jc w:val="both"/>
        <w:rPr>
          <w:rFonts w:ascii="Calibri" w:hAnsi="Calibri" w:cs="Calibri"/>
        </w:rPr>
      </w:pPr>
      <w:r w:rsidRPr="000461B1">
        <w:rPr>
          <w:rFonts w:ascii="Calibri" w:hAnsi="Calibri" w:cs="Calibri"/>
        </w:rPr>
        <w:t>Transportation modes and routes</w:t>
      </w:r>
    </w:p>
    <w:p w14:paraId="15477E3E" w14:textId="77777777" w:rsidR="00300C62" w:rsidRPr="000461B1" w:rsidRDefault="00300C62" w:rsidP="000461B1">
      <w:pPr>
        <w:numPr>
          <w:ilvl w:val="0"/>
          <w:numId w:val="14"/>
        </w:numPr>
        <w:spacing w:line="276" w:lineRule="auto"/>
        <w:jc w:val="both"/>
        <w:rPr>
          <w:rFonts w:ascii="Calibri" w:hAnsi="Calibri" w:cs="Calibri"/>
        </w:rPr>
      </w:pPr>
      <w:r w:rsidRPr="000461B1">
        <w:rPr>
          <w:rFonts w:ascii="Calibri" w:hAnsi="Calibri" w:cs="Calibri"/>
        </w:rPr>
        <w:t>Delivery delays</w:t>
      </w:r>
    </w:p>
    <w:p w14:paraId="72C2D54E" w14:textId="77777777" w:rsidR="00300C62" w:rsidRPr="000461B1" w:rsidRDefault="00300C62" w:rsidP="000461B1">
      <w:pPr>
        <w:spacing w:line="276" w:lineRule="auto"/>
        <w:ind w:left="360"/>
        <w:jc w:val="both"/>
        <w:rPr>
          <w:rFonts w:ascii="Calibri" w:hAnsi="Calibri" w:cs="Calibri"/>
        </w:rPr>
      </w:pPr>
      <w:r w:rsidRPr="000461B1">
        <w:rPr>
          <w:rFonts w:ascii="Calibri" w:hAnsi="Calibri" w:cs="Calibri"/>
        </w:rPr>
        <w:t>Current practices for analyzing this data are manual and labor-intensive, leading to:</w:t>
      </w:r>
    </w:p>
    <w:p w14:paraId="377E07CC" w14:textId="77777777" w:rsidR="00300C62" w:rsidRPr="000461B1" w:rsidRDefault="00300C62" w:rsidP="000461B1">
      <w:pPr>
        <w:numPr>
          <w:ilvl w:val="0"/>
          <w:numId w:val="15"/>
        </w:numPr>
        <w:spacing w:line="276" w:lineRule="auto"/>
        <w:jc w:val="both"/>
        <w:rPr>
          <w:rFonts w:ascii="Calibri" w:hAnsi="Calibri" w:cs="Calibri"/>
        </w:rPr>
      </w:pPr>
      <w:r w:rsidRPr="000461B1">
        <w:rPr>
          <w:rFonts w:ascii="Calibri" w:hAnsi="Calibri" w:cs="Calibri"/>
        </w:rPr>
        <w:t>Delayed insights that affect operational efficiency</w:t>
      </w:r>
    </w:p>
    <w:p w14:paraId="78FDFDB0" w14:textId="77777777" w:rsidR="00300C62" w:rsidRPr="000461B1" w:rsidRDefault="00300C62" w:rsidP="000461B1">
      <w:pPr>
        <w:numPr>
          <w:ilvl w:val="0"/>
          <w:numId w:val="15"/>
        </w:numPr>
        <w:spacing w:line="276" w:lineRule="auto"/>
        <w:jc w:val="both"/>
        <w:rPr>
          <w:rFonts w:ascii="Calibri" w:hAnsi="Calibri" w:cs="Calibri"/>
        </w:rPr>
      </w:pPr>
      <w:r w:rsidRPr="000461B1">
        <w:rPr>
          <w:rFonts w:ascii="Calibri" w:hAnsi="Calibri" w:cs="Calibri"/>
        </w:rPr>
        <w:t>Difficulty identifying root causes of delays or inefficiencies</w:t>
      </w:r>
    </w:p>
    <w:p w14:paraId="42FA4E4F" w14:textId="77777777" w:rsidR="00300C62" w:rsidRPr="000461B1" w:rsidRDefault="00300C62" w:rsidP="000461B1">
      <w:pPr>
        <w:numPr>
          <w:ilvl w:val="0"/>
          <w:numId w:val="15"/>
        </w:numPr>
        <w:spacing w:line="276" w:lineRule="auto"/>
        <w:jc w:val="both"/>
        <w:rPr>
          <w:rFonts w:ascii="Calibri" w:hAnsi="Calibri" w:cs="Calibri"/>
        </w:rPr>
      </w:pPr>
      <w:r w:rsidRPr="000461B1">
        <w:rPr>
          <w:rFonts w:ascii="Calibri" w:hAnsi="Calibri" w:cs="Calibri"/>
        </w:rPr>
        <w:t>Dependency on human analysts, making scalability challenging</w:t>
      </w:r>
    </w:p>
    <w:p w14:paraId="179B12D4" w14:textId="77777777" w:rsidR="00300C62" w:rsidRPr="000461B1" w:rsidRDefault="00300C62" w:rsidP="000461B1">
      <w:pPr>
        <w:numPr>
          <w:ilvl w:val="0"/>
          <w:numId w:val="15"/>
        </w:numPr>
        <w:spacing w:line="276" w:lineRule="auto"/>
        <w:jc w:val="both"/>
        <w:rPr>
          <w:rFonts w:ascii="Calibri" w:hAnsi="Calibri" w:cs="Calibri"/>
        </w:rPr>
      </w:pPr>
      <w:r w:rsidRPr="000461B1">
        <w:rPr>
          <w:rFonts w:ascii="Calibri" w:hAnsi="Calibri" w:cs="Calibri"/>
        </w:rPr>
        <w:t>Limited integration of operational data with external industry knowledge</w:t>
      </w:r>
    </w:p>
    <w:p w14:paraId="36688E8E" w14:textId="26A96BEA" w:rsidR="00E94A21" w:rsidRPr="000461B1" w:rsidRDefault="00300C62" w:rsidP="000461B1">
      <w:pPr>
        <w:spacing w:line="276" w:lineRule="auto"/>
        <w:ind w:left="360"/>
        <w:jc w:val="both"/>
        <w:rPr>
          <w:rFonts w:ascii="Calibri" w:hAnsi="Calibri" w:cs="Calibri"/>
        </w:rPr>
      </w:pPr>
      <w:r w:rsidRPr="000461B1">
        <w:rPr>
          <w:rFonts w:ascii="Calibri" w:hAnsi="Calibri" w:cs="Calibri"/>
        </w:rPr>
        <w:t>These challenges highlight the need for an autonomous AI system capable of analyzing warehouse operations, performing research, and generating actionable recommendations without manual intervention.</w:t>
      </w:r>
    </w:p>
    <w:p w14:paraId="2BD8E05E" w14:textId="77777777" w:rsidR="00BB51DF" w:rsidRPr="003264CA" w:rsidRDefault="00BB51DF" w:rsidP="000461B1">
      <w:pPr>
        <w:spacing w:line="276" w:lineRule="auto"/>
        <w:ind w:left="360"/>
        <w:jc w:val="both"/>
        <w:rPr>
          <w:rFonts w:ascii="Calibri" w:hAnsi="Calibri" w:cs="Calibri"/>
          <w:b/>
          <w:bCs/>
          <w:sz w:val="28"/>
          <w:szCs w:val="28"/>
        </w:rPr>
      </w:pPr>
      <w:r w:rsidRPr="003264CA">
        <w:rPr>
          <w:rFonts w:ascii="Calibri" w:hAnsi="Calibri" w:cs="Calibri"/>
          <w:b/>
          <w:bCs/>
          <w:sz w:val="28"/>
          <w:szCs w:val="28"/>
        </w:rPr>
        <w:t>3.2 Project Objectives</w:t>
      </w:r>
    </w:p>
    <w:p w14:paraId="537CCAD9" w14:textId="77777777" w:rsidR="003264CA" w:rsidRPr="003264CA" w:rsidRDefault="003264CA" w:rsidP="003264CA">
      <w:pPr>
        <w:spacing w:line="276" w:lineRule="auto"/>
        <w:ind w:left="360"/>
        <w:jc w:val="both"/>
        <w:rPr>
          <w:rFonts w:ascii="Calibri" w:hAnsi="Calibri" w:cs="Calibri"/>
        </w:rPr>
      </w:pPr>
      <w:r w:rsidRPr="003264CA">
        <w:rPr>
          <w:rFonts w:ascii="Calibri" w:hAnsi="Calibri" w:cs="Calibri"/>
        </w:rPr>
        <w:t xml:space="preserve">The primary objective of this project is to develop an </w:t>
      </w:r>
      <w:r w:rsidRPr="003264CA">
        <w:rPr>
          <w:rFonts w:ascii="Calibri" w:hAnsi="Calibri" w:cs="Calibri"/>
          <w:b/>
          <w:bCs/>
        </w:rPr>
        <w:t>AI-powered autonomous logistics research system</w:t>
      </w:r>
      <w:r w:rsidRPr="003264CA">
        <w:rPr>
          <w:rFonts w:ascii="Calibri" w:hAnsi="Calibri" w:cs="Calibri"/>
        </w:rPr>
        <w:t xml:space="preserve"> that can:</w:t>
      </w:r>
    </w:p>
    <w:p w14:paraId="757EC71D" w14:textId="797A4661" w:rsidR="003264CA" w:rsidRPr="003264CA" w:rsidRDefault="003264CA" w:rsidP="003264CA">
      <w:pPr>
        <w:numPr>
          <w:ilvl w:val="0"/>
          <w:numId w:val="48"/>
        </w:numPr>
        <w:spacing w:line="276" w:lineRule="auto"/>
        <w:jc w:val="both"/>
        <w:rPr>
          <w:rFonts w:ascii="Calibri" w:hAnsi="Calibri" w:cs="Calibri"/>
        </w:rPr>
      </w:pPr>
      <w:r w:rsidRPr="003264CA">
        <w:rPr>
          <w:rFonts w:ascii="Calibri" w:hAnsi="Calibri" w:cs="Calibri"/>
          <w:b/>
          <w:bCs/>
        </w:rPr>
        <w:t>Understand natural language queries</w:t>
      </w:r>
      <w:r w:rsidRPr="003264CA">
        <w:rPr>
          <w:rFonts w:ascii="Calibri" w:hAnsi="Calibri" w:cs="Calibri"/>
        </w:rPr>
        <w:t xml:space="preserve"> from users using </w:t>
      </w:r>
      <w:proofErr w:type="spellStart"/>
      <w:r w:rsidR="002F11B3">
        <w:rPr>
          <w:rFonts w:ascii="Calibri" w:hAnsi="Calibri" w:cs="Calibri"/>
          <w:b/>
          <w:bCs/>
        </w:rPr>
        <w:t>Groq</w:t>
      </w:r>
      <w:proofErr w:type="spellEnd"/>
      <w:r w:rsidRPr="003264CA">
        <w:rPr>
          <w:rFonts w:ascii="Calibri" w:hAnsi="Calibri" w:cs="Calibri"/>
          <w:b/>
          <w:bCs/>
        </w:rPr>
        <w:t xml:space="preserve"> LLM</w:t>
      </w:r>
      <w:r w:rsidRPr="003264CA">
        <w:rPr>
          <w:rFonts w:ascii="Calibri" w:hAnsi="Calibri" w:cs="Calibri"/>
        </w:rPr>
        <w:t>.</w:t>
      </w:r>
    </w:p>
    <w:p w14:paraId="1BA98D09" w14:textId="2FB37E67" w:rsidR="003264CA" w:rsidRPr="003264CA" w:rsidRDefault="003264CA" w:rsidP="003264CA">
      <w:pPr>
        <w:numPr>
          <w:ilvl w:val="0"/>
          <w:numId w:val="48"/>
        </w:numPr>
        <w:spacing w:line="276" w:lineRule="auto"/>
        <w:jc w:val="both"/>
        <w:rPr>
          <w:rFonts w:ascii="Calibri" w:hAnsi="Calibri" w:cs="Calibri"/>
        </w:rPr>
      </w:pPr>
      <w:r w:rsidRPr="003264CA">
        <w:rPr>
          <w:rFonts w:ascii="Calibri" w:hAnsi="Calibri" w:cs="Calibri"/>
          <w:b/>
          <w:bCs/>
        </w:rPr>
        <w:t>Analyse warehouse operational datasets</w:t>
      </w:r>
      <w:r w:rsidRPr="003264CA">
        <w:rPr>
          <w:rFonts w:ascii="Calibri" w:hAnsi="Calibri" w:cs="Calibri"/>
        </w:rPr>
        <w:t xml:space="preserve"> efficiently through the </w:t>
      </w:r>
      <w:r w:rsidRPr="003264CA">
        <w:rPr>
          <w:rFonts w:ascii="Calibri" w:hAnsi="Calibri" w:cs="Calibri"/>
          <w:b/>
          <w:bCs/>
        </w:rPr>
        <w:t>Operational Analytics Agent</w:t>
      </w:r>
      <w:r w:rsidRPr="003264CA">
        <w:rPr>
          <w:rFonts w:ascii="Calibri" w:hAnsi="Calibri" w:cs="Calibri"/>
        </w:rPr>
        <w:t>.</w:t>
      </w:r>
    </w:p>
    <w:p w14:paraId="52946284" w14:textId="77777777" w:rsidR="003264CA" w:rsidRPr="003264CA" w:rsidRDefault="003264CA" w:rsidP="003264CA">
      <w:pPr>
        <w:numPr>
          <w:ilvl w:val="0"/>
          <w:numId w:val="48"/>
        </w:numPr>
        <w:spacing w:line="276" w:lineRule="auto"/>
        <w:jc w:val="both"/>
        <w:rPr>
          <w:rFonts w:ascii="Calibri" w:hAnsi="Calibri" w:cs="Calibri"/>
        </w:rPr>
      </w:pPr>
      <w:r w:rsidRPr="003264CA">
        <w:rPr>
          <w:rFonts w:ascii="Calibri" w:hAnsi="Calibri" w:cs="Calibri"/>
          <w:b/>
          <w:bCs/>
        </w:rPr>
        <w:t>Perform industry-level research</w:t>
      </w:r>
      <w:r w:rsidRPr="003264CA">
        <w:rPr>
          <w:rFonts w:ascii="Calibri" w:hAnsi="Calibri" w:cs="Calibri"/>
        </w:rPr>
        <w:t xml:space="preserve"> on logistics and warehouse technologies via the </w:t>
      </w:r>
      <w:r w:rsidRPr="003264CA">
        <w:rPr>
          <w:rFonts w:ascii="Calibri" w:hAnsi="Calibri" w:cs="Calibri"/>
          <w:b/>
          <w:bCs/>
        </w:rPr>
        <w:t>Knowledge Retrieval Agent</w:t>
      </w:r>
      <w:r w:rsidRPr="003264CA">
        <w:rPr>
          <w:rFonts w:ascii="Calibri" w:hAnsi="Calibri" w:cs="Calibri"/>
        </w:rPr>
        <w:t>.</w:t>
      </w:r>
    </w:p>
    <w:p w14:paraId="21945066" w14:textId="77777777" w:rsidR="003264CA" w:rsidRPr="003264CA" w:rsidRDefault="003264CA" w:rsidP="003264CA">
      <w:pPr>
        <w:numPr>
          <w:ilvl w:val="0"/>
          <w:numId w:val="48"/>
        </w:numPr>
        <w:spacing w:line="276" w:lineRule="auto"/>
        <w:jc w:val="both"/>
        <w:rPr>
          <w:rFonts w:ascii="Calibri" w:hAnsi="Calibri" w:cs="Calibri"/>
        </w:rPr>
      </w:pPr>
      <w:r w:rsidRPr="003264CA">
        <w:rPr>
          <w:rFonts w:ascii="Calibri" w:hAnsi="Calibri" w:cs="Calibri"/>
          <w:b/>
          <w:bCs/>
        </w:rPr>
        <w:t>Generate structured recommendations and reports</w:t>
      </w:r>
      <w:r w:rsidRPr="003264CA">
        <w:rPr>
          <w:rFonts w:ascii="Calibri" w:hAnsi="Calibri" w:cs="Calibri"/>
        </w:rPr>
        <w:t xml:space="preserve"> integrating insights from both data and research, coordinated by the </w:t>
      </w:r>
      <w:r w:rsidRPr="003264CA">
        <w:rPr>
          <w:rFonts w:ascii="Calibri" w:hAnsi="Calibri" w:cs="Calibri"/>
          <w:b/>
          <w:bCs/>
        </w:rPr>
        <w:t>Orchestrator Agent</w:t>
      </w:r>
      <w:r w:rsidRPr="003264CA">
        <w:rPr>
          <w:rFonts w:ascii="Calibri" w:hAnsi="Calibri" w:cs="Calibri"/>
        </w:rPr>
        <w:t>.</w:t>
      </w:r>
    </w:p>
    <w:p w14:paraId="51DD28DA" w14:textId="77777777" w:rsidR="003264CA" w:rsidRPr="003264CA" w:rsidRDefault="003264CA" w:rsidP="003264CA">
      <w:pPr>
        <w:numPr>
          <w:ilvl w:val="0"/>
          <w:numId w:val="48"/>
        </w:numPr>
        <w:spacing w:line="276" w:lineRule="auto"/>
        <w:jc w:val="both"/>
        <w:rPr>
          <w:rFonts w:ascii="Calibri" w:hAnsi="Calibri" w:cs="Calibri"/>
        </w:rPr>
      </w:pPr>
      <w:r w:rsidRPr="003264CA">
        <w:rPr>
          <w:rFonts w:ascii="Calibri" w:hAnsi="Calibri" w:cs="Calibri"/>
          <w:b/>
          <w:bCs/>
        </w:rPr>
        <w:t>Store knowledge in a memory system</w:t>
      </w:r>
      <w:r w:rsidRPr="003264CA">
        <w:rPr>
          <w:rFonts w:ascii="Calibri" w:hAnsi="Calibri" w:cs="Calibri"/>
        </w:rPr>
        <w:t xml:space="preserve"> managed by the </w:t>
      </w:r>
      <w:r w:rsidRPr="003264CA">
        <w:rPr>
          <w:rFonts w:ascii="Calibri" w:hAnsi="Calibri" w:cs="Calibri"/>
          <w:b/>
          <w:bCs/>
        </w:rPr>
        <w:t>Context Memory Agent</w:t>
      </w:r>
      <w:r w:rsidRPr="003264CA">
        <w:rPr>
          <w:rFonts w:ascii="Calibri" w:hAnsi="Calibri" w:cs="Calibri"/>
        </w:rPr>
        <w:t>, enabling continuous learning and retrieval for future queries.</w:t>
      </w:r>
    </w:p>
    <w:p w14:paraId="35020B2A" w14:textId="1AF76A5B" w:rsidR="00BB51DF" w:rsidRPr="000461B1" w:rsidRDefault="00BB51DF" w:rsidP="00E5677F">
      <w:pPr>
        <w:spacing w:line="276" w:lineRule="auto"/>
        <w:ind w:left="360"/>
        <w:jc w:val="both"/>
        <w:rPr>
          <w:rFonts w:ascii="Calibri" w:hAnsi="Calibri" w:cs="Calibri"/>
        </w:rPr>
      </w:pPr>
      <w:r w:rsidRPr="000461B1">
        <w:rPr>
          <w:rFonts w:ascii="Calibri" w:hAnsi="Calibri" w:cs="Calibri"/>
        </w:rPr>
        <w:t>The system is designed to bridge the gap between operational data analysis and strategic decision-making in warehouse and logistics operations.</w:t>
      </w:r>
    </w:p>
    <w:p w14:paraId="1A8AEF4E" w14:textId="77777777" w:rsidR="00BB51DF" w:rsidRDefault="00BB51DF" w:rsidP="000461B1">
      <w:pPr>
        <w:spacing w:line="276" w:lineRule="auto"/>
        <w:ind w:left="360"/>
        <w:jc w:val="both"/>
        <w:rPr>
          <w:rFonts w:ascii="Calibri" w:hAnsi="Calibri" w:cs="Calibri"/>
        </w:rPr>
      </w:pPr>
    </w:p>
    <w:p w14:paraId="12349385" w14:textId="77777777" w:rsidR="00897E93" w:rsidRPr="000461B1" w:rsidRDefault="00897E93" w:rsidP="000461B1">
      <w:pPr>
        <w:spacing w:line="276" w:lineRule="auto"/>
        <w:ind w:left="360"/>
        <w:jc w:val="both"/>
        <w:rPr>
          <w:rFonts w:ascii="Calibri" w:hAnsi="Calibri" w:cs="Calibri"/>
        </w:rPr>
      </w:pPr>
    </w:p>
    <w:p w14:paraId="405BEB9B" w14:textId="77777777" w:rsidR="003264CA" w:rsidRDefault="00BB51DF" w:rsidP="003264CA">
      <w:pPr>
        <w:spacing w:line="276" w:lineRule="auto"/>
        <w:ind w:left="360"/>
        <w:jc w:val="both"/>
        <w:rPr>
          <w:rFonts w:ascii="Calibri" w:hAnsi="Calibri" w:cs="Calibri"/>
        </w:rPr>
      </w:pPr>
      <w:r w:rsidRPr="00E5677F">
        <w:rPr>
          <w:rFonts w:ascii="Calibri" w:hAnsi="Calibri" w:cs="Calibri"/>
          <w:b/>
          <w:bCs/>
          <w:sz w:val="28"/>
          <w:szCs w:val="28"/>
        </w:rPr>
        <w:t>3.3 Scope of the Project</w:t>
      </w:r>
    </w:p>
    <w:p w14:paraId="76537A04" w14:textId="3C346037" w:rsidR="003264CA" w:rsidRPr="003264CA" w:rsidRDefault="003264CA" w:rsidP="003264CA">
      <w:pPr>
        <w:pStyle w:val="ListParagraph"/>
        <w:numPr>
          <w:ilvl w:val="0"/>
          <w:numId w:val="49"/>
        </w:numPr>
        <w:spacing w:line="276" w:lineRule="auto"/>
        <w:jc w:val="both"/>
        <w:rPr>
          <w:rFonts w:ascii="Calibri" w:hAnsi="Calibri" w:cs="Calibri"/>
        </w:rPr>
      </w:pPr>
      <w:r w:rsidRPr="003264CA">
        <w:rPr>
          <w:rFonts w:ascii="Calibri" w:hAnsi="Calibri" w:cs="Calibri"/>
        </w:rPr>
        <w:t xml:space="preserve">Analysis of warehouse datasets (orders, delays, picking times, transport modes) using the </w:t>
      </w:r>
      <w:r w:rsidRPr="003264CA">
        <w:rPr>
          <w:rFonts w:ascii="Calibri" w:hAnsi="Calibri" w:cs="Calibri"/>
          <w:b/>
          <w:bCs/>
        </w:rPr>
        <w:t>Operational Analytics Agent</w:t>
      </w:r>
      <w:r w:rsidRPr="003264CA">
        <w:rPr>
          <w:rFonts w:ascii="Calibri" w:hAnsi="Calibri" w:cs="Calibri"/>
        </w:rPr>
        <w:t>.</w:t>
      </w:r>
    </w:p>
    <w:p w14:paraId="7B7CF039" w14:textId="77777777" w:rsidR="003264CA" w:rsidRPr="003264CA" w:rsidRDefault="003264CA" w:rsidP="003264CA">
      <w:pPr>
        <w:numPr>
          <w:ilvl w:val="0"/>
          <w:numId w:val="49"/>
        </w:numPr>
        <w:spacing w:line="276" w:lineRule="auto"/>
        <w:jc w:val="both"/>
        <w:rPr>
          <w:rFonts w:ascii="Calibri" w:hAnsi="Calibri" w:cs="Calibri"/>
        </w:rPr>
      </w:pPr>
      <w:r w:rsidRPr="003264CA">
        <w:rPr>
          <w:rFonts w:ascii="Calibri" w:hAnsi="Calibri" w:cs="Calibri"/>
        </w:rPr>
        <w:t xml:space="preserve">Autonomous industry research using external web sources via the </w:t>
      </w:r>
      <w:r w:rsidRPr="003264CA">
        <w:rPr>
          <w:rFonts w:ascii="Calibri" w:hAnsi="Calibri" w:cs="Calibri"/>
          <w:b/>
          <w:bCs/>
        </w:rPr>
        <w:t>Knowledge Retrieval Agent</w:t>
      </w:r>
      <w:r w:rsidRPr="003264CA">
        <w:rPr>
          <w:rFonts w:ascii="Calibri" w:hAnsi="Calibri" w:cs="Calibri"/>
        </w:rPr>
        <w:t>.</w:t>
      </w:r>
    </w:p>
    <w:p w14:paraId="0318B5D1" w14:textId="68633B8E" w:rsidR="003264CA" w:rsidRPr="003264CA" w:rsidRDefault="003264CA" w:rsidP="003264CA">
      <w:pPr>
        <w:numPr>
          <w:ilvl w:val="0"/>
          <w:numId w:val="49"/>
        </w:numPr>
        <w:spacing w:line="276" w:lineRule="auto"/>
        <w:jc w:val="both"/>
        <w:rPr>
          <w:rFonts w:ascii="Calibri" w:hAnsi="Calibri" w:cs="Calibri"/>
        </w:rPr>
      </w:pPr>
      <w:r w:rsidRPr="003264CA">
        <w:rPr>
          <w:rFonts w:ascii="Calibri" w:hAnsi="Calibri" w:cs="Calibri"/>
          <w:b/>
          <w:bCs/>
        </w:rPr>
        <w:t>Generation of structured reports</w:t>
      </w:r>
      <w:r w:rsidRPr="003264CA">
        <w:rPr>
          <w:rFonts w:ascii="Calibri" w:hAnsi="Calibri" w:cs="Calibri"/>
        </w:rPr>
        <w:t xml:space="preserve"> containing root causes, operational insights, best practices, and recommendations, coordinated by the </w:t>
      </w:r>
      <w:r w:rsidRPr="003264CA">
        <w:rPr>
          <w:rFonts w:ascii="Calibri" w:hAnsi="Calibri" w:cs="Calibri"/>
          <w:b/>
          <w:bCs/>
        </w:rPr>
        <w:t>Orchestrator Agent</w:t>
      </w:r>
      <w:r w:rsidRPr="003264CA">
        <w:rPr>
          <w:rFonts w:ascii="Calibri" w:hAnsi="Calibri" w:cs="Calibri"/>
        </w:rPr>
        <w:t xml:space="preserve"> and powered by </w:t>
      </w:r>
      <w:proofErr w:type="spellStart"/>
      <w:r w:rsidR="002F11B3">
        <w:rPr>
          <w:rFonts w:ascii="Calibri" w:hAnsi="Calibri" w:cs="Calibri"/>
          <w:b/>
          <w:bCs/>
        </w:rPr>
        <w:t>Groq</w:t>
      </w:r>
      <w:proofErr w:type="spellEnd"/>
      <w:r w:rsidRPr="003264CA">
        <w:rPr>
          <w:rFonts w:ascii="Calibri" w:hAnsi="Calibri" w:cs="Calibri"/>
          <w:b/>
          <w:bCs/>
        </w:rPr>
        <w:t xml:space="preserve"> LLM</w:t>
      </w:r>
      <w:r w:rsidRPr="003264CA">
        <w:rPr>
          <w:rFonts w:ascii="Calibri" w:hAnsi="Calibri" w:cs="Calibri"/>
        </w:rPr>
        <w:t>.</w:t>
      </w:r>
    </w:p>
    <w:p w14:paraId="6603D72F" w14:textId="77777777" w:rsidR="003264CA" w:rsidRPr="003264CA" w:rsidRDefault="003264CA" w:rsidP="003264CA">
      <w:pPr>
        <w:numPr>
          <w:ilvl w:val="0"/>
          <w:numId w:val="49"/>
        </w:numPr>
        <w:spacing w:line="276" w:lineRule="auto"/>
        <w:jc w:val="both"/>
        <w:rPr>
          <w:rFonts w:ascii="Calibri" w:hAnsi="Calibri" w:cs="Calibri"/>
        </w:rPr>
      </w:pPr>
      <w:r w:rsidRPr="003264CA">
        <w:rPr>
          <w:rFonts w:ascii="Calibri" w:hAnsi="Calibri" w:cs="Calibri"/>
          <w:b/>
          <w:bCs/>
        </w:rPr>
        <w:t>Multi-agent AI system design</w:t>
      </w:r>
      <w:r w:rsidRPr="003264CA">
        <w:rPr>
          <w:rFonts w:ascii="Calibri" w:hAnsi="Calibri" w:cs="Calibri"/>
        </w:rPr>
        <w:t>, including Orchestrator Agent, Knowledge Retrieval Agent, Operational Analytics Agent, and Context Memory Agent.</w:t>
      </w:r>
    </w:p>
    <w:p w14:paraId="3C631220" w14:textId="77777777" w:rsidR="003264CA" w:rsidRPr="003264CA" w:rsidRDefault="003264CA" w:rsidP="003264CA">
      <w:pPr>
        <w:numPr>
          <w:ilvl w:val="0"/>
          <w:numId w:val="49"/>
        </w:numPr>
        <w:spacing w:line="276" w:lineRule="auto"/>
        <w:jc w:val="both"/>
        <w:rPr>
          <w:rFonts w:ascii="Calibri" w:hAnsi="Calibri" w:cs="Calibri"/>
        </w:rPr>
      </w:pPr>
      <w:r w:rsidRPr="003264CA">
        <w:rPr>
          <w:rFonts w:ascii="Calibri" w:hAnsi="Calibri" w:cs="Calibri"/>
          <w:b/>
          <w:bCs/>
        </w:rPr>
        <w:t>Integration of Retrieval Augmented Generation (RAG)</w:t>
      </w:r>
      <w:r w:rsidRPr="003264CA">
        <w:rPr>
          <w:rFonts w:ascii="Calibri" w:hAnsi="Calibri" w:cs="Calibri"/>
        </w:rPr>
        <w:t xml:space="preserve"> to ensure accurate, data-grounded, and context-aware responses.</w:t>
      </w:r>
    </w:p>
    <w:p w14:paraId="60E4C4E1" w14:textId="6B9C0F88" w:rsidR="00BB51DF" w:rsidRPr="00E5677F" w:rsidRDefault="00BB51DF" w:rsidP="000461B1">
      <w:pPr>
        <w:spacing w:line="276" w:lineRule="auto"/>
        <w:ind w:left="360"/>
        <w:jc w:val="both"/>
        <w:rPr>
          <w:rFonts w:ascii="Calibri" w:hAnsi="Calibri" w:cs="Calibri"/>
          <w:sz w:val="28"/>
          <w:szCs w:val="28"/>
        </w:rPr>
      </w:pPr>
      <w:r w:rsidRPr="00E5677F">
        <w:rPr>
          <w:rFonts w:ascii="Calibri" w:hAnsi="Calibri" w:cs="Calibri"/>
          <w:b/>
          <w:bCs/>
          <w:sz w:val="28"/>
          <w:szCs w:val="28"/>
        </w:rPr>
        <w:t>Out of scope:</w:t>
      </w:r>
    </w:p>
    <w:p w14:paraId="4361E473" w14:textId="77777777" w:rsidR="00BB51DF" w:rsidRPr="000461B1" w:rsidRDefault="00BB51DF" w:rsidP="000461B1">
      <w:pPr>
        <w:numPr>
          <w:ilvl w:val="0"/>
          <w:numId w:val="18"/>
        </w:numPr>
        <w:spacing w:line="276" w:lineRule="auto"/>
        <w:jc w:val="both"/>
        <w:rPr>
          <w:rFonts w:ascii="Calibri" w:hAnsi="Calibri" w:cs="Calibri"/>
        </w:rPr>
      </w:pPr>
      <w:r w:rsidRPr="000461B1">
        <w:rPr>
          <w:rFonts w:ascii="Calibri" w:hAnsi="Calibri" w:cs="Calibri"/>
        </w:rPr>
        <w:t>Real-time IoT integration (planned for future enhancement).</w:t>
      </w:r>
    </w:p>
    <w:p w14:paraId="1D85DB28" w14:textId="77777777" w:rsidR="00BB51DF" w:rsidRPr="000461B1" w:rsidRDefault="00BB51DF" w:rsidP="000461B1">
      <w:pPr>
        <w:numPr>
          <w:ilvl w:val="0"/>
          <w:numId w:val="18"/>
        </w:numPr>
        <w:spacing w:line="276" w:lineRule="auto"/>
        <w:jc w:val="both"/>
        <w:rPr>
          <w:rFonts w:ascii="Calibri" w:hAnsi="Calibri" w:cs="Calibri"/>
        </w:rPr>
      </w:pPr>
      <w:r w:rsidRPr="000461B1">
        <w:rPr>
          <w:rFonts w:ascii="Calibri" w:hAnsi="Calibri" w:cs="Calibri"/>
        </w:rPr>
        <w:t>Deployment across multiple warehouse sites (future scalability).</w:t>
      </w:r>
    </w:p>
    <w:p w14:paraId="0104E1A6" w14:textId="11A6649F" w:rsidR="00E5677F" w:rsidRDefault="00BB51DF" w:rsidP="003264CA">
      <w:pPr>
        <w:numPr>
          <w:ilvl w:val="0"/>
          <w:numId w:val="18"/>
        </w:numPr>
        <w:spacing w:line="276" w:lineRule="auto"/>
        <w:jc w:val="both"/>
        <w:rPr>
          <w:rFonts w:ascii="Calibri" w:hAnsi="Calibri" w:cs="Calibri"/>
        </w:rPr>
      </w:pPr>
      <w:r w:rsidRPr="000461B1">
        <w:rPr>
          <w:rFonts w:ascii="Calibri" w:hAnsi="Calibri" w:cs="Calibri"/>
        </w:rPr>
        <w:t>Predictive logistics modeling beyond analysis and recommendation.</w:t>
      </w:r>
    </w:p>
    <w:p w14:paraId="36BA5858" w14:textId="77777777" w:rsidR="003264CA" w:rsidRDefault="003264CA" w:rsidP="003264CA">
      <w:pPr>
        <w:spacing w:line="276" w:lineRule="auto"/>
        <w:ind w:left="720"/>
        <w:jc w:val="both"/>
        <w:rPr>
          <w:rFonts w:ascii="Calibri" w:hAnsi="Calibri" w:cs="Calibri"/>
        </w:rPr>
      </w:pPr>
    </w:p>
    <w:p w14:paraId="4ECBF05F" w14:textId="77777777" w:rsidR="0024724F" w:rsidRDefault="0024724F" w:rsidP="003264CA">
      <w:pPr>
        <w:spacing w:line="276" w:lineRule="auto"/>
        <w:ind w:left="720"/>
        <w:jc w:val="both"/>
        <w:rPr>
          <w:rFonts w:ascii="Calibri" w:hAnsi="Calibri" w:cs="Calibri"/>
        </w:rPr>
      </w:pPr>
    </w:p>
    <w:p w14:paraId="76260C24" w14:textId="77777777" w:rsidR="0024724F" w:rsidRDefault="0024724F" w:rsidP="003264CA">
      <w:pPr>
        <w:spacing w:line="276" w:lineRule="auto"/>
        <w:ind w:left="720"/>
        <w:jc w:val="both"/>
        <w:rPr>
          <w:rFonts w:ascii="Calibri" w:hAnsi="Calibri" w:cs="Calibri"/>
        </w:rPr>
      </w:pPr>
    </w:p>
    <w:p w14:paraId="7B09BE3B" w14:textId="77777777" w:rsidR="0024724F" w:rsidRDefault="0024724F" w:rsidP="003264CA">
      <w:pPr>
        <w:spacing w:line="276" w:lineRule="auto"/>
        <w:ind w:left="720"/>
        <w:jc w:val="both"/>
        <w:rPr>
          <w:rFonts w:ascii="Calibri" w:hAnsi="Calibri" w:cs="Calibri"/>
        </w:rPr>
      </w:pPr>
    </w:p>
    <w:p w14:paraId="3DD668CB" w14:textId="77777777" w:rsidR="0024724F" w:rsidRDefault="0024724F" w:rsidP="003264CA">
      <w:pPr>
        <w:spacing w:line="276" w:lineRule="auto"/>
        <w:ind w:left="720"/>
        <w:jc w:val="both"/>
        <w:rPr>
          <w:rFonts w:ascii="Calibri" w:hAnsi="Calibri" w:cs="Calibri"/>
        </w:rPr>
      </w:pPr>
    </w:p>
    <w:p w14:paraId="54BAB65D" w14:textId="77777777" w:rsidR="0024724F" w:rsidRDefault="0024724F" w:rsidP="003264CA">
      <w:pPr>
        <w:spacing w:line="276" w:lineRule="auto"/>
        <w:ind w:left="720"/>
        <w:jc w:val="both"/>
        <w:rPr>
          <w:rFonts w:ascii="Calibri" w:hAnsi="Calibri" w:cs="Calibri"/>
        </w:rPr>
      </w:pPr>
    </w:p>
    <w:p w14:paraId="18420491" w14:textId="77777777" w:rsidR="0024724F" w:rsidRDefault="0024724F" w:rsidP="003264CA">
      <w:pPr>
        <w:spacing w:line="276" w:lineRule="auto"/>
        <w:ind w:left="720"/>
        <w:jc w:val="both"/>
        <w:rPr>
          <w:rFonts w:ascii="Calibri" w:hAnsi="Calibri" w:cs="Calibri"/>
        </w:rPr>
      </w:pPr>
    </w:p>
    <w:p w14:paraId="56C8EE50" w14:textId="77777777" w:rsidR="0024724F" w:rsidRDefault="0024724F" w:rsidP="003264CA">
      <w:pPr>
        <w:spacing w:line="276" w:lineRule="auto"/>
        <w:ind w:left="720"/>
        <w:jc w:val="both"/>
        <w:rPr>
          <w:rFonts w:ascii="Calibri" w:hAnsi="Calibri" w:cs="Calibri"/>
        </w:rPr>
      </w:pPr>
    </w:p>
    <w:p w14:paraId="3468BDF0" w14:textId="77777777" w:rsidR="0024724F" w:rsidRDefault="0024724F" w:rsidP="003264CA">
      <w:pPr>
        <w:spacing w:line="276" w:lineRule="auto"/>
        <w:ind w:left="720"/>
        <w:jc w:val="both"/>
        <w:rPr>
          <w:rFonts w:ascii="Calibri" w:hAnsi="Calibri" w:cs="Calibri"/>
        </w:rPr>
      </w:pPr>
    </w:p>
    <w:p w14:paraId="37FCAB8F" w14:textId="77777777" w:rsidR="0024724F" w:rsidRDefault="0024724F" w:rsidP="003264CA">
      <w:pPr>
        <w:spacing w:line="276" w:lineRule="auto"/>
        <w:ind w:left="720"/>
        <w:jc w:val="both"/>
        <w:rPr>
          <w:rFonts w:ascii="Calibri" w:hAnsi="Calibri" w:cs="Calibri"/>
        </w:rPr>
      </w:pPr>
    </w:p>
    <w:p w14:paraId="227C5D0A" w14:textId="77777777" w:rsidR="0024724F" w:rsidRDefault="0024724F" w:rsidP="003264CA">
      <w:pPr>
        <w:spacing w:line="276" w:lineRule="auto"/>
        <w:ind w:left="720"/>
        <w:jc w:val="both"/>
        <w:rPr>
          <w:rFonts w:ascii="Calibri" w:hAnsi="Calibri" w:cs="Calibri"/>
        </w:rPr>
      </w:pPr>
    </w:p>
    <w:p w14:paraId="53FC7A1E" w14:textId="77777777" w:rsidR="0024724F" w:rsidRDefault="0024724F" w:rsidP="003264CA">
      <w:pPr>
        <w:spacing w:line="276" w:lineRule="auto"/>
        <w:ind w:left="720"/>
        <w:jc w:val="both"/>
        <w:rPr>
          <w:rFonts w:ascii="Calibri" w:hAnsi="Calibri" w:cs="Calibri"/>
        </w:rPr>
      </w:pPr>
    </w:p>
    <w:p w14:paraId="607DAA36" w14:textId="77777777" w:rsidR="0024724F" w:rsidRDefault="0024724F" w:rsidP="003264CA">
      <w:pPr>
        <w:spacing w:line="276" w:lineRule="auto"/>
        <w:ind w:left="720"/>
        <w:jc w:val="both"/>
        <w:rPr>
          <w:rFonts w:ascii="Calibri" w:hAnsi="Calibri" w:cs="Calibri"/>
        </w:rPr>
      </w:pPr>
    </w:p>
    <w:p w14:paraId="6DE2D335" w14:textId="77777777" w:rsidR="0024724F" w:rsidRPr="003264CA" w:rsidRDefault="0024724F" w:rsidP="003264CA">
      <w:pPr>
        <w:spacing w:line="276" w:lineRule="auto"/>
        <w:ind w:left="720"/>
        <w:jc w:val="both"/>
        <w:rPr>
          <w:rFonts w:ascii="Calibri" w:hAnsi="Calibri" w:cs="Calibri"/>
        </w:rPr>
      </w:pPr>
    </w:p>
    <w:p w14:paraId="672D6409" w14:textId="22C1D493" w:rsidR="00BB51DF" w:rsidRPr="00E5677F" w:rsidRDefault="00BB51DF" w:rsidP="000461B1">
      <w:pPr>
        <w:spacing w:line="276" w:lineRule="auto"/>
        <w:ind w:left="360"/>
        <w:jc w:val="both"/>
        <w:rPr>
          <w:rFonts w:ascii="Calibri" w:hAnsi="Calibri" w:cs="Calibri"/>
          <w:b/>
          <w:bCs/>
          <w:sz w:val="32"/>
          <w:szCs w:val="32"/>
        </w:rPr>
      </w:pPr>
      <w:r w:rsidRPr="00E5677F">
        <w:rPr>
          <w:rFonts w:ascii="Calibri" w:hAnsi="Calibri" w:cs="Calibri"/>
          <w:b/>
          <w:bCs/>
          <w:sz w:val="32"/>
          <w:szCs w:val="32"/>
        </w:rPr>
        <w:t>4. Proposed Solution</w:t>
      </w:r>
    </w:p>
    <w:p w14:paraId="75047C2F" w14:textId="48BB6AE9" w:rsidR="00BB51DF" w:rsidRDefault="003264CA" w:rsidP="000461B1">
      <w:pPr>
        <w:spacing w:line="276" w:lineRule="auto"/>
        <w:ind w:left="360"/>
        <w:jc w:val="both"/>
        <w:rPr>
          <w:rFonts w:ascii="Calibri" w:hAnsi="Calibri" w:cs="Calibri"/>
        </w:rPr>
      </w:pPr>
      <w:r w:rsidRPr="003264CA">
        <w:rPr>
          <w:rFonts w:ascii="Calibri" w:hAnsi="Calibri" w:cs="Calibri"/>
        </w:rPr>
        <w:t xml:space="preserve">The proposed solution is a </w:t>
      </w:r>
      <w:r w:rsidRPr="003264CA">
        <w:rPr>
          <w:rFonts w:ascii="Calibri" w:hAnsi="Calibri" w:cs="Calibri"/>
          <w:b/>
          <w:bCs/>
        </w:rPr>
        <w:t>multi-agent AI system</w:t>
      </w:r>
      <w:r w:rsidRPr="003264CA">
        <w:rPr>
          <w:rFonts w:ascii="Calibri" w:hAnsi="Calibri" w:cs="Calibri"/>
        </w:rPr>
        <w:t xml:space="preserve"> designed to autonomously analyse warehouse operations and perform industry research. The system functions like a </w:t>
      </w:r>
      <w:r w:rsidRPr="003264CA">
        <w:rPr>
          <w:rFonts w:ascii="Calibri" w:hAnsi="Calibri" w:cs="Calibri"/>
          <w:b/>
          <w:bCs/>
        </w:rPr>
        <w:t>corporate team</w:t>
      </w:r>
      <w:r w:rsidRPr="003264CA">
        <w:rPr>
          <w:rFonts w:ascii="Calibri" w:hAnsi="Calibri" w:cs="Calibri"/>
        </w:rPr>
        <w:t xml:space="preserve">, where each agent has a clearly defined role to ensure efficient task execution and accurate insights. Integration of </w:t>
      </w:r>
      <w:proofErr w:type="spellStart"/>
      <w:r w:rsidRPr="003264CA">
        <w:rPr>
          <w:rFonts w:ascii="Calibri" w:hAnsi="Calibri" w:cs="Calibri"/>
          <w:b/>
          <w:bCs/>
        </w:rPr>
        <w:t>CrewAI</w:t>
      </w:r>
      <w:proofErr w:type="spellEnd"/>
      <w:r w:rsidRPr="003264CA">
        <w:rPr>
          <w:rFonts w:ascii="Calibri" w:hAnsi="Calibri" w:cs="Calibri"/>
          <w:b/>
          <w:bCs/>
        </w:rPr>
        <w:t xml:space="preserve">, </w:t>
      </w:r>
      <w:proofErr w:type="spellStart"/>
      <w:r w:rsidRPr="003264CA">
        <w:rPr>
          <w:rFonts w:ascii="Calibri" w:hAnsi="Calibri" w:cs="Calibri"/>
          <w:b/>
          <w:bCs/>
        </w:rPr>
        <w:t>LangChain</w:t>
      </w:r>
      <w:proofErr w:type="spellEnd"/>
      <w:r w:rsidRPr="003264CA">
        <w:rPr>
          <w:rFonts w:ascii="Calibri" w:hAnsi="Calibri" w:cs="Calibri"/>
          <w:b/>
          <w:bCs/>
        </w:rPr>
        <w:t xml:space="preserve">, and </w:t>
      </w:r>
      <w:proofErr w:type="spellStart"/>
      <w:r w:rsidR="002F11B3">
        <w:rPr>
          <w:rFonts w:ascii="Calibri" w:hAnsi="Calibri" w:cs="Calibri"/>
          <w:b/>
          <w:bCs/>
        </w:rPr>
        <w:t>Groq</w:t>
      </w:r>
      <w:proofErr w:type="spellEnd"/>
      <w:r w:rsidRPr="003264CA">
        <w:rPr>
          <w:rFonts w:ascii="Calibri" w:hAnsi="Calibri" w:cs="Calibri"/>
          <w:b/>
          <w:bCs/>
        </w:rPr>
        <w:t xml:space="preserve"> LLM</w:t>
      </w:r>
      <w:r w:rsidRPr="003264CA">
        <w:rPr>
          <w:rFonts w:ascii="Calibri" w:hAnsi="Calibri" w:cs="Calibri"/>
        </w:rPr>
        <w:t xml:space="preserve"> with </w:t>
      </w:r>
      <w:r w:rsidRPr="003264CA">
        <w:rPr>
          <w:rFonts w:ascii="Calibri" w:hAnsi="Calibri" w:cs="Calibri"/>
          <w:b/>
          <w:bCs/>
        </w:rPr>
        <w:t>RAG</w:t>
      </w:r>
      <w:r w:rsidRPr="003264CA">
        <w:rPr>
          <w:rFonts w:ascii="Calibri" w:hAnsi="Calibri" w:cs="Calibri"/>
        </w:rPr>
        <w:t xml:space="preserve"> ensures structured, reliable, and data-grounded responses to user queries.</w:t>
      </w:r>
    </w:p>
    <w:p w14:paraId="59E475AF" w14:textId="77777777" w:rsidR="003264CA" w:rsidRPr="000461B1" w:rsidRDefault="003264CA" w:rsidP="000461B1">
      <w:pPr>
        <w:spacing w:line="276" w:lineRule="auto"/>
        <w:ind w:left="360"/>
        <w:jc w:val="both"/>
        <w:rPr>
          <w:rFonts w:ascii="Calibri" w:hAnsi="Calibri" w:cs="Calibri"/>
          <w:b/>
          <w:bCs/>
        </w:rPr>
      </w:pPr>
    </w:p>
    <w:p w14:paraId="78AB3874" w14:textId="77777777" w:rsidR="001D5053" w:rsidRDefault="00BB51DF" w:rsidP="001D5053">
      <w:pPr>
        <w:spacing w:line="276" w:lineRule="auto"/>
        <w:ind w:left="360"/>
        <w:jc w:val="both"/>
        <w:rPr>
          <w:rFonts w:ascii="Calibri" w:hAnsi="Calibri" w:cs="Calibri"/>
          <w:b/>
          <w:bCs/>
        </w:rPr>
      </w:pPr>
      <w:r w:rsidRPr="00E5677F">
        <w:rPr>
          <w:rFonts w:ascii="Calibri" w:hAnsi="Calibri" w:cs="Calibri"/>
          <w:b/>
          <w:bCs/>
          <w:sz w:val="28"/>
          <w:szCs w:val="28"/>
        </w:rPr>
        <w:t>4.1 Key Features</w:t>
      </w:r>
    </w:p>
    <w:p w14:paraId="035B83E0" w14:textId="21CBAB48" w:rsidR="001D5053" w:rsidRPr="001D5053" w:rsidRDefault="001D5053" w:rsidP="001D5053">
      <w:pPr>
        <w:pStyle w:val="ListParagraph"/>
        <w:numPr>
          <w:ilvl w:val="0"/>
          <w:numId w:val="51"/>
        </w:numPr>
        <w:spacing w:line="276" w:lineRule="auto"/>
        <w:jc w:val="both"/>
        <w:rPr>
          <w:rFonts w:ascii="Calibri" w:hAnsi="Calibri" w:cs="Calibri"/>
        </w:rPr>
      </w:pPr>
      <w:r w:rsidRPr="001D5053">
        <w:rPr>
          <w:rFonts w:ascii="Calibri" w:hAnsi="Calibri" w:cs="Calibri"/>
        </w:rPr>
        <w:t xml:space="preserve">Autonomous Query Understanding: Interprets natural language queries using </w:t>
      </w:r>
      <w:proofErr w:type="spellStart"/>
      <w:r w:rsidR="002F11B3">
        <w:rPr>
          <w:rFonts w:ascii="Calibri" w:hAnsi="Calibri" w:cs="Calibri"/>
        </w:rPr>
        <w:t>Groq</w:t>
      </w:r>
      <w:proofErr w:type="spellEnd"/>
      <w:r w:rsidRPr="001D5053">
        <w:rPr>
          <w:rFonts w:ascii="Calibri" w:hAnsi="Calibri" w:cs="Calibri"/>
        </w:rPr>
        <w:t xml:space="preserve"> LLM.</w:t>
      </w:r>
    </w:p>
    <w:p w14:paraId="68DEDABA" w14:textId="77777777" w:rsidR="001D5053" w:rsidRPr="001D5053" w:rsidRDefault="001D5053" w:rsidP="001D5053">
      <w:pPr>
        <w:numPr>
          <w:ilvl w:val="0"/>
          <w:numId w:val="50"/>
        </w:numPr>
        <w:spacing w:line="276" w:lineRule="auto"/>
        <w:jc w:val="both"/>
        <w:rPr>
          <w:rFonts w:ascii="Calibri" w:hAnsi="Calibri" w:cs="Calibri"/>
        </w:rPr>
      </w:pPr>
      <w:r w:rsidRPr="001D5053">
        <w:rPr>
          <w:rFonts w:ascii="Calibri" w:hAnsi="Calibri" w:cs="Calibri"/>
        </w:rPr>
        <w:t>Multi-Agent Collaboration: Specialized agents coordinate to execute tasks efficiently.</w:t>
      </w:r>
    </w:p>
    <w:p w14:paraId="4879EDCF" w14:textId="77777777" w:rsidR="001D5053" w:rsidRPr="001D5053" w:rsidRDefault="001D5053" w:rsidP="001D5053">
      <w:pPr>
        <w:numPr>
          <w:ilvl w:val="0"/>
          <w:numId w:val="50"/>
        </w:numPr>
        <w:spacing w:line="276" w:lineRule="auto"/>
        <w:jc w:val="both"/>
        <w:rPr>
          <w:rFonts w:ascii="Calibri" w:hAnsi="Calibri" w:cs="Calibri"/>
        </w:rPr>
      </w:pPr>
      <w:r w:rsidRPr="001D5053">
        <w:rPr>
          <w:rFonts w:ascii="Calibri" w:hAnsi="Calibri" w:cs="Calibri"/>
        </w:rPr>
        <w:t>Data Analysis &amp; Research: Combines warehouse dataset evaluation (Operational Analytics Agent) with industry research (Knowledge Retrieval Agent).</w:t>
      </w:r>
    </w:p>
    <w:p w14:paraId="08A4E8AF" w14:textId="77777777" w:rsidR="001D5053" w:rsidRPr="001D5053" w:rsidRDefault="001D5053" w:rsidP="001D5053">
      <w:pPr>
        <w:numPr>
          <w:ilvl w:val="0"/>
          <w:numId w:val="50"/>
        </w:numPr>
        <w:spacing w:line="276" w:lineRule="auto"/>
        <w:jc w:val="both"/>
        <w:rPr>
          <w:rFonts w:ascii="Calibri" w:hAnsi="Calibri" w:cs="Calibri"/>
        </w:rPr>
      </w:pPr>
      <w:r w:rsidRPr="001D5053">
        <w:rPr>
          <w:rFonts w:ascii="Calibri" w:hAnsi="Calibri" w:cs="Calibri"/>
        </w:rPr>
        <w:t>Knowledge Storage: Insights and recommendations are stored in the Context Memory Agent for future queries.</w:t>
      </w:r>
    </w:p>
    <w:p w14:paraId="7EFD3BC9" w14:textId="730BE8E5" w:rsidR="0039675B" w:rsidRDefault="001D5053" w:rsidP="0024724F">
      <w:pPr>
        <w:numPr>
          <w:ilvl w:val="0"/>
          <w:numId w:val="50"/>
        </w:numPr>
        <w:spacing w:line="276" w:lineRule="auto"/>
        <w:jc w:val="both"/>
        <w:rPr>
          <w:rFonts w:ascii="Calibri" w:hAnsi="Calibri" w:cs="Calibri"/>
        </w:rPr>
      </w:pPr>
      <w:r w:rsidRPr="001D5053">
        <w:rPr>
          <w:rFonts w:ascii="Calibri" w:hAnsi="Calibri" w:cs="Calibri"/>
        </w:rPr>
        <w:t>RAG-Based Response Generation: Ensures all answers are grounded in operational data and relevant external knowledge.</w:t>
      </w:r>
    </w:p>
    <w:p w14:paraId="346CF20C" w14:textId="77777777" w:rsidR="0024724F" w:rsidRPr="0024724F" w:rsidRDefault="0024724F" w:rsidP="0024724F">
      <w:pPr>
        <w:spacing w:line="276" w:lineRule="auto"/>
        <w:ind w:left="720"/>
        <w:jc w:val="both"/>
        <w:rPr>
          <w:rFonts w:ascii="Calibri" w:hAnsi="Calibri" w:cs="Calibri"/>
        </w:rPr>
      </w:pPr>
    </w:p>
    <w:p w14:paraId="205F10B7" w14:textId="265B22D9" w:rsidR="00BB51DF" w:rsidRPr="00E5677F" w:rsidRDefault="00BB51DF" w:rsidP="000461B1">
      <w:pPr>
        <w:spacing w:line="276" w:lineRule="auto"/>
        <w:ind w:left="360"/>
        <w:jc w:val="both"/>
        <w:rPr>
          <w:rFonts w:ascii="Calibri" w:hAnsi="Calibri" w:cs="Calibri"/>
          <w:b/>
          <w:bCs/>
          <w:sz w:val="28"/>
          <w:szCs w:val="28"/>
        </w:rPr>
      </w:pPr>
      <w:r w:rsidRPr="00E5677F">
        <w:rPr>
          <w:rFonts w:ascii="Calibri" w:hAnsi="Calibri" w:cs="Calibri"/>
          <w:b/>
          <w:bCs/>
          <w:sz w:val="28"/>
          <w:szCs w:val="28"/>
        </w:rPr>
        <w:t>4.2 Overall Architecture / System Workflow</w:t>
      </w:r>
    </w:p>
    <w:p w14:paraId="71087214" w14:textId="518D68FA" w:rsidR="001D5053" w:rsidRPr="001D5053" w:rsidRDefault="001D5053" w:rsidP="001D5053">
      <w:pPr>
        <w:spacing w:line="276" w:lineRule="auto"/>
        <w:ind w:left="360"/>
        <w:jc w:val="both"/>
        <w:rPr>
          <w:rFonts w:ascii="Calibri" w:hAnsi="Calibri" w:cs="Calibri"/>
        </w:rPr>
      </w:pPr>
      <w:r w:rsidRPr="001D5053">
        <w:rPr>
          <w:rFonts w:ascii="Calibri" w:hAnsi="Calibri" w:cs="Calibri"/>
        </w:rPr>
        <w:t xml:space="preserve">The system workflow is designed to provide </w:t>
      </w:r>
      <w:r w:rsidRPr="001D5053">
        <w:rPr>
          <w:rFonts w:ascii="Calibri" w:hAnsi="Calibri" w:cs="Calibri"/>
          <w:b/>
          <w:bCs/>
        </w:rPr>
        <w:t>efficient, accurate, and actionable insights</w:t>
      </w:r>
      <w:r w:rsidRPr="001D5053">
        <w:rPr>
          <w:rFonts w:ascii="Calibri" w:hAnsi="Calibri" w:cs="Calibri"/>
        </w:rPr>
        <w:t xml:space="preserve"> from warehouse operations and industry research. The key steps are:</w:t>
      </w:r>
    </w:p>
    <w:p w14:paraId="6C0D6E09" w14:textId="77777777" w:rsidR="001D5053" w:rsidRPr="001D5053" w:rsidRDefault="001D5053" w:rsidP="001D5053">
      <w:pPr>
        <w:numPr>
          <w:ilvl w:val="0"/>
          <w:numId w:val="52"/>
        </w:numPr>
        <w:spacing w:line="276" w:lineRule="auto"/>
        <w:jc w:val="both"/>
        <w:rPr>
          <w:rFonts w:ascii="Calibri" w:hAnsi="Calibri" w:cs="Calibri"/>
        </w:rPr>
      </w:pPr>
      <w:r w:rsidRPr="001D5053">
        <w:rPr>
          <w:rFonts w:ascii="Calibri" w:hAnsi="Calibri" w:cs="Calibri"/>
          <w:b/>
          <w:bCs/>
        </w:rPr>
        <w:t>User Query Input</w:t>
      </w:r>
      <w:r w:rsidRPr="001D5053">
        <w:rPr>
          <w:rFonts w:ascii="Calibri" w:hAnsi="Calibri" w:cs="Calibri"/>
        </w:rPr>
        <w:t>: A user submits a question regarding warehouse operations or industry best practices.</w:t>
      </w:r>
    </w:p>
    <w:p w14:paraId="5A434A60" w14:textId="77777777" w:rsidR="001D5053" w:rsidRPr="001D5053" w:rsidRDefault="001D5053" w:rsidP="001D5053">
      <w:pPr>
        <w:numPr>
          <w:ilvl w:val="0"/>
          <w:numId w:val="52"/>
        </w:numPr>
        <w:spacing w:line="276" w:lineRule="auto"/>
        <w:jc w:val="both"/>
        <w:rPr>
          <w:rFonts w:ascii="Calibri" w:hAnsi="Calibri" w:cs="Calibri"/>
        </w:rPr>
      </w:pPr>
      <w:r w:rsidRPr="001D5053">
        <w:rPr>
          <w:rFonts w:ascii="Calibri" w:hAnsi="Calibri" w:cs="Calibri"/>
          <w:b/>
          <w:bCs/>
        </w:rPr>
        <w:t>Query Type Detection</w:t>
      </w:r>
      <w:r w:rsidRPr="001D5053">
        <w:rPr>
          <w:rFonts w:ascii="Calibri" w:hAnsi="Calibri" w:cs="Calibri"/>
        </w:rPr>
        <w:t xml:space="preserve">: The Router Module identifies whether the query requires </w:t>
      </w:r>
      <w:r w:rsidRPr="001D5053">
        <w:rPr>
          <w:rFonts w:ascii="Calibri" w:hAnsi="Calibri" w:cs="Calibri"/>
          <w:b/>
          <w:bCs/>
        </w:rPr>
        <w:t>dataset analysis</w:t>
      </w:r>
      <w:r w:rsidRPr="001D5053">
        <w:rPr>
          <w:rFonts w:ascii="Calibri" w:hAnsi="Calibri" w:cs="Calibri"/>
        </w:rPr>
        <w:t xml:space="preserve"> or </w:t>
      </w:r>
      <w:r w:rsidRPr="001D5053">
        <w:rPr>
          <w:rFonts w:ascii="Calibri" w:hAnsi="Calibri" w:cs="Calibri"/>
          <w:b/>
          <w:bCs/>
        </w:rPr>
        <w:t>external research</w:t>
      </w:r>
      <w:r w:rsidRPr="001D5053">
        <w:rPr>
          <w:rFonts w:ascii="Calibri" w:hAnsi="Calibri" w:cs="Calibri"/>
        </w:rPr>
        <w:t>.</w:t>
      </w:r>
    </w:p>
    <w:p w14:paraId="62892F7F" w14:textId="77777777" w:rsidR="001D5053" w:rsidRPr="001D5053" w:rsidRDefault="001D5053" w:rsidP="001D5053">
      <w:pPr>
        <w:numPr>
          <w:ilvl w:val="0"/>
          <w:numId w:val="52"/>
        </w:numPr>
        <w:spacing w:line="276" w:lineRule="auto"/>
        <w:jc w:val="both"/>
        <w:rPr>
          <w:rFonts w:ascii="Calibri" w:hAnsi="Calibri" w:cs="Calibri"/>
        </w:rPr>
      </w:pPr>
      <w:r w:rsidRPr="001D5053">
        <w:rPr>
          <w:rFonts w:ascii="Calibri" w:hAnsi="Calibri" w:cs="Calibri"/>
          <w:b/>
          <w:bCs/>
        </w:rPr>
        <w:t>Agent Execution</w:t>
      </w:r>
      <w:r w:rsidRPr="001D5053">
        <w:rPr>
          <w:rFonts w:ascii="Calibri" w:hAnsi="Calibri" w:cs="Calibri"/>
        </w:rPr>
        <w:t>:</w:t>
      </w:r>
    </w:p>
    <w:p w14:paraId="43F0072F" w14:textId="77777777" w:rsidR="001D5053" w:rsidRPr="001D5053" w:rsidRDefault="001D5053" w:rsidP="001D5053">
      <w:pPr>
        <w:numPr>
          <w:ilvl w:val="1"/>
          <w:numId w:val="52"/>
        </w:numPr>
        <w:spacing w:line="276" w:lineRule="auto"/>
        <w:jc w:val="both"/>
        <w:rPr>
          <w:rFonts w:ascii="Calibri" w:hAnsi="Calibri" w:cs="Calibri"/>
        </w:rPr>
      </w:pPr>
      <w:r w:rsidRPr="001D5053">
        <w:rPr>
          <w:rFonts w:ascii="Calibri" w:hAnsi="Calibri" w:cs="Calibri"/>
          <w:b/>
          <w:bCs/>
        </w:rPr>
        <w:t>Operational Analytics Agent</w:t>
      </w:r>
      <w:r w:rsidRPr="001D5053">
        <w:rPr>
          <w:rFonts w:ascii="Calibri" w:hAnsi="Calibri" w:cs="Calibri"/>
        </w:rPr>
        <w:t xml:space="preserve"> handles dataset-related queries.</w:t>
      </w:r>
    </w:p>
    <w:p w14:paraId="6A506D10" w14:textId="77777777" w:rsidR="001D5053" w:rsidRDefault="001D5053" w:rsidP="001D5053">
      <w:pPr>
        <w:numPr>
          <w:ilvl w:val="1"/>
          <w:numId w:val="52"/>
        </w:numPr>
        <w:spacing w:line="276" w:lineRule="auto"/>
        <w:jc w:val="both"/>
        <w:rPr>
          <w:rFonts w:ascii="Calibri" w:hAnsi="Calibri" w:cs="Calibri"/>
        </w:rPr>
      </w:pPr>
      <w:r w:rsidRPr="001D5053">
        <w:rPr>
          <w:rFonts w:ascii="Calibri" w:hAnsi="Calibri" w:cs="Calibri"/>
          <w:b/>
          <w:bCs/>
        </w:rPr>
        <w:t>Knowledge Retrieval Agent</w:t>
      </w:r>
      <w:r w:rsidRPr="001D5053">
        <w:rPr>
          <w:rFonts w:ascii="Calibri" w:hAnsi="Calibri" w:cs="Calibri"/>
        </w:rPr>
        <w:t xml:space="preserve"> performs web-based industry research.</w:t>
      </w:r>
    </w:p>
    <w:p w14:paraId="15589554" w14:textId="77777777" w:rsidR="00897E93" w:rsidRDefault="00897E93" w:rsidP="00897E93">
      <w:pPr>
        <w:spacing w:line="276" w:lineRule="auto"/>
        <w:jc w:val="both"/>
        <w:rPr>
          <w:rFonts w:ascii="Calibri" w:hAnsi="Calibri" w:cs="Calibri"/>
        </w:rPr>
      </w:pPr>
    </w:p>
    <w:p w14:paraId="08EE76A1" w14:textId="77777777" w:rsidR="00897E93" w:rsidRPr="001D5053" w:rsidRDefault="00897E93" w:rsidP="00897E93">
      <w:pPr>
        <w:spacing w:line="276" w:lineRule="auto"/>
        <w:jc w:val="both"/>
        <w:rPr>
          <w:rFonts w:ascii="Calibri" w:hAnsi="Calibri" w:cs="Calibri"/>
        </w:rPr>
      </w:pPr>
    </w:p>
    <w:p w14:paraId="41AC2CCC" w14:textId="265BD21B" w:rsidR="0024724F" w:rsidRPr="00897E93" w:rsidRDefault="001D5053" w:rsidP="00897E93">
      <w:pPr>
        <w:numPr>
          <w:ilvl w:val="0"/>
          <w:numId w:val="52"/>
        </w:numPr>
        <w:spacing w:line="276" w:lineRule="auto"/>
        <w:jc w:val="both"/>
        <w:rPr>
          <w:rFonts w:ascii="Calibri" w:hAnsi="Calibri" w:cs="Calibri"/>
        </w:rPr>
      </w:pPr>
      <w:r w:rsidRPr="001D5053">
        <w:rPr>
          <w:rFonts w:ascii="Calibri" w:hAnsi="Calibri" w:cs="Calibri"/>
          <w:b/>
          <w:bCs/>
        </w:rPr>
        <w:t>Response Generation</w:t>
      </w:r>
      <w:r w:rsidRPr="001D5053">
        <w:rPr>
          <w:rFonts w:ascii="Calibri" w:hAnsi="Calibri" w:cs="Calibri"/>
        </w:rPr>
        <w:t xml:space="preserve">: </w:t>
      </w:r>
      <w:proofErr w:type="spellStart"/>
      <w:r w:rsidR="002F11B3">
        <w:rPr>
          <w:rFonts w:ascii="Calibri" w:hAnsi="Calibri" w:cs="Calibri"/>
          <w:b/>
          <w:bCs/>
        </w:rPr>
        <w:t>Groq</w:t>
      </w:r>
      <w:proofErr w:type="spellEnd"/>
      <w:r w:rsidRPr="001D5053">
        <w:rPr>
          <w:rFonts w:ascii="Calibri" w:hAnsi="Calibri" w:cs="Calibri"/>
          <w:b/>
          <w:bCs/>
        </w:rPr>
        <w:t xml:space="preserve"> LLM</w:t>
      </w:r>
      <w:r w:rsidRPr="001D5053">
        <w:rPr>
          <w:rFonts w:ascii="Calibri" w:hAnsi="Calibri" w:cs="Calibri"/>
        </w:rPr>
        <w:t xml:space="preserve">, integrated with </w:t>
      </w:r>
      <w:r w:rsidRPr="001D5053">
        <w:rPr>
          <w:rFonts w:ascii="Calibri" w:hAnsi="Calibri" w:cs="Calibri"/>
          <w:b/>
          <w:bCs/>
        </w:rPr>
        <w:t>RAG</w:t>
      </w:r>
      <w:r w:rsidRPr="001D5053">
        <w:rPr>
          <w:rFonts w:ascii="Calibri" w:hAnsi="Calibri" w:cs="Calibri"/>
        </w:rPr>
        <w:t>, produces a structured and reliable report.</w:t>
      </w:r>
    </w:p>
    <w:p w14:paraId="64BE75C1" w14:textId="77777777" w:rsidR="001D5053" w:rsidRPr="001D5053" w:rsidRDefault="001D5053" w:rsidP="001D5053">
      <w:pPr>
        <w:numPr>
          <w:ilvl w:val="0"/>
          <w:numId w:val="52"/>
        </w:numPr>
        <w:spacing w:line="276" w:lineRule="auto"/>
        <w:jc w:val="both"/>
        <w:rPr>
          <w:rFonts w:ascii="Calibri" w:hAnsi="Calibri" w:cs="Calibri"/>
        </w:rPr>
      </w:pPr>
      <w:r w:rsidRPr="001D5053">
        <w:rPr>
          <w:rFonts w:ascii="Calibri" w:hAnsi="Calibri" w:cs="Calibri"/>
          <w:b/>
          <w:bCs/>
        </w:rPr>
        <w:t>Knowledge Storage</w:t>
      </w:r>
      <w:r w:rsidRPr="001D5053">
        <w:rPr>
          <w:rFonts w:ascii="Calibri" w:hAnsi="Calibri" w:cs="Calibri"/>
        </w:rPr>
        <w:t xml:space="preserve">: Generated insights are stored in the </w:t>
      </w:r>
      <w:r w:rsidRPr="001D5053">
        <w:rPr>
          <w:rFonts w:ascii="Calibri" w:hAnsi="Calibri" w:cs="Calibri"/>
          <w:b/>
          <w:bCs/>
        </w:rPr>
        <w:t>Context Memory Agent</w:t>
      </w:r>
      <w:r w:rsidRPr="001D5053">
        <w:rPr>
          <w:rFonts w:ascii="Calibri" w:hAnsi="Calibri" w:cs="Calibri"/>
        </w:rPr>
        <w:t xml:space="preserve"> for future retrieval and continuous learning.</w:t>
      </w:r>
    </w:p>
    <w:p w14:paraId="79B85376" w14:textId="77777777" w:rsidR="001D5053" w:rsidRDefault="001D5053" w:rsidP="001D5053">
      <w:pPr>
        <w:spacing w:line="276" w:lineRule="auto"/>
        <w:ind w:left="360"/>
        <w:jc w:val="both"/>
        <w:rPr>
          <w:rFonts w:ascii="Calibri" w:hAnsi="Calibri" w:cs="Calibri"/>
        </w:rPr>
      </w:pPr>
      <w:r w:rsidRPr="001D5053">
        <w:rPr>
          <w:rFonts w:ascii="Calibri" w:hAnsi="Calibri" w:cs="Calibri"/>
        </w:rPr>
        <w:t xml:space="preserve">This workflow ensures </w:t>
      </w:r>
      <w:r w:rsidRPr="001D5053">
        <w:rPr>
          <w:rFonts w:ascii="Calibri" w:hAnsi="Calibri" w:cs="Calibri"/>
          <w:b/>
          <w:bCs/>
        </w:rPr>
        <w:t>timely, accurate, and context-aware outputs</w:t>
      </w:r>
      <w:r w:rsidRPr="001D5053">
        <w:rPr>
          <w:rFonts w:ascii="Calibri" w:hAnsi="Calibri" w:cs="Calibri"/>
        </w:rPr>
        <w:t xml:space="preserve"> while minimizing human dependency and supporting scalable decision-making.</w:t>
      </w:r>
    </w:p>
    <w:p w14:paraId="1B943A34" w14:textId="77777777" w:rsidR="0039675B" w:rsidRDefault="0039675B" w:rsidP="001D5053">
      <w:pPr>
        <w:spacing w:line="276" w:lineRule="auto"/>
        <w:ind w:left="360"/>
        <w:jc w:val="both"/>
        <w:rPr>
          <w:rFonts w:ascii="Calibri" w:hAnsi="Calibri" w:cs="Calibri"/>
        </w:rPr>
      </w:pPr>
    </w:p>
    <w:p w14:paraId="5C9EA7D7" w14:textId="119AF09F" w:rsidR="0039675B" w:rsidRDefault="0039675B" w:rsidP="001D5053">
      <w:pPr>
        <w:spacing w:line="276" w:lineRule="auto"/>
        <w:ind w:left="360"/>
        <w:jc w:val="both"/>
        <w:rPr>
          <w:rFonts w:ascii="Calibri" w:hAnsi="Calibri" w:cs="Calibri"/>
          <w:b/>
          <w:bCs/>
        </w:rPr>
      </w:pPr>
      <w:r w:rsidRPr="0039675B">
        <w:rPr>
          <w:rFonts w:ascii="Calibri" w:hAnsi="Calibri" w:cs="Calibri"/>
          <w:b/>
          <w:bCs/>
        </w:rPr>
        <w:t>4.2.1 High-Level Architecture Diagram</w:t>
      </w:r>
    </w:p>
    <w:p w14:paraId="77D099A5" w14:textId="3907DE78" w:rsidR="0039675B" w:rsidRPr="0024724F" w:rsidRDefault="00897E93" w:rsidP="00897E93">
      <w:pPr>
        <w:spacing w:line="276" w:lineRule="auto"/>
        <w:ind w:left="360"/>
        <w:jc w:val="both"/>
        <w:rPr>
          <w:rFonts w:ascii="Calibri" w:hAnsi="Calibri" w:cs="Calibri"/>
          <w:b/>
          <w:bCs/>
        </w:rPr>
      </w:pPr>
      <w:r>
        <w:rPr>
          <w:rFonts w:ascii="Calibri" w:hAnsi="Calibri" w:cs="Calibri"/>
          <w:b/>
          <w:bCs/>
          <w:noProof/>
        </w:rPr>
        <w:drawing>
          <wp:inline distT="0" distB="0" distL="0" distR="0" wp14:anchorId="54863111" wp14:editId="3B153E68">
            <wp:extent cx="5447060" cy="2491740"/>
            <wp:effectExtent l="0" t="0" r="1270" b="3810"/>
            <wp:docPr id="1439047874" name="Picture 5" descr="PlantUML Editor Online - Free &amp; Fast UML Diagram Tool | PlantText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47874" name="Picture 1439047874" descr="PlantUML Editor Online - Free &amp; Fast UML Diagram Tool | PlantText - Google Chrome"/>
                    <pic:cNvPicPr/>
                  </pic:nvPicPr>
                  <pic:blipFill rotWithShape="1">
                    <a:blip r:embed="rId8">
                      <a:extLst>
                        <a:ext uri="{28A0092B-C50C-407E-A947-70E740481C1C}">
                          <a14:useLocalDpi xmlns:a14="http://schemas.microsoft.com/office/drawing/2010/main" val="0"/>
                        </a:ext>
                      </a:extLst>
                    </a:blip>
                    <a:srcRect l="23266" t="21022" r="14247" b="25172"/>
                    <a:stretch>
                      <a:fillRect/>
                    </a:stretch>
                  </pic:blipFill>
                  <pic:spPr bwMode="auto">
                    <a:xfrm>
                      <a:off x="0" y="0"/>
                      <a:ext cx="5459689" cy="2497517"/>
                    </a:xfrm>
                    <a:prstGeom prst="rect">
                      <a:avLst/>
                    </a:prstGeom>
                    <a:ln>
                      <a:noFill/>
                    </a:ln>
                    <a:extLst>
                      <a:ext uri="{53640926-AAD7-44D8-BBD7-CCE9431645EC}">
                        <a14:shadowObscured xmlns:a14="http://schemas.microsoft.com/office/drawing/2010/main"/>
                      </a:ext>
                    </a:extLst>
                  </pic:spPr>
                </pic:pic>
              </a:graphicData>
            </a:graphic>
          </wp:inline>
        </w:drawing>
      </w:r>
    </w:p>
    <w:p w14:paraId="0F5A0B6B" w14:textId="4A98C7D3" w:rsidR="0039675B" w:rsidRDefault="0039675B" w:rsidP="00F76B71">
      <w:pPr>
        <w:spacing w:line="276" w:lineRule="auto"/>
        <w:jc w:val="both"/>
        <w:rPr>
          <w:rFonts w:ascii="Calibri" w:hAnsi="Calibri" w:cs="Calibri"/>
          <w:b/>
          <w:bCs/>
          <w:sz w:val="28"/>
          <w:szCs w:val="28"/>
        </w:rPr>
      </w:pPr>
      <w:r w:rsidRPr="0039675B">
        <w:rPr>
          <w:rFonts w:ascii="Calibri" w:hAnsi="Calibri" w:cs="Calibri"/>
          <w:b/>
          <w:bCs/>
          <w:sz w:val="28"/>
          <w:szCs w:val="28"/>
        </w:rPr>
        <w:t>4.2.2 System Workflow Flowchart</w:t>
      </w:r>
    </w:p>
    <w:p w14:paraId="13410A1F" w14:textId="68FAB3B2" w:rsidR="0039675B" w:rsidRDefault="00897E93" w:rsidP="00897E93">
      <w:pPr>
        <w:spacing w:line="276" w:lineRule="auto"/>
        <w:ind w:left="360"/>
        <w:jc w:val="center"/>
        <w:rPr>
          <w:rFonts w:ascii="Calibri" w:hAnsi="Calibri" w:cs="Calibri"/>
          <w:b/>
          <w:bCs/>
          <w:sz w:val="28"/>
          <w:szCs w:val="28"/>
        </w:rPr>
      </w:pPr>
      <w:r>
        <w:rPr>
          <w:rFonts w:ascii="Calibri" w:hAnsi="Calibri" w:cs="Calibri"/>
          <w:b/>
          <w:bCs/>
          <w:noProof/>
          <w:sz w:val="28"/>
          <w:szCs w:val="28"/>
        </w:rPr>
        <w:drawing>
          <wp:inline distT="0" distB="0" distL="0" distR="0" wp14:anchorId="74CC9D03" wp14:editId="68B064C3">
            <wp:extent cx="2759157" cy="3070860"/>
            <wp:effectExtent l="0" t="0" r="3175" b="0"/>
            <wp:docPr id="1196537312" name="Picture 6" descr="PlantUML Editor Online - Free &amp; Fast UML Diagram Tool | PlantText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37312" name="Picture 1196537312" descr="PlantUML Editor Online - Free &amp; Fast UML Diagram Tool | PlantText - Google Chrome"/>
                    <pic:cNvPicPr/>
                  </pic:nvPicPr>
                  <pic:blipFill rotWithShape="1">
                    <a:blip r:embed="rId9">
                      <a:extLst>
                        <a:ext uri="{28A0092B-C50C-407E-A947-70E740481C1C}">
                          <a14:useLocalDpi xmlns:a14="http://schemas.microsoft.com/office/drawing/2010/main" val="0"/>
                        </a:ext>
                      </a:extLst>
                    </a:blip>
                    <a:srcRect l="23134" t="20521" r="45091" b="12909"/>
                    <a:stretch>
                      <a:fillRect/>
                    </a:stretch>
                  </pic:blipFill>
                  <pic:spPr bwMode="auto">
                    <a:xfrm>
                      <a:off x="0" y="0"/>
                      <a:ext cx="2763831" cy="3076062"/>
                    </a:xfrm>
                    <a:prstGeom prst="rect">
                      <a:avLst/>
                    </a:prstGeom>
                    <a:ln>
                      <a:noFill/>
                    </a:ln>
                    <a:extLst>
                      <a:ext uri="{53640926-AAD7-44D8-BBD7-CCE9431645EC}">
                        <a14:shadowObscured xmlns:a14="http://schemas.microsoft.com/office/drawing/2010/main"/>
                      </a:ext>
                    </a:extLst>
                  </pic:spPr>
                </pic:pic>
              </a:graphicData>
            </a:graphic>
          </wp:inline>
        </w:drawing>
      </w:r>
    </w:p>
    <w:p w14:paraId="78352F23" w14:textId="77777777" w:rsidR="0039675B" w:rsidRDefault="0039675B" w:rsidP="00897E93">
      <w:pPr>
        <w:spacing w:line="276" w:lineRule="auto"/>
        <w:jc w:val="both"/>
        <w:rPr>
          <w:rFonts w:ascii="Calibri" w:hAnsi="Calibri" w:cs="Calibri"/>
          <w:b/>
          <w:bCs/>
          <w:sz w:val="28"/>
          <w:szCs w:val="28"/>
        </w:rPr>
      </w:pPr>
    </w:p>
    <w:p w14:paraId="56FF4BC4" w14:textId="3019D001" w:rsidR="0039675B" w:rsidRDefault="0039675B" w:rsidP="00F76B71">
      <w:pPr>
        <w:spacing w:line="276" w:lineRule="auto"/>
        <w:jc w:val="both"/>
        <w:rPr>
          <w:rFonts w:ascii="Calibri" w:hAnsi="Calibri" w:cs="Calibri"/>
          <w:b/>
          <w:bCs/>
          <w:sz w:val="28"/>
          <w:szCs w:val="28"/>
        </w:rPr>
      </w:pPr>
      <w:r w:rsidRPr="0039675B">
        <w:rPr>
          <w:rFonts w:ascii="Calibri" w:hAnsi="Calibri" w:cs="Calibri"/>
          <w:b/>
          <w:bCs/>
          <w:sz w:val="28"/>
          <w:szCs w:val="28"/>
        </w:rPr>
        <w:t>4.2.3 RAG Pipeline Diagram</w:t>
      </w:r>
    </w:p>
    <w:p w14:paraId="1D8851A0" w14:textId="77777777" w:rsidR="0039675B" w:rsidRDefault="0039675B" w:rsidP="001D5053">
      <w:pPr>
        <w:spacing w:line="276" w:lineRule="auto"/>
        <w:ind w:left="360"/>
        <w:jc w:val="both"/>
        <w:rPr>
          <w:rFonts w:ascii="Calibri" w:hAnsi="Calibri" w:cs="Calibri"/>
          <w:b/>
          <w:bCs/>
          <w:sz w:val="28"/>
          <w:szCs w:val="28"/>
        </w:rPr>
      </w:pPr>
    </w:p>
    <w:p w14:paraId="1A2952F4" w14:textId="3C9B4CF3" w:rsidR="00065134" w:rsidRDefault="00F76B71" w:rsidP="00F76B71">
      <w:pPr>
        <w:spacing w:line="276" w:lineRule="auto"/>
        <w:ind w:left="360"/>
        <w:jc w:val="center"/>
        <w:rPr>
          <w:rFonts w:ascii="Calibri" w:hAnsi="Calibri" w:cs="Calibri"/>
          <w:b/>
          <w:bCs/>
          <w:sz w:val="28"/>
          <w:szCs w:val="28"/>
        </w:rPr>
      </w:pPr>
      <w:r>
        <w:rPr>
          <w:rFonts w:ascii="Calibri" w:hAnsi="Calibri" w:cs="Calibri"/>
          <w:b/>
          <w:bCs/>
          <w:noProof/>
          <w:sz w:val="28"/>
          <w:szCs w:val="28"/>
        </w:rPr>
        <w:drawing>
          <wp:inline distT="0" distB="0" distL="0" distR="0" wp14:anchorId="2CE3CB4A" wp14:editId="3FCE0895">
            <wp:extent cx="3572984" cy="4023360"/>
            <wp:effectExtent l="0" t="0" r="8890" b="0"/>
            <wp:docPr id="1412514517" name="Picture 7" descr="PlantUML Editor Online - Free &amp; Fast UML Diagram Tool | PlantText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14517" name="Picture 1412514517" descr="PlantUML Editor Online - Free &amp; Fast UML Diagram Tool | PlantText - Google Chrome"/>
                    <pic:cNvPicPr/>
                  </pic:nvPicPr>
                  <pic:blipFill rotWithShape="1">
                    <a:blip r:embed="rId10">
                      <a:extLst>
                        <a:ext uri="{28A0092B-C50C-407E-A947-70E740481C1C}">
                          <a14:useLocalDpi xmlns:a14="http://schemas.microsoft.com/office/drawing/2010/main" val="0"/>
                        </a:ext>
                      </a:extLst>
                    </a:blip>
                    <a:srcRect l="23532" t="20521" r="44826" b="12410"/>
                    <a:stretch>
                      <a:fillRect/>
                    </a:stretch>
                  </pic:blipFill>
                  <pic:spPr bwMode="auto">
                    <a:xfrm>
                      <a:off x="0" y="0"/>
                      <a:ext cx="3584695" cy="4036547"/>
                    </a:xfrm>
                    <a:prstGeom prst="rect">
                      <a:avLst/>
                    </a:prstGeom>
                    <a:ln>
                      <a:noFill/>
                    </a:ln>
                    <a:extLst>
                      <a:ext uri="{53640926-AAD7-44D8-BBD7-CCE9431645EC}">
                        <a14:shadowObscured xmlns:a14="http://schemas.microsoft.com/office/drawing/2010/main"/>
                      </a:ext>
                    </a:extLst>
                  </pic:spPr>
                </pic:pic>
              </a:graphicData>
            </a:graphic>
          </wp:inline>
        </w:drawing>
      </w:r>
    </w:p>
    <w:p w14:paraId="38D7244C" w14:textId="77777777" w:rsidR="0039675B" w:rsidRDefault="0039675B" w:rsidP="001D5053">
      <w:pPr>
        <w:spacing w:line="276" w:lineRule="auto"/>
        <w:ind w:left="360"/>
        <w:jc w:val="both"/>
        <w:rPr>
          <w:rFonts w:ascii="Calibri" w:hAnsi="Calibri" w:cs="Calibri"/>
          <w:b/>
          <w:bCs/>
          <w:sz w:val="28"/>
          <w:szCs w:val="28"/>
        </w:rPr>
      </w:pPr>
    </w:p>
    <w:p w14:paraId="5A7C3210" w14:textId="7689CD38" w:rsidR="00065134" w:rsidRPr="00F76B71" w:rsidRDefault="00BB51DF" w:rsidP="00F76B71">
      <w:pPr>
        <w:spacing w:line="276" w:lineRule="auto"/>
        <w:jc w:val="both"/>
        <w:rPr>
          <w:rFonts w:ascii="Calibri" w:hAnsi="Calibri" w:cs="Calibri"/>
          <w:b/>
          <w:bCs/>
        </w:rPr>
      </w:pPr>
      <w:r w:rsidRPr="00E5677F">
        <w:rPr>
          <w:rFonts w:ascii="Calibri" w:hAnsi="Calibri" w:cs="Calibri"/>
          <w:b/>
          <w:bCs/>
          <w:sz w:val="28"/>
          <w:szCs w:val="28"/>
        </w:rPr>
        <w:t>4.3 Agent Design &amp; Role Definition</w:t>
      </w:r>
    </w:p>
    <w:p w14:paraId="7987DDAC" w14:textId="39A3C33F" w:rsidR="00F76B71" w:rsidRDefault="00F76B71" w:rsidP="00F76B71">
      <w:pPr>
        <w:spacing w:line="276" w:lineRule="auto"/>
        <w:ind w:left="360"/>
        <w:jc w:val="center"/>
        <w:rPr>
          <w:noProof/>
        </w:rPr>
      </w:pPr>
      <w:r>
        <w:rPr>
          <w:noProof/>
        </w:rPr>
        <w:drawing>
          <wp:inline distT="0" distB="0" distL="0" distR="0" wp14:anchorId="5A8616EF" wp14:editId="719F0CFA">
            <wp:extent cx="3109100" cy="2895600"/>
            <wp:effectExtent l="0" t="0" r="0" b="0"/>
            <wp:docPr id="1835099442" name="Picture 8" descr="PlantUML Editor Online - Free &amp; Fast UML Diagram Tool | PlantText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99442" name="Picture 1835099442" descr="PlantUML Editor Online - Free &amp; Fast UML Diagram Tool | PlantText - Google Chrome"/>
                    <pic:cNvPicPr/>
                  </pic:nvPicPr>
                  <pic:blipFill rotWithShape="1">
                    <a:blip r:embed="rId11">
                      <a:extLst>
                        <a:ext uri="{28A0092B-C50C-407E-A947-70E740481C1C}">
                          <a14:useLocalDpi xmlns:a14="http://schemas.microsoft.com/office/drawing/2010/main" val="0"/>
                        </a:ext>
                      </a:extLst>
                    </a:blip>
                    <a:srcRect l="23798" t="20521" r="45225" b="25172"/>
                    <a:stretch>
                      <a:fillRect/>
                    </a:stretch>
                  </pic:blipFill>
                  <pic:spPr bwMode="auto">
                    <a:xfrm>
                      <a:off x="0" y="0"/>
                      <a:ext cx="3131103" cy="2916092"/>
                    </a:xfrm>
                    <a:prstGeom prst="rect">
                      <a:avLst/>
                    </a:prstGeom>
                    <a:ln>
                      <a:noFill/>
                    </a:ln>
                    <a:extLst>
                      <a:ext uri="{53640926-AAD7-44D8-BBD7-CCE9431645EC}">
                        <a14:shadowObscured xmlns:a14="http://schemas.microsoft.com/office/drawing/2010/main"/>
                      </a:ext>
                    </a:extLst>
                  </pic:spPr>
                </pic:pic>
              </a:graphicData>
            </a:graphic>
          </wp:inline>
        </w:drawing>
      </w:r>
    </w:p>
    <w:p w14:paraId="1DFD5AFC" w14:textId="77777777" w:rsidR="00F76B71" w:rsidRDefault="00F76B71" w:rsidP="00F76B71">
      <w:pPr>
        <w:spacing w:line="276" w:lineRule="auto"/>
        <w:jc w:val="both"/>
        <w:rPr>
          <w:noProof/>
        </w:rPr>
      </w:pPr>
    </w:p>
    <w:p w14:paraId="0B5CD1E2" w14:textId="77777777" w:rsidR="00F76B71" w:rsidRDefault="00F76B71" w:rsidP="00F76B71">
      <w:pPr>
        <w:spacing w:line="276" w:lineRule="auto"/>
        <w:jc w:val="both"/>
        <w:rPr>
          <w:rFonts w:ascii="Calibri" w:hAnsi="Calibri" w:cs="Calibri"/>
          <w:b/>
          <w:bCs/>
        </w:rPr>
      </w:pPr>
    </w:p>
    <w:p w14:paraId="5FB8F5BC" w14:textId="515239B2" w:rsidR="001D5053" w:rsidRPr="001D5053" w:rsidRDefault="001D5053" w:rsidP="001D5053">
      <w:pPr>
        <w:spacing w:line="276" w:lineRule="auto"/>
        <w:ind w:left="360"/>
        <w:jc w:val="both"/>
        <w:rPr>
          <w:rFonts w:ascii="Calibri" w:hAnsi="Calibri" w:cs="Calibri"/>
          <w:b/>
          <w:bCs/>
        </w:rPr>
      </w:pPr>
      <w:r w:rsidRPr="001D5053">
        <w:rPr>
          <w:rFonts w:ascii="Calibri" w:hAnsi="Calibri" w:cs="Calibri"/>
          <w:b/>
          <w:bCs/>
        </w:rPr>
        <w:t>4.3.1 Orchestrator Agent</w:t>
      </w:r>
    </w:p>
    <w:p w14:paraId="55B829E7" w14:textId="77777777" w:rsidR="001D5053" w:rsidRPr="001D5053" w:rsidRDefault="001D5053" w:rsidP="001D5053">
      <w:pPr>
        <w:numPr>
          <w:ilvl w:val="0"/>
          <w:numId w:val="53"/>
        </w:numPr>
        <w:spacing w:line="276" w:lineRule="auto"/>
        <w:jc w:val="both"/>
        <w:rPr>
          <w:rFonts w:ascii="Calibri" w:hAnsi="Calibri" w:cs="Calibri"/>
        </w:rPr>
      </w:pPr>
      <w:r w:rsidRPr="001D5053">
        <w:rPr>
          <w:rFonts w:ascii="Calibri" w:hAnsi="Calibri" w:cs="Calibri"/>
        </w:rPr>
        <w:t>Coordinates and assigns tasks among all agents.</w:t>
      </w:r>
    </w:p>
    <w:p w14:paraId="152C5F62" w14:textId="77777777" w:rsidR="001D5053" w:rsidRDefault="001D5053" w:rsidP="001D5053">
      <w:pPr>
        <w:numPr>
          <w:ilvl w:val="0"/>
          <w:numId w:val="53"/>
        </w:numPr>
        <w:spacing w:line="276" w:lineRule="auto"/>
        <w:jc w:val="both"/>
        <w:rPr>
          <w:rFonts w:ascii="Calibri" w:hAnsi="Calibri" w:cs="Calibri"/>
        </w:rPr>
      </w:pPr>
      <w:r w:rsidRPr="001D5053">
        <w:rPr>
          <w:rFonts w:ascii="Calibri" w:hAnsi="Calibri" w:cs="Calibri"/>
        </w:rPr>
        <w:t xml:space="preserve">Monitors progress and </w:t>
      </w:r>
      <w:proofErr w:type="gramStart"/>
      <w:r w:rsidRPr="001D5053">
        <w:rPr>
          <w:rFonts w:ascii="Calibri" w:hAnsi="Calibri" w:cs="Calibri"/>
        </w:rPr>
        <w:t>ensures</w:t>
      </w:r>
      <w:proofErr w:type="gramEnd"/>
      <w:r w:rsidRPr="001D5053">
        <w:rPr>
          <w:rFonts w:ascii="Calibri" w:hAnsi="Calibri" w:cs="Calibri"/>
        </w:rPr>
        <w:t xml:space="preserve"> queries are completed efficiently and accurately.</w:t>
      </w:r>
    </w:p>
    <w:p w14:paraId="204CE2C6" w14:textId="77777777" w:rsidR="001D5053" w:rsidRPr="001D5053" w:rsidRDefault="001D5053" w:rsidP="001D5053">
      <w:pPr>
        <w:spacing w:line="276" w:lineRule="auto"/>
        <w:ind w:left="720"/>
        <w:jc w:val="both"/>
        <w:rPr>
          <w:rFonts w:ascii="Calibri" w:hAnsi="Calibri" w:cs="Calibri"/>
        </w:rPr>
      </w:pPr>
    </w:p>
    <w:p w14:paraId="6253EB9F" w14:textId="77777777" w:rsidR="001D5053" w:rsidRPr="001D5053" w:rsidRDefault="001D5053" w:rsidP="001D5053">
      <w:pPr>
        <w:spacing w:line="276" w:lineRule="auto"/>
        <w:ind w:left="360"/>
        <w:jc w:val="both"/>
        <w:rPr>
          <w:rFonts w:ascii="Calibri" w:hAnsi="Calibri" w:cs="Calibri"/>
        </w:rPr>
      </w:pPr>
      <w:r w:rsidRPr="001D5053">
        <w:rPr>
          <w:rFonts w:ascii="Calibri" w:hAnsi="Calibri" w:cs="Calibri"/>
          <w:b/>
          <w:bCs/>
        </w:rPr>
        <w:t>4.3.2 Knowledge Retrieval Agent</w:t>
      </w:r>
    </w:p>
    <w:p w14:paraId="4883155E" w14:textId="77777777" w:rsidR="001D5053" w:rsidRPr="001D5053" w:rsidRDefault="001D5053" w:rsidP="001D5053">
      <w:pPr>
        <w:numPr>
          <w:ilvl w:val="0"/>
          <w:numId w:val="54"/>
        </w:numPr>
        <w:spacing w:line="276" w:lineRule="auto"/>
        <w:jc w:val="both"/>
        <w:rPr>
          <w:rFonts w:ascii="Calibri" w:hAnsi="Calibri" w:cs="Calibri"/>
        </w:rPr>
      </w:pPr>
      <w:r w:rsidRPr="001D5053">
        <w:rPr>
          <w:rFonts w:ascii="Calibri" w:hAnsi="Calibri" w:cs="Calibri"/>
        </w:rPr>
        <w:t>Performs industry-level web research.</w:t>
      </w:r>
    </w:p>
    <w:p w14:paraId="67D7927C" w14:textId="77777777" w:rsidR="001D5053" w:rsidRPr="001D5053" w:rsidRDefault="001D5053" w:rsidP="001D5053">
      <w:pPr>
        <w:numPr>
          <w:ilvl w:val="0"/>
          <w:numId w:val="54"/>
        </w:numPr>
        <w:spacing w:line="276" w:lineRule="auto"/>
        <w:jc w:val="both"/>
        <w:rPr>
          <w:rFonts w:ascii="Calibri" w:hAnsi="Calibri" w:cs="Calibri"/>
        </w:rPr>
      </w:pPr>
      <w:r w:rsidRPr="001D5053">
        <w:rPr>
          <w:rFonts w:ascii="Calibri" w:hAnsi="Calibri" w:cs="Calibri"/>
        </w:rPr>
        <w:t>Extracts relevant data, trends, and best practices for decision support.</w:t>
      </w:r>
    </w:p>
    <w:p w14:paraId="6D161D1C" w14:textId="77777777" w:rsidR="001D5053" w:rsidRDefault="001D5053" w:rsidP="001D5053">
      <w:pPr>
        <w:spacing w:line="276" w:lineRule="auto"/>
        <w:ind w:left="360"/>
        <w:jc w:val="both"/>
        <w:rPr>
          <w:rFonts w:ascii="Calibri" w:hAnsi="Calibri" w:cs="Calibri"/>
          <w:b/>
          <w:bCs/>
        </w:rPr>
      </w:pPr>
    </w:p>
    <w:p w14:paraId="541B88FF" w14:textId="28E4D041" w:rsidR="001D5053" w:rsidRPr="001D5053" w:rsidRDefault="001D5053" w:rsidP="001D5053">
      <w:pPr>
        <w:spacing w:line="276" w:lineRule="auto"/>
        <w:ind w:left="360"/>
        <w:jc w:val="both"/>
        <w:rPr>
          <w:rFonts w:ascii="Calibri" w:hAnsi="Calibri" w:cs="Calibri"/>
        </w:rPr>
      </w:pPr>
      <w:r w:rsidRPr="001D5053">
        <w:rPr>
          <w:rFonts w:ascii="Calibri" w:hAnsi="Calibri" w:cs="Calibri"/>
          <w:b/>
          <w:bCs/>
        </w:rPr>
        <w:t>4.3.3 Operational Analytics Agent</w:t>
      </w:r>
    </w:p>
    <w:p w14:paraId="3F637255" w14:textId="77777777" w:rsidR="001D5053" w:rsidRPr="001D5053" w:rsidRDefault="001D5053" w:rsidP="001D5053">
      <w:pPr>
        <w:numPr>
          <w:ilvl w:val="0"/>
          <w:numId w:val="55"/>
        </w:numPr>
        <w:spacing w:line="276" w:lineRule="auto"/>
        <w:jc w:val="both"/>
        <w:rPr>
          <w:rFonts w:ascii="Calibri" w:hAnsi="Calibri" w:cs="Calibri"/>
        </w:rPr>
      </w:pPr>
      <w:r w:rsidRPr="001D5053">
        <w:rPr>
          <w:rFonts w:ascii="Calibri" w:hAnsi="Calibri" w:cs="Calibri"/>
        </w:rPr>
        <w:t>Processes and interprets warehouse datasets.</w:t>
      </w:r>
    </w:p>
    <w:p w14:paraId="6525FC98" w14:textId="77777777" w:rsidR="001D5053" w:rsidRPr="001D5053" w:rsidRDefault="001D5053" w:rsidP="001D5053">
      <w:pPr>
        <w:numPr>
          <w:ilvl w:val="0"/>
          <w:numId w:val="55"/>
        </w:numPr>
        <w:spacing w:line="276" w:lineRule="auto"/>
        <w:jc w:val="both"/>
        <w:rPr>
          <w:rFonts w:ascii="Calibri" w:hAnsi="Calibri" w:cs="Calibri"/>
        </w:rPr>
      </w:pPr>
      <w:r w:rsidRPr="001D5053">
        <w:rPr>
          <w:rFonts w:ascii="Calibri" w:hAnsi="Calibri" w:cs="Calibri"/>
        </w:rPr>
        <w:t>Retrieves records, identifies delays, and generates statistical insights.</w:t>
      </w:r>
    </w:p>
    <w:p w14:paraId="18F1160B" w14:textId="77777777" w:rsidR="001D5053" w:rsidRDefault="001D5053" w:rsidP="001D5053">
      <w:pPr>
        <w:spacing w:line="276" w:lineRule="auto"/>
        <w:ind w:left="360"/>
        <w:jc w:val="both"/>
        <w:rPr>
          <w:rFonts w:ascii="Calibri" w:hAnsi="Calibri" w:cs="Calibri"/>
          <w:b/>
          <w:bCs/>
        </w:rPr>
      </w:pPr>
    </w:p>
    <w:p w14:paraId="7D584BA0" w14:textId="0467B0AA" w:rsidR="001D5053" w:rsidRPr="001D5053" w:rsidRDefault="001D5053" w:rsidP="001D5053">
      <w:pPr>
        <w:spacing w:line="276" w:lineRule="auto"/>
        <w:ind w:left="360"/>
        <w:jc w:val="both"/>
        <w:rPr>
          <w:rFonts w:ascii="Calibri" w:hAnsi="Calibri" w:cs="Calibri"/>
        </w:rPr>
      </w:pPr>
      <w:r w:rsidRPr="001D5053">
        <w:rPr>
          <w:rFonts w:ascii="Calibri" w:hAnsi="Calibri" w:cs="Calibri"/>
          <w:b/>
          <w:bCs/>
        </w:rPr>
        <w:t>4.3.4 Context Memory Agent</w:t>
      </w:r>
    </w:p>
    <w:p w14:paraId="3F5A355B" w14:textId="77777777" w:rsidR="001D5053" w:rsidRPr="001D5053" w:rsidRDefault="001D5053" w:rsidP="001D5053">
      <w:pPr>
        <w:numPr>
          <w:ilvl w:val="0"/>
          <w:numId w:val="56"/>
        </w:numPr>
        <w:spacing w:line="276" w:lineRule="auto"/>
        <w:jc w:val="both"/>
        <w:rPr>
          <w:rFonts w:ascii="Calibri" w:hAnsi="Calibri" w:cs="Calibri"/>
        </w:rPr>
      </w:pPr>
      <w:r w:rsidRPr="001D5053">
        <w:rPr>
          <w:rFonts w:ascii="Calibri" w:hAnsi="Calibri" w:cs="Calibri"/>
        </w:rPr>
        <w:t>Stores insights and embeddings for future queries.</w:t>
      </w:r>
    </w:p>
    <w:p w14:paraId="02BDC432" w14:textId="77777777" w:rsidR="001D5053" w:rsidRPr="001D5053" w:rsidRDefault="001D5053" w:rsidP="001D5053">
      <w:pPr>
        <w:numPr>
          <w:ilvl w:val="0"/>
          <w:numId w:val="56"/>
        </w:numPr>
        <w:spacing w:line="276" w:lineRule="auto"/>
        <w:jc w:val="both"/>
        <w:rPr>
          <w:rFonts w:ascii="Calibri" w:hAnsi="Calibri" w:cs="Calibri"/>
        </w:rPr>
      </w:pPr>
      <w:r w:rsidRPr="001D5053">
        <w:rPr>
          <w:rFonts w:ascii="Calibri" w:hAnsi="Calibri" w:cs="Calibri"/>
        </w:rPr>
        <w:t>Supports continuous learning and RAG-based retrieval to ensure reliable responses.</w:t>
      </w:r>
    </w:p>
    <w:p w14:paraId="71DECDDA" w14:textId="77777777" w:rsidR="00BB51DF" w:rsidRPr="000461B1" w:rsidRDefault="00BB51DF" w:rsidP="000461B1">
      <w:pPr>
        <w:spacing w:line="276" w:lineRule="auto"/>
        <w:ind w:left="360"/>
        <w:jc w:val="both"/>
        <w:rPr>
          <w:rFonts w:ascii="Calibri" w:hAnsi="Calibri" w:cs="Calibri"/>
        </w:rPr>
      </w:pPr>
    </w:p>
    <w:p w14:paraId="3D47AE76" w14:textId="77777777" w:rsidR="001D5053" w:rsidRPr="001D5053" w:rsidRDefault="001D5053" w:rsidP="001D5053">
      <w:pPr>
        <w:spacing w:line="276" w:lineRule="auto"/>
        <w:jc w:val="both"/>
        <w:rPr>
          <w:rFonts w:ascii="Calibri" w:hAnsi="Calibri" w:cs="Calibri"/>
          <w:b/>
          <w:bCs/>
        </w:rPr>
      </w:pPr>
      <w:r w:rsidRPr="001D5053">
        <w:rPr>
          <w:rFonts w:ascii="Calibri" w:hAnsi="Calibri" w:cs="Calibri"/>
          <w:b/>
          <w:bCs/>
        </w:rPr>
        <w:t>4.4 RAG Implementation Strategy</w:t>
      </w:r>
    </w:p>
    <w:p w14:paraId="01FCAB3B" w14:textId="3CBE59F9" w:rsidR="001D5053" w:rsidRPr="001D5053" w:rsidRDefault="001D5053" w:rsidP="001D5053">
      <w:pPr>
        <w:numPr>
          <w:ilvl w:val="0"/>
          <w:numId w:val="57"/>
        </w:numPr>
        <w:spacing w:line="276" w:lineRule="auto"/>
        <w:jc w:val="both"/>
        <w:rPr>
          <w:rFonts w:ascii="Calibri" w:hAnsi="Calibri" w:cs="Calibri"/>
        </w:rPr>
      </w:pPr>
      <w:r w:rsidRPr="001D5053">
        <w:rPr>
          <w:rFonts w:ascii="Calibri" w:hAnsi="Calibri" w:cs="Calibri"/>
        </w:rPr>
        <w:t xml:space="preserve">Retrieval Augmented Generation (RAG) combines retrieval-based methods with </w:t>
      </w:r>
      <w:proofErr w:type="spellStart"/>
      <w:r w:rsidR="002F11B3">
        <w:rPr>
          <w:rFonts w:ascii="Calibri" w:hAnsi="Calibri" w:cs="Calibri"/>
          <w:b/>
          <w:bCs/>
        </w:rPr>
        <w:t>Groq</w:t>
      </w:r>
      <w:proofErr w:type="spellEnd"/>
      <w:r w:rsidRPr="001D5053">
        <w:rPr>
          <w:rFonts w:ascii="Calibri" w:hAnsi="Calibri" w:cs="Calibri"/>
          <w:b/>
          <w:bCs/>
        </w:rPr>
        <w:t xml:space="preserve"> LLM</w:t>
      </w:r>
      <w:r w:rsidRPr="001D5053">
        <w:rPr>
          <w:rFonts w:ascii="Calibri" w:hAnsi="Calibri" w:cs="Calibri"/>
        </w:rPr>
        <w:t xml:space="preserve"> to produce data-grounded and context-aware responses.</w:t>
      </w:r>
    </w:p>
    <w:p w14:paraId="5541990D" w14:textId="44B57D9E" w:rsidR="001D5053" w:rsidRPr="001D5053" w:rsidRDefault="001D5053" w:rsidP="001D5053">
      <w:pPr>
        <w:numPr>
          <w:ilvl w:val="0"/>
          <w:numId w:val="57"/>
        </w:numPr>
        <w:spacing w:line="276" w:lineRule="auto"/>
        <w:jc w:val="both"/>
        <w:rPr>
          <w:rFonts w:ascii="Calibri" w:hAnsi="Calibri" w:cs="Calibri"/>
        </w:rPr>
      </w:pPr>
      <w:r w:rsidRPr="001D5053">
        <w:rPr>
          <w:rFonts w:ascii="Calibri" w:hAnsi="Calibri" w:cs="Calibri"/>
          <w:b/>
          <w:bCs/>
        </w:rPr>
        <w:t>Embeddings</w:t>
      </w:r>
      <w:r w:rsidRPr="001D5053">
        <w:rPr>
          <w:rFonts w:ascii="Calibri" w:hAnsi="Calibri" w:cs="Calibri"/>
        </w:rPr>
        <w:t xml:space="preserve"> are generated using </w:t>
      </w:r>
      <w:r w:rsidRPr="001D5053">
        <w:rPr>
          <w:rFonts w:ascii="Calibri" w:hAnsi="Calibri" w:cs="Calibri"/>
          <w:b/>
          <w:bCs/>
        </w:rPr>
        <w:t>Sentence Transformers</w:t>
      </w:r>
      <w:r w:rsidRPr="001D5053">
        <w:rPr>
          <w:rFonts w:ascii="Calibri" w:hAnsi="Calibri" w:cs="Calibri"/>
        </w:rPr>
        <w:t xml:space="preserve"> and stored in </w:t>
      </w:r>
      <w:r w:rsidR="00065134" w:rsidRPr="001D5053">
        <w:rPr>
          <w:rFonts w:ascii="Calibri" w:hAnsi="Calibri" w:cs="Calibri"/>
          <w:b/>
          <w:bCs/>
        </w:rPr>
        <w:t>ChromaDB</w:t>
      </w:r>
      <w:r w:rsidRPr="001D5053">
        <w:rPr>
          <w:rFonts w:ascii="Calibri" w:hAnsi="Calibri" w:cs="Calibri"/>
        </w:rPr>
        <w:t xml:space="preserve"> for efficient retrieval.</w:t>
      </w:r>
    </w:p>
    <w:p w14:paraId="50995E6B" w14:textId="77777777" w:rsidR="001D5053" w:rsidRPr="001D5053" w:rsidRDefault="001D5053" w:rsidP="001D5053">
      <w:pPr>
        <w:numPr>
          <w:ilvl w:val="0"/>
          <w:numId w:val="57"/>
        </w:numPr>
        <w:spacing w:line="276" w:lineRule="auto"/>
        <w:jc w:val="both"/>
        <w:rPr>
          <w:rFonts w:ascii="Calibri" w:hAnsi="Calibri" w:cs="Calibri"/>
        </w:rPr>
      </w:pPr>
      <w:r w:rsidRPr="001D5053">
        <w:rPr>
          <w:rFonts w:ascii="Calibri" w:hAnsi="Calibri" w:cs="Calibri"/>
        </w:rPr>
        <w:t xml:space="preserve">RAG minimizes hallucinations and ensures </w:t>
      </w:r>
      <w:r w:rsidRPr="001D5053">
        <w:rPr>
          <w:rFonts w:ascii="Calibri" w:hAnsi="Calibri" w:cs="Calibri"/>
          <w:b/>
          <w:bCs/>
        </w:rPr>
        <w:t>reliable insight generation</w:t>
      </w:r>
      <w:r w:rsidRPr="001D5053">
        <w:rPr>
          <w:rFonts w:ascii="Calibri" w:hAnsi="Calibri" w:cs="Calibri"/>
        </w:rPr>
        <w:t xml:space="preserve"> from both warehouse datasets and external industry sources.</w:t>
      </w:r>
    </w:p>
    <w:p w14:paraId="43981DDE" w14:textId="77777777" w:rsidR="00BB51DF" w:rsidRPr="000461B1" w:rsidRDefault="00BB51DF" w:rsidP="000461B1">
      <w:pPr>
        <w:spacing w:line="276" w:lineRule="auto"/>
        <w:jc w:val="both"/>
        <w:rPr>
          <w:rFonts w:ascii="Calibri" w:hAnsi="Calibri" w:cs="Calibri"/>
        </w:rPr>
      </w:pPr>
    </w:p>
    <w:p w14:paraId="489AE497" w14:textId="77777777" w:rsidR="00F76B71" w:rsidRDefault="00F76B71" w:rsidP="001D5053">
      <w:pPr>
        <w:spacing w:line="276" w:lineRule="auto"/>
        <w:jc w:val="both"/>
        <w:rPr>
          <w:rFonts w:ascii="Calibri" w:hAnsi="Calibri" w:cs="Calibri"/>
          <w:b/>
          <w:bCs/>
          <w:sz w:val="28"/>
          <w:szCs w:val="28"/>
        </w:rPr>
      </w:pPr>
    </w:p>
    <w:p w14:paraId="3162FEFF" w14:textId="77777777" w:rsidR="00F76B71" w:rsidRDefault="00F76B71" w:rsidP="001D5053">
      <w:pPr>
        <w:spacing w:line="276" w:lineRule="auto"/>
        <w:jc w:val="both"/>
        <w:rPr>
          <w:rFonts w:ascii="Calibri" w:hAnsi="Calibri" w:cs="Calibri"/>
          <w:b/>
          <w:bCs/>
          <w:sz w:val="28"/>
          <w:szCs w:val="28"/>
        </w:rPr>
      </w:pPr>
    </w:p>
    <w:p w14:paraId="6FC4128F" w14:textId="77777777" w:rsidR="00F76B71" w:rsidRDefault="00F76B71" w:rsidP="001D5053">
      <w:pPr>
        <w:spacing w:line="276" w:lineRule="auto"/>
        <w:jc w:val="both"/>
        <w:rPr>
          <w:rFonts w:ascii="Calibri" w:hAnsi="Calibri" w:cs="Calibri"/>
          <w:b/>
          <w:bCs/>
          <w:sz w:val="28"/>
          <w:szCs w:val="28"/>
        </w:rPr>
      </w:pPr>
    </w:p>
    <w:p w14:paraId="00226494" w14:textId="77777777" w:rsidR="00F76B71" w:rsidRDefault="00F76B71" w:rsidP="001D5053">
      <w:pPr>
        <w:spacing w:line="276" w:lineRule="auto"/>
        <w:jc w:val="both"/>
        <w:rPr>
          <w:rFonts w:ascii="Calibri" w:hAnsi="Calibri" w:cs="Calibri"/>
          <w:b/>
          <w:bCs/>
          <w:sz w:val="28"/>
          <w:szCs w:val="28"/>
        </w:rPr>
      </w:pPr>
    </w:p>
    <w:p w14:paraId="095B668A" w14:textId="5008E412" w:rsidR="00065134" w:rsidRPr="001D5053" w:rsidRDefault="00BB51DF" w:rsidP="001D5053">
      <w:pPr>
        <w:spacing w:line="276" w:lineRule="auto"/>
        <w:jc w:val="both"/>
        <w:rPr>
          <w:rFonts w:ascii="Calibri" w:hAnsi="Calibri" w:cs="Calibri"/>
          <w:b/>
          <w:bCs/>
          <w:sz w:val="28"/>
          <w:szCs w:val="28"/>
        </w:rPr>
      </w:pPr>
      <w:r w:rsidRPr="00E5677F">
        <w:rPr>
          <w:rFonts w:ascii="Calibri" w:hAnsi="Calibri" w:cs="Calibri"/>
          <w:b/>
          <w:bCs/>
          <w:sz w:val="28"/>
          <w:szCs w:val="28"/>
        </w:rPr>
        <w:t>4.5 System Design Decisions</w:t>
      </w:r>
    </w:p>
    <w:p w14:paraId="32223277" w14:textId="61159011" w:rsidR="001D5053" w:rsidRPr="001D5053" w:rsidRDefault="001D5053" w:rsidP="00065134">
      <w:pPr>
        <w:pStyle w:val="ListParagraph"/>
        <w:numPr>
          <w:ilvl w:val="0"/>
          <w:numId w:val="57"/>
        </w:numPr>
        <w:spacing w:line="360" w:lineRule="auto"/>
        <w:jc w:val="both"/>
        <w:rPr>
          <w:rFonts w:ascii="Calibri" w:hAnsi="Calibri" w:cs="Calibri"/>
        </w:rPr>
      </w:pPr>
      <w:r w:rsidRPr="001D5053">
        <w:rPr>
          <w:rFonts w:ascii="Calibri" w:hAnsi="Calibri" w:cs="Calibri"/>
          <w:b/>
          <w:bCs/>
        </w:rPr>
        <w:t>Multi-agent architecture</w:t>
      </w:r>
      <w:r w:rsidRPr="001D5053">
        <w:rPr>
          <w:rFonts w:ascii="Calibri" w:hAnsi="Calibri" w:cs="Calibri"/>
        </w:rPr>
        <w:t xml:space="preserve"> was selected to ensure </w:t>
      </w:r>
      <w:r w:rsidRPr="001D5053">
        <w:rPr>
          <w:rFonts w:ascii="Calibri" w:hAnsi="Calibri" w:cs="Calibri"/>
          <w:b/>
          <w:bCs/>
        </w:rPr>
        <w:t>modularity, scalability, and clear task delegation</w:t>
      </w:r>
      <w:r w:rsidRPr="001D5053">
        <w:rPr>
          <w:rFonts w:ascii="Calibri" w:hAnsi="Calibri" w:cs="Calibri"/>
        </w:rPr>
        <w:t>.</w:t>
      </w:r>
    </w:p>
    <w:p w14:paraId="64F6DF10" w14:textId="01A100F3" w:rsidR="001D5053" w:rsidRPr="001D5053" w:rsidRDefault="00065134" w:rsidP="00065134">
      <w:pPr>
        <w:pStyle w:val="ListParagraph"/>
        <w:numPr>
          <w:ilvl w:val="0"/>
          <w:numId w:val="57"/>
        </w:numPr>
        <w:spacing w:line="360" w:lineRule="auto"/>
        <w:jc w:val="both"/>
        <w:rPr>
          <w:rFonts w:ascii="Calibri" w:hAnsi="Calibri" w:cs="Calibri"/>
        </w:rPr>
      </w:pPr>
      <w:r w:rsidRPr="001D5053">
        <w:rPr>
          <w:rFonts w:ascii="Calibri" w:hAnsi="Calibri" w:cs="Calibri"/>
          <w:b/>
          <w:bCs/>
        </w:rPr>
        <w:t>FastAPI</w:t>
      </w:r>
      <w:r w:rsidR="001D5053" w:rsidRPr="001D5053">
        <w:rPr>
          <w:rFonts w:ascii="Calibri" w:hAnsi="Calibri" w:cs="Calibri"/>
          <w:b/>
          <w:bCs/>
        </w:rPr>
        <w:t xml:space="preserve"> backend</w:t>
      </w:r>
      <w:r w:rsidR="001D5053" w:rsidRPr="001D5053">
        <w:rPr>
          <w:rFonts w:ascii="Calibri" w:hAnsi="Calibri" w:cs="Calibri"/>
        </w:rPr>
        <w:t xml:space="preserve"> enables </w:t>
      </w:r>
      <w:r w:rsidR="001D5053" w:rsidRPr="001D5053">
        <w:rPr>
          <w:rFonts w:ascii="Calibri" w:hAnsi="Calibri" w:cs="Calibri"/>
          <w:b/>
          <w:bCs/>
        </w:rPr>
        <w:t>RESTful API integration</w:t>
      </w:r>
      <w:r w:rsidR="001D5053" w:rsidRPr="001D5053">
        <w:rPr>
          <w:rFonts w:ascii="Calibri" w:hAnsi="Calibri" w:cs="Calibri"/>
        </w:rPr>
        <w:t xml:space="preserve"> for seamless data access and internal communication.</w:t>
      </w:r>
    </w:p>
    <w:p w14:paraId="6DD84EDD" w14:textId="0E5A5BD2" w:rsidR="001D5053" w:rsidRPr="001D5053" w:rsidRDefault="001D5053" w:rsidP="00065134">
      <w:pPr>
        <w:pStyle w:val="ListParagraph"/>
        <w:numPr>
          <w:ilvl w:val="0"/>
          <w:numId w:val="57"/>
        </w:numPr>
        <w:spacing w:line="360" w:lineRule="auto"/>
        <w:jc w:val="both"/>
        <w:rPr>
          <w:rFonts w:ascii="Calibri" w:hAnsi="Calibri" w:cs="Calibri"/>
        </w:rPr>
      </w:pPr>
      <w:r w:rsidRPr="001D5053">
        <w:rPr>
          <w:rFonts w:ascii="Calibri" w:hAnsi="Calibri" w:cs="Calibri"/>
          <w:b/>
          <w:bCs/>
        </w:rPr>
        <w:t>Streamlit frontend</w:t>
      </w:r>
      <w:r w:rsidRPr="001D5053">
        <w:rPr>
          <w:rFonts w:ascii="Calibri" w:hAnsi="Calibri" w:cs="Calibri"/>
        </w:rPr>
        <w:t xml:space="preserve"> allows </w:t>
      </w:r>
      <w:r w:rsidRPr="001D5053">
        <w:rPr>
          <w:rFonts w:ascii="Calibri" w:hAnsi="Calibri" w:cs="Calibri"/>
          <w:b/>
          <w:bCs/>
        </w:rPr>
        <w:t>interactive query submission</w:t>
      </w:r>
      <w:r w:rsidRPr="001D5053">
        <w:rPr>
          <w:rFonts w:ascii="Calibri" w:hAnsi="Calibri" w:cs="Calibri"/>
        </w:rPr>
        <w:t xml:space="preserve"> and </w:t>
      </w:r>
      <w:r w:rsidRPr="001D5053">
        <w:rPr>
          <w:rFonts w:ascii="Calibri" w:hAnsi="Calibri" w:cs="Calibri"/>
          <w:b/>
          <w:bCs/>
        </w:rPr>
        <w:t>visualization of structured reports</w:t>
      </w:r>
      <w:r w:rsidRPr="001D5053">
        <w:rPr>
          <w:rFonts w:ascii="Calibri" w:hAnsi="Calibri" w:cs="Calibri"/>
        </w:rPr>
        <w:t>.</w:t>
      </w:r>
    </w:p>
    <w:p w14:paraId="1E565D43" w14:textId="0E0208A9" w:rsidR="001D5053" w:rsidRPr="001D5053" w:rsidRDefault="001D5053" w:rsidP="00065134">
      <w:pPr>
        <w:pStyle w:val="ListParagraph"/>
        <w:numPr>
          <w:ilvl w:val="0"/>
          <w:numId w:val="57"/>
        </w:numPr>
        <w:spacing w:line="360" w:lineRule="auto"/>
        <w:jc w:val="both"/>
        <w:rPr>
          <w:rFonts w:ascii="Calibri" w:hAnsi="Calibri" w:cs="Calibri"/>
        </w:rPr>
      </w:pPr>
      <w:r w:rsidRPr="001D5053">
        <w:rPr>
          <w:rFonts w:ascii="Calibri" w:hAnsi="Calibri" w:cs="Calibri"/>
          <w:b/>
          <w:bCs/>
        </w:rPr>
        <w:t>Vector database (ChromaDB)</w:t>
      </w:r>
      <w:r w:rsidRPr="001D5053">
        <w:rPr>
          <w:rFonts w:ascii="Calibri" w:hAnsi="Calibri" w:cs="Calibri"/>
        </w:rPr>
        <w:t xml:space="preserve"> was chosen for </w:t>
      </w:r>
      <w:r w:rsidRPr="001D5053">
        <w:rPr>
          <w:rFonts w:ascii="Calibri" w:hAnsi="Calibri" w:cs="Calibri"/>
          <w:b/>
          <w:bCs/>
        </w:rPr>
        <w:t>high-performance storage and retrieval of embeddings</w:t>
      </w:r>
      <w:r w:rsidRPr="001D5053">
        <w:rPr>
          <w:rFonts w:ascii="Calibri" w:hAnsi="Calibri" w:cs="Calibri"/>
        </w:rPr>
        <w:t>.</w:t>
      </w:r>
    </w:p>
    <w:p w14:paraId="5C6C0E28" w14:textId="0D4388F8" w:rsidR="001D5053" w:rsidRDefault="001D5053" w:rsidP="00065134">
      <w:pPr>
        <w:pStyle w:val="ListParagraph"/>
        <w:numPr>
          <w:ilvl w:val="0"/>
          <w:numId w:val="57"/>
        </w:numPr>
        <w:spacing w:line="360" w:lineRule="auto"/>
        <w:jc w:val="both"/>
        <w:rPr>
          <w:rFonts w:ascii="Calibri" w:hAnsi="Calibri" w:cs="Calibri"/>
        </w:rPr>
      </w:pPr>
      <w:r w:rsidRPr="001D5053">
        <w:rPr>
          <w:rFonts w:ascii="Calibri" w:hAnsi="Calibri" w:cs="Calibri"/>
          <w:b/>
          <w:bCs/>
        </w:rPr>
        <w:t>LLM selection</w:t>
      </w:r>
      <w:r w:rsidRPr="001D5053">
        <w:rPr>
          <w:rFonts w:ascii="Calibri" w:hAnsi="Calibri" w:cs="Calibri"/>
        </w:rPr>
        <w:t xml:space="preserve">: </w:t>
      </w:r>
      <w:proofErr w:type="spellStart"/>
      <w:r w:rsidR="002F11B3">
        <w:rPr>
          <w:rFonts w:ascii="Calibri" w:hAnsi="Calibri" w:cs="Calibri"/>
          <w:b/>
          <w:bCs/>
        </w:rPr>
        <w:t>Groq</w:t>
      </w:r>
      <w:proofErr w:type="spellEnd"/>
      <w:r w:rsidRPr="001D5053">
        <w:rPr>
          <w:rFonts w:ascii="Calibri" w:hAnsi="Calibri" w:cs="Calibri"/>
        </w:rPr>
        <w:t xml:space="preserve"> provides </w:t>
      </w:r>
      <w:r w:rsidRPr="001D5053">
        <w:rPr>
          <w:rFonts w:ascii="Calibri" w:hAnsi="Calibri" w:cs="Calibri"/>
          <w:b/>
          <w:bCs/>
        </w:rPr>
        <w:t>efficient, accurate, and context-aware language generation</w:t>
      </w:r>
      <w:r w:rsidRPr="001D5053">
        <w:rPr>
          <w:rFonts w:ascii="Calibri" w:hAnsi="Calibri" w:cs="Calibri"/>
        </w:rPr>
        <w:t>, integrated with RAG for reliable insights.</w:t>
      </w:r>
    </w:p>
    <w:p w14:paraId="4C48AF56" w14:textId="427933AB" w:rsidR="00065134" w:rsidRPr="00E5677F" w:rsidRDefault="00BB51DF" w:rsidP="000461B1">
      <w:pPr>
        <w:spacing w:line="276" w:lineRule="auto"/>
        <w:jc w:val="both"/>
        <w:rPr>
          <w:rFonts w:ascii="Calibri" w:hAnsi="Calibri" w:cs="Calibri"/>
          <w:b/>
          <w:bCs/>
          <w:sz w:val="28"/>
          <w:szCs w:val="28"/>
        </w:rPr>
      </w:pPr>
      <w:r w:rsidRPr="00065134">
        <w:rPr>
          <w:rFonts w:ascii="Calibri" w:hAnsi="Calibri" w:cs="Calibri"/>
          <w:b/>
          <w:bCs/>
          <w:sz w:val="28"/>
          <w:szCs w:val="28"/>
        </w:rPr>
        <w:t>4.6 Tools &amp; Technologies Used</w:t>
      </w:r>
    </w:p>
    <w:tbl>
      <w:tblPr>
        <w:tblStyle w:val="TableGrid"/>
        <w:tblW w:w="9132" w:type="dxa"/>
        <w:tblLook w:val="04A0" w:firstRow="1" w:lastRow="0" w:firstColumn="1" w:lastColumn="0" w:noHBand="0" w:noVBand="1"/>
      </w:tblPr>
      <w:tblGrid>
        <w:gridCol w:w="1885"/>
        <w:gridCol w:w="2520"/>
        <w:gridCol w:w="4727"/>
      </w:tblGrid>
      <w:tr w:rsidR="00BB51DF" w:rsidRPr="000461B1" w14:paraId="2D505759" w14:textId="77777777" w:rsidTr="00065134">
        <w:trPr>
          <w:trHeight w:val="1251"/>
        </w:trPr>
        <w:tc>
          <w:tcPr>
            <w:tcW w:w="0" w:type="auto"/>
            <w:hideMark/>
          </w:tcPr>
          <w:p w14:paraId="2604DED9" w14:textId="77777777" w:rsidR="00BB51DF" w:rsidRPr="00065134" w:rsidRDefault="00BB51DF" w:rsidP="00065134">
            <w:pPr>
              <w:spacing w:after="160" w:line="276" w:lineRule="auto"/>
              <w:rPr>
                <w:rFonts w:ascii="Calibri" w:hAnsi="Calibri" w:cs="Calibri"/>
                <w:b/>
                <w:bCs/>
                <w:sz w:val="28"/>
                <w:szCs w:val="28"/>
              </w:rPr>
            </w:pPr>
            <w:r w:rsidRPr="00065134">
              <w:rPr>
                <w:rFonts w:ascii="Calibri" w:hAnsi="Calibri" w:cs="Calibri"/>
                <w:b/>
                <w:bCs/>
                <w:sz w:val="28"/>
                <w:szCs w:val="28"/>
              </w:rPr>
              <w:t>Component</w:t>
            </w:r>
          </w:p>
        </w:tc>
        <w:tc>
          <w:tcPr>
            <w:tcW w:w="0" w:type="auto"/>
            <w:hideMark/>
          </w:tcPr>
          <w:p w14:paraId="23E5EDF9" w14:textId="77777777" w:rsidR="00BB51DF" w:rsidRPr="00065134" w:rsidRDefault="00BB51DF" w:rsidP="00065134">
            <w:pPr>
              <w:spacing w:after="160" w:line="276" w:lineRule="auto"/>
              <w:rPr>
                <w:rFonts w:ascii="Calibri" w:hAnsi="Calibri" w:cs="Calibri"/>
                <w:b/>
                <w:bCs/>
                <w:sz w:val="28"/>
                <w:szCs w:val="28"/>
              </w:rPr>
            </w:pPr>
            <w:r w:rsidRPr="00065134">
              <w:rPr>
                <w:rFonts w:ascii="Calibri" w:hAnsi="Calibri" w:cs="Calibri"/>
                <w:b/>
                <w:bCs/>
                <w:sz w:val="28"/>
                <w:szCs w:val="28"/>
              </w:rPr>
              <w:t>Technology / Framework</w:t>
            </w:r>
          </w:p>
        </w:tc>
        <w:tc>
          <w:tcPr>
            <w:tcW w:w="0" w:type="auto"/>
            <w:hideMark/>
          </w:tcPr>
          <w:p w14:paraId="46E72A58" w14:textId="77777777" w:rsidR="00BB51DF" w:rsidRPr="00065134" w:rsidRDefault="00BB51DF" w:rsidP="00065134">
            <w:pPr>
              <w:spacing w:after="160" w:line="276" w:lineRule="auto"/>
              <w:rPr>
                <w:rFonts w:ascii="Calibri" w:hAnsi="Calibri" w:cs="Calibri"/>
                <w:b/>
                <w:bCs/>
                <w:sz w:val="28"/>
                <w:szCs w:val="28"/>
              </w:rPr>
            </w:pPr>
            <w:r w:rsidRPr="00065134">
              <w:rPr>
                <w:rFonts w:ascii="Calibri" w:hAnsi="Calibri" w:cs="Calibri"/>
                <w:b/>
                <w:bCs/>
                <w:sz w:val="28"/>
                <w:szCs w:val="28"/>
              </w:rPr>
              <w:t>Purpose</w:t>
            </w:r>
          </w:p>
        </w:tc>
      </w:tr>
      <w:tr w:rsidR="00BB51DF" w:rsidRPr="000461B1" w14:paraId="3386EA64" w14:textId="77777777" w:rsidTr="00065134">
        <w:trPr>
          <w:trHeight w:val="755"/>
        </w:trPr>
        <w:tc>
          <w:tcPr>
            <w:tcW w:w="0" w:type="auto"/>
            <w:hideMark/>
          </w:tcPr>
          <w:p w14:paraId="7E33C1F4" w14:textId="77777777" w:rsidR="00BB51DF" w:rsidRPr="00065134" w:rsidRDefault="00BB51DF" w:rsidP="000461B1">
            <w:pPr>
              <w:spacing w:after="160" w:line="276" w:lineRule="auto"/>
              <w:jc w:val="both"/>
              <w:rPr>
                <w:rFonts w:ascii="Calibri" w:hAnsi="Calibri" w:cs="Calibri"/>
                <w:sz w:val="28"/>
                <w:szCs w:val="28"/>
              </w:rPr>
            </w:pPr>
            <w:r w:rsidRPr="00065134">
              <w:rPr>
                <w:rFonts w:ascii="Calibri" w:hAnsi="Calibri" w:cs="Calibri"/>
                <w:sz w:val="28"/>
                <w:szCs w:val="28"/>
              </w:rPr>
              <w:t>Backend</w:t>
            </w:r>
          </w:p>
        </w:tc>
        <w:tc>
          <w:tcPr>
            <w:tcW w:w="0" w:type="auto"/>
            <w:hideMark/>
          </w:tcPr>
          <w:p w14:paraId="22A49891" w14:textId="77777777" w:rsidR="00BB51DF" w:rsidRPr="00065134" w:rsidRDefault="00BB51DF" w:rsidP="000461B1">
            <w:pPr>
              <w:spacing w:after="160" w:line="276" w:lineRule="auto"/>
              <w:jc w:val="both"/>
              <w:rPr>
                <w:rFonts w:ascii="Calibri" w:hAnsi="Calibri" w:cs="Calibri"/>
                <w:sz w:val="28"/>
                <w:szCs w:val="28"/>
              </w:rPr>
            </w:pPr>
            <w:r w:rsidRPr="00065134">
              <w:rPr>
                <w:rFonts w:ascii="Calibri" w:hAnsi="Calibri" w:cs="Calibri"/>
                <w:sz w:val="28"/>
                <w:szCs w:val="28"/>
              </w:rPr>
              <w:t>Python, FastAPI</w:t>
            </w:r>
          </w:p>
        </w:tc>
        <w:tc>
          <w:tcPr>
            <w:tcW w:w="0" w:type="auto"/>
            <w:hideMark/>
          </w:tcPr>
          <w:p w14:paraId="1F7DADF2" w14:textId="77777777" w:rsidR="00BB51DF" w:rsidRPr="00065134" w:rsidRDefault="00BB51DF" w:rsidP="000461B1">
            <w:pPr>
              <w:spacing w:after="160" w:line="276" w:lineRule="auto"/>
              <w:jc w:val="both"/>
              <w:rPr>
                <w:rFonts w:ascii="Calibri" w:hAnsi="Calibri" w:cs="Calibri"/>
                <w:sz w:val="28"/>
                <w:szCs w:val="28"/>
              </w:rPr>
            </w:pPr>
            <w:r w:rsidRPr="00065134">
              <w:rPr>
                <w:rFonts w:ascii="Calibri" w:hAnsi="Calibri" w:cs="Calibri"/>
                <w:sz w:val="28"/>
                <w:szCs w:val="28"/>
              </w:rPr>
              <w:t>REST APIs, query processing</w:t>
            </w:r>
          </w:p>
        </w:tc>
      </w:tr>
      <w:tr w:rsidR="00BB51DF" w:rsidRPr="000461B1" w14:paraId="09C09962" w14:textId="77777777" w:rsidTr="00065134">
        <w:trPr>
          <w:trHeight w:val="729"/>
        </w:trPr>
        <w:tc>
          <w:tcPr>
            <w:tcW w:w="0" w:type="auto"/>
            <w:hideMark/>
          </w:tcPr>
          <w:p w14:paraId="59DAD11F" w14:textId="77777777" w:rsidR="00BB51DF" w:rsidRPr="00065134" w:rsidRDefault="00BB51DF" w:rsidP="000461B1">
            <w:pPr>
              <w:spacing w:after="160" w:line="276" w:lineRule="auto"/>
              <w:jc w:val="both"/>
              <w:rPr>
                <w:rFonts w:ascii="Calibri" w:hAnsi="Calibri" w:cs="Calibri"/>
                <w:sz w:val="28"/>
                <w:szCs w:val="28"/>
              </w:rPr>
            </w:pPr>
            <w:r w:rsidRPr="00065134">
              <w:rPr>
                <w:rFonts w:ascii="Calibri" w:hAnsi="Calibri" w:cs="Calibri"/>
                <w:sz w:val="28"/>
                <w:szCs w:val="28"/>
              </w:rPr>
              <w:t>AI Framework</w:t>
            </w:r>
          </w:p>
        </w:tc>
        <w:tc>
          <w:tcPr>
            <w:tcW w:w="0" w:type="auto"/>
            <w:hideMark/>
          </w:tcPr>
          <w:p w14:paraId="3A958773" w14:textId="77777777" w:rsidR="00BB51DF" w:rsidRPr="00065134" w:rsidRDefault="00BB51DF" w:rsidP="000461B1">
            <w:pPr>
              <w:spacing w:after="160" w:line="276" w:lineRule="auto"/>
              <w:jc w:val="both"/>
              <w:rPr>
                <w:rFonts w:ascii="Calibri" w:hAnsi="Calibri" w:cs="Calibri"/>
                <w:sz w:val="28"/>
                <w:szCs w:val="28"/>
              </w:rPr>
            </w:pPr>
            <w:r w:rsidRPr="00065134">
              <w:rPr>
                <w:rFonts w:ascii="Calibri" w:hAnsi="Calibri" w:cs="Calibri"/>
                <w:sz w:val="28"/>
                <w:szCs w:val="28"/>
              </w:rPr>
              <w:t>CrewAI, LangChain</w:t>
            </w:r>
          </w:p>
        </w:tc>
        <w:tc>
          <w:tcPr>
            <w:tcW w:w="0" w:type="auto"/>
            <w:hideMark/>
          </w:tcPr>
          <w:p w14:paraId="157A23EB" w14:textId="77777777" w:rsidR="00BB51DF" w:rsidRPr="00065134" w:rsidRDefault="00BB51DF" w:rsidP="000461B1">
            <w:pPr>
              <w:spacing w:after="160" w:line="276" w:lineRule="auto"/>
              <w:jc w:val="both"/>
              <w:rPr>
                <w:rFonts w:ascii="Calibri" w:hAnsi="Calibri" w:cs="Calibri"/>
                <w:sz w:val="28"/>
                <w:szCs w:val="28"/>
              </w:rPr>
            </w:pPr>
            <w:r w:rsidRPr="00065134">
              <w:rPr>
                <w:rFonts w:ascii="Calibri" w:hAnsi="Calibri" w:cs="Calibri"/>
                <w:sz w:val="28"/>
                <w:szCs w:val="28"/>
              </w:rPr>
              <w:t>Agent orchestration, LLM integration</w:t>
            </w:r>
          </w:p>
        </w:tc>
      </w:tr>
      <w:tr w:rsidR="00BB51DF" w:rsidRPr="000461B1" w14:paraId="2A57AF2A" w14:textId="77777777" w:rsidTr="00065134">
        <w:trPr>
          <w:trHeight w:val="1277"/>
        </w:trPr>
        <w:tc>
          <w:tcPr>
            <w:tcW w:w="0" w:type="auto"/>
            <w:hideMark/>
          </w:tcPr>
          <w:p w14:paraId="3CC9021E" w14:textId="77777777" w:rsidR="00BB51DF" w:rsidRPr="00065134" w:rsidRDefault="00BB51DF" w:rsidP="000461B1">
            <w:pPr>
              <w:spacing w:after="160" w:line="276" w:lineRule="auto"/>
              <w:jc w:val="both"/>
              <w:rPr>
                <w:rFonts w:ascii="Calibri" w:hAnsi="Calibri" w:cs="Calibri"/>
                <w:sz w:val="28"/>
                <w:szCs w:val="28"/>
              </w:rPr>
            </w:pPr>
            <w:r w:rsidRPr="00065134">
              <w:rPr>
                <w:rFonts w:ascii="Calibri" w:hAnsi="Calibri" w:cs="Calibri"/>
                <w:sz w:val="28"/>
                <w:szCs w:val="28"/>
              </w:rPr>
              <w:t>LLM</w:t>
            </w:r>
          </w:p>
        </w:tc>
        <w:tc>
          <w:tcPr>
            <w:tcW w:w="0" w:type="auto"/>
            <w:hideMark/>
          </w:tcPr>
          <w:p w14:paraId="0663179D" w14:textId="1F9B8DCD" w:rsidR="00BB51DF" w:rsidRPr="00065134" w:rsidRDefault="002F11B3" w:rsidP="000461B1">
            <w:pPr>
              <w:spacing w:after="160" w:line="276" w:lineRule="auto"/>
              <w:jc w:val="both"/>
              <w:rPr>
                <w:rFonts w:ascii="Calibri" w:hAnsi="Calibri" w:cs="Calibri"/>
                <w:sz w:val="28"/>
                <w:szCs w:val="28"/>
              </w:rPr>
            </w:pPr>
            <w:proofErr w:type="spellStart"/>
            <w:r>
              <w:rPr>
                <w:rFonts w:ascii="Calibri" w:hAnsi="Calibri" w:cs="Calibri"/>
                <w:sz w:val="28"/>
                <w:szCs w:val="28"/>
              </w:rPr>
              <w:t>Groq</w:t>
            </w:r>
            <w:proofErr w:type="spellEnd"/>
          </w:p>
        </w:tc>
        <w:tc>
          <w:tcPr>
            <w:tcW w:w="0" w:type="auto"/>
            <w:hideMark/>
          </w:tcPr>
          <w:p w14:paraId="228D85EE" w14:textId="77777777" w:rsidR="00BB51DF" w:rsidRPr="00065134" w:rsidRDefault="00BB51DF" w:rsidP="000461B1">
            <w:pPr>
              <w:spacing w:after="160" w:line="276" w:lineRule="auto"/>
              <w:jc w:val="both"/>
              <w:rPr>
                <w:rFonts w:ascii="Calibri" w:hAnsi="Calibri" w:cs="Calibri"/>
                <w:sz w:val="28"/>
                <w:szCs w:val="28"/>
              </w:rPr>
            </w:pPr>
            <w:r w:rsidRPr="00065134">
              <w:rPr>
                <w:rFonts w:ascii="Calibri" w:hAnsi="Calibri" w:cs="Calibri"/>
                <w:sz w:val="28"/>
                <w:szCs w:val="28"/>
              </w:rPr>
              <w:t>Natural language understanding and response generation</w:t>
            </w:r>
          </w:p>
        </w:tc>
      </w:tr>
      <w:tr w:rsidR="00BB51DF" w:rsidRPr="000461B1" w14:paraId="632F4234" w14:textId="77777777" w:rsidTr="00065134">
        <w:trPr>
          <w:trHeight w:val="1251"/>
        </w:trPr>
        <w:tc>
          <w:tcPr>
            <w:tcW w:w="0" w:type="auto"/>
            <w:hideMark/>
          </w:tcPr>
          <w:p w14:paraId="00E79E7A" w14:textId="77777777" w:rsidR="00BB51DF" w:rsidRPr="00065134" w:rsidRDefault="00BB51DF" w:rsidP="000461B1">
            <w:pPr>
              <w:spacing w:after="160" w:line="276" w:lineRule="auto"/>
              <w:jc w:val="both"/>
              <w:rPr>
                <w:rFonts w:ascii="Calibri" w:hAnsi="Calibri" w:cs="Calibri"/>
                <w:sz w:val="28"/>
                <w:szCs w:val="28"/>
              </w:rPr>
            </w:pPr>
            <w:r w:rsidRPr="00065134">
              <w:rPr>
                <w:rFonts w:ascii="Calibri" w:hAnsi="Calibri" w:cs="Calibri"/>
                <w:sz w:val="28"/>
                <w:szCs w:val="28"/>
              </w:rPr>
              <w:t>Vector Database</w:t>
            </w:r>
          </w:p>
        </w:tc>
        <w:tc>
          <w:tcPr>
            <w:tcW w:w="0" w:type="auto"/>
            <w:hideMark/>
          </w:tcPr>
          <w:p w14:paraId="50B754FC" w14:textId="77777777" w:rsidR="00BB51DF" w:rsidRPr="00065134" w:rsidRDefault="00BB51DF" w:rsidP="000461B1">
            <w:pPr>
              <w:spacing w:after="160" w:line="276" w:lineRule="auto"/>
              <w:jc w:val="both"/>
              <w:rPr>
                <w:rFonts w:ascii="Calibri" w:hAnsi="Calibri" w:cs="Calibri"/>
                <w:sz w:val="28"/>
                <w:szCs w:val="28"/>
              </w:rPr>
            </w:pPr>
            <w:r w:rsidRPr="00065134">
              <w:rPr>
                <w:rFonts w:ascii="Calibri" w:hAnsi="Calibri" w:cs="Calibri"/>
                <w:sz w:val="28"/>
                <w:szCs w:val="28"/>
              </w:rPr>
              <w:t>ChromaDB</w:t>
            </w:r>
          </w:p>
        </w:tc>
        <w:tc>
          <w:tcPr>
            <w:tcW w:w="0" w:type="auto"/>
            <w:hideMark/>
          </w:tcPr>
          <w:p w14:paraId="244416E6" w14:textId="77777777" w:rsidR="00BB51DF" w:rsidRPr="00065134" w:rsidRDefault="00BB51DF" w:rsidP="000461B1">
            <w:pPr>
              <w:spacing w:after="160" w:line="276" w:lineRule="auto"/>
              <w:jc w:val="both"/>
              <w:rPr>
                <w:rFonts w:ascii="Calibri" w:hAnsi="Calibri" w:cs="Calibri"/>
                <w:sz w:val="28"/>
                <w:szCs w:val="28"/>
              </w:rPr>
            </w:pPr>
            <w:r w:rsidRPr="00065134">
              <w:rPr>
                <w:rFonts w:ascii="Calibri" w:hAnsi="Calibri" w:cs="Calibri"/>
                <w:sz w:val="28"/>
                <w:szCs w:val="28"/>
              </w:rPr>
              <w:t>Storing embeddings and knowledge retrieval</w:t>
            </w:r>
          </w:p>
        </w:tc>
      </w:tr>
      <w:tr w:rsidR="00BB51DF" w:rsidRPr="000461B1" w14:paraId="2B71B237" w14:textId="77777777" w:rsidTr="00065134">
        <w:trPr>
          <w:trHeight w:val="1251"/>
        </w:trPr>
        <w:tc>
          <w:tcPr>
            <w:tcW w:w="0" w:type="auto"/>
            <w:hideMark/>
          </w:tcPr>
          <w:p w14:paraId="270BBE20" w14:textId="77777777" w:rsidR="00BB51DF" w:rsidRPr="00065134" w:rsidRDefault="00BB51DF" w:rsidP="000461B1">
            <w:pPr>
              <w:spacing w:after="160" w:line="276" w:lineRule="auto"/>
              <w:jc w:val="both"/>
              <w:rPr>
                <w:rFonts w:ascii="Calibri" w:hAnsi="Calibri" w:cs="Calibri"/>
                <w:sz w:val="28"/>
                <w:szCs w:val="28"/>
              </w:rPr>
            </w:pPr>
            <w:r w:rsidRPr="00065134">
              <w:rPr>
                <w:rFonts w:ascii="Calibri" w:hAnsi="Calibri" w:cs="Calibri"/>
                <w:sz w:val="28"/>
                <w:szCs w:val="28"/>
              </w:rPr>
              <w:t>Embeddings</w:t>
            </w:r>
          </w:p>
        </w:tc>
        <w:tc>
          <w:tcPr>
            <w:tcW w:w="0" w:type="auto"/>
            <w:hideMark/>
          </w:tcPr>
          <w:p w14:paraId="0889A76C" w14:textId="77777777" w:rsidR="00BB51DF" w:rsidRPr="00065134" w:rsidRDefault="00BB51DF" w:rsidP="000461B1">
            <w:pPr>
              <w:spacing w:after="160" w:line="276" w:lineRule="auto"/>
              <w:jc w:val="both"/>
              <w:rPr>
                <w:rFonts w:ascii="Calibri" w:hAnsi="Calibri" w:cs="Calibri"/>
                <w:sz w:val="28"/>
                <w:szCs w:val="28"/>
              </w:rPr>
            </w:pPr>
            <w:r w:rsidRPr="00065134">
              <w:rPr>
                <w:rFonts w:ascii="Calibri" w:hAnsi="Calibri" w:cs="Calibri"/>
                <w:sz w:val="28"/>
                <w:szCs w:val="28"/>
              </w:rPr>
              <w:t>Sentence Transformers</w:t>
            </w:r>
          </w:p>
        </w:tc>
        <w:tc>
          <w:tcPr>
            <w:tcW w:w="0" w:type="auto"/>
            <w:hideMark/>
          </w:tcPr>
          <w:p w14:paraId="23E88CE3" w14:textId="77777777" w:rsidR="00BB51DF" w:rsidRPr="00065134" w:rsidRDefault="00BB51DF" w:rsidP="000461B1">
            <w:pPr>
              <w:spacing w:after="160" w:line="276" w:lineRule="auto"/>
              <w:jc w:val="both"/>
              <w:rPr>
                <w:rFonts w:ascii="Calibri" w:hAnsi="Calibri" w:cs="Calibri"/>
                <w:sz w:val="28"/>
                <w:szCs w:val="28"/>
              </w:rPr>
            </w:pPr>
            <w:r w:rsidRPr="00065134">
              <w:rPr>
                <w:rFonts w:ascii="Calibri" w:hAnsi="Calibri" w:cs="Calibri"/>
                <w:sz w:val="28"/>
                <w:szCs w:val="28"/>
              </w:rPr>
              <w:t>Converting textual data into vectors for retrieval</w:t>
            </w:r>
          </w:p>
        </w:tc>
      </w:tr>
      <w:tr w:rsidR="00BB51DF" w:rsidRPr="000461B1" w14:paraId="4F07EE86" w14:textId="77777777" w:rsidTr="00065134">
        <w:trPr>
          <w:trHeight w:val="729"/>
        </w:trPr>
        <w:tc>
          <w:tcPr>
            <w:tcW w:w="0" w:type="auto"/>
            <w:hideMark/>
          </w:tcPr>
          <w:p w14:paraId="43CEA1FA" w14:textId="77777777" w:rsidR="00BB51DF" w:rsidRPr="00065134" w:rsidRDefault="00BB51DF" w:rsidP="000461B1">
            <w:pPr>
              <w:spacing w:after="160" w:line="276" w:lineRule="auto"/>
              <w:jc w:val="both"/>
              <w:rPr>
                <w:rFonts w:ascii="Calibri" w:hAnsi="Calibri" w:cs="Calibri"/>
                <w:sz w:val="28"/>
                <w:szCs w:val="28"/>
              </w:rPr>
            </w:pPr>
            <w:r w:rsidRPr="00065134">
              <w:rPr>
                <w:rFonts w:ascii="Calibri" w:hAnsi="Calibri" w:cs="Calibri"/>
                <w:sz w:val="28"/>
                <w:szCs w:val="28"/>
              </w:rPr>
              <w:t>Frontend</w:t>
            </w:r>
          </w:p>
        </w:tc>
        <w:tc>
          <w:tcPr>
            <w:tcW w:w="0" w:type="auto"/>
            <w:hideMark/>
          </w:tcPr>
          <w:p w14:paraId="6928BDEC" w14:textId="77777777" w:rsidR="00BB51DF" w:rsidRPr="00065134" w:rsidRDefault="00BB51DF" w:rsidP="000461B1">
            <w:pPr>
              <w:spacing w:after="160" w:line="276" w:lineRule="auto"/>
              <w:jc w:val="both"/>
              <w:rPr>
                <w:rFonts w:ascii="Calibri" w:hAnsi="Calibri" w:cs="Calibri"/>
                <w:sz w:val="28"/>
                <w:szCs w:val="28"/>
              </w:rPr>
            </w:pPr>
            <w:r w:rsidRPr="00065134">
              <w:rPr>
                <w:rFonts w:ascii="Calibri" w:hAnsi="Calibri" w:cs="Calibri"/>
                <w:sz w:val="28"/>
                <w:szCs w:val="28"/>
              </w:rPr>
              <w:t>Streamlit</w:t>
            </w:r>
          </w:p>
        </w:tc>
        <w:tc>
          <w:tcPr>
            <w:tcW w:w="0" w:type="auto"/>
            <w:hideMark/>
          </w:tcPr>
          <w:p w14:paraId="5B0AF939" w14:textId="77777777" w:rsidR="00BB51DF" w:rsidRPr="00065134" w:rsidRDefault="00BB51DF" w:rsidP="000461B1">
            <w:pPr>
              <w:spacing w:after="160" w:line="276" w:lineRule="auto"/>
              <w:jc w:val="both"/>
              <w:rPr>
                <w:rFonts w:ascii="Calibri" w:hAnsi="Calibri" w:cs="Calibri"/>
                <w:sz w:val="28"/>
                <w:szCs w:val="28"/>
              </w:rPr>
            </w:pPr>
            <w:r w:rsidRPr="00065134">
              <w:rPr>
                <w:rFonts w:ascii="Calibri" w:hAnsi="Calibri" w:cs="Calibri"/>
                <w:sz w:val="28"/>
                <w:szCs w:val="28"/>
              </w:rPr>
              <w:t>User interface and query input</w:t>
            </w:r>
          </w:p>
        </w:tc>
      </w:tr>
    </w:tbl>
    <w:p w14:paraId="3ACF2B57" w14:textId="77777777" w:rsidR="00BB51DF" w:rsidRDefault="00BB51DF" w:rsidP="000461B1">
      <w:pPr>
        <w:spacing w:line="276" w:lineRule="auto"/>
        <w:jc w:val="both"/>
        <w:rPr>
          <w:rFonts w:ascii="Calibri" w:hAnsi="Calibri" w:cs="Calibri"/>
        </w:rPr>
      </w:pPr>
    </w:p>
    <w:p w14:paraId="08A35BDE" w14:textId="77777777" w:rsidR="001D5053" w:rsidRDefault="001D5053" w:rsidP="000461B1">
      <w:pPr>
        <w:spacing w:line="276" w:lineRule="auto"/>
        <w:jc w:val="both"/>
        <w:rPr>
          <w:rFonts w:ascii="Calibri" w:hAnsi="Calibri" w:cs="Calibri"/>
        </w:rPr>
      </w:pPr>
    </w:p>
    <w:p w14:paraId="385877C2" w14:textId="77777777" w:rsidR="00BB51DF" w:rsidRPr="00E5677F" w:rsidRDefault="00BB51DF" w:rsidP="000461B1">
      <w:pPr>
        <w:spacing w:line="276" w:lineRule="auto"/>
        <w:jc w:val="both"/>
        <w:rPr>
          <w:rFonts w:ascii="Calibri" w:hAnsi="Calibri" w:cs="Calibri"/>
          <w:b/>
          <w:bCs/>
          <w:sz w:val="32"/>
          <w:szCs w:val="32"/>
        </w:rPr>
      </w:pPr>
      <w:r w:rsidRPr="00E5677F">
        <w:rPr>
          <w:rFonts w:ascii="Calibri" w:hAnsi="Calibri" w:cs="Calibri"/>
          <w:b/>
          <w:bCs/>
          <w:sz w:val="32"/>
          <w:szCs w:val="32"/>
        </w:rPr>
        <w:t>5. System Implementation</w:t>
      </w:r>
    </w:p>
    <w:p w14:paraId="34F7115D" w14:textId="77777777" w:rsidR="00BB51DF" w:rsidRDefault="00BB51DF" w:rsidP="000461B1">
      <w:pPr>
        <w:spacing w:line="276" w:lineRule="auto"/>
        <w:jc w:val="both"/>
        <w:rPr>
          <w:rFonts w:ascii="Calibri" w:hAnsi="Calibri" w:cs="Calibri"/>
          <w:b/>
          <w:bCs/>
        </w:rPr>
      </w:pPr>
      <w:r w:rsidRPr="000461B1">
        <w:rPr>
          <w:rFonts w:ascii="Calibri" w:hAnsi="Calibri" w:cs="Calibri"/>
        </w:rPr>
        <w:t xml:space="preserve">The </w:t>
      </w:r>
      <w:r w:rsidRPr="000461B1">
        <w:rPr>
          <w:rFonts w:ascii="Calibri" w:hAnsi="Calibri" w:cs="Calibri"/>
          <w:b/>
          <w:bCs/>
        </w:rPr>
        <w:t>Autonomous Logistics Research Agent</w:t>
      </w:r>
      <w:r w:rsidRPr="000461B1">
        <w:rPr>
          <w:rFonts w:ascii="Calibri" w:hAnsi="Calibri" w:cs="Calibri"/>
        </w:rPr>
        <w:t xml:space="preserve"> system is implemented as a </w:t>
      </w:r>
      <w:r w:rsidRPr="000461B1">
        <w:rPr>
          <w:rFonts w:ascii="Calibri" w:hAnsi="Calibri" w:cs="Calibri"/>
          <w:b/>
          <w:bCs/>
        </w:rPr>
        <w:t>modular multi-agent architecture</w:t>
      </w:r>
      <w:r w:rsidRPr="000461B1">
        <w:rPr>
          <w:rFonts w:ascii="Calibri" w:hAnsi="Calibri" w:cs="Calibri"/>
        </w:rPr>
        <w:t xml:space="preserve"> that handles user queries, processes warehouse datasets, performs industry research, and stores knowledge for continuous learning. The system integrates </w:t>
      </w:r>
      <w:r w:rsidRPr="000461B1">
        <w:rPr>
          <w:rFonts w:ascii="Calibri" w:hAnsi="Calibri" w:cs="Calibri"/>
          <w:b/>
          <w:bCs/>
        </w:rPr>
        <w:t>CrewAI for agent orchestration, LangChain for LLM workflow management, and ChromaDB for vector-based retrieval.</w:t>
      </w:r>
    </w:p>
    <w:p w14:paraId="124ED953" w14:textId="77777777" w:rsidR="00065134" w:rsidRDefault="00065134" w:rsidP="000461B1">
      <w:pPr>
        <w:spacing w:line="276" w:lineRule="auto"/>
        <w:jc w:val="both"/>
        <w:rPr>
          <w:rFonts w:ascii="Calibri" w:hAnsi="Calibri" w:cs="Calibri"/>
          <w:b/>
          <w:bCs/>
        </w:rPr>
      </w:pPr>
    </w:p>
    <w:p w14:paraId="2A1A9B3C" w14:textId="1123EAF7" w:rsidR="00065134" w:rsidRDefault="00065134" w:rsidP="000461B1">
      <w:pPr>
        <w:spacing w:line="276" w:lineRule="auto"/>
        <w:jc w:val="both"/>
        <w:rPr>
          <w:rFonts w:ascii="Calibri" w:hAnsi="Calibri" w:cs="Calibri"/>
          <w:b/>
          <w:bCs/>
        </w:rPr>
      </w:pPr>
      <w:r w:rsidRPr="00065134">
        <w:rPr>
          <w:rFonts w:ascii="Calibri" w:hAnsi="Calibri" w:cs="Calibri"/>
          <w:b/>
          <w:bCs/>
        </w:rPr>
        <w:t>Data Flow Diagram (DFD)</w:t>
      </w:r>
    </w:p>
    <w:p w14:paraId="4F07D6DA" w14:textId="5B2308B9" w:rsidR="00065134" w:rsidRPr="000461B1" w:rsidRDefault="00F76B71" w:rsidP="00F76B71">
      <w:pPr>
        <w:spacing w:line="276" w:lineRule="auto"/>
        <w:jc w:val="center"/>
        <w:rPr>
          <w:rFonts w:ascii="Calibri" w:hAnsi="Calibri" w:cs="Calibri"/>
          <w:b/>
          <w:bCs/>
        </w:rPr>
      </w:pPr>
      <w:r>
        <w:rPr>
          <w:rFonts w:ascii="Calibri" w:hAnsi="Calibri" w:cs="Calibri"/>
          <w:b/>
          <w:bCs/>
          <w:noProof/>
        </w:rPr>
        <w:drawing>
          <wp:inline distT="0" distB="0" distL="0" distR="0" wp14:anchorId="6A127892" wp14:editId="1875DF9F">
            <wp:extent cx="3557697" cy="4000500"/>
            <wp:effectExtent l="0" t="0" r="5080" b="0"/>
            <wp:docPr id="1858910537" name="Picture 9" descr="PlantUML Editor Online - Free &amp; Fast UML Diagram Tool | PlantText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10537" name="Picture 1858910537" descr="PlantUML Editor Online - Free &amp; Fast UML Diagram Tool | PlantText - Google Chrome"/>
                    <pic:cNvPicPr/>
                  </pic:nvPicPr>
                  <pic:blipFill rotWithShape="1">
                    <a:blip r:embed="rId12">
                      <a:extLst>
                        <a:ext uri="{28A0092B-C50C-407E-A947-70E740481C1C}">
                          <a14:useLocalDpi xmlns:a14="http://schemas.microsoft.com/office/drawing/2010/main" val="0"/>
                        </a:ext>
                      </a:extLst>
                    </a:blip>
                    <a:srcRect l="23798" t="21022" r="45226" b="13410"/>
                    <a:stretch>
                      <a:fillRect/>
                    </a:stretch>
                  </pic:blipFill>
                  <pic:spPr bwMode="auto">
                    <a:xfrm>
                      <a:off x="0" y="0"/>
                      <a:ext cx="3566730" cy="4010657"/>
                    </a:xfrm>
                    <a:prstGeom prst="rect">
                      <a:avLst/>
                    </a:prstGeom>
                    <a:ln>
                      <a:noFill/>
                    </a:ln>
                    <a:extLst>
                      <a:ext uri="{53640926-AAD7-44D8-BBD7-CCE9431645EC}">
                        <a14:shadowObscured xmlns:a14="http://schemas.microsoft.com/office/drawing/2010/main"/>
                      </a:ext>
                    </a:extLst>
                  </pic:spPr>
                </pic:pic>
              </a:graphicData>
            </a:graphic>
          </wp:inline>
        </w:drawing>
      </w:r>
    </w:p>
    <w:p w14:paraId="015A17E5" w14:textId="77777777" w:rsidR="00F76B71" w:rsidRDefault="00F76B71" w:rsidP="000461B1">
      <w:pPr>
        <w:spacing w:line="276" w:lineRule="auto"/>
        <w:jc w:val="both"/>
        <w:rPr>
          <w:rFonts w:ascii="Calibri" w:hAnsi="Calibri" w:cs="Calibri"/>
          <w:b/>
          <w:bCs/>
        </w:rPr>
      </w:pPr>
    </w:p>
    <w:p w14:paraId="4714A8F1" w14:textId="7D109CBE" w:rsidR="00BB51DF" w:rsidRPr="00E5677F" w:rsidRDefault="00BB51DF" w:rsidP="000461B1">
      <w:pPr>
        <w:spacing w:line="276" w:lineRule="auto"/>
        <w:jc w:val="both"/>
        <w:rPr>
          <w:rFonts w:ascii="Calibri" w:hAnsi="Calibri" w:cs="Calibri"/>
          <w:b/>
          <w:bCs/>
          <w:sz w:val="28"/>
          <w:szCs w:val="28"/>
        </w:rPr>
      </w:pPr>
      <w:r w:rsidRPr="00E5677F">
        <w:rPr>
          <w:rFonts w:ascii="Calibri" w:hAnsi="Calibri" w:cs="Calibri"/>
          <w:b/>
          <w:bCs/>
          <w:sz w:val="28"/>
          <w:szCs w:val="28"/>
        </w:rPr>
        <w:t>5.1 Query Routing Mechanism</w:t>
      </w:r>
    </w:p>
    <w:p w14:paraId="7EA1FD97" w14:textId="77777777" w:rsidR="00BB51DF" w:rsidRPr="000461B1" w:rsidRDefault="00BB51DF" w:rsidP="000461B1">
      <w:pPr>
        <w:numPr>
          <w:ilvl w:val="0"/>
          <w:numId w:val="27"/>
        </w:numPr>
        <w:spacing w:line="276" w:lineRule="auto"/>
        <w:jc w:val="both"/>
        <w:rPr>
          <w:rFonts w:ascii="Calibri" w:hAnsi="Calibri" w:cs="Calibri"/>
        </w:rPr>
      </w:pPr>
      <w:r w:rsidRPr="000461B1">
        <w:rPr>
          <w:rFonts w:ascii="Calibri" w:hAnsi="Calibri" w:cs="Calibri"/>
        </w:rPr>
        <w:t xml:space="preserve">The </w:t>
      </w:r>
      <w:r w:rsidRPr="000461B1">
        <w:rPr>
          <w:rFonts w:ascii="Calibri" w:hAnsi="Calibri" w:cs="Calibri"/>
          <w:b/>
          <w:bCs/>
        </w:rPr>
        <w:t>Router Module</w:t>
      </w:r>
      <w:r w:rsidRPr="000461B1">
        <w:rPr>
          <w:rFonts w:ascii="Calibri" w:hAnsi="Calibri" w:cs="Calibri"/>
        </w:rPr>
        <w:t xml:space="preserve"> receives user queries via the frontend (Streamlit).</w:t>
      </w:r>
    </w:p>
    <w:p w14:paraId="278A8B1C" w14:textId="77777777" w:rsidR="00BB51DF" w:rsidRPr="000461B1" w:rsidRDefault="00BB51DF" w:rsidP="000461B1">
      <w:pPr>
        <w:numPr>
          <w:ilvl w:val="0"/>
          <w:numId w:val="27"/>
        </w:numPr>
        <w:spacing w:line="276" w:lineRule="auto"/>
        <w:jc w:val="both"/>
        <w:rPr>
          <w:rFonts w:ascii="Calibri" w:hAnsi="Calibri" w:cs="Calibri"/>
        </w:rPr>
      </w:pPr>
      <w:r w:rsidRPr="000461B1">
        <w:rPr>
          <w:rFonts w:ascii="Calibri" w:hAnsi="Calibri" w:cs="Calibri"/>
        </w:rPr>
        <w:t xml:space="preserve">Determines </w:t>
      </w:r>
      <w:r w:rsidRPr="000461B1">
        <w:rPr>
          <w:rFonts w:ascii="Calibri" w:hAnsi="Calibri" w:cs="Calibri"/>
          <w:b/>
          <w:bCs/>
        </w:rPr>
        <w:t>query type</w:t>
      </w:r>
      <w:r w:rsidRPr="000461B1">
        <w:rPr>
          <w:rFonts w:ascii="Calibri" w:hAnsi="Calibri" w:cs="Calibri"/>
        </w:rPr>
        <w:t xml:space="preserve"> based on input:</w:t>
      </w:r>
    </w:p>
    <w:p w14:paraId="09077164" w14:textId="77777777" w:rsidR="00BB51DF" w:rsidRPr="000461B1" w:rsidRDefault="00BB51DF" w:rsidP="000461B1">
      <w:pPr>
        <w:numPr>
          <w:ilvl w:val="1"/>
          <w:numId w:val="27"/>
        </w:numPr>
        <w:spacing w:line="276" w:lineRule="auto"/>
        <w:jc w:val="both"/>
        <w:rPr>
          <w:rFonts w:ascii="Calibri" w:hAnsi="Calibri" w:cs="Calibri"/>
        </w:rPr>
      </w:pPr>
      <w:r w:rsidRPr="000461B1">
        <w:rPr>
          <w:rFonts w:ascii="Calibri" w:hAnsi="Calibri" w:cs="Calibri"/>
          <w:b/>
          <w:bCs/>
        </w:rPr>
        <w:t>Dataset Query:</w:t>
      </w:r>
      <w:r w:rsidRPr="000461B1">
        <w:rPr>
          <w:rFonts w:ascii="Calibri" w:hAnsi="Calibri" w:cs="Calibri"/>
        </w:rPr>
        <w:t xml:space="preserve"> Questions regarding orders, delays, picking times, or transport modes.</w:t>
      </w:r>
    </w:p>
    <w:p w14:paraId="7D95AFFD" w14:textId="77777777" w:rsidR="00BB51DF" w:rsidRDefault="00BB51DF" w:rsidP="000461B1">
      <w:pPr>
        <w:numPr>
          <w:ilvl w:val="1"/>
          <w:numId w:val="27"/>
        </w:numPr>
        <w:spacing w:line="276" w:lineRule="auto"/>
        <w:jc w:val="both"/>
        <w:rPr>
          <w:rFonts w:ascii="Calibri" w:hAnsi="Calibri" w:cs="Calibri"/>
        </w:rPr>
      </w:pPr>
      <w:r w:rsidRPr="000461B1">
        <w:rPr>
          <w:rFonts w:ascii="Calibri" w:hAnsi="Calibri" w:cs="Calibri"/>
          <w:b/>
          <w:bCs/>
        </w:rPr>
        <w:t>Research Query:</w:t>
      </w:r>
      <w:r w:rsidRPr="000461B1">
        <w:rPr>
          <w:rFonts w:ascii="Calibri" w:hAnsi="Calibri" w:cs="Calibri"/>
        </w:rPr>
        <w:t xml:space="preserve"> Industry-level questions such as warehouse automation technologies or best practices.</w:t>
      </w:r>
    </w:p>
    <w:p w14:paraId="2E6AD8C0" w14:textId="77777777" w:rsidR="00F76B71" w:rsidRPr="000461B1" w:rsidRDefault="00F76B71" w:rsidP="00F76B71">
      <w:pPr>
        <w:spacing w:line="276" w:lineRule="auto"/>
        <w:ind w:left="1440"/>
        <w:jc w:val="both"/>
        <w:rPr>
          <w:rFonts w:ascii="Calibri" w:hAnsi="Calibri" w:cs="Calibri"/>
        </w:rPr>
      </w:pPr>
    </w:p>
    <w:p w14:paraId="1E977F84" w14:textId="77777777" w:rsidR="001D5053" w:rsidRDefault="001D5053" w:rsidP="001D5053">
      <w:pPr>
        <w:pStyle w:val="NormalWeb"/>
        <w:numPr>
          <w:ilvl w:val="0"/>
          <w:numId w:val="27"/>
        </w:numPr>
      </w:pPr>
      <w:r>
        <w:t>Routes the query to the appropriate agent:</w:t>
      </w:r>
    </w:p>
    <w:p w14:paraId="3503B967" w14:textId="77777777" w:rsidR="001D5053" w:rsidRDefault="001D5053" w:rsidP="001D5053">
      <w:pPr>
        <w:pStyle w:val="NormalWeb"/>
        <w:numPr>
          <w:ilvl w:val="0"/>
          <w:numId w:val="60"/>
        </w:numPr>
        <w:spacing w:line="480" w:lineRule="auto"/>
      </w:pPr>
      <w:r>
        <w:rPr>
          <w:rStyle w:val="Strong"/>
          <w:rFonts w:eastAsiaTheme="majorEastAsia"/>
        </w:rPr>
        <w:t>Operational Analytics Agent</w:t>
      </w:r>
      <w:r>
        <w:t xml:space="preserve"> for dataset queries.</w:t>
      </w:r>
    </w:p>
    <w:p w14:paraId="607F17ED" w14:textId="77777777" w:rsidR="006A1332" w:rsidRDefault="001D5053" w:rsidP="006A1332">
      <w:pPr>
        <w:pStyle w:val="NormalWeb"/>
        <w:numPr>
          <w:ilvl w:val="0"/>
          <w:numId w:val="60"/>
        </w:numPr>
        <w:spacing w:line="480" w:lineRule="auto"/>
      </w:pPr>
      <w:r>
        <w:rPr>
          <w:rStyle w:val="Strong"/>
          <w:rFonts w:eastAsiaTheme="majorEastAsia"/>
        </w:rPr>
        <w:t>Knowledge Retrieval Agent</w:t>
      </w:r>
      <w:r>
        <w:t xml:space="preserve"> for research queries.</w:t>
      </w:r>
    </w:p>
    <w:p w14:paraId="4DC14E1E" w14:textId="6F48BF8A" w:rsidR="00BB51DF" w:rsidRPr="006A1332" w:rsidRDefault="00BB51DF" w:rsidP="006A1332">
      <w:pPr>
        <w:pStyle w:val="NormalWeb"/>
        <w:numPr>
          <w:ilvl w:val="0"/>
          <w:numId w:val="62"/>
        </w:numPr>
        <w:spacing w:line="480" w:lineRule="auto"/>
      </w:pPr>
      <w:r w:rsidRPr="006A1332">
        <w:rPr>
          <w:rFonts w:ascii="Calibri" w:hAnsi="Calibri" w:cs="Calibri"/>
        </w:rPr>
        <w:t>Logs the query for traceability and future analysis.</w:t>
      </w:r>
    </w:p>
    <w:p w14:paraId="42D990A8" w14:textId="77777777" w:rsidR="00BB51DF" w:rsidRPr="00E5677F" w:rsidRDefault="00BB51DF" w:rsidP="000461B1">
      <w:pPr>
        <w:spacing w:line="276" w:lineRule="auto"/>
        <w:jc w:val="both"/>
        <w:rPr>
          <w:rFonts w:ascii="Calibri" w:hAnsi="Calibri" w:cs="Calibri"/>
          <w:b/>
          <w:bCs/>
          <w:sz w:val="28"/>
          <w:szCs w:val="28"/>
        </w:rPr>
      </w:pPr>
      <w:r w:rsidRPr="00E5677F">
        <w:rPr>
          <w:rFonts w:ascii="Calibri" w:hAnsi="Calibri" w:cs="Calibri"/>
          <w:b/>
          <w:bCs/>
          <w:sz w:val="28"/>
          <w:szCs w:val="28"/>
        </w:rPr>
        <w:t>5.2 Dataset Processing Module</w:t>
      </w:r>
    </w:p>
    <w:p w14:paraId="2F8F57FF" w14:textId="77777777" w:rsidR="00BB51DF" w:rsidRPr="000461B1" w:rsidRDefault="00BB51DF" w:rsidP="000461B1">
      <w:pPr>
        <w:numPr>
          <w:ilvl w:val="0"/>
          <w:numId w:val="28"/>
        </w:numPr>
        <w:spacing w:line="276" w:lineRule="auto"/>
        <w:jc w:val="both"/>
        <w:rPr>
          <w:rFonts w:ascii="Calibri" w:hAnsi="Calibri" w:cs="Calibri"/>
        </w:rPr>
      </w:pPr>
      <w:r w:rsidRPr="000461B1">
        <w:rPr>
          <w:rFonts w:ascii="Calibri" w:hAnsi="Calibri" w:cs="Calibri"/>
        </w:rPr>
        <w:t xml:space="preserve">Warehouse datasets (CSV/structured tables) are preprocessed to handle </w:t>
      </w:r>
      <w:r w:rsidRPr="000461B1">
        <w:rPr>
          <w:rFonts w:ascii="Calibri" w:hAnsi="Calibri" w:cs="Calibri"/>
          <w:b/>
          <w:bCs/>
        </w:rPr>
        <w:t>missing values, normalization, and type conversion</w:t>
      </w:r>
      <w:r w:rsidRPr="000461B1">
        <w:rPr>
          <w:rFonts w:ascii="Calibri" w:hAnsi="Calibri" w:cs="Calibri"/>
        </w:rPr>
        <w:t>.</w:t>
      </w:r>
    </w:p>
    <w:p w14:paraId="292F98BF" w14:textId="77777777" w:rsidR="00BB51DF" w:rsidRPr="000461B1" w:rsidRDefault="00BB51DF" w:rsidP="000461B1">
      <w:pPr>
        <w:numPr>
          <w:ilvl w:val="0"/>
          <w:numId w:val="28"/>
        </w:numPr>
        <w:spacing w:line="276" w:lineRule="auto"/>
        <w:jc w:val="both"/>
        <w:rPr>
          <w:rFonts w:ascii="Calibri" w:hAnsi="Calibri" w:cs="Calibri"/>
        </w:rPr>
      </w:pPr>
      <w:r w:rsidRPr="000461B1">
        <w:rPr>
          <w:rFonts w:ascii="Calibri" w:hAnsi="Calibri" w:cs="Calibri"/>
        </w:rPr>
        <w:t xml:space="preserve">Implements </w:t>
      </w:r>
      <w:r w:rsidRPr="000461B1">
        <w:rPr>
          <w:rFonts w:ascii="Calibri" w:hAnsi="Calibri" w:cs="Calibri"/>
          <w:b/>
          <w:bCs/>
        </w:rPr>
        <w:t>indexing and filtering mechanisms</w:t>
      </w:r>
      <w:r w:rsidRPr="000461B1">
        <w:rPr>
          <w:rFonts w:ascii="Calibri" w:hAnsi="Calibri" w:cs="Calibri"/>
        </w:rPr>
        <w:t xml:space="preserve"> for rapid retrieval of records.</w:t>
      </w:r>
    </w:p>
    <w:p w14:paraId="22039953" w14:textId="77777777" w:rsidR="00BB51DF" w:rsidRPr="000461B1" w:rsidRDefault="00BB51DF" w:rsidP="000461B1">
      <w:pPr>
        <w:numPr>
          <w:ilvl w:val="0"/>
          <w:numId w:val="28"/>
        </w:numPr>
        <w:spacing w:line="276" w:lineRule="auto"/>
        <w:jc w:val="both"/>
        <w:rPr>
          <w:rFonts w:ascii="Calibri" w:hAnsi="Calibri" w:cs="Calibri"/>
        </w:rPr>
      </w:pPr>
      <w:r w:rsidRPr="000461B1">
        <w:rPr>
          <w:rFonts w:ascii="Calibri" w:hAnsi="Calibri" w:cs="Calibri"/>
        </w:rPr>
        <w:t xml:space="preserve">Supports </w:t>
      </w:r>
      <w:r w:rsidRPr="000461B1">
        <w:rPr>
          <w:rFonts w:ascii="Calibri" w:hAnsi="Calibri" w:cs="Calibri"/>
          <w:b/>
          <w:bCs/>
        </w:rPr>
        <w:t>complex queries</w:t>
      </w:r>
      <w:r w:rsidRPr="000461B1">
        <w:rPr>
          <w:rFonts w:ascii="Calibri" w:hAnsi="Calibri" w:cs="Calibri"/>
        </w:rPr>
        <w:t>, e.g., retrieving order history, delay reasons, or transport analysis.</w:t>
      </w:r>
    </w:p>
    <w:p w14:paraId="7947D2C8" w14:textId="664BE88C" w:rsidR="006A1332" w:rsidRDefault="00BB51DF" w:rsidP="000461B1">
      <w:pPr>
        <w:numPr>
          <w:ilvl w:val="0"/>
          <w:numId w:val="28"/>
        </w:numPr>
        <w:spacing w:line="276" w:lineRule="auto"/>
        <w:jc w:val="both"/>
        <w:rPr>
          <w:rFonts w:ascii="Calibri" w:hAnsi="Calibri" w:cs="Calibri"/>
        </w:rPr>
      </w:pPr>
      <w:r w:rsidRPr="000461B1">
        <w:rPr>
          <w:rFonts w:ascii="Calibri" w:hAnsi="Calibri" w:cs="Calibri"/>
        </w:rPr>
        <w:t>Generates structured summaries of dataset information for downstream LLM processing.</w:t>
      </w:r>
    </w:p>
    <w:p w14:paraId="743A3D9D" w14:textId="77777777" w:rsidR="00065134" w:rsidRPr="00065134" w:rsidRDefault="00065134" w:rsidP="00065134">
      <w:pPr>
        <w:spacing w:line="276" w:lineRule="auto"/>
        <w:ind w:left="720"/>
        <w:jc w:val="both"/>
        <w:rPr>
          <w:rFonts w:ascii="Calibri" w:hAnsi="Calibri" w:cs="Calibri"/>
        </w:rPr>
      </w:pPr>
    </w:p>
    <w:p w14:paraId="468B291D" w14:textId="77777777" w:rsidR="006A1332" w:rsidRDefault="00BB51DF" w:rsidP="006A1332">
      <w:pPr>
        <w:spacing w:line="276" w:lineRule="auto"/>
        <w:jc w:val="both"/>
        <w:rPr>
          <w:rFonts w:ascii="Calibri" w:hAnsi="Calibri" w:cs="Calibri"/>
        </w:rPr>
      </w:pPr>
      <w:r w:rsidRPr="00E5677F">
        <w:rPr>
          <w:rFonts w:ascii="Calibri" w:hAnsi="Calibri" w:cs="Calibri"/>
          <w:b/>
          <w:bCs/>
          <w:sz w:val="28"/>
          <w:szCs w:val="28"/>
        </w:rPr>
        <w:t>5.3 Research &amp; Retrieval Module</w:t>
      </w:r>
    </w:p>
    <w:p w14:paraId="5E5288E9" w14:textId="3325A72D" w:rsidR="006A1332" w:rsidRPr="006A1332" w:rsidRDefault="006A1332" w:rsidP="006A1332">
      <w:pPr>
        <w:pStyle w:val="ListParagraph"/>
        <w:numPr>
          <w:ilvl w:val="0"/>
          <w:numId w:val="29"/>
        </w:numPr>
        <w:spacing w:line="276" w:lineRule="auto"/>
        <w:jc w:val="both"/>
        <w:rPr>
          <w:rFonts w:ascii="Calibri" w:hAnsi="Calibri" w:cs="Calibri"/>
        </w:rPr>
      </w:pPr>
      <w:r w:rsidRPr="006A1332">
        <w:rPr>
          <w:rFonts w:ascii="Calibri" w:hAnsi="Calibri" w:cs="Calibri"/>
        </w:rPr>
        <w:t xml:space="preserve">The </w:t>
      </w:r>
      <w:r w:rsidRPr="006A1332">
        <w:rPr>
          <w:rFonts w:ascii="Calibri" w:hAnsi="Calibri" w:cs="Calibri"/>
          <w:b/>
          <w:bCs/>
        </w:rPr>
        <w:t>Knowledge Retrieval Agent</w:t>
      </w:r>
      <w:r w:rsidRPr="006A1332">
        <w:rPr>
          <w:rFonts w:ascii="Calibri" w:hAnsi="Calibri" w:cs="Calibri"/>
        </w:rPr>
        <w:t xml:space="preserve"> performs </w:t>
      </w:r>
      <w:r w:rsidRPr="006A1332">
        <w:rPr>
          <w:rFonts w:ascii="Calibri" w:hAnsi="Calibri" w:cs="Calibri"/>
          <w:b/>
          <w:bCs/>
        </w:rPr>
        <w:t>web-based retrieval</w:t>
      </w:r>
      <w:r w:rsidRPr="006A1332">
        <w:rPr>
          <w:rFonts w:ascii="Calibri" w:hAnsi="Calibri" w:cs="Calibri"/>
        </w:rPr>
        <w:t xml:space="preserve"> using </w:t>
      </w:r>
      <w:r w:rsidRPr="006A1332">
        <w:rPr>
          <w:rFonts w:ascii="Calibri" w:hAnsi="Calibri" w:cs="Calibri"/>
          <w:b/>
          <w:bCs/>
        </w:rPr>
        <w:t>LangChain pipelines</w:t>
      </w:r>
      <w:r w:rsidRPr="006A1332">
        <w:rPr>
          <w:rFonts w:ascii="Calibri" w:hAnsi="Calibri" w:cs="Calibri"/>
        </w:rPr>
        <w:t>.</w:t>
      </w:r>
    </w:p>
    <w:p w14:paraId="1F5B297D" w14:textId="493037A3" w:rsidR="006A1332" w:rsidRPr="006A1332" w:rsidRDefault="006A1332" w:rsidP="006A1332">
      <w:pPr>
        <w:pStyle w:val="ListParagraph"/>
        <w:numPr>
          <w:ilvl w:val="0"/>
          <w:numId w:val="29"/>
        </w:numPr>
        <w:spacing w:line="276" w:lineRule="auto"/>
        <w:jc w:val="both"/>
        <w:rPr>
          <w:rFonts w:ascii="Calibri" w:hAnsi="Calibri" w:cs="Calibri"/>
        </w:rPr>
      </w:pPr>
      <w:r w:rsidRPr="006A1332">
        <w:rPr>
          <w:rFonts w:ascii="Calibri" w:hAnsi="Calibri" w:cs="Calibri"/>
        </w:rPr>
        <w:t xml:space="preserve">Integrates </w:t>
      </w:r>
      <w:r w:rsidRPr="006A1332">
        <w:rPr>
          <w:rFonts w:ascii="Calibri" w:hAnsi="Calibri" w:cs="Calibri"/>
          <w:b/>
          <w:bCs/>
        </w:rPr>
        <w:t>RAG</w:t>
      </w:r>
      <w:r w:rsidRPr="006A1332">
        <w:rPr>
          <w:rFonts w:ascii="Calibri" w:hAnsi="Calibri" w:cs="Calibri"/>
        </w:rPr>
        <w:t xml:space="preserve"> to combine retrieved knowledge with </w:t>
      </w:r>
      <w:proofErr w:type="spellStart"/>
      <w:r w:rsidR="002F11B3">
        <w:rPr>
          <w:rFonts w:ascii="Calibri" w:hAnsi="Calibri" w:cs="Calibri"/>
          <w:b/>
          <w:bCs/>
        </w:rPr>
        <w:t>Groq</w:t>
      </w:r>
      <w:proofErr w:type="spellEnd"/>
      <w:r w:rsidRPr="006A1332">
        <w:rPr>
          <w:rFonts w:ascii="Calibri" w:hAnsi="Calibri" w:cs="Calibri"/>
          <w:b/>
          <w:bCs/>
        </w:rPr>
        <w:t xml:space="preserve"> LLM</w:t>
      </w:r>
      <w:r w:rsidRPr="006A1332">
        <w:rPr>
          <w:rFonts w:ascii="Calibri" w:hAnsi="Calibri" w:cs="Calibri"/>
        </w:rPr>
        <w:t xml:space="preserve"> generation.</w:t>
      </w:r>
    </w:p>
    <w:p w14:paraId="1B2DE19C" w14:textId="3E29E972" w:rsidR="00065134" w:rsidRPr="00F76B71" w:rsidRDefault="006A1332" w:rsidP="00065134">
      <w:pPr>
        <w:pStyle w:val="ListParagraph"/>
        <w:numPr>
          <w:ilvl w:val="0"/>
          <w:numId w:val="29"/>
        </w:numPr>
        <w:spacing w:line="276" w:lineRule="auto"/>
        <w:jc w:val="both"/>
        <w:rPr>
          <w:rFonts w:ascii="Calibri" w:hAnsi="Calibri" w:cs="Calibri"/>
        </w:rPr>
      </w:pPr>
      <w:r w:rsidRPr="006A1332">
        <w:rPr>
          <w:rFonts w:ascii="Calibri" w:hAnsi="Calibri" w:cs="Calibri"/>
        </w:rPr>
        <w:t xml:space="preserve">Ensures content is </w:t>
      </w:r>
      <w:r w:rsidRPr="006A1332">
        <w:rPr>
          <w:rFonts w:ascii="Calibri" w:hAnsi="Calibri" w:cs="Calibri"/>
          <w:b/>
          <w:bCs/>
        </w:rPr>
        <w:t>relevant, accurate, and data-grounded</w:t>
      </w:r>
      <w:r w:rsidRPr="006A1332">
        <w:rPr>
          <w:rFonts w:ascii="Calibri" w:hAnsi="Calibri" w:cs="Calibri"/>
        </w:rPr>
        <w:t>, minimizing hallucinations.</w:t>
      </w:r>
    </w:p>
    <w:p w14:paraId="25C57A9C" w14:textId="70551828" w:rsidR="006A1332" w:rsidRPr="006A1332" w:rsidRDefault="006A1332" w:rsidP="006A1332">
      <w:pPr>
        <w:pStyle w:val="ListParagraph"/>
        <w:numPr>
          <w:ilvl w:val="0"/>
          <w:numId w:val="63"/>
        </w:numPr>
        <w:spacing w:line="276" w:lineRule="auto"/>
        <w:jc w:val="both"/>
        <w:rPr>
          <w:rFonts w:ascii="Calibri" w:hAnsi="Calibri" w:cs="Calibri"/>
        </w:rPr>
      </w:pPr>
      <w:r w:rsidRPr="006A1332">
        <w:rPr>
          <w:rFonts w:ascii="Calibri" w:hAnsi="Calibri" w:cs="Calibri"/>
        </w:rPr>
        <w:t>Supports queries such as:</w:t>
      </w:r>
    </w:p>
    <w:p w14:paraId="23FD71EA" w14:textId="77777777" w:rsidR="006A1332" w:rsidRPr="006A1332" w:rsidRDefault="006A1332" w:rsidP="006A1332">
      <w:pPr>
        <w:numPr>
          <w:ilvl w:val="0"/>
          <w:numId w:val="29"/>
        </w:numPr>
        <w:spacing w:line="276" w:lineRule="auto"/>
        <w:jc w:val="both"/>
        <w:rPr>
          <w:rFonts w:ascii="Calibri" w:hAnsi="Calibri" w:cs="Calibri"/>
        </w:rPr>
      </w:pPr>
      <w:r w:rsidRPr="006A1332">
        <w:rPr>
          <w:rFonts w:ascii="Calibri" w:hAnsi="Calibri" w:cs="Calibri"/>
        </w:rPr>
        <w:t>“Latest warehouse automation technologies”</w:t>
      </w:r>
    </w:p>
    <w:p w14:paraId="4D07DD2C" w14:textId="77777777" w:rsidR="006A1332" w:rsidRPr="006A1332" w:rsidRDefault="006A1332" w:rsidP="006A1332">
      <w:pPr>
        <w:numPr>
          <w:ilvl w:val="0"/>
          <w:numId w:val="29"/>
        </w:numPr>
        <w:spacing w:line="276" w:lineRule="auto"/>
        <w:jc w:val="both"/>
        <w:rPr>
          <w:rFonts w:ascii="Calibri" w:hAnsi="Calibri" w:cs="Calibri"/>
        </w:rPr>
      </w:pPr>
      <w:r w:rsidRPr="006A1332">
        <w:rPr>
          <w:rFonts w:ascii="Calibri" w:hAnsi="Calibri" w:cs="Calibri"/>
        </w:rPr>
        <w:t>“Best practices for reducing picking time”</w:t>
      </w:r>
    </w:p>
    <w:p w14:paraId="41BCBF8B" w14:textId="4DB2FD5C" w:rsidR="006A1332" w:rsidRPr="006A1332" w:rsidRDefault="006A1332" w:rsidP="006A1332">
      <w:pPr>
        <w:pStyle w:val="ListParagraph"/>
        <w:numPr>
          <w:ilvl w:val="0"/>
          <w:numId w:val="29"/>
        </w:numPr>
        <w:spacing w:line="276" w:lineRule="auto"/>
        <w:jc w:val="both"/>
        <w:rPr>
          <w:rFonts w:ascii="Calibri" w:hAnsi="Calibri" w:cs="Calibri"/>
        </w:rPr>
      </w:pPr>
      <w:r w:rsidRPr="006A1332">
        <w:rPr>
          <w:rFonts w:ascii="Calibri" w:hAnsi="Calibri" w:cs="Calibri"/>
        </w:rPr>
        <w:t xml:space="preserve">Outputs </w:t>
      </w:r>
      <w:r w:rsidRPr="006A1332">
        <w:rPr>
          <w:rFonts w:ascii="Calibri" w:hAnsi="Calibri" w:cs="Calibri"/>
          <w:b/>
          <w:bCs/>
        </w:rPr>
        <w:t>structured information</w:t>
      </w:r>
      <w:r w:rsidRPr="006A1332">
        <w:rPr>
          <w:rFonts w:ascii="Calibri" w:hAnsi="Calibri" w:cs="Calibri"/>
        </w:rPr>
        <w:t xml:space="preserve"> to the LLM for </w:t>
      </w:r>
      <w:r w:rsidRPr="006A1332">
        <w:rPr>
          <w:rFonts w:ascii="Calibri" w:hAnsi="Calibri" w:cs="Calibri"/>
          <w:b/>
          <w:bCs/>
        </w:rPr>
        <w:t>report generation</w:t>
      </w:r>
      <w:r w:rsidRPr="006A1332">
        <w:rPr>
          <w:rFonts w:ascii="Calibri" w:hAnsi="Calibri" w:cs="Calibri"/>
        </w:rPr>
        <w:t>.</w:t>
      </w:r>
    </w:p>
    <w:p w14:paraId="37D5231D" w14:textId="77777777" w:rsidR="00BB51DF" w:rsidRPr="000461B1" w:rsidRDefault="00BB51DF" w:rsidP="000461B1">
      <w:pPr>
        <w:spacing w:line="276" w:lineRule="auto"/>
        <w:jc w:val="both"/>
        <w:rPr>
          <w:rFonts w:ascii="Calibri" w:hAnsi="Calibri" w:cs="Calibri"/>
        </w:rPr>
      </w:pPr>
    </w:p>
    <w:p w14:paraId="4A5ED8BD" w14:textId="77777777" w:rsidR="00BB51DF" w:rsidRPr="00E5677F" w:rsidRDefault="00BB51DF" w:rsidP="000461B1">
      <w:pPr>
        <w:spacing w:line="276" w:lineRule="auto"/>
        <w:jc w:val="both"/>
        <w:rPr>
          <w:rFonts w:ascii="Calibri" w:hAnsi="Calibri" w:cs="Calibri"/>
          <w:b/>
          <w:bCs/>
          <w:sz w:val="28"/>
          <w:szCs w:val="28"/>
        </w:rPr>
      </w:pPr>
      <w:r w:rsidRPr="00E5677F">
        <w:rPr>
          <w:rFonts w:ascii="Calibri" w:hAnsi="Calibri" w:cs="Calibri"/>
          <w:b/>
          <w:bCs/>
          <w:sz w:val="28"/>
          <w:szCs w:val="28"/>
        </w:rPr>
        <w:t>5.4 Memory &amp; Knowledge Storage</w:t>
      </w:r>
    </w:p>
    <w:p w14:paraId="33AD9F41" w14:textId="77777777" w:rsidR="00BB51DF" w:rsidRPr="000461B1" w:rsidRDefault="00BB51DF" w:rsidP="000461B1">
      <w:pPr>
        <w:numPr>
          <w:ilvl w:val="0"/>
          <w:numId w:val="30"/>
        </w:numPr>
        <w:spacing w:line="276" w:lineRule="auto"/>
        <w:jc w:val="both"/>
        <w:rPr>
          <w:rFonts w:ascii="Calibri" w:hAnsi="Calibri" w:cs="Calibri"/>
        </w:rPr>
      </w:pPr>
      <w:r w:rsidRPr="000461B1">
        <w:rPr>
          <w:rFonts w:ascii="Calibri" w:hAnsi="Calibri" w:cs="Calibri"/>
        </w:rPr>
        <w:t xml:space="preserve">Knowledge from previous queries and research is stored in </w:t>
      </w:r>
      <w:r w:rsidRPr="000461B1">
        <w:rPr>
          <w:rFonts w:ascii="Calibri" w:hAnsi="Calibri" w:cs="Calibri"/>
          <w:b/>
          <w:bCs/>
        </w:rPr>
        <w:t>ChromaDB vector database</w:t>
      </w:r>
      <w:r w:rsidRPr="000461B1">
        <w:rPr>
          <w:rFonts w:ascii="Calibri" w:hAnsi="Calibri" w:cs="Calibri"/>
        </w:rPr>
        <w:t>.</w:t>
      </w:r>
    </w:p>
    <w:p w14:paraId="7DD60DDA" w14:textId="77777777" w:rsidR="00F76B71" w:rsidRDefault="00F76B71" w:rsidP="00F76B71">
      <w:pPr>
        <w:spacing w:line="276" w:lineRule="auto"/>
        <w:ind w:left="720"/>
        <w:jc w:val="both"/>
        <w:rPr>
          <w:rFonts w:ascii="Calibri" w:hAnsi="Calibri" w:cs="Calibri"/>
        </w:rPr>
      </w:pPr>
    </w:p>
    <w:p w14:paraId="46BC1176" w14:textId="77777777" w:rsidR="00F76B71" w:rsidRDefault="00F76B71" w:rsidP="00F76B71">
      <w:pPr>
        <w:spacing w:line="276" w:lineRule="auto"/>
        <w:ind w:left="720"/>
        <w:jc w:val="both"/>
        <w:rPr>
          <w:rFonts w:ascii="Calibri" w:hAnsi="Calibri" w:cs="Calibri"/>
        </w:rPr>
      </w:pPr>
    </w:p>
    <w:p w14:paraId="26C35D3A" w14:textId="17DE5052" w:rsidR="00BB51DF" w:rsidRPr="000461B1" w:rsidRDefault="00BB51DF" w:rsidP="000461B1">
      <w:pPr>
        <w:numPr>
          <w:ilvl w:val="0"/>
          <w:numId w:val="30"/>
        </w:numPr>
        <w:spacing w:line="276" w:lineRule="auto"/>
        <w:jc w:val="both"/>
        <w:rPr>
          <w:rFonts w:ascii="Calibri" w:hAnsi="Calibri" w:cs="Calibri"/>
        </w:rPr>
      </w:pPr>
      <w:r w:rsidRPr="000461B1">
        <w:rPr>
          <w:rFonts w:ascii="Calibri" w:hAnsi="Calibri" w:cs="Calibri"/>
        </w:rPr>
        <w:t xml:space="preserve">Embeddings are generated using </w:t>
      </w:r>
      <w:r w:rsidRPr="000461B1">
        <w:rPr>
          <w:rFonts w:ascii="Calibri" w:hAnsi="Calibri" w:cs="Calibri"/>
          <w:b/>
          <w:bCs/>
        </w:rPr>
        <w:t>Sentence Transformers</w:t>
      </w:r>
      <w:r w:rsidRPr="000461B1">
        <w:rPr>
          <w:rFonts w:ascii="Calibri" w:hAnsi="Calibri" w:cs="Calibri"/>
        </w:rPr>
        <w:t xml:space="preserve"> for </w:t>
      </w:r>
      <w:r w:rsidRPr="000461B1">
        <w:rPr>
          <w:rFonts w:ascii="Calibri" w:hAnsi="Calibri" w:cs="Calibri"/>
          <w:b/>
          <w:bCs/>
        </w:rPr>
        <w:t>semantic search and retrieval</w:t>
      </w:r>
      <w:r w:rsidRPr="000461B1">
        <w:rPr>
          <w:rFonts w:ascii="Calibri" w:hAnsi="Calibri" w:cs="Calibri"/>
        </w:rPr>
        <w:t>.</w:t>
      </w:r>
    </w:p>
    <w:p w14:paraId="23C9E2CD" w14:textId="406ED2E2" w:rsidR="006A1332" w:rsidRPr="006A1332" w:rsidRDefault="006A1332" w:rsidP="006A1332">
      <w:pPr>
        <w:numPr>
          <w:ilvl w:val="0"/>
          <w:numId w:val="30"/>
        </w:numPr>
        <w:spacing w:line="276" w:lineRule="auto"/>
        <w:jc w:val="both"/>
        <w:rPr>
          <w:rFonts w:ascii="Calibri" w:hAnsi="Calibri" w:cs="Calibri"/>
        </w:rPr>
      </w:pPr>
      <w:r w:rsidRPr="006A1332">
        <w:rPr>
          <w:rFonts w:ascii="Calibri" w:hAnsi="Calibri" w:cs="Calibri"/>
          <w:b/>
          <w:bCs/>
        </w:rPr>
        <w:t>Context Memory Agent</w:t>
      </w:r>
      <w:r w:rsidRPr="006A1332">
        <w:rPr>
          <w:rFonts w:ascii="Calibri" w:hAnsi="Calibri" w:cs="Calibri"/>
        </w:rPr>
        <w:t xml:space="preserve"> ensures:</w:t>
      </w:r>
    </w:p>
    <w:p w14:paraId="130E94A3" w14:textId="77777777" w:rsidR="006A1332" w:rsidRPr="006A1332" w:rsidRDefault="006A1332" w:rsidP="006A1332">
      <w:pPr>
        <w:numPr>
          <w:ilvl w:val="0"/>
          <w:numId w:val="30"/>
        </w:numPr>
        <w:spacing w:line="276" w:lineRule="auto"/>
        <w:jc w:val="both"/>
        <w:rPr>
          <w:rFonts w:ascii="Calibri" w:hAnsi="Calibri" w:cs="Calibri"/>
        </w:rPr>
      </w:pPr>
      <w:r w:rsidRPr="006A1332">
        <w:rPr>
          <w:rFonts w:ascii="Calibri" w:hAnsi="Calibri" w:cs="Calibri"/>
        </w:rPr>
        <w:t>Faster responses to repeated or similar queries.</w:t>
      </w:r>
    </w:p>
    <w:p w14:paraId="3168F39A" w14:textId="77777777" w:rsidR="006A1332" w:rsidRPr="006A1332" w:rsidRDefault="006A1332" w:rsidP="006A1332">
      <w:pPr>
        <w:numPr>
          <w:ilvl w:val="0"/>
          <w:numId w:val="30"/>
        </w:numPr>
        <w:spacing w:line="276" w:lineRule="auto"/>
        <w:jc w:val="both"/>
        <w:rPr>
          <w:rFonts w:ascii="Calibri" w:hAnsi="Calibri" w:cs="Calibri"/>
        </w:rPr>
      </w:pPr>
      <w:r w:rsidRPr="006A1332">
        <w:rPr>
          <w:rFonts w:ascii="Calibri" w:hAnsi="Calibri" w:cs="Calibri"/>
        </w:rPr>
        <w:t>Continuity of knowledge across sessions.</w:t>
      </w:r>
    </w:p>
    <w:p w14:paraId="2256323D" w14:textId="77777777" w:rsidR="006A1332" w:rsidRPr="006A1332" w:rsidRDefault="006A1332" w:rsidP="006A1332">
      <w:pPr>
        <w:numPr>
          <w:ilvl w:val="0"/>
          <w:numId w:val="30"/>
        </w:numPr>
        <w:spacing w:line="276" w:lineRule="auto"/>
        <w:jc w:val="both"/>
        <w:rPr>
          <w:rFonts w:ascii="Calibri" w:hAnsi="Calibri" w:cs="Calibri"/>
        </w:rPr>
      </w:pPr>
      <w:r w:rsidRPr="006A1332">
        <w:rPr>
          <w:rFonts w:ascii="Calibri" w:hAnsi="Calibri" w:cs="Calibri"/>
        </w:rPr>
        <w:t>Continuous learning for improved recommendations.</w:t>
      </w:r>
    </w:p>
    <w:p w14:paraId="4A74AAE0" w14:textId="5FD21916" w:rsidR="00BB51DF" w:rsidRPr="000461B1" w:rsidRDefault="00BB51DF" w:rsidP="006A1332">
      <w:pPr>
        <w:spacing w:line="276" w:lineRule="auto"/>
        <w:jc w:val="both"/>
        <w:rPr>
          <w:rFonts w:ascii="Calibri" w:hAnsi="Calibri" w:cs="Calibri"/>
        </w:rPr>
      </w:pPr>
    </w:p>
    <w:p w14:paraId="77FD9409" w14:textId="77777777" w:rsidR="00BB51DF" w:rsidRPr="00E5677F" w:rsidRDefault="00BB51DF" w:rsidP="000461B1">
      <w:pPr>
        <w:spacing w:line="276" w:lineRule="auto"/>
        <w:jc w:val="both"/>
        <w:rPr>
          <w:rFonts w:ascii="Calibri" w:hAnsi="Calibri" w:cs="Calibri"/>
          <w:b/>
          <w:bCs/>
          <w:sz w:val="28"/>
          <w:szCs w:val="28"/>
        </w:rPr>
      </w:pPr>
      <w:r w:rsidRPr="00E5677F">
        <w:rPr>
          <w:rFonts w:ascii="Calibri" w:hAnsi="Calibri" w:cs="Calibri"/>
          <w:b/>
          <w:bCs/>
          <w:sz w:val="28"/>
          <w:szCs w:val="28"/>
        </w:rPr>
        <w:t>5.5 LLM Integration &amp; Response Generation</w:t>
      </w:r>
    </w:p>
    <w:p w14:paraId="3517ED74" w14:textId="17693278" w:rsidR="006A1332" w:rsidRPr="006A1332" w:rsidRDefault="002F11B3" w:rsidP="006A1332">
      <w:pPr>
        <w:pStyle w:val="ListParagraph"/>
        <w:numPr>
          <w:ilvl w:val="0"/>
          <w:numId w:val="30"/>
        </w:numPr>
        <w:spacing w:line="276" w:lineRule="auto"/>
        <w:jc w:val="both"/>
        <w:rPr>
          <w:rFonts w:ascii="Calibri" w:hAnsi="Calibri" w:cs="Calibri"/>
        </w:rPr>
      </w:pPr>
      <w:proofErr w:type="spellStart"/>
      <w:r>
        <w:rPr>
          <w:rFonts w:ascii="Calibri" w:hAnsi="Calibri" w:cs="Calibri"/>
        </w:rPr>
        <w:t>Groq</w:t>
      </w:r>
      <w:proofErr w:type="spellEnd"/>
      <w:r w:rsidR="006A1332" w:rsidRPr="006A1332">
        <w:rPr>
          <w:rFonts w:ascii="Calibri" w:hAnsi="Calibri" w:cs="Calibri"/>
        </w:rPr>
        <w:t xml:space="preserve"> LLM is integrated for </w:t>
      </w:r>
      <w:r w:rsidR="006A1332" w:rsidRPr="006A1332">
        <w:rPr>
          <w:rFonts w:ascii="Calibri" w:hAnsi="Calibri" w:cs="Calibri"/>
          <w:b/>
          <w:bCs/>
        </w:rPr>
        <w:t>structured natural language response generation</w:t>
      </w:r>
      <w:r w:rsidR="006A1332" w:rsidRPr="006A1332">
        <w:rPr>
          <w:rFonts w:ascii="Calibri" w:hAnsi="Calibri" w:cs="Calibri"/>
        </w:rPr>
        <w:t>.</w:t>
      </w:r>
    </w:p>
    <w:p w14:paraId="71FD4EFC" w14:textId="161EEA57" w:rsidR="006A1332" w:rsidRPr="006A1332" w:rsidRDefault="006A1332" w:rsidP="006A1332">
      <w:pPr>
        <w:pStyle w:val="ListParagraph"/>
        <w:numPr>
          <w:ilvl w:val="0"/>
          <w:numId w:val="65"/>
        </w:numPr>
        <w:spacing w:line="276" w:lineRule="auto"/>
        <w:jc w:val="both"/>
        <w:rPr>
          <w:rFonts w:ascii="Calibri" w:hAnsi="Calibri" w:cs="Calibri"/>
        </w:rPr>
      </w:pPr>
      <w:r w:rsidRPr="006A1332">
        <w:rPr>
          <w:rFonts w:ascii="Calibri" w:hAnsi="Calibri" w:cs="Calibri"/>
        </w:rPr>
        <w:t>Combines:</w:t>
      </w:r>
    </w:p>
    <w:p w14:paraId="1DCBFD34" w14:textId="77777777" w:rsidR="006A1332" w:rsidRPr="006A1332" w:rsidRDefault="006A1332" w:rsidP="006A1332">
      <w:pPr>
        <w:numPr>
          <w:ilvl w:val="0"/>
          <w:numId w:val="65"/>
        </w:numPr>
        <w:spacing w:line="276" w:lineRule="auto"/>
        <w:jc w:val="both"/>
        <w:rPr>
          <w:rFonts w:ascii="Calibri" w:hAnsi="Calibri" w:cs="Calibri"/>
        </w:rPr>
      </w:pPr>
      <w:r w:rsidRPr="006A1332">
        <w:rPr>
          <w:rFonts w:ascii="Calibri" w:hAnsi="Calibri" w:cs="Calibri"/>
        </w:rPr>
        <w:t>Dataset outputs from Operational Analytics Agent.</w:t>
      </w:r>
    </w:p>
    <w:p w14:paraId="35BD7DD9" w14:textId="77777777" w:rsidR="006A1332" w:rsidRPr="006A1332" w:rsidRDefault="006A1332" w:rsidP="006A1332">
      <w:pPr>
        <w:numPr>
          <w:ilvl w:val="0"/>
          <w:numId w:val="65"/>
        </w:numPr>
        <w:spacing w:line="276" w:lineRule="auto"/>
        <w:jc w:val="both"/>
        <w:rPr>
          <w:rFonts w:ascii="Calibri" w:hAnsi="Calibri" w:cs="Calibri"/>
        </w:rPr>
      </w:pPr>
      <w:r w:rsidRPr="006A1332">
        <w:rPr>
          <w:rFonts w:ascii="Calibri" w:hAnsi="Calibri" w:cs="Calibri"/>
        </w:rPr>
        <w:t>Industry research outputs from Knowledge Retrieval Agent.</w:t>
      </w:r>
    </w:p>
    <w:p w14:paraId="33512814" w14:textId="385E02FA" w:rsidR="00065134" w:rsidRPr="00F76B71" w:rsidRDefault="006A1332" w:rsidP="00065134">
      <w:pPr>
        <w:numPr>
          <w:ilvl w:val="0"/>
          <w:numId w:val="65"/>
        </w:numPr>
        <w:spacing w:line="276" w:lineRule="auto"/>
        <w:jc w:val="both"/>
        <w:rPr>
          <w:rFonts w:ascii="Calibri" w:hAnsi="Calibri" w:cs="Calibri"/>
        </w:rPr>
      </w:pPr>
      <w:r w:rsidRPr="006A1332">
        <w:rPr>
          <w:rFonts w:ascii="Calibri" w:hAnsi="Calibri" w:cs="Calibri"/>
        </w:rPr>
        <w:t>Memory-based context from Context Memory Agent.</w:t>
      </w:r>
    </w:p>
    <w:p w14:paraId="10BEE614" w14:textId="77777777" w:rsidR="00BB51DF" w:rsidRPr="000461B1" w:rsidRDefault="00BB51DF" w:rsidP="000461B1">
      <w:pPr>
        <w:numPr>
          <w:ilvl w:val="0"/>
          <w:numId w:val="31"/>
        </w:numPr>
        <w:spacing w:line="276" w:lineRule="auto"/>
        <w:jc w:val="both"/>
        <w:rPr>
          <w:rFonts w:ascii="Calibri" w:hAnsi="Calibri" w:cs="Calibri"/>
        </w:rPr>
      </w:pPr>
      <w:r w:rsidRPr="000461B1">
        <w:rPr>
          <w:rFonts w:ascii="Calibri" w:hAnsi="Calibri" w:cs="Calibri"/>
        </w:rPr>
        <w:t xml:space="preserve">Generates </w:t>
      </w:r>
      <w:r w:rsidRPr="000461B1">
        <w:rPr>
          <w:rFonts w:ascii="Calibri" w:hAnsi="Calibri" w:cs="Calibri"/>
          <w:b/>
          <w:bCs/>
        </w:rPr>
        <w:t>final structured report</w:t>
      </w:r>
      <w:r w:rsidRPr="000461B1">
        <w:rPr>
          <w:rFonts w:ascii="Calibri" w:hAnsi="Calibri" w:cs="Calibri"/>
        </w:rPr>
        <w:t xml:space="preserve"> containing:</w:t>
      </w:r>
    </w:p>
    <w:p w14:paraId="068D543A" w14:textId="77777777" w:rsidR="00BB51DF" w:rsidRPr="000461B1" w:rsidRDefault="00BB51DF" w:rsidP="000461B1">
      <w:pPr>
        <w:numPr>
          <w:ilvl w:val="1"/>
          <w:numId w:val="31"/>
        </w:numPr>
        <w:spacing w:line="276" w:lineRule="auto"/>
        <w:jc w:val="both"/>
        <w:rPr>
          <w:rFonts w:ascii="Calibri" w:hAnsi="Calibri" w:cs="Calibri"/>
        </w:rPr>
      </w:pPr>
      <w:r w:rsidRPr="000461B1">
        <w:rPr>
          <w:rFonts w:ascii="Calibri" w:hAnsi="Calibri" w:cs="Calibri"/>
        </w:rPr>
        <w:t>Root Cause Analysis</w:t>
      </w:r>
    </w:p>
    <w:p w14:paraId="76E4E911" w14:textId="77777777" w:rsidR="00BB51DF" w:rsidRPr="000461B1" w:rsidRDefault="00BB51DF" w:rsidP="000461B1">
      <w:pPr>
        <w:numPr>
          <w:ilvl w:val="1"/>
          <w:numId w:val="31"/>
        </w:numPr>
        <w:spacing w:line="276" w:lineRule="auto"/>
        <w:jc w:val="both"/>
        <w:rPr>
          <w:rFonts w:ascii="Calibri" w:hAnsi="Calibri" w:cs="Calibri"/>
        </w:rPr>
      </w:pPr>
      <w:r w:rsidRPr="000461B1">
        <w:rPr>
          <w:rFonts w:ascii="Calibri" w:hAnsi="Calibri" w:cs="Calibri"/>
        </w:rPr>
        <w:t>Insights &amp; Trends</w:t>
      </w:r>
    </w:p>
    <w:p w14:paraId="46CE33A0" w14:textId="77777777" w:rsidR="00BB51DF" w:rsidRPr="000461B1" w:rsidRDefault="00BB51DF" w:rsidP="000461B1">
      <w:pPr>
        <w:numPr>
          <w:ilvl w:val="1"/>
          <w:numId w:val="31"/>
        </w:numPr>
        <w:spacing w:line="276" w:lineRule="auto"/>
        <w:jc w:val="both"/>
        <w:rPr>
          <w:rFonts w:ascii="Calibri" w:hAnsi="Calibri" w:cs="Calibri"/>
        </w:rPr>
      </w:pPr>
      <w:r w:rsidRPr="000461B1">
        <w:rPr>
          <w:rFonts w:ascii="Calibri" w:hAnsi="Calibri" w:cs="Calibri"/>
        </w:rPr>
        <w:t>Best Practices</w:t>
      </w:r>
    </w:p>
    <w:p w14:paraId="6F9F641A" w14:textId="77777777" w:rsidR="00BB51DF" w:rsidRPr="000461B1" w:rsidRDefault="00BB51DF" w:rsidP="000461B1">
      <w:pPr>
        <w:numPr>
          <w:ilvl w:val="1"/>
          <w:numId w:val="31"/>
        </w:numPr>
        <w:spacing w:line="276" w:lineRule="auto"/>
        <w:jc w:val="both"/>
        <w:rPr>
          <w:rFonts w:ascii="Calibri" w:hAnsi="Calibri" w:cs="Calibri"/>
        </w:rPr>
      </w:pPr>
      <w:r w:rsidRPr="000461B1">
        <w:rPr>
          <w:rFonts w:ascii="Calibri" w:hAnsi="Calibri" w:cs="Calibri"/>
        </w:rPr>
        <w:t>Actionable Recommendations</w:t>
      </w:r>
    </w:p>
    <w:p w14:paraId="50D037A0" w14:textId="77777777" w:rsidR="00BB51DF" w:rsidRPr="000461B1" w:rsidRDefault="00BB51DF" w:rsidP="000461B1">
      <w:pPr>
        <w:numPr>
          <w:ilvl w:val="0"/>
          <w:numId w:val="31"/>
        </w:numPr>
        <w:spacing w:line="276" w:lineRule="auto"/>
        <w:jc w:val="both"/>
        <w:rPr>
          <w:rFonts w:ascii="Calibri" w:hAnsi="Calibri" w:cs="Calibri"/>
        </w:rPr>
      </w:pPr>
      <w:r w:rsidRPr="000461B1">
        <w:rPr>
          <w:rFonts w:ascii="Calibri" w:hAnsi="Calibri" w:cs="Calibri"/>
        </w:rPr>
        <w:t xml:space="preserve">Ensures </w:t>
      </w:r>
      <w:r w:rsidRPr="000461B1">
        <w:rPr>
          <w:rFonts w:ascii="Calibri" w:hAnsi="Calibri" w:cs="Calibri"/>
          <w:b/>
          <w:bCs/>
        </w:rPr>
        <w:t>consistency, accuracy, and professional formatting</w:t>
      </w:r>
      <w:r w:rsidRPr="000461B1">
        <w:rPr>
          <w:rFonts w:ascii="Calibri" w:hAnsi="Calibri" w:cs="Calibri"/>
        </w:rPr>
        <w:t xml:space="preserve"> of outputs.</w:t>
      </w:r>
    </w:p>
    <w:p w14:paraId="15563AF5" w14:textId="77777777" w:rsidR="00BB51DF" w:rsidRPr="000461B1" w:rsidRDefault="00BB51DF" w:rsidP="000461B1">
      <w:pPr>
        <w:spacing w:line="276" w:lineRule="auto"/>
        <w:jc w:val="both"/>
        <w:rPr>
          <w:rFonts w:ascii="Calibri" w:hAnsi="Calibri" w:cs="Calibri"/>
        </w:rPr>
      </w:pPr>
    </w:p>
    <w:p w14:paraId="467DE5F1" w14:textId="77777777" w:rsidR="0024724F" w:rsidRDefault="0024724F" w:rsidP="000461B1">
      <w:pPr>
        <w:spacing w:line="276" w:lineRule="auto"/>
        <w:jc w:val="both"/>
        <w:rPr>
          <w:rFonts w:ascii="Calibri" w:hAnsi="Calibri" w:cs="Calibri"/>
          <w:b/>
          <w:bCs/>
          <w:sz w:val="32"/>
          <w:szCs w:val="32"/>
        </w:rPr>
      </w:pPr>
    </w:p>
    <w:p w14:paraId="670BEF67" w14:textId="77777777" w:rsidR="0024724F" w:rsidRDefault="0024724F" w:rsidP="000461B1">
      <w:pPr>
        <w:spacing w:line="276" w:lineRule="auto"/>
        <w:jc w:val="both"/>
        <w:rPr>
          <w:rFonts w:ascii="Calibri" w:hAnsi="Calibri" w:cs="Calibri"/>
          <w:b/>
          <w:bCs/>
          <w:sz w:val="32"/>
          <w:szCs w:val="32"/>
        </w:rPr>
      </w:pPr>
    </w:p>
    <w:p w14:paraId="32F31FE5" w14:textId="77777777" w:rsidR="0024724F" w:rsidRDefault="0024724F" w:rsidP="000461B1">
      <w:pPr>
        <w:spacing w:line="276" w:lineRule="auto"/>
        <w:jc w:val="both"/>
        <w:rPr>
          <w:rFonts w:ascii="Calibri" w:hAnsi="Calibri" w:cs="Calibri"/>
          <w:b/>
          <w:bCs/>
          <w:sz w:val="32"/>
          <w:szCs w:val="32"/>
        </w:rPr>
      </w:pPr>
    </w:p>
    <w:p w14:paraId="1B111DD0" w14:textId="77777777" w:rsidR="0024724F" w:rsidRDefault="0024724F" w:rsidP="000461B1">
      <w:pPr>
        <w:spacing w:line="276" w:lineRule="auto"/>
        <w:jc w:val="both"/>
        <w:rPr>
          <w:rFonts w:ascii="Calibri" w:hAnsi="Calibri" w:cs="Calibri"/>
          <w:b/>
          <w:bCs/>
          <w:sz w:val="32"/>
          <w:szCs w:val="32"/>
        </w:rPr>
      </w:pPr>
    </w:p>
    <w:p w14:paraId="06D0CCB1" w14:textId="77777777" w:rsidR="0024724F" w:rsidRDefault="0024724F" w:rsidP="000461B1">
      <w:pPr>
        <w:spacing w:line="276" w:lineRule="auto"/>
        <w:jc w:val="both"/>
        <w:rPr>
          <w:rFonts w:ascii="Calibri" w:hAnsi="Calibri" w:cs="Calibri"/>
          <w:b/>
          <w:bCs/>
          <w:sz w:val="32"/>
          <w:szCs w:val="32"/>
        </w:rPr>
      </w:pPr>
    </w:p>
    <w:p w14:paraId="7F05099E" w14:textId="77777777" w:rsidR="0024724F" w:rsidRDefault="0024724F" w:rsidP="000461B1">
      <w:pPr>
        <w:spacing w:line="276" w:lineRule="auto"/>
        <w:jc w:val="both"/>
        <w:rPr>
          <w:rFonts w:ascii="Calibri" w:hAnsi="Calibri" w:cs="Calibri"/>
          <w:b/>
          <w:bCs/>
          <w:sz w:val="32"/>
          <w:szCs w:val="32"/>
        </w:rPr>
      </w:pPr>
    </w:p>
    <w:p w14:paraId="11E91944" w14:textId="1D9D02C1" w:rsidR="0024724F" w:rsidRDefault="0024724F" w:rsidP="000461B1">
      <w:pPr>
        <w:spacing w:line="276" w:lineRule="auto"/>
        <w:jc w:val="both"/>
        <w:rPr>
          <w:rFonts w:ascii="Calibri" w:hAnsi="Calibri" w:cs="Calibri"/>
          <w:b/>
          <w:bCs/>
          <w:sz w:val="32"/>
          <w:szCs w:val="32"/>
        </w:rPr>
      </w:pPr>
    </w:p>
    <w:p w14:paraId="6B5B9A73" w14:textId="45F21643" w:rsidR="00BB51DF" w:rsidRPr="00E5677F" w:rsidRDefault="00BB51DF" w:rsidP="000461B1">
      <w:pPr>
        <w:spacing w:line="276" w:lineRule="auto"/>
        <w:jc w:val="both"/>
        <w:rPr>
          <w:rFonts w:ascii="Calibri" w:hAnsi="Calibri" w:cs="Calibri"/>
          <w:b/>
          <w:bCs/>
          <w:sz w:val="32"/>
          <w:szCs w:val="32"/>
        </w:rPr>
      </w:pPr>
      <w:r w:rsidRPr="00E5677F">
        <w:rPr>
          <w:rFonts w:ascii="Calibri" w:hAnsi="Calibri" w:cs="Calibri"/>
          <w:b/>
          <w:bCs/>
          <w:sz w:val="32"/>
          <w:szCs w:val="32"/>
        </w:rPr>
        <w:t>6. Results &amp; Output</w:t>
      </w:r>
    </w:p>
    <w:p w14:paraId="344126B6" w14:textId="77777777" w:rsidR="00BB51DF" w:rsidRPr="000461B1" w:rsidRDefault="00BB51DF" w:rsidP="000461B1">
      <w:pPr>
        <w:spacing w:line="276" w:lineRule="auto"/>
        <w:jc w:val="both"/>
        <w:rPr>
          <w:rFonts w:ascii="Calibri" w:hAnsi="Calibri" w:cs="Calibri"/>
        </w:rPr>
      </w:pPr>
      <w:r w:rsidRPr="000461B1">
        <w:rPr>
          <w:rFonts w:ascii="Calibri" w:hAnsi="Calibri" w:cs="Calibri"/>
        </w:rPr>
        <w:t xml:space="preserve">The system was evaluated using </w:t>
      </w:r>
      <w:r w:rsidRPr="000461B1">
        <w:rPr>
          <w:rFonts w:ascii="Calibri" w:hAnsi="Calibri" w:cs="Calibri"/>
          <w:b/>
          <w:bCs/>
        </w:rPr>
        <w:t>warehouse operational datasets</w:t>
      </w:r>
      <w:r w:rsidRPr="000461B1">
        <w:rPr>
          <w:rFonts w:ascii="Calibri" w:hAnsi="Calibri" w:cs="Calibri"/>
        </w:rPr>
        <w:t xml:space="preserve"> and </w:t>
      </w:r>
      <w:r w:rsidRPr="000461B1">
        <w:rPr>
          <w:rFonts w:ascii="Calibri" w:hAnsi="Calibri" w:cs="Calibri"/>
          <w:b/>
          <w:bCs/>
        </w:rPr>
        <w:t>industry research queries</w:t>
      </w:r>
      <w:r w:rsidRPr="000461B1">
        <w:rPr>
          <w:rFonts w:ascii="Calibri" w:hAnsi="Calibri" w:cs="Calibri"/>
        </w:rPr>
        <w:t>. The results demonstrate the system’s capability to process data, perform research, and generate structured reports with minimal human intervention.</w:t>
      </w:r>
    </w:p>
    <w:p w14:paraId="2C207817" w14:textId="77777777" w:rsidR="00BB51DF" w:rsidRPr="000461B1" w:rsidRDefault="00BB51DF" w:rsidP="000461B1">
      <w:pPr>
        <w:spacing w:line="276" w:lineRule="auto"/>
        <w:jc w:val="both"/>
        <w:rPr>
          <w:rFonts w:ascii="Calibri" w:hAnsi="Calibri" w:cs="Calibri"/>
        </w:rPr>
      </w:pPr>
    </w:p>
    <w:p w14:paraId="0D28D5AD" w14:textId="77777777" w:rsidR="00BB51DF" w:rsidRPr="00E5677F" w:rsidRDefault="00BB51DF" w:rsidP="000461B1">
      <w:pPr>
        <w:spacing w:line="276" w:lineRule="auto"/>
        <w:jc w:val="both"/>
        <w:rPr>
          <w:rFonts w:ascii="Calibri" w:hAnsi="Calibri" w:cs="Calibri"/>
          <w:b/>
          <w:bCs/>
          <w:sz w:val="28"/>
          <w:szCs w:val="28"/>
        </w:rPr>
      </w:pPr>
      <w:r w:rsidRPr="00E5677F">
        <w:rPr>
          <w:rFonts w:ascii="Calibri" w:hAnsi="Calibri" w:cs="Calibri"/>
          <w:b/>
          <w:bCs/>
          <w:sz w:val="28"/>
          <w:szCs w:val="28"/>
        </w:rPr>
        <w:t>6.1 Example Dataset Query</w:t>
      </w:r>
    </w:p>
    <w:p w14:paraId="729A16D3" w14:textId="77777777" w:rsidR="00BB51DF" w:rsidRPr="000461B1" w:rsidRDefault="00BB51DF" w:rsidP="000461B1">
      <w:pPr>
        <w:spacing w:line="276" w:lineRule="auto"/>
        <w:jc w:val="both"/>
        <w:rPr>
          <w:rFonts w:ascii="Calibri" w:hAnsi="Calibri" w:cs="Calibri"/>
        </w:rPr>
      </w:pPr>
      <w:r w:rsidRPr="000461B1">
        <w:rPr>
          <w:rFonts w:ascii="Calibri" w:hAnsi="Calibri" w:cs="Calibri"/>
          <w:b/>
          <w:bCs/>
        </w:rPr>
        <w:t>Query:</w:t>
      </w:r>
      <w:r w:rsidRPr="000461B1">
        <w:rPr>
          <w:rFonts w:ascii="Calibri" w:hAnsi="Calibri" w:cs="Calibri"/>
        </w:rPr>
        <w:t xml:space="preserve"> “Details of order 1003”</w:t>
      </w:r>
    </w:p>
    <w:p w14:paraId="1C6A99B6" w14:textId="77777777" w:rsidR="00BB51DF" w:rsidRPr="000461B1" w:rsidRDefault="00BB51DF" w:rsidP="000461B1">
      <w:pPr>
        <w:spacing w:line="276" w:lineRule="auto"/>
        <w:jc w:val="both"/>
        <w:rPr>
          <w:rFonts w:ascii="Calibri" w:hAnsi="Calibri" w:cs="Calibri"/>
        </w:rPr>
      </w:pPr>
      <w:r w:rsidRPr="000461B1">
        <w:rPr>
          <w:rFonts w:ascii="Calibri" w:hAnsi="Calibri" w:cs="Calibri"/>
          <w:b/>
          <w:bCs/>
        </w:rPr>
        <w:t>System Output (Dataset Analysis):</w:t>
      </w:r>
    </w:p>
    <w:tbl>
      <w:tblPr>
        <w:tblStyle w:val="TableGrid"/>
        <w:tblW w:w="0" w:type="auto"/>
        <w:tblLook w:val="04A0" w:firstRow="1" w:lastRow="0" w:firstColumn="1" w:lastColumn="0" w:noHBand="0" w:noVBand="1"/>
      </w:tblPr>
      <w:tblGrid>
        <w:gridCol w:w="1438"/>
        <w:gridCol w:w="1027"/>
      </w:tblGrid>
      <w:tr w:rsidR="00BB51DF" w:rsidRPr="000461B1" w14:paraId="1F0FA541" w14:textId="77777777" w:rsidTr="00E5677F">
        <w:tc>
          <w:tcPr>
            <w:tcW w:w="0" w:type="auto"/>
            <w:hideMark/>
          </w:tcPr>
          <w:p w14:paraId="409794BD" w14:textId="77777777" w:rsidR="00BB51DF" w:rsidRPr="000461B1" w:rsidRDefault="00BB51DF" w:rsidP="000461B1">
            <w:pPr>
              <w:spacing w:line="276" w:lineRule="auto"/>
              <w:jc w:val="both"/>
              <w:rPr>
                <w:rFonts w:ascii="Calibri" w:hAnsi="Calibri" w:cs="Calibri"/>
                <w:b/>
                <w:bCs/>
              </w:rPr>
            </w:pPr>
            <w:r w:rsidRPr="000461B1">
              <w:rPr>
                <w:rFonts w:ascii="Calibri" w:hAnsi="Calibri" w:cs="Calibri"/>
                <w:b/>
                <w:bCs/>
              </w:rPr>
              <w:t>Parameter</w:t>
            </w:r>
          </w:p>
        </w:tc>
        <w:tc>
          <w:tcPr>
            <w:tcW w:w="0" w:type="auto"/>
            <w:hideMark/>
          </w:tcPr>
          <w:p w14:paraId="1231E44A" w14:textId="77777777" w:rsidR="00BB51DF" w:rsidRPr="000461B1" w:rsidRDefault="00BB51DF" w:rsidP="000461B1">
            <w:pPr>
              <w:spacing w:line="276" w:lineRule="auto"/>
              <w:jc w:val="both"/>
              <w:rPr>
                <w:rFonts w:ascii="Calibri" w:hAnsi="Calibri" w:cs="Calibri"/>
                <w:b/>
                <w:bCs/>
              </w:rPr>
            </w:pPr>
            <w:r w:rsidRPr="000461B1">
              <w:rPr>
                <w:rFonts w:ascii="Calibri" w:hAnsi="Calibri" w:cs="Calibri"/>
                <w:b/>
                <w:bCs/>
              </w:rPr>
              <w:t>Value</w:t>
            </w:r>
          </w:p>
        </w:tc>
      </w:tr>
      <w:tr w:rsidR="00BB51DF" w:rsidRPr="000461B1" w14:paraId="2A74060E" w14:textId="77777777" w:rsidTr="00E5677F">
        <w:tc>
          <w:tcPr>
            <w:tcW w:w="0" w:type="auto"/>
            <w:hideMark/>
          </w:tcPr>
          <w:p w14:paraId="36437532" w14:textId="77777777" w:rsidR="00BB51DF" w:rsidRPr="000461B1" w:rsidRDefault="00BB51DF" w:rsidP="000461B1">
            <w:pPr>
              <w:spacing w:line="276" w:lineRule="auto"/>
              <w:jc w:val="both"/>
              <w:rPr>
                <w:rFonts w:ascii="Calibri" w:hAnsi="Calibri" w:cs="Calibri"/>
              </w:rPr>
            </w:pPr>
            <w:r w:rsidRPr="000461B1">
              <w:rPr>
                <w:rFonts w:ascii="Calibri" w:hAnsi="Calibri" w:cs="Calibri"/>
              </w:rPr>
              <w:t>Warehouse</w:t>
            </w:r>
          </w:p>
        </w:tc>
        <w:tc>
          <w:tcPr>
            <w:tcW w:w="0" w:type="auto"/>
            <w:hideMark/>
          </w:tcPr>
          <w:p w14:paraId="54F3DD0C" w14:textId="77777777" w:rsidR="00BB51DF" w:rsidRPr="000461B1" w:rsidRDefault="00BB51DF" w:rsidP="000461B1">
            <w:pPr>
              <w:spacing w:line="276" w:lineRule="auto"/>
              <w:jc w:val="both"/>
              <w:rPr>
                <w:rFonts w:ascii="Calibri" w:hAnsi="Calibri" w:cs="Calibri"/>
              </w:rPr>
            </w:pPr>
            <w:r w:rsidRPr="000461B1">
              <w:rPr>
                <w:rFonts w:ascii="Calibri" w:hAnsi="Calibri" w:cs="Calibri"/>
              </w:rPr>
              <w:t>Indore</w:t>
            </w:r>
          </w:p>
        </w:tc>
      </w:tr>
      <w:tr w:rsidR="00BB51DF" w:rsidRPr="000461B1" w14:paraId="36454D71" w14:textId="77777777" w:rsidTr="00E5677F">
        <w:tc>
          <w:tcPr>
            <w:tcW w:w="0" w:type="auto"/>
            <w:hideMark/>
          </w:tcPr>
          <w:p w14:paraId="401901C1" w14:textId="77777777" w:rsidR="00BB51DF" w:rsidRPr="000461B1" w:rsidRDefault="00BB51DF" w:rsidP="000461B1">
            <w:pPr>
              <w:spacing w:line="276" w:lineRule="auto"/>
              <w:jc w:val="both"/>
              <w:rPr>
                <w:rFonts w:ascii="Calibri" w:hAnsi="Calibri" w:cs="Calibri"/>
              </w:rPr>
            </w:pPr>
            <w:r w:rsidRPr="000461B1">
              <w:rPr>
                <w:rFonts w:ascii="Calibri" w:hAnsi="Calibri" w:cs="Calibri"/>
              </w:rPr>
              <w:t>Product</w:t>
            </w:r>
          </w:p>
        </w:tc>
        <w:tc>
          <w:tcPr>
            <w:tcW w:w="0" w:type="auto"/>
            <w:hideMark/>
          </w:tcPr>
          <w:p w14:paraId="1A652B92" w14:textId="77777777" w:rsidR="00BB51DF" w:rsidRPr="000461B1" w:rsidRDefault="00BB51DF" w:rsidP="000461B1">
            <w:pPr>
              <w:spacing w:line="276" w:lineRule="auto"/>
              <w:jc w:val="both"/>
              <w:rPr>
                <w:rFonts w:ascii="Calibri" w:hAnsi="Calibri" w:cs="Calibri"/>
              </w:rPr>
            </w:pPr>
            <w:r w:rsidRPr="000461B1">
              <w:rPr>
                <w:rFonts w:ascii="Calibri" w:hAnsi="Calibri" w:cs="Calibri"/>
              </w:rPr>
              <w:t>Clothing</w:t>
            </w:r>
          </w:p>
        </w:tc>
      </w:tr>
      <w:tr w:rsidR="00BB51DF" w:rsidRPr="000461B1" w14:paraId="10B6C357" w14:textId="77777777" w:rsidTr="00E5677F">
        <w:tc>
          <w:tcPr>
            <w:tcW w:w="0" w:type="auto"/>
            <w:hideMark/>
          </w:tcPr>
          <w:p w14:paraId="1BB8B3E1" w14:textId="77777777" w:rsidR="00BB51DF" w:rsidRPr="000461B1" w:rsidRDefault="00BB51DF" w:rsidP="000461B1">
            <w:pPr>
              <w:spacing w:line="276" w:lineRule="auto"/>
              <w:jc w:val="both"/>
              <w:rPr>
                <w:rFonts w:ascii="Calibri" w:hAnsi="Calibri" w:cs="Calibri"/>
              </w:rPr>
            </w:pPr>
            <w:r w:rsidRPr="000461B1">
              <w:rPr>
                <w:rFonts w:ascii="Calibri" w:hAnsi="Calibri" w:cs="Calibri"/>
              </w:rPr>
              <w:t>Distance</w:t>
            </w:r>
          </w:p>
        </w:tc>
        <w:tc>
          <w:tcPr>
            <w:tcW w:w="0" w:type="auto"/>
            <w:hideMark/>
          </w:tcPr>
          <w:p w14:paraId="17D991B0" w14:textId="77777777" w:rsidR="00BB51DF" w:rsidRPr="000461B1" w:rsidRDefault="00BB51DF" w:rsidP="000461B1">
            <w:pPr>
              <w:spacing w:line="276" w:lineRule="auto"/>
              <w:jc w:val="both"/>
              <w:rPr>
                <w:rFonts w:ascii="Calibri" w:hAnsi="Calibri" w:cs="Calibri"/>
              </w:rPr>
            </w:pPr>
            <w:r w:rsidRPr="000461B1">
              <w:rPr>
                <w:rFonts w:ascii="Calibri" w:hAnsi="Calibri" w:cs="Calibri"/>
              </w:rPr>
              <w:t>560 km</w:t>
            </w:r>
          </w:p>
        </w:tc>
      </w:tr>
      <w:tr w:rsidR="00BB51DF" w:rsidRPr="000461B1" w14:paraId="00100595" w14:textId="77777777" w:rsidTr="00E5677F">
        <w:tc>
          <w:tcPr>
            <w:tcW w:w="0" w:type="auto"/>
            <w:hideMark/>
          </w:tcPr>
          <w:p w14:paraId="4E708F23" w14:textId="77777777" w:rsidR="00BB51DF" w:rsidRPr="000461B1" w:rsidRDefault="00BB51DF" w:rsidP="000461B1">
            <w:pPr>
              <w:spacing w:line="276" w:lineRule="auto"/>
              <w:jc w:val="both"/>
              <w:rPr>
                <w:rFonts w:ascii="Calibri" w:hAnsi="Calibri" w:cs="Calibri"/>
              </w:rPr>
            </w:pPr>
            <w:r w:rsidRPr="000461B1">
              <w:rPr>
                <w:rFonts w:ascii="Calibri" w:hAnsi="Calibri" w:cs="Calibri"/>
              </w:rPr>
              <w:t>Delay</w:t>
            </w:r>
          </w:p>
        </w:tc>
        <w:tc>
          <w:tcPr>
            <w:tcW w:w="0" w:type="auto"/>
            <w:hideMark/>
          </w:tcPr>
          <w:p w14:paraId="4F3003D6" w14:textId="77777777" w:rsidR="00BB51DF" w:rsidRPr="000461B1" w:rsidRDefault="00BB51DF" w:rsidP="000461B1">
            <w:pPr>
              <w:spacing w:line="276" w:lineRule="auto"/>
              <w:jc w:val="both"/>
              <w:rPr>
                <w:rFonts w:ascii="Calibri" w:hAnsi="Calibri" w:cs="Calibri"/>
              </w:rPr>
            </w:pPr>
            <w:r w:rsidRPr="000461B1">
              <w:rPr>
                <w:rFonts w:ascii="Calibri" w:hAnsi="Calibri" w:cs="Calibri"/>
              </w:rPr>
              <w:t>Yes</w:t>
            </w:r>
          </w:p>
        </w:tc>
      </w:tr>
      <w:tr w:rsidR="00BB51DF" w:rsidRPr="000461B1" w14:paraId="793D4646" w14:textId="77777777" w:rsidTr="00E5677F">
        <w:tc>
          <w:tcPr>
            <w:tcW w:w="0" w:type="auto"/>
            <w:hideMark/>
          </w:tcPr>
          <w:p w14:paraId="01B2DAA2" w14:textId="77777777" w:rsidR="00BB51DF" w:rsidRPr="000461B1" w:rsidRDefault="00BB51DF" w:rsidP="000461B1">
            <w:pPr>
              <w:spacing w:line="276" w:lineRule="auto"/>
              <w:jc w:val="both"/>
              <w:rPr>
                <w:rFonts w:ascii="Calibri" w:hAnsi="Calibri" w:cs="Calibri"/>
              </w:rPr>
            </w:pPr>
            <w:r w:rsidRPr="000461B1">
              <w:rPr>
                <w:rFonts w:ascii="Calibri" w:hAnsi="Calibri" w:cs="Calibri"/>
              </w:rPr>
              <w:t>Picking Time</w:t>
            </w:r>
          </w:p>
        </w:tc>
        <w:tc>
          <w:tcPr>
            <w:tcW w:w="0" w:type="auto"/>
            <w:hideMark/>
          </w:tcPr>
          <w:p w14:paraId="457A207D" w14:textId="77777777" w:rsidR="00BB51DF" w:rsidRPr="000461B1" w:rsidRDefault="00BB51DF" w:rsidP="000461B1">
            <w:pPr>
              <w:spacing w:line="276" w:lineRule="auto"/>
              <w:jc w:val="both"/>
              <w:rPr>
                <w:rFonts w:ascii="Calibri" w:hAnsi="Calibri" w:cs="Calibri"/>
              </w:rPr>
            </w:pPr>
            <w:r w:rsidRPr="000461B1">
              <w:rPr>
                <w:rFonts w:ascii="Calibri" w:hAnsi="Calibri" w:cs="Calibri"/>
              </w:rPr>
              <w:t>High</w:t>
            </w:r>
          </w:p>
        </w:tc>
      </w:tr>
    </w:tbl>
    <w:p w14:paraId="17EDEFDB" w14:textId="77777777" w:rsidR="00E5677F" w:rsidRDefault="00E5677F" w:rsidP="000461B1">
      <w:pPr>
        <w:spacing w:line="276" w:lineRule="auto"/>
        <w:jc w:val="both"/>
        <w:rPr>
          <w:rFonts w:ascii="Calibri" w:hAnsi="Calibri" w:cs="Calibri"/>
          <w:b/>
          <w:bCs/>
        </w:rPr>
      </w:pPr>
    </w:p>
    <w:p w14:paraId="3EBDE484" w14:textId="536DBE7E" w:rsidR="00BB51DF" w:rsidRPr="000461B1" w:rsidRDefault="00BB51DF" w:rsidP="000461B1">
      <w:pPr>
        <w:spacing w:line="276" w:lineRule="auto"/>
        <w:jc w:val="both"/>
        <w:rPr>
          <w:rFonts w:ascii="Calibri" w:hAnsi="Calibri" w:cs="Calibri"/>
        </w:rPr>
      </w:pPr>
      <w:r w:rsidRPr="000461B1">
        <w:rPr>
          <w:rFonts w:ascii="Calibri" w:hAnsi="Calibri" w:cs="Calibri"/>
          <w:b/>
          <w:bCs/>
        </w:rPr>
        <w:t>Observation:</w:t>
      </w:r>
      <w:r w:rsidRPr="000461B1">
        <w:rPr>
          <w:rFonts w:ascii="Calibri" w:hAnsi="Calibri" w:cs="Calibri"/>
        </w:rPr>
        <w:t xml:space="preserve"> </w:t>
      </w:r>
      <w:r w:rsidR="006A1332" w:rsidRPr="006A1332">
        <w:rPr>
          <w:rFonts w:ascii="Calibri" w:hAnsi="Calibri" w:cs="Calibri"/>
        </w:rPr>
        <w:t xml:space="preserve">The </w:t>
      </w:r>
      <w:r w:rsidR="006A1332" w:rsidRPr="006A1332">
        <w:rPr>
          <w:rFonts w:ascii="Calibri" w:hAnsi="Calibri" w:cs="Calibri"/>
          <w:b/>
          <w:bCs/>
        </w:rPr>
        <w:t>Operational Analytics Agent</w:t>
      </w:r>
      <w:r w:rsidR="006A1332" w:rsidRPr="006A1332">
        <w:rPr>
          <w:rFonts w:ascii="Calibri" w:hAnsi="Calibri" w:cs="Calibri"/>
        </w:rPr>
        <w:t xml:space="preserve"> retrieved and summarized relevant data, providing </w:t>
      </w:r>
      <w:r w:rsidR="006A1332" w:rsidRPr="006A1332">
        <w:rPr>
          <w:rFonts w:ascii="Calibri" w:hAnsi="Calibri" w:cs="Calibri"/>
          <w:b/>
          <w:bCs/>
        </w:rPr>
        <w:t>instant access to operational insights</w:t>
      </w:r>
      <w:r w:rsidR="006A1332" w:rsidRPr="006A1332">
        <w:rPr>
          <w:rFonts w:ascii="Calibri" w:hAnsi="Calibri" w:cs="Calibri"/>
        </w:rPr>
        <w:t xml:space="preserve"> without manual effort.</w:t>
      </w:r>
    </w:p>
    <w:p w14:paraId="72D99B75" w14:textId="267EBCC0" w:rsidR="000461B1" w:rsidRPr="000461B1" w:rsidRDefault="00897E93" w:rsidP="000461B1">
      <w:pPr>
        <w:spacing w:line="276" w:lineRule="auto"/>
        <w:jc w:val="both"/>
        <w:rPr>
          <w:rFonts w:ascii="Calibri" w:hAnsi="Calibri" w:cs="Calibri"/>
        </w:rPr>
      </w:pPr>
      <w:r>
        <w:rPr>
          <w:rFonts w:ascii="Calibri" w:hAnsi="Calibri" w:cs="Calibri"/>
          <w:b/>
          <w:bCs/>
          <w:noProof/>
          <w:sz w:val="28"/>
          <w:szCs w:val="28"/>
        </w:rPr>
        <w:drawing>
          <wp:inline distT="0" distB="0" distL="0" distR="0" wp14:anchorId="671BDE06" wp14:editId="1A8CA5BC">
            <wp:extent cx="5731510" cy="3223895"/>
            <wp:effectExtent l="0" t="0" r="2540" b="0"/>
            <wp:docPr id="9933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1168" name="Picture 993311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777201" w14:textId="77777777" w:rsidR="000461B1" w:rsidRPr="000461B1" w:rsidRDefault="000461B1" w:rsidP="000461B1">
      <w:pPr>
        <w:spacing w:line="276" w:lineRule="auto"/>
        <w:jc w:val="both"/>
        <w:rPr>
          <w:rFonts w:ascii="Calibri" w:hAnsi="Calibri" w:cs="Calibri"/>
        </w:rPr>
      </w:pPr>
    </w:p>
    <w:p w14:paraId="449A6939" w14:textId="50D40EC8" w:rsidR="000461B1" w:rsidRPr="000461B1" w:rsidRDefault="000461B1" w:rsidP="000461B1">
      <w:pPr>
        <w:spacing w:line="276" w:lineRule="auto"/>
        <w:jc w:val="both"/>
        <w:rPr>
          <w:rFonts w:ascii="Calibri" w:hAnsi="Calibri" w:cs="Calibri"/>
        </w:rPr>
      </w:pPr>
    </w:p>
    <w:p w14:paraId="3216D3B0" w14:textId="77777777" w:rsidR="002F11B3" w:rsidRDefault="002F11B3" w:rsidP="000461B1">
      <w:pPr>
        <w:spacing w:line="276" w:lineRule="auto"/>
        <w:jc w:val="both"/>
        <w:rPr>
          <w:rFonts w:ascii="Calibri" w:hAnsi="Calibri" w:cs="Calibri"/>
          <w:b/>
          <w:bCs/>
          <w:sz w:val="28"/>
          <w:szCs w:val="28"/>
        </w:rPr>
      </w:pPr>
    </w:p>
    <w:p w14:paraId="35C4A603" w14:textId="247DA34D" w:rsidR="000461B1" w:rsidRPr="000461B1" w:rsidRDefault="000461B1" w:rsidP="000461B1">
      <w:pPr>
        <w:spacing w:line="276" w:lineRule="auto"/>
        <w:jc w:val="both"/>
        <w:rPr>
          <w:rFonts w:ascii="Calibri" w:hAnsi="Calibri" w:cs="Calibri"/>
          <w:b/>
          <w:bCs/>
          <w:sz w:val="28"/>
          <w:szCs w:val="28"/>
        </w:rPr>
      </w:pPr>
      <w:r w:rsidRPr="000461B1">
        <w:rPr>
          <w:rFonts w:ascii="Calibri" w:hAnsi="Calibri" w:cs="Calibri"/>
          <w:b/>
          <w:bCs/>
          <w:sz w:val="28"/>
          <w:szCs w:val="28"/>
        </w:rPr>
        <w:t>6.2 Example Research Query</w:t>
      </w:r>
    </w:p>
    <w:p w14:paraId="54219B9A" w14:textId="77777777" w:rsidR="000461B1" w:rsidRPr="000461B1" w:rsidRDefault="000461B1" w:rsidP="000461B1">
      <w:pPr>
        <w:spacing w:line="276" w:lineRule="auto"/>
        <w:jc w:val="both"/>
        <w:rPr>
          <w:rFonts w:ascii="Calibri" w:hAnsi="Calibri" w:cs="Calibri"/>
        </w:rPr>
      </w:pPr>
      <w:r w:rsidRPr="000461B1">
        <w:rPr>
          <w:rFonts w:ascii="Calibri" w:hAnsi="Calibri" w:cs="Calibri"/>
          <w:b/>
          <w:bCs/>
        </w:rPr>
        <w:t>Query:</w:t>
      </w:r>
      <w:r w:rsidRPr="000461B1">
        <w:rPr>
          <w:rFonts w:ascii="Calibri" w:hAnsi="Calibri" w:cs="Calibri"/>
        </w:rPr>
        <w:t xml:space="preserve"> “Latest warehouse automation technologies”</w:t>
      </w:r>
    </w:p>
    <w:p w14:paraId="285B4CF8" w14:textId="77777777" w:rsidR="000461B1" w:rsidRPr="000461B1" w:rsidRDefault="000461B1" w:rsidP="000461B1">
      <w:pPr>
        <w:spacing w:line="276" w:lineRule="auto"/>
        <w:jc w:val="both"/>
        <w:rPr>
          <w:rFonts w:ascii="Calibri" w:hAnsi="Calibri" w:cs="Calibri"/>
        </w:rPr>
      </w:pPr>
      <w:r w:rsidRPr="000461B1">
        <w:rPr>
          <w:rFonts w:ascii="Calibri" w:hAnsi="Calibri" w:cs="Calibri"/>
          <w:b/>
          <w:bCs/>
        </w:rPr>
        <w:t>System Output (Industry Research):</w:t>
      </w:r>
    </w:p>
    <w:p w14:paraId="51A4A0C2" w14:textId="77777777" w:rsidR="000461B1" w:rsidRPr="000461B1" w:rsidRDefault="000461B1" w:rsidP="000461B1">
      <w:pPr>
        <w:numPr>
          <w:ilvl w:val="0"/>
          <w:numId w:val="32"/>
        </w:numPr>
        <w:spacing w:line="276" w:lineRule="auto"/>
        <w:jc w:val="both"/>
        <w:rPr>
          <w:rFonts w:ascii="Calibri" w:hAnsi="Calibri" w:cs="Calibri"/>
        </w:rPr>
      </w:pPr>
      <w:r w:rsidRPr="000461B1">
        <w:rPr>
          <w:rFonts w:ascii="Calibri" w:hAnsi="Calibri" w:cs="Calibri"/>
        </w:rPr>
        <w:t>Robotics picking systems</w:t>
      </w:r>
    </w:p>
    <w:p w14:paraId="33B80413" w14:textId="77777777" w:rsidR="000461B1" w:rsidRPr="000461B1" w:rsidRDefault="000461B1" w:rsidP="000461B1">
      <w:pPr>
        <w:numPr>
          <w:ilvl w:val="0"/>
          <w:numId w:val="32"/>
        </w:numPr>
        <w:spacing w:line="276" w:lineRule="auto"/>
        <w:jc w:val="both"/>
        <w:rPr>
          <w:rFonts w:ascii="Calibri" w:hAnsi="Calibri" w:cs="Calibri"/>
        </w:rPr>
      </w:pPr>
      <w:r w:rsidRPr="000461B1">
        <w:rPr>
          <w:rFonts w:ascii="Calibri" w:hAnsi="Calibri" w:cs="Calibri"/>
        </w:rPr>
        <w:t>AI-driven demand forecasting</w:t>
      </w:r>
    </w:p>
    <w:p w14:paraId="35811F53" w14:textId="77777777" w:rsidR="000461B1" w:rsidRPr="000461B1" w:rsidRDefault="000461B1" w:rsidP="000461B1">
      <w:pPr>
        <w:numPr>
          <w:ilvl w:val="0"/>
          <w:numId w:val="32"/>
        </w:numPr>
        <w:spacing w:line="276" w:lineRule="auto"/>
        <w:jc w:val="both"/>
        <w:rPr>
          <w:rFonts w:ascii="Calibri" w:hAnsi="Calibri" w:cs="Calibri"/>
        </w:rPr>
      </w:pPr>
      <w:r w:rsidRPr="000461B1">
        <w:rPr>
          <w:rFonts w:ascii="Calibri" w:hAnsi="Calibri" w:cs="Calibri"/>
        </w:rPr>
        <w:t>IoT tracking solutions</w:t>
      </w:r>
    </w:p>
    <w:p w14:paraId="359B8580" w14:textId="77777777" w:rsidR="000461B1" w:rsidRPr="000461B1" w:rsidRDefault="000461B1" w:rsidP="000461B1">
      <w:pPr>
        <w:numPr>
          <w:ilvl w:val="0"/>
          <w:numId w:val="32"/>
        </w:numPr>
        <w:spacing w:line="276" w:lineRule="auto"/>
        <w:jc w:val="both"/>
        <w:rPr>
          <w:rFonts w:ascii="Calibri" w:hAnsi="Calibri" w:cs="Calibri"/>
        </w:rPr>
      </w:pPr>
      <w:r w:rsidRPr="000461B1">
        <w:rPr>
          <w:rFonts w:ascii="Calibri" w:hAnsi="Calibri" w:cs="Calibri"/>
        </w:rPr>
        <w:t>Warehouse Management Systems (WMS)</w:t>
      </w:r>
    </w:p>
    <w:p w14:paraId="2A5D4AE1" w14:textId="5ED94061" w:rsidR="000461B1" w:rsidRPr="000461B1" w:rsidRDefault="000461B1" w:rsidP="000461B1">
      <w:pPr>
        <w:spacing w:line="276" w:lineRule="auto"/>
        <w:jc w:val="both"/>
        <w:rPr>
          <w:rFonts w:ascii="Calibri" w:hAnsi="Calibri" w:cs="Calibri"/>
        </w:rPr>
      </w:pPr>
      <w:r w:rsidRPr="000461B1">
        <w:rPr>
          <w:rFonts w:ascii="Calibri" w:hAnsi="Calibri" w:cs="Calibri"/>
          <w:b/>
          <w:bCs/>
        </w:rPr>
        <w:t>Observation:</w:t>
      </w:r>
      <w:r w:rsidRPr="000461B1">
        <w:rPr>
          <w:rFonts w:ascii="Calibri" w:hAnsi="Calibri" w:cs="Calibri"/>
        </w:rPr>
        <w:t xml:space="preserve"> </w:t>
      </w:r>
      <w:r w:rsidR="006A1332" w:rsidRPr="006A1332">
        <w:rPr>
          <w:rFonts w:ascii="Calibri" w:hAnsi="Calibri" w:cs="Calibri"/>
        </w:rPr>
        <w:t xml:space="preserve">The </w:t>
      </w:r>
      <w:r w:rsidR="006A1332" w:rsidRPr="006A1332">
        <w:rPr>
          <w:rFonts w:ascii="Calibri" w:hAnsi="Calibri" w:cs="Calibri"/>
          <w:b/>
          <w:bCs/>
        </w:rPr>
        <w:t>Knowledge Retrieval Agent</w:t>
      </w:r>
      <w:r w:rsidR="006A1332" w:rsidRPr="006A1332">
        <w:rPr>
          <w:rFonts w:ascii="Calibri" w:hAnsi="Calibri" w:cs="Calibri"/>
        </w:rPr>
        <w:t xml:space="preserve">, integrated with </w:t>
      </w:r>
      <w:r w:rsidR="006A1332" w:rsidRPr="006A1332">
        <w:rPr>
          <w:rFonts w:ascii="Calibri" w:hAnsi="Calibri" w:cs="Calibri"/>
          <w:b/>
          <w:bCs/>
        </w:rPr>
        <w:t>RAG</w:t>
      </w:r>
      <w:r w:rsidR="006A1332" w:rsidRPr="006A1332">
        <w:rPr>
          <w:rFonts w:ascii="Calibri" w:hAnsi="Calibri" w:cs="Calibri"/>
        </w:rPr>
        <w:t xml:space="preserve"> and </w:t>
      </w:r>
      <w:proofErr w:type="spellStart"/>
      <w:r w:rsidR="002F11B3">
        <w:rPr>
          <w:rFonts w:ascii="Calibri" w:hAnsi="Calibri" w:cs="Calibri"/>
          <w:b/>
          <w:bCs/>
        </w:rPr>
        <w:t>Groq</w:t>
      </w:r>
      <w:proofErr w:type="spellEnd"/>
      <w:r w:rsidR="006A1332" w:rsidRPr="006A1332">
        <w:rPr>
          <w:rFonts w:ascii="Calibri" w:hAnsi="Calibri" w:cs="Calibri"/>
          <w:b/>
          <w:bCs/>
        </w:rPr>
        <w:t xml:space="preserve"> LLM</w:t>
      </w:r>
      <w:r w:rsidR="006A1332" w:rsidRPr="006A1332">
        <w:rPr>
          <w:rFonts w:ascii="Calibri" w:hAnsi="Calibri" w:cs="Calibri"/>
        </w:rPr>
        <w:t xml:space="preserve">, successfully aggregated </w:t>
      </w:r>
      <w:r w:rsidR="006A1332" w:rsidRPr="006A1332">
        <w:rPr>
          <w:rFonts w:ascii="Calibri" w:hAnsi="Calibri" w:cs="Calibri"/>
          <w:b/>
          <w:bCs/>
        </w:rPr>
        <w:t>relevant and accurate industry information</w:t>
      </w:r>
      <w:r w:rsidR="006A1332" w:rsidRPr="006A1332">
        <w:rPr>
          <w:rFonts w:ascii="Calibri" w:hAnsi="Calibri" w:cs="Calibri"/>
        </w:rPr>
        <w:t>, significantly reducing the need for manual literature searches.</w:t>
      </w:r>
    </w:p>
    <w:p w14:paraId="03197695" w14:textId="77777777" w:rsidR="000461B1" w:rsidRPr="000461B1" w:rsidRDefault="000461B1" w:rsidP="000461B1">
      <w:pPr>
        <w:spacing w:line="276" w:lineRule="auto"/>
        <w:jc w:val="both"/>
        <w:rPr>
          <w:rFonts w:ascii="Calibri" w:hAnsi="Calibri" w:cs="Calibri"/>
        </w:rPr>
      </w:pPr>
    </w:p>
    <w:p w14:paraId="3EE85C61" w14:textId="58BCE0DD" w:rsidR="0024724F" w:rsidRDefault="00897E93" w:rsidP="000461B1">
      <w:pPr>
        <w:spacing w:line="276" w:lineRule="auto"/>
        <w:jc w:val="both"/>
        <w:rPr>
          <w:rFonts w:ascii="Calibri" w:hAnsi="Calibri" w:cs="Calibri"/>
          <w:b/>
          <w:bCs/>
          <w:sz w:val="28"/>
          <w:szCs w:val="28"/>
        </w:rPr>
      </w:pPr>
      <w:r>
        <w:rPr>
          <w:rFonts w:ascii="Calibri" w:hAnsi="Calibri" w:cs="Calibri"/>
          <w:b/>
          <w:bCs/>
          <w:noProof/>
          <w:sz w:val="28"/>
          <w:szCs w:val="28"/>
        </w:rPr>
        <w:drawing>
          <wp:inline distT="0" distB="0" distL="0" distR="0" wp14:anchorId="610B59C5" wp14:editId="481DCA93">
            <wp:extent cx="5731510" cy="3223895"/>
            <wp:effectExtent l="0" t="0" r="2540" b="0"/>
            <wp:docPr id="955833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33360" name="Picture 9558333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72B39CC" w14:textId="77777777" w:rsidR="0024724F" w:rsidRDefault="0024724F" w:rsidP="000461B1">
      <w:pPr>
        <w:spacing w:line="276" w:lineRule="auto"/>
        <w:jc w:val="both"/>
        <w:rPr>
          <w:rFonts w:ascii="Calibri" w:hAnsi="Calibri" w:cs="Calibri"/>
          <w:b/>
          <w:bCs/>
          <w:sz w:val="28"/>
          <w:szCs w:val="28"/>
        </w:rPr>
      </w:pPr>
    </w:p>
    <w:p w14:paraId="07F2D499" w14:textId="77777777" w:rsidR="0024724F" w:rsidRDefault="0024724F" w:rsidP="000461B1">
      <w:pPr>
        <w:spacing w:line="276" w:lineRule="auto"/>
        <w:jc w:val="both"/>
        <w:rPr>
          <w:rFonts w:ascii="Calibri" w:hAnsi="Calibri" w:cs="Calibri"/>
          <w:b/>
          <w:bCs/>
          <w:sz w:val="28"/>
          <w:szCs w:val="28"/>
        </w:rPr>
      </w:pPr>
    </w:p>
    <w:p w14:paraId="714C7F88" w14:textId="77777777" w:rsidR="0024724F" w:rsidRDefault="0024724F" w:rsidP="000461B1">
      <w:pPr>
        <w:spacing w:line="276" w:lineRule="auto"/>
        <w:jc w:val="both"/>
        <w:rPr>
          <w:rFonts w:ascii="Calibri" w:hAnsi="Calibri" w:cs="Calibri"/>
          <w:b/>
          <w:bCs/>
          <w:sz w:val="28"/>
          <w:szCs w:val="28"/>
        </w:rPr>
      </w:pPr>
    </w:p>
    <w:p w14:paraId="3F0EECFB" w14:textId="77777777" w:rsidR="00897E93" w:rsidRDefault="00897E93" w:rsidP="000461B1">
      <w:pPr>
        <w:spacing w:line="276" w:lineRule="auto"/>
        <w:jc w:val="both"/>
        <w:rPr>
          <w:rFonts w:ascii="Calibri" w:hAnsi="Calibri" w:cs="Calibri"/>
          <w:b/>
          <w:bCs/>
          <w:sz w:val="28"/>
          <w:szCs w:val="28"/>
        </w:rPr>
      </w:pPr>
    </w:p>
    <w:p w14:paraId="1B0CD3D1" w14:textId="77777777" w:rsidR="00897E93" w:rsidRDefault="00897E93" w:rsidP="000461B1">
      <w:pPr>
        <w:spacing w:line="276" w:lineRule="auto"/>
        <w:jc w:val="both"/>
        <w:rPr>
          <w:rFonts w:ascii="Calibri" w:hAnsi="Calibri" w:cs="Calibri"/>
          <w:b/>
          <w:bCs/>
          <w:sz w:val="28"/>
          <w:szCs w:val="28"/>
        </w:rPr>
      </w:pPr>
    </w:p>
    <w:p w14:paraId="2845B3D6" w14:textId="77777777" w:rsidR="00897E93" w:rsidRDefault="00897E93" w:rsidP="000461B1">
      <w:pPr>
        <w:spacing w:line="276" w:lineRule="auto"/>
        <w:jc w:val="both"/>
        <w:rPr>
          <w:rFonts w:ascii="Calibri" w:hAnsi="Calibri" w:cs="Calibri"/>
          <w:b/>
          <w:bCs/>
          <w:sz w:val="28"/>
          <w:szCs w:val="28"/>
        </w:rPr>
      </w:pPr>
    </w:p>
    <w:p w14:paraId="19917107" w14:textId="7C4FA8F0" w:rsidR="0024724F" w:rsidRDefault="0024724F" w:rsidP="000461B1">
      <w:pPr>
        <w:spacing w:line="276" w:lineRule="auto"/>
        <w:jc w:val="both"/>
        <w:rPr>
          <w:rFonts w:ascii="Calibri" w:hAnsi="Calibri" w:cs="Calibri"/>
          <w:b/>
          <w:bCs/>
          <w:sz w:val="28"/>
          <w:szCs w:val="28"/>
        </w:rPr>
      </w:pPr>
      <w:r>
        <w:rPr>
          <w:rFonts w:ascii="Calibri" w:hAnsi="Calibri" w:cs="Calibri"/>
          <w:b/>
          <w:bCs/>
          <w:noProof/>
          <w:sz w:val="28"/>
          <w:szCs w:val="28"/>
        </w:rPr>
        <w:drawing>
          <wp:inline distT="0" distB="0" distL="0" distR="0" wp14:anchorId="5B1DAEA0" wp14:editId="4F4CFF4C">
            <wp:extent cx="5731510" cy="3223895"/>
            <wp:effectExtent l="0" t="0" r="2540" b="0"/>
            <wp:docPr id="309332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32761" name="Picture 3093327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C9E226B" w14:textId="77777777" w:rsidR="0024724F" w:rsidRDefault="0024724F" w:rsidP="000461B1">
      <w:pPr>
        <w:spacing w:line="276" w:lineRule="auto"/>
        <w:jc w:val="both"/>
        <w:rPr>
          <w:rFonts w:ascii="Calibri" w:hAnsi="Calibri" w:cs="Calibri"/>
          <w:b/>
          <w:bCs/>
          <w:sz w:val="28"/>
          <w:szCs w:val="28"/>
        </w:rPr>
      </w:pPr>
    </w:p>
    <w:p w14:paraId="4D211A4C" w14:textId="30B0E06A" w:rsidR="000461B1" w:rsidRPr="000461B1" w:rsidRDefault="000461B1" w:rsidP="000461B1">
      <w:pPr>
        <w:spacing w:line="276" w:lineRule="auto"/>
        <w:jc w:val="both"/>
        <w:rPr>
          <w:rFonts w:ascii="Calibri" w:hAnsi="Calibri" w:cs="Calibri"/>
          <w:b/>
          <w:bCs/>
          <w:sz w:val="28"/>
          <w:szCs w:val="28"/>
        </w:rPr>
      </w:pPr>
      <w:r w:rsidRPr="000461B1">
        <w:rPr>
          <w:rFonts w:ascii="Calibri" w:hAnsi="Calibri" w:cs="Calibri"/>
          <w:b/>
          <w:bCs/>
          <w:sz w:val="28"/>
          <w:szCs w:val="28"/>
        </w:rPr>
        <w:t>6.3 Generated Structured Report</w:t>
      </w:r>
    </w:p>
    <w:p w14:paraId="09FABAFE" w14:textId="77777777" w:rsidR="000461B1" w:rsidRPr="000461B1" w:rsidRDefault="000461B1" w:rsidP="000461B1">
      <w:pPr>
        <w:spacing w:line="276" w:lineRule="auto"/>
        <w:jc w:val="both"/>
        <w:rPr>
          <w:rFonts w:ascii="Calibri" w:hAnsi="Calibri" w:cs="Calibri"/>
        </w:rPr>
      </w:pPr>
      <w:r w:rsidRPr="000461B1">
        <w:rPr>
          <w:rFonts w:ascii="Calibri" w:hAnsi="Calibri" w:cs="Calibri"/>
        </w:rPr>
        <w:t xml:space="preserve">The system combines </w:t>
      </w:r>
      <w:r w:rsidRPr="000461B1">
        <w:rPr>
          <w:rFonts w:ascii="Calibri" w:hAnsi="Calibri" w:cs="Calibri"/>
          <w:b/>
          <w:bCs/>
        </w:rPr>
        <w:t>dataset and research outputs</w:t>
      </w:r>
      <w:r w:rsidRPr="000461B1">
        <w:rPr>
          <w:rFonts w:ascii="Calibri" w:hAnsi="Calibri" w:cs="Calibri"/>
        </w:rPr>
        <w:t xml:space="preserve"> to produce a </w:t>
      </w:r>
      <w:r w:rsidRPr="000461B1">
        <w:rPr>
          <w:rFonts w:ascii="Calibri" w:hAnsi="Calibri" w:cs="Calibri"/>
          <w:b/>
          <w:bCs/>
        </w:rPr>
        <w:t>structured report</w:t>
      </w:r>
      <w:r w:rsidRPr="000461B1">
        <w:rPr>
          <w:rFonts w:ascii="Calibri" w:hAnsi="Calibri" w:cs="Calibri"/>
        </w:rPr>
        <w:t>:</w:t>
      </w:r>
    </w:p>
    <w:p w14:paraId="72E44C88" w14:textId="77777777" w:rsidR="000461B1" w:rsidRPr="000461B1" w:rsidRDefault="000461B1" w:rsidP="000461B1">
      <w:pPr>
        <w:spacing w:line="276" w:lineRule="auto"/>
        <w:jc w:val="both"/>
        <w:rPr>
          <w:rFonts w:ascii="Calibri" w:hAnsi="Calibri" w:cs="Calibri"/>
        </w:rPr>
      </w:pPr>
      <w:r w:rsidRPr="000461B1">
        <w:rPr>
          <w:rFonts w:ascii="Calibri" w:hAnsi="Calibri" w:cs="Calibri"/>
          <w:b/>
          <w:bCs/>
        </w:rPr>
        <w:t>Example Report Sections:</w:t>
      </w:r>
    </w:p>
    <w:p w14:paraId="3B58E854" w14:textId="77777777" w:rsidR="000461B1" w:rsidRPr="000461B1" w:rsidRDefault="000461B1" w:rsidP="000461B1">
      <w:pPr>
        <w:numPr>
          <w:ilvl w:val="0"/>
          <w:numId w:val="33"/>
        </w:numPr>
        <w:spacing w:line="276" w:lineRule="auto"/>
        <w:jc w:val="both"/>
        <w:rPr>
          <w:rFonts w:ascii="Calibri" w:hAnsi="Calibri" w:cs="Calibri"/>
        </w:rPr>
      </w:pPr>
      <w:r w:rsidRPr="000461B1">
        <w:rPr>
          <w:rFonts w:ascii="Calibri" w:hAnsi="Calibri" w:cs="Calibri"/>
          <w:b/>
          <w:bCs/>
        </w:rPr>
        <w:t>Root Cause Analysis:</w:t>
      </w:r>
      <w:r w:rsidRPr="000461B1">
        <w:rPr>
          <w:rFonts w:ascii="Calibri" w:hAnsi="Calibri" w:cs="Calibri"/>
        </w:rPr>
        <w:t xml:space="preserve"> High picking times and transportation delays identified in warehouse Indore.</w:t>
      </w:r>
    </w:p>
    <w:p w14:paraId="5CD5C025" w14:textId="77777777" w:rsidR="000461B1" w:rsidRPr="000461B1" w:rsidRDefault="000461B1" w:rsidP="000461B1">
      <w:pPr>
        <w:numPr>
          <w:ilvl w:val="0"/>
          <w:numId w:val="33"/>
        </w:numPr>
        <w:spacing w:line="276" w:lineRule="auto"/>
        <w:jc w:val="both"/>
        <w:rPr>
          <w:rFonts w:ascii="Calibri" w:hAnsi="Calibri" w:cs="Calibri"/>
        </w:rPr>
      </w:pPr>
      <w:r w:rsidRPr="000461B1">
        <w:rPr>
          <w:rFonts w:ascii="Calibri" w:hAnsi="Calibri" w:cs="Calibri"/>
          <w:b/>
          <w:bCs/>
        </w:rPr>
        <w:t>Insights:</w:t>
      </w:r>
      <w:r w:rsidRPr="000461B1">
        <w:rPr>
          <w:rFonts w:ascii="Calibri" w:hAnsi="Calibri" w:cs="Calibri"/>
        </w:rPr>
        <w:t xml:space="preserve"> Automation can reduce manual handling and improve throughput.</w:t>
      </w:r>
    </w:p>
    <w:p w14:paraId="0F393F49" w14:textId="77777777" w:rsidR="000461B1" w:rsidRPr="000461B1" w:rsidRDefault="000461B1" w:rsidP="000461B1">
      <w:pPr>
        <w:numPr>
          <w:ilvl w:val="0"/>
          <w:numId w:val="33"/>
        </w:numPr>
        <w:spacing w:line="276" w:lineRule="auto"/>
        <w:jc w:val="both"/>
        <w:rPr>
          <w:rFonts w:ascii="Calibri" w:hAnsi="Calibri" w:cs="Calibri"/>
        </w:rPr>
      </w:pPr>
      <w:r w:rsidRPr="000461B1">
        <w:rPr>
          <w:rFonts w:ascii="Calibri" w:hAnsi="Calibri" w:cs="Calibri"/>
          <w:b/>
          <w:bCs/>
        </w:rPr>
        <w:t>Best Practices:</w:t>
      </w:r>
      <w:r w:rsidRPr="000461B1">
        <w:rPr>
          <w:rFonts w:ascii="Calibri" w:hAnsi="Calibri" w:cs="Calibri"/>
        </w:rPr>
        <w:t xml:space="preserve"> Implement robotics picking, AI-based demand forecasting, and WMS integration.</w:t>
      </w:r>
    </w:p>
    <w:p w14:paraId="223D7FF4" w14:textId="77777777" w:rsidR="000461B1" w:rsidRPr="000461B1" w:rsidRDefault="000461B1" w:rsidP="000461B1">
      <w:pPr>
        <w:numPr>
          <w:ilvl w:val="0"/>
          <w:numId w:val="33"/>
        </w:numPr>
        <w:spacing w:line="276" w:lineRule="auto"/>
        <w:jc w:val="both"/>
        <w:rPr>
          <w:rFonts w:ascii="Calibri" w:hAnsi="Calibri" w:cs="Calibri"/>
        </w:rPr>
      </w:pPr>
      <w:r w:rsidRPr="000461B1">
        <w:rPr>
          <w:rFonts w:ascii="Calibri" w:hAnsi="Calibri" w:cs="Calibri"/>
          <w:b/>
          <w:bCs/>
        </w:rPr>
        <w:t>Recommendations:</w:t>
      </w:r>
      <w:r w:rsidRPr="000461B1">
        <w:rPr>
          <w:rFonts w:ascii="Calibri" w:hAnsi="Calibri" w:cs="Calibri"/>
        </w:rPr>
        <w:t xml:space="preserve"> Prioritize high-delay orders, integrate predictive analytics, and track performance metrics continuously.</w:t>
      </w:r>
    </w:p>
    <w:p w14:paraId="2C628277" w14:textId="77777777" w:rsidR="000461B1" w:rsidRPr="000461B1" w:rsidRDefault="000461B1" w:rsidP="000461B1">
      <w:pPr>
        <w:spacing w:line="276" w:lineRule="auto"/>
        <w:jc w:val="both"/>
        <w:rPr>
          <w:rFonts w:ascii="Calibri" w:hAnsi="Calibri" w:cs="Calibri"/>
        </w:rPr>
      </w:pPr>
      <w:r w:rsidRPr="000461B1">
        <w:rPr>
          <w:rFonts w:ascii="Calibri" w:hAnsi="Calibri" w:cs="Calibri"/>
          <w:b/>
          <w:bCs/>
        </w:rPr>
        <w:t>Observation:</w:t>
      </w:r>
      <w:r w:rsidRPr="000461B1">
        <w:rPr>
          <w:rFonts w:ascii="Calibri" w:hAnsi="Calibri" w:cs="Calibri"/>
        </w:rPr>
        <w:t xml:space="preserve"> Structured reports are </w:t>
      </w:r>
      <w:r w:rsidRPr="000461B1">
        <w:rPr>
          <w:rFonts w:ascii="Calibri" w:hAnsi="Calibri" w:cs="Calibri"/>
          <w:b/>
          <w:bCs/>
        </w:rPr>
        <w:t>ready-to-use for operational decision-making</w:t>
      </w:r>
      <w:r w:rsidRPr="000461B1">
        <w:rPr>
          <w:rFonts w:ascii="Calibri" w:hAnsi="Calibri" w:cs="Calibri"/>
        </w:rPr>
        <w:t xml:space="preserve"> and provide actionable insights in a concise format.</w:t>
      </w:r>
    </w:p>
    <w:p w14:paraId="6FF92F51" w14:textId="77777777" w:rsidR="000461B1" w:rsidRPr="000461B1" w:rsidRDefault="000461B1" w:rsidP="000461B1">
      <w:pPr>
        <w:spacing w:line="276" w:lineRule="auto"/>
        <w:jc w:val="both"/>
        <w:rPr>
          <w:rFonts w:ascii="Calibri" w:hAnsi="Calibri" w:cs="Calibri"/>
        </w:rPr>
      </w:pPr>
    </w:p>
    <w:p w14:paraId="2A4B8ED5" w14:textId="5134109A" w:rsidR="000461B1" w:rsidRPr="000461B1" w:rsidRDefault="0024724F" w:rsidP="000461B1">
      <w:pPr>
        <w:spacing w:line="276" w:lineRule="auto"/>
        <w:jc w:val="both"/>
        <w:rPr>
          <w:rFonts w:ascii="Calibri" w:hAnsi="Calibri" w:cs="Calibri"/>
          <w:b/>
          <w:bCs/>
        </w:rPr>
      </w:pPr>
      <w:r>
        <w:rPr>
          <w:rFonts w:ascii="Calibri" w:hAnsi="Calibri" w:cs="Calibri"/>
          <w:b/>
          <w:bCs/>
          <w:noProof/>
        </w:rPr>
        <w:lastRenderedPageBreak/>
        <w:drawing>
          <wp:inline distT="0" distB="0" distL="0" distR="0" wp14:anchorId="556DC7AD" wp14:editId="6C608EA3">
            <wp:extent cx="5731510" cy="3101975"/>
            <wp:effectExtent l="0" t="0" r="2540" b="3175"/>
            <wp:docPr id="122376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6708" name="Picture 122376708"/>
                    <pic:cNvPicPr/>
                  </pic:nvPicPr>
                  <pic:blipFill rotWithShape="1">
                    <a:blip r:embed="rId16" cstate="print">
                      <a:extLst>
                        <a:ext uri="{28A0092B-C50C-407E-A947-70E740481C1C}">
                          <a14:useLocalDpi xmlns:a14="http://schemas.microsoft.com/office/drawing/2010/main" val="0"/>
                        </a:ext>
                      </a:extLst>
                    </a:blip>
                    <a:srcRect t="3781"/>
                    <a:stretch>
                      <a:fillRect/>
                    </a:stretch>
                  </pic:blipFill>
                  <pic:spPr bwMode="auto">
                    <a:xfrm>
                      <a:off x="0" y="0"/>
                      <a:ext cx="5731510" cy="3101975"/>
                    </a:xfrm>
                    <a:prstGeom prst="rect">
                      <a:avLst/>
                    </a:prstGeom>
                    <a:ln>
                      <a:noFill/>
                    </a:ln>
                    <a:extLst>
                      <a:ext uri="{53640926-AAD7-44D8-BBD7-CCE9431645EC}">
                        <a14:shadowObscured xmlns:a14="http://schemas.microsoft.com/office/drawing/2010/main"/>
                      </a:ext>
                    </a:extLst>
                  </pic:spPr>
                </pic:pic>
              </a:graphicData>
            </a:graphic>
          </wp:inline>
        </w:drawing>
      </w:r>
    </w:p>
    <w:p w14:paraId="5688CF00" w14:textId="77777777" w:rsidR="0024724F" w:rsidRPr="000461B1" w:rsidRDefault="0024724F" w:rsidP="000461B1">
      <w:pPr>
        <w:spacing w:line="276" w:lineRule="auto"/>
        <w:jc w:val="both"/>
        <w:rPr>
          <w:rFonts w:ascii="Calibri" w:hAnsi="Calibri" w:cs="Calibri"/>
          <w:b/>
          <w:bCs/>
        </w:rPr>
      </w:pPr>
    </w:p>
    <w:p w14:paraId="23B5D850" w14:textId="242173D0" w:rsidR="000461B1" w:rsidRPr="000461B1" w:rsidRDefault="000461B1" w:rsidP="000461B1">
      <w:pPr>
        <w:spacing w:line="276" w:lineRule="auto"/>
        <w:jc w:val="both"/>
        <w:rPr>
          <w:rFonts w:ascii="Calibri" w:hAnsi="Calibri" w:cs="Calibri"/>
          <w:b/>
          <w:bCs/>
          <w:sz w:val="28"/>
          <w:szCs w:val="28"/>
        </w:rPr>
      </w:pPr>
      <w:r w:rsidRPr="000461B1">
        <w:rPr>
          <w:rFonts w:ascii="Calibri" w:hAnsi="Calibri" w:cs="Calibri"/>
          <w:b/>
          <w:bCs/>
          <w:sz w:val="28"/>
          <w:szCs w:val="28"/>
        </w:rPr>
        <w:t>6.4 Advantages</w:t>
      </w:r>
    </w:p>
    <w:p w14:paraId="12383966" w14:textId="77777777" w:rsidR="000461B1" w:rsidRPr="000461B1" w:rsidRDefault="000461B1" w:rsidP="000461B1">
      <w:pPr>
        <w:numPr>
          <w:ilvl w:val="0"/>
          <w:numId w:val="34"/>
        </w:numPr>
        <w:spacing w:line="276" w:lineRule="auto"/>
        <w:jc w:val="both"/>
        <w:rPr>
          <w:rFonts w:ascii="Calibri" w:hAnsi="Calibri" w:cs="Calibri"/>
        </w:rPr>
      </w:pPr>
      <w:r w:rsidRPr="000461B1">
        <w:rPr>
          <w:rFonts w:ascii="Calibri" w:hAnsi="Calibri" w:cs="Calibri"/>
          <w:b/>
          <w:bCs/>
        </w:rPr>
        <w:t>Automatic Analysis:</w:t>
      </w:r>
      <w:r w:rsidRPr="000461B1">
        <w:rPr>
          <w:rFonts w:ascii="Calibri" w:hAnsi="Calibri" w:cs="Calibri"/>
        </w:rPr>
        <w:t xml:space="preserve"> Eliminates manual data processing.</w:t>
      </w:r>
    </w:p>
    <w:p w14:paraId="11FECAB6" w14:textId="77777777" w:rsidR="000461B1" w:rsidRPr="000461B1" w:rsidRDefault="000461B1" w:rsidP="000461B1">
      <w:pPr>
        <w:numPr>
          <w:ilvl w:val="0"/>
          <w:numId w:val="34"/>
        </w:numPr>
        <w:spacing w:line="276" w:lineRule="auto"/>
        <w:jc w:val="both"/>
        <w:rPr>
          <w:rFonts w:ascii="Calibri" w:hAnsi="Calibri" w:cs="Calibri"/>
        </w:rPr>
      </w:pPr>
      <w:r w:rsidRPr="000461B1">
        <w:rPr>
          <w:rFonts w:ascii="Calibri" w:hAnsi="Calibri" w:cs="Calibri"/>
          <w:b/>
          <w:bCs/>
        </w:rPr>
        <w:t>Faster Decision-Making:</w:t>
      </w:r>
      <w:r w:rsidRPr="000461B1">
        <w:rPr>
          <w:rFonts w:ascii="Calibri" w:hAnsi="Calibri" w:cs="Calibri"/>
        </w:rPr>
        <w:t xml:space="preserve"> Immediate responses to queries.</w:t>
      </w:r>
    </w:p>
    <w:p w14:paraId="1B5B7B53" w14:textId="15DAD882" w:rsidR="006A1332" w:rsidRDefault="000461B1" w:rsidP="000461B1">
      <w:pPr>
        <w:numPr>
          <w:ilvl w:val="0"/>
          <w:numId w:val="34"/>
        </w:numPr>
        <w:spacing w:line="276" w:lineRule="auto"/>
        <w:jc w:val="both"/>
        <w:rPr>
          <w:rFonts w:ascii="Calibri" w:hAnsi="Calibri" w:cs="Calibri"/>
        </w:rPr>
      </w:pPr>
      <w:r w:rsidRPr="000461B1">
        <w:rPr>
          <w:rFonts w:ascii="Calibri" w:hAnsi="Calibri" w:cs="Calibri"/>
          <w:b/>
          <w:bCs/>
        </w:rPr>
        <w:t>Accurate Insights:</w:t>
      </w:r>
      <w:r w:rsidRPr="000461B1">
        <w:rPr>
          <w:rFonts w:ascii="Calibri" w:hAnsi="Calibri" w:cs="Calibri"/>
        </w:rPr>
        <w:t xml:space="preserve"> RAG ensures data-grounded answers</w:t>
      </w:r>
      <w:r w:rsidR="006A1332">
        <w:rPr>
          <w:rFonts w:ascii="Calibri" w:hAnsi="Calibri" w:cs="Calibri"/>
        </w:rPr>
        <w:t xml:space="preserve"> </w:t>
      </w:r>
      <w:r w:rsidR="006A1332" w:rsidRPr="006A1332">
        <w:rPr>
          <w:rFonts w:ascii="Calibri" w:hAnsi="Calibri" w:cs="Calibri"/>
        </w:rPr>
        <w:t>and context-aware answers.</w:t>
      </w:r>
    </w:p>
    <w:p w14:paraId="58C253EB" w14:textId="77C6A958" w:rsidR="000461B1" w:rsidRPr="000461B1" w:rsidRDefault="000461B1" w:rsidP="000461B1">
      <w:pPr>
        <w:numPr>
          <w:ilvl w:val="0"/>
          <w:numId w:val="34"/>
        </w:numPr>
        <w:spacing w:line="276" w:lineRule="auto"/>
        <w:jc w:val="both"/>
        <w:rPr>
          <w:rFonts w:ascii="Calibri" w:hAnsi="Calibri" w:cs="Calibri"/>
        </w:rPr>
      </w:pPr>
      <w:r w:rsidRPr="000461B1">
        <w:rPr>
          <w:rFonts w:ascii="Calibri" w:hAnsi="Calibri" w:cs="Calibri"/>
          <w:b/>
          <w:bCs/>
        </w:rPr>
        <w:t>Continuous Learning:</w:t>
      </w:r>
      <w:r w:rsidRPr="000461B1">
        <w:rPr>
          <w:rFonts w:ascii="Calibri" w:hAnsi="Calibri" w:cs="Calibri"/>
        </w:rPr>
        <w:t xml:space="preserve"> Memory agent stores knowledge for future queries.</w:t>
      </w:r>
    </w:p>
    <w:p w14:paraId="321A3776" w14:textId="6D0EED22" w:rsidR="000461B1" w:rsidRPr="000461B1" w:rsidRDefault="000461B1" w:rsidP="000461B1">
      <w:pPr>
        <w:numPr>
          <w:ilvl w:val="0"/>
          <w:numId w:val="34"/>
        </w:numPr>
        <w:spacing w:line="276" w:lineRule="auto"/>
        <w:jc w:val="both"/>
        <w:rPr>
          <w:rFonts w:ascii="Calibri" w:hAnsi="Calibri" w:cs="Calibri"/>
        </w:rPr>
      </w:pPr>
      <w:r w:rsidRPr="000461B1">
        <w:rPr>
          <w:rFonts w:ascii="Calibri" w:hAnsi="Calibri" w:cs="Calibri"/>
          <w:b/>
          <w:bCs/>
        </w:rPr>
        <w:t>Industry Relevance:</w:t>
      </w:r>
      <w:r w:rsidRPr="000461B1">
        <w:rPr>
          <w:rFonts w:ascii="Calibri" w:hAnsi="Calibri" w:cs="Calibri"/>
        </w:rPr>
        <w:t xml:space="preserve"> </w:t>
      </w:r>
      <w:r w:rsidR="006A1332" w:rsidRPr="006A1332">
        <w:rPr>
          <w:rFonts w:ascii="Calibri" w:hAnsi="Calibri" w:cs="Calibri"/>
        </w:rPr>
        <w:t>Integrates warehouse operational data with the latest industry trends.</w:t>
      </w:r>
    </w:p>
    <w:p w14:paraId="26FCAD40" w14:textId="77777777" w:rsidR="000461B1" w:rsidRPr="000461B1" w:rsidRDefault="000461B1" w:rsidP="000461B1">
      <w:pPr>
        <w:spacing w:line="276" w:lineRule="auto"/>
        <w:jc w:val="both"/>
        <w:rPr>
          <w:rFonts w:ascii="Calibri" w:hAnsi="Calibri" w:cs="Calibri"/>
        </w:rPr>
      </w:pPr>
    </w:p>
    <w:p w14:paraId="09B7C71E" w14:textId="77777777" w:rsidR="0024724F" w:rsidRDefault="0024724F" w:rsidP="000461B1">
      <w:pPr>
        <w:spacing w:line="276" w:lineRule="auto"/>
        <w:jc w:val="both"/>
        <w:rPr>
          <w:rFonts w:ascii="Calibri" w:hAnsi="Calibri" w:cs="Calibri"/>
          <w:b/>
          <w:bCs/>
          <w:sz w:val="28"/>
          <w:szCs w:val="28"/>
        </w:rPr>
      </w:pPr>
    </w:p>
    <w:p w14:paraId="4533669A" w14:textId="77777777" w:rsidR="0024724F" w:rsidRDefault="0024724F" w:rsidP="000461B1">
      <w:pPr>
        <w:spacing w:line="276" w:lineRule="auto"/>
        <w:jc w:val="both"/>
        <w:rPr>
          <w:rFonts w:ascii="Calibri" w:hAnsi="Calibri" w:cs="Calibri"/>
          <w:b/>
          <w:bCs/>
          <w:sz w:val="28"/>
          <w:szCs w:val="28"/>
        </w:rPr>
      </w:pPr>
    </w:p>
    <w:p w14:paraId="2B3AC048" w14:textId="77777777" w:rsidR="0024724F" w:rsidRDefault="0024724F" w:rsidP="000461B1">
      <w:pPr>
        <w:spacing w:line="276" w:lineRule="auto"/>
        <w:jc w:val="both"/>
        <w:rPr>
          <w:rFonts w:ascii="Calibri" w:hAnsi="Calibri" w:cs="Calibri"/>
          <w:b/>
          <w:bCs/>
          <w:sz w:val="28"/>
          <w:szCs w:val="28"/>
        </w:rPr>
      </w:pPr>
    </w:p>
    <w:p w14:paraId="06323B6F" w14:textId="77777777" w:rsidR="0024724F" w:rsidRDefault="0024724F" w:rsidP="000461B1">
      <w:pPr>
        <w:spacing w:line="276" w:lineRule="auto"/>
        <w:jc w:val="both"/>
        <w:rPr>
          <w:rFonts w:ascii="Calibri" w:hAnsi="Calibri" w:cs="Calibri"/>
          <w:b/>
          <w:bCs/>
          <w:sz w:val="28"/>
          <w:szCs w:val="28"/>
        </w:rPr>
      </w:pPr>
    </w:p>
    <w:p w14:paraId="4617CDAA" w14:textId="77777777" w:rsidR="0024724F" w:rsidRDefault="0024724F" w:rsidP="000461B1">
      <w:pPr>
        <w:spacing w:line="276" w:lineRule="auto"/>
        <w:jc w:val="both"/>
        <w:rPr>
          <w:rFonts w:ascii="Calibri" w:hAnsi="Calibri" w:cs="Calibri"/>
          <w:b/>
          <w:bCs/>
          <w:sz w:val="28"/>
          <w:szCs w:val="28"/>
        </w:rPr>
      </w:pPr>
    </w:p>
    <w:p w14:paraId="35B8A346" w14:textId="77777777" w:rsidR="0024724F" w:rsidRDefault="0024724F" w:rsidP="000461B1">
      <w:pPr>
        <w:spacing w:line="276" w:lineRule="auto"/>
        <w:jc w:val="both"/>
        <w:rPr>
          <w:rFonts w:ascii="Calibri" w:hAnsi="Calibri" w:cs="Calibri"/>
          <w:b/>
          <w:bCs/>
          <w:sz w:val="28"/>
          <w:szCs w:val="28"/>
        </w:rPr>
      </w:pPr>
    </w:p>
    <w:p w14:paraId="02C55605" w14:textId="77777777" w:rsidR="0024724F" w:rsidRDefault="0024724F" w:rsidP="000461B1">
      <w:pPr>
        <w:spacing w:line="276" w:lineRule="auto"/>
        <w:jc w:val="both"/>
        <w:rPr>
          <w:rFonts w:ascii="Calibri" w:hAnsi="Calibri" w:cs="Calibri"/>
          <w:b/>
          <w:bCs/>
          <w:sz w:val="28"/>
          <w:szCs w:val="28"/>
        </w:rPr>
      </w:pPr>
    </w:p>
    <w:p w14:paraId="77588673" w14:textId="77777777" w:rsidR="0024724F" w:rsidRDefault="0024724F" w:rsidP="000461B1">
      <w:pPr>
        <w:spacing w:line="276" w:lineRule="auto"/>
        <w:jc w:val="both"/>
        <w:rPr>
          <w:rFonts w:ascii="Calibri" w:hAnsi="Calibri" w:cs="Calibri"/>
          <w:b/>
          <w:bCs/>
          <w:sz w:val="28"/>
          <w:szCs w:val="28"/>
        </w:rPr>
      </w:pPr>
    </w:p>
    <w:p w14:paraId="79F7C42B" w14:textId="77777777" w:rsidR="0024724F" w:rsidRDefault="0024724F" w:rsidP="000461B1">
      <w:pPr>
        <w:spacing w:line="276" w:lineRule="auto"/>
        <w:jc w:val="both"/>
        <w:rPr>
          <w:rFonts w:ascii="Calibri" w:hAnsi="Calibri" w:cs="Calibri"/>
          <w:b/>
          <w:bCs/>
          <w:sz w:val="28"/>
          <w:szCs w:val="28"/>
        </w:rPr>
      </w:pPr>
    </w:p>
    <w:p w14:paraId="6DA4E0B5" w14:textId="43DA2161" w:rsidR="000461B1" w:rsidRPr="000461B1" w:rsidRDefault="000461B1" w:rsidP="000461B1">
      <w:pPr>
        <w:spacing w:line="276" w:lineRule="auto"/>
        <w:jc w:val="both"/>
        <w:rPr>
          <w:rFonts w:ascii="Calibri" w:hAnsi="Calibri" w:cs="Calibri"/>
          <w:b/>
          <w:bCs/>
          <w:sz w:val="28"/>
          <w:szCs w:val="28"/>
        </w:rPr>
      </w:pPr>
      <w:r w:rsidRPr="000461B1">
        <w:rPr>
          <w:rFonts w:ascii="Calibri" w:hAnsi="Calibri" w:cs="Calibri"/>
          <w:b/>
          <w:bCs/>
          <w:sz w:val="28"/>
          <w:szCs w:val="28"/>
        </w:rPr>
        <w:t>7. Limitations</w:t>
      </w:r>
    </w:p>
    <w:p w14:paraId="694D70BE" w14:textId="77777777" w:rsidR="000461B1" w:rsidRPr="000461B1" w:rsidRDefault="000461B1" w:rsidP="000461B1">
      <w:pPr>
        <w:spacing w:line="276" w:lineRule="auto"/>
        <w:jc w:val="both"/>
        <w:rPr>
          <w:rFonts w:ascii="Calibri" w:hAnsi="Calibri" w:cs="Calibri"/>
        </w:rPr>
      </w:pPr>
      <w:r w:rsidRPr="000461B1">
        <w:rPr>
          <w:rFonts w:ascii="Calibri" w:hAnsi="Calibri" w:cs="Calibri"/>
        </w:rPr>
        <w:t xml:space="preserve">While the </w:t>
      </w:r>
      <w:r w:rsidRPr="000461B1">
        <w:rPr>
          <w:rFonts w:ascii="Calibri" w:hAnsi="Calibri" w:cs="Calibri"/>
          <w:b/>
          <w:bCs/>
        </w:rPr>
        <w:t>Autonomous Logistics Research Agent</w:t>
      </w:r>
      <w:r w:rsidRPr="000461B1">
        <w:rPr>
          <w:rFonts w:ascii="Calibri" w:hAnsi="Calibri" w:cs="Calibri"/>
        </w:rPr>
        <w:t xml:space="preserve"> demonstrates significant operational efficiency, the current implementation has certain limitations:</w:t>
      </w:r>
    </w:p>
    <w:p w14:paraId="5AEB25ED" w14:textId="77777777" w:rsidR="000461B1" w:rsidRPr="000461B1" w:rsidRDefault="000461B1" w:rsidP="000461B1">
      <w:pPr>
        <w:numPr>
          <w:ilvl w:val="0"/>
          <w:numId w:val="35"/>
        </w:numPr>
        <w:spacing w:line="276" w:lineRule="auto"/>
        <w:jc w:val="both"/>
        <w:rPr>
          <w:rFonts w:ascii="Calibri" w:hAnsi="Calibri" w:cs="Calibri"/>
        </w:rPr>
      </w:pPr>
      <w:r w:rsidRPr="000461B1">
        <w:rPr>
          <w:rFonts w:ascii="Calibri" w:hAnsi="Calibri" w:cs="Calibri"/>
          <w:b/>
          <w:bCs/>
        </w:rPr>
        <w:t>Real-time IoT Integration Not Implemented:</w:t>
      </w:r>
    </w:p>
    <w:p w14:paraId="0A1AED70" w14:textId="77777777" w:rsidR="000461B1" w:rsidRPr="000461B1" w:rsidRDefault="000461B1" w:rsidP="000461B1">
      <w:pPr>
        <w:numPr>
          <w:ilvl w:val="1"/>
          <w:numId w:val="35"/>
        </w:numPr>
        <w:spacing w:line="276" w:lineRule="auto"/>
        <w:jc w:val="both"/>
        <w:rPr>
          <w:rFonts w:ascii="Calibri" w:hAnsi="Calibri" w:cs="Calibri"/>
        </w:rPr>
      </w:pPr>
      <w:r w:rsidRPr="000461B1">
        <w:rPr>
          <w:rFonts w:ascii="Calibri" w:hAnsi="Calibri" w:cs="Calibri"/>
        </w:rPr>
        <w:t xml:space="preserve">The system currently </w:t>
      </w:r>
      <w:proofErr w:type="spellStart"/>
      <w:r w:rsidRPr="000461B1">
        <w:rPr>
          <w:rFonts w:ascii="Calibri" w:hAnsi="Calibri" w:cs="Calibri"/>
        </w:rPr>
        <w:t>analyzes</w:t>
      </w:r>
      <w:proofErr w:type="spellEnd"/>
      <w:r w:rsidRPr="000461B1">
        <w:rPr>
          <w:rFonts w:ascii="Calibri" w:hAnsi="Calibri" w:cs="Calibri"/>
        </w:rPr>
        <w:t xml:space="preserve"> </w:t>
      </w:r>
      <w:r w:rsidRPr="000461B1">
        <w:rPr>
          <w:rFonts w:ascii="Calibri" w:hAnsi="Calibri" w:cs="Calibri"/>
          <w:b/>
          <w:bCs/>
        </w:rPr>
        <w:t>static warehouse datasets</w:t>
      </w:r>
      <w:r w:rsidRPr="000461B1">
        <w:rPr>
          <w:rFonts w:ascii="Calibri" w:hAnsi="Calibri" w:cs="Calibri"/>
        </w:rPr>
        <w:t>.</w:t>
      </w:r>
    </w:p>
    <w:p w14:paraId="46138A39" w14:textId="77777777" w:rsidR="000461B1" w:rsidRPr="000461B1" w:rsidRDefault="000461B1" w:rsidP="000461B1">
      <w:pPr>
        <w:numPr>
          <w:ilvl w:val="1"/>
          <w:numId w:val="35"/>
        </w:numPr>
        <w:spacing w:line="276" w:lineRule="auto"/>
        <w:jc w:val="both"/>
        <w:rPr>
          <w:rFonts w:ascii="Calibri" w:hAnsi="Calibri" w:cs="Calibri"/>
        </w:rPr>
      </w:pPr>
      <w:r w:rsidRPr="000461B1">
        <w:rPr>
          <w:rFonts w:ascii="Calibri" w:hAnsi="Calibri" w:cs="Calibri"/>
        </w:rPr>
        <w:t xml:space="preserve">Live sensor data from IoT devices is not yet integrated, limiting </w:t>
      </w:r>
      <w:r w:rsidRPr="000461B1">
        <w:rPr>
          <w:rFonts w:ascii="Calibri" w:hAnsi="Calibri" w:cs="Calibri"/>
          <w:b/>
          <w:bCs/>
        </w:rPr>
        <w:t>real-time operational insights</w:t>
      </w:r>
      <w:r w:rsidRPr="000461B1">
        <w:rPr>
          <w:rFonts w:ascii="Calibri" w:hAnsi="Calibri" w:cs="Calibri"/>
        </w:rPr>
        <w:t>.</w:t>
      </w:r>
    </w:p>
    <w:p w14:paraId="76AA90CF" w14:textId="77777777" w:rsidR="000461B1" w:rsidRPr="000461B1" w:rsidRDefault="000461B1" w:rsidP="000461B1">
      <w:pPr>
        <w:numPr>
          <w:ilvl w:val="0"/>
          <w:numId w:val="35"/>
        </w:numPr>
        <w:spacing w:line="276" w:lineRule="auto"/>
        <w:jc w:val="both"/>
        <w:rPr>
          <w:rFonts w:ascii="Calibri" w:hAnsi="Calibri" w:cs="Calibri"/>
        </w:rPr>
      </w:pPr>
      <w:r w:rsidRPr="000461B1">
        <w:rPr>
          <w:rFonts w:ascii="Calibri" w:hAnsi="Calibri" w:cs="Calibri"/>
          <w:b/>
          <w:bCs/>
        </w:rPr>
        <w:t>Scalability Constraints:</w:t>
      </w:r>
    </w:p>
    <w:p w14:paraId="088248D1" w14:textId="77777777" w:rsidR="000461B1" w:rsidRPr="000461B1" w:rsidRDefault="000461B1" w:rsidP="000461B1">
      <w:pPr>
        <w:numPr>
          <w:ilvl w:val="1"/>
          <w:numId w:val="35"/>
        </w:numPr>
        <w:spacing w:line="276" w:lineRule="auto"/>
        <w:jc w:val="both"/>
        <w:rPr>
          <w:rFonts w:ascii="Calibri" w:hAnsi="Calibri" w:cs="Calibri"/>
        </w:rPr>
      </w:pPr>
      <w:r w:rsidRPr="000461B1">
        <w:rPr>
          <w:rFonts w:ascii="Calibri" w:hAnsi="Calibri" w:cs="Calibri"/>
        </w:rPr>
        <w:t xml:space="preserve">The system has been tested on a </w:t>
      </w:r>
      <w:r w:rsidRPr="000461B1">
        <w:rPr>
          <w:rFonts w:ascii="Calibri" w:hAnsi="Calibri" w:cs="Calibri"/>
          <w:b/>
          <w:bCs/>
        </w:rPr>
        <w:t>single warehouse dataset</w:t>
      </w:r>
      <w:r w:rsidRPr="000461B1">
        <w:rPr>
          <w:rFonts w:ascii="Calibri" w:hAnsi="Calibri" w:cs="Calibri"/>
        </w:rPr>
        <w:t>.</w:t>
      </w:r>
    </w:p>
    <w:p w14:paraId="093037E5" w14:textId="77777777" w:rsidR="000461B1" w:rsidRPr="000461B1" w:rsidRDefault="000461B1" w:rsidP="000461B1">
      <w:pPr>
        <w:numPr>
          <w:ilvl w:val="1"/>
          <w:numId w:val="35"/>
        </w:numPr>
        <w:spacing w:line="276" w:lineRule="auto"/>
        <w:jc w:val="both"/>
        <w:rPr>
          <w:rFonts w:ascii="Calibri" w:hAnsi="Calibri" w:cs="Calibri"/>
        </w:rPr>
      </w:pPr>
      <w:r w:rsidRPr="000461B1">
        <w:rPr>
          <w:rFonts w:ascii="Calibri" w:hAnsi="Calibri" w:cs="Calibri"/>
        </w:rPr>
        <w:t xml:space="preserve">Deployment across multiple warehouses may require </w:t>
      </w:r>
      <w:r w:rsidRPr="000461B1">
        <w:rPr>
          <w:rFonts w:ascii="Calibri" w:hAnsi="Calibri" w:cs="Calibri"/>
          <w:b/>
          <w:bCs/>
        </w:rPr>
        <w:t>additional resource allocation and optimization</w:t>
      </w:r>
      <w:r w:rsidRPr="000461B1">
        <w:rPr>
          <w:rFonts w:ascii="Calibri" w:hAnsi="Calibri" w:cs="Calibri"/>
        </w:rPr>
        <w:t>.</w:t>
      </w:r>
    </w:p>
    <w:p w14:paraId="19DD07FD" w14:textId="77777777" w:rsidR="000461B1" w:rsidRPr="000461B1" w:rsidRDefault="000461B1" w:rsidP="000461B1">
      <w:pPr>
        <w:numPr>
          <w:ilvl w:val="0"/>
          <w:numId w:val="35"/>
        </w:numPr>
        <w:spacing w:line="276" w:lineRule="auto"/>
        <w:jc w:val="both"/>
        <w:rPr>
          <w:rFonts w:ascii="Calibri" w:hAnsi="Calibri" w:cs="Calibri"/>
        </w:rPr>
      </w:pPr>
      <w:r w:rsidRPr="000461B1">
        <w:rPr>
          <w:rFonts w:ascii="Calibri" w:hAnsi="Calibri" w:cs="Calibri"/>
          <w:b/>
          <w:bCs/>
        </w:rPr>
        <w:t>Dependence on Data Quality:</w:t>
      </w:r>
    </w:p>
    <w:p w14:paraId="4F882670" w14:textId="77777777" w:rsidR="000461B1" w:rsidRPr="000461B1" w:rsidRDefault="000461B1" w:rsidP="000461B1">
      <w:pPr>
        <w:numPr>
          <w:ilvl w:val="1"/>
          <w:numId w:val="35"/>
        </w:numPr>
        <w:spacing w:line="276" w:lineRule="auto"/>
        <w:jc w:val="both"/>
        <w:rPr>
          <w:rFonts w:ascii="Calibri" w:hAnsi="Calibri" w:cs="Calibri"/>
        </w:rPr>
      </w:pPr>
      <w:r w:rsidRPr="000461B1">
        <w:rPr>
          <w:rFonts w:ascii="Calibri" w:hAnsi="Calibri" w:cs="Calibri"/>
        </w:rPr>
        <w:t xml:space="preserve">Accuracy of analysis and recommendations relies on </w:t>
      </w:r>
      <w:r w:rsidRPr="000461B1">
        <w:rPr>
          <w:rFonts w:ascii="Calibri" w:hAnsi="Calibri" w:cs="Calibri"/>
          <w:b/>
          <w:bCs/>
        </w:rPr>
        <w:t>completeness and correctness of input datasets</w:t>
      </w:r>
      <w:r w:rsidRPr="000461B1">
        <w:rPr>
          <w:rFonts w:ascii="Calibri" w:hAnsi="Calibri" w:cs="Calibri"/>
        </w:rPr>
        <w:t>.</w:t>
      </w:r>
    </w:p>
    <w:p w14:paraId="35377300" w14:textId="77777777" w:rsidR="000461B1" w:rsidRPr="000461B1" w:rsidRDefault="000461B1" w:rsidP="000461B1">
      <w:pPr>
        <w:numPr>
          <w:ilvl w:val="1"/>
          <w:numId w:val="35"/>
        </w:numPr>
        <w:spacing w:line="276" w:lineRule="auto"/>
        <w:jc w:val="both"/>
        <w:rPr>
          <w:rFonts w:ascii="Calibri" w:hAnsi="Calibri" w:cs="Calibri"/>
        </w:rPr>
      </w:pPr>
      <w:r w:rsidRPr="000461B1">
        <w:rPr>
          <w:rFonts w:ascii="Calibri" w:hAnsi="Calibri" w:cs="Calibri"/>
        </w:rPr>
        <w:t>Missing or inconsistent data may impact the quality of generated insights.</w:t>
      </w:r>
    </w:p>
    <w:p w14:paraId="2B439873" w14:textId="77777777" w:rsidR="000461B1" w:rsidRPr="000461B1" w:rsidRDefault="000461B1" w:rsidP="000461B1">
      <w:pPr>
        <w:numPr>
          <w:ilvl w:val="0"/>
          <w:numId w:val="35"/>
        </w:numPr>
        <w:spacing w:line="276" w:lineRule="auto"/>
        <w:jc w:val="both"/>
        <w:rPr>
          <w:rFonts w:ascii="Calibri" w:hAnsi="Calibri" w:cs="Calibri"/>
        </w:rPr>
      </w:pPr>
      <w:r w:rsidRPr="000461B1">
        <w:rPr>
          <w:rFonts w:ascii="Calibri" w:hAnsi="Calibri" w:cs="Calibri"/>
          <w:b/>
          <w:bCs/>
        </w:rPr>
        <w:t>Limited Predictive Capabilities:</w:t>
      </w:r>
    </w:p>
    <w:p w14:paraId="5E1BDF84" w14:textId="405D7A3A" w:rsidR="00E5677F" w:rsidRPr="0024724F" w:rsidRDefault="000461B1" w:rsidP="00E5677F">
      <w:pPr>
        <w:numPr>
          <w:ilvl w:val="1"/>
          <w:numId w:val="35"/>
        </w:numPr>
        <w:spacing w:line="276" w:lineRule="auto"/>
        <w:jc w:val="both"/>
        <w:rPr>
          <w:rFonts w:ascii="Calibri" w:hAnsi="Calibri" w:cs="Calibri"/>
        </w:rPr>
      </w:pPr>
      <w:r w:rsidRPr="000461B1">
        <w:rPr>
          <w:rFonts w:ascii="Calibri" w:hAnsi="Calibri" w:cs="Calibri"/>
        </w:rPr>
        <w:t xml:space="preserve">Current implementation focuses on </w:t>
      </w:r>
      <w:r w:rsidRPr="000461B1">
        <w:rPr>
          <w:rFonts w:ascii="Calibri" w:hAnsi="Calibri" w:cs="Calibri"/>
          <w:b/>
          <w:bCs/>
        </w:rPr>
        <w:t>analysis and recommendations</w:t>
      </w:r>
      <w:r w:rsidRPr="000461B1">
        <w:rPr>
          <w:rFonts w:ascii="Calibri" w:hAnsi="Calibri" w:cs="Calibri"/>
        </w:rPr>
        <w:t xml:space="preserve"> rather than predictive </w:t>
      </w:r>
      <w:proofErr w:type="spellStart"/>
      <w:r w:rsidRPr="000461B1">
        <w:rPr>
          <w:rFonts w:ascii="Calibri" w:hAnsi="Calibri" w:cs="Calibri"/>
        </w:rPr>
        <w:t>modeling</w:t>
      </w:r>
      <w:proofErr w:type="spellEnd"/>
      <w:r w:rsidRPr="000461B1">
        <w:rPr>
          <w:rFonts w:ascii="Calibri" w:hAnsi="Calibri" w:cs="Calibri"/>
        </w:rPr>
        <w:t xml:space="preserve"> for delays or demand forecasting.</w:t>
      </w:r>
    </w:p>
    <w:p w14:paraId="30473CEE" w14:textId="30497636" w:rsidR="000461B1" w:rsidRPr="000461B1" w:rsidRDefault="000461B1" w:rsidP="000461B1">
      <w:pPr>
        <w:numPr>
          <w:ilvl w:val="0"/>
          <w:numId w:val="35"/>
        </w:numPr>
        <w:spacing w:line="276" w:lineRule="auto"/>
        <w:jc w:val="both"/>
        <w:rPr>
          <w:rFonts w:ascii="Calibri" w:hAnsi="Calibri" w:cs="Calibri"/>
        </w:rPr>
      </w:pPr>
      <w:r w:rsidRPr="000461B1">
        <w:rPr>
          <w:rFonts w:ascii="Calibri" w:hAnsi="Calibri" w:cs="Calibri"/>
          <w:b/>
          <w:bCs/>
        </w:rPr>
        <w:t>Web Source Reliability:</w:t>
      </w:r>
    </w:p>
    <w:p w14:paraId="37F94117" w14:textId="77777777" w:rsidR="000461B1" w:rsidRPr="000461B1" w:rsidRDefault="000461B1" w:rsidP="000461B1">
      <w:pPr>
        <w:numPr>
          <w:ilvl w:val="1"/>
          <w:numId w:val="35"/>
        </w:numPr>
        <w:spacing w:line="276" w:lineRule="auto"/>
        <w:jc w:val="both"/>
        <w:rPr>
          <w:rFonts w:ascii="Calibri" w:hAnsi="Calibri" w:cs="Calibri"/>
        </w:rPr>
      </w:pPr>
      <w:r w:rsidRPr="000461B1">
        <w:rPr>
          <w:rFonts w:ascii="Calibri" w:hAnsi="Calibri" w:cs="Calibri"/>
        </w:rPr>
        <w:t>Industry research relies on publicly available sources; inconsistencies or outdated information may affect recommendations.</w:t>
      </w:r>
    </w:p>
    <w:p w14:paraId="43EA7664" w14:textId="6E5AC4C9" w:rsidR="000461B1" w:rsidRPr="000461B1" w:rsidRDefault="000461B1" w:rsidP="000461B1">
      <w:pPr>
        <w:spacing w:line="276" w:lineRule="auto"/>
        <w:jc w:val="both"/>
        <w:rPr>
          <w:rFonts w:ascii="Calibri" w:hAnsi="Calibri" w:cs="Calibri"/>
        </w:rPr>
      </w:pPr>
      <w:r w:rsidRPr="000461B1">
        <w:rPr>
          <w:rFonts w:ascii="Calibri" w:hAnsi="Calibri" w:cs="Calibri"/>
        </w:rPr>
        <w:t xml:space="preserve">Despite these limitations, the system provides a </w:t>
      </w:r>
      <w:r w:rsidRPr="000461B1">
        <w:rPr>
          <w:rFonts w:ascii="Calibri" w:hAnsi="Calibri" w:cs="Calibri"/>
          <w:b/>
          <w:bCs/>
        </w:rPr>
        <w:t>robust foundation</w:t>
      </w:r>
      <w:r w:rsidRPr="000461B1">
        <w:rPr>
          <w:rFonts w:ascii="Calibri" w:hAnsi="Calibri" w:cs="Calibri"/>
        </w:rPr>
        <w:t xml:space="preserve"> for autonomous warehouse analysis and industry research, offering </w:t>
      </w:r>
      <w:r w:rsidRPr="000461B1">
        <w:rPr>
          <w:rFonts w:ascii="Calibri" w:hAnsi="Calibri" w:cs="Calibri"/>
          <w:b/>
          <w:bCs/>
        </w:rPr>
        <w:t>scalable and modular design for future enhancements</w:t>
      </w:r>
      <w:r w:rsidRPr="000461B1">
        <w:rPr>
          <w:rFonts w:ascii="Calibri" w:hAnsi="Calibri" w:cs="Calibri"/>
        </w:rPr>
        <w:t>.</w:t>
      </w:r>
    </w:p>
    <w:p w14:paraId="0BA74D1E" w14:textId="77777777" w:rsidR="000461B1" w:rsidRPr="000461B1" w:rsidRDefault="000461B1" w:rsidP="000461B1">
      <w:pPr>
        <w:spacing w:line="276" w:lineRule="auto"/>
        <w:jc w:val="both"/>
        <w:rPr>
          <w:rFonts w:ascii="Calibri" w:hAnsi="Calibri" w:cs="Calibri"/>
        </w:rPr>
      </w:pPr>
    </w:p>
    <w:p w14:paraId="390F3022" w14:textId="77777777" w:rsidR="0024724F" w:rsidRDefault="0024724F" w:rsidP="000461B1">
      <w:pPr>
        <w:spacing w:line="276" w:lineRule="auto"/>
        <w:jc w:val="both"/>
        <w:rPr>
          <w:rFonts w:ascii="Calibri" w:hAnsi="Calibri" w:cs="Calibri"/>
          <w:b/>
          <w:bCs/>
          <w:sz w:val="32"/>
          <w:szCs w:val="32"/>
        </w:rPr>
      </w:pPr>
    </w:p>
    <w:p w14:paraId="6D4F2A11" w14:textId="77777777" w:rsidR="0024724F" w:rsidRDefault="0024724F" w:rsidP="000461B1">
      <w:pPr>
        <w:spacing w:line="276" w:lineRule="auto"/>
        <w:jc w:val="both"/>
        <w:rPr>
          <w:rFonts w:ascii="Calibri" w:hAnsi="Calibri" w:cs="Calibri"/>
          <w:b/>
          <w:bCs/>
          <w:sz w:val="32"/>
          <w:szCs w:val="32"/>
        </w:rPr>
      </w:pPr>
    </w:p>
    <w:p w14:paraId="56A2745D" w14:textId="77777777" w:rsidR="0024724F" w:rsidRDefault="0024724F" w:rsidP="000461B1">
      <w:pPr>
        <w:spacing w:line="276" w:lineRule="auto"/>
        <w:jc w:val="both"/>
        <w:rPr>
          <w:rFonts w:ascii="Calibri" w:hAnsi="Calibri" w:cs="Calibri"/>
          <w:b/>
          <w:bCs/>
          <w:sz w:val="32"/>
          <w:szCs w:val="32"/>
        </w:rPr>
      </w:pPr>
    </w:p>
    <w:p w14:paraId="72CC57EB" w14:textId="77777777" w:rsidR="0024724F" w:rsidRDefault="0024724F" w:rsidP="000461B1">
      <w:pPr>
        <w:spacing w:line="276" w:lineRule="auto"/>
        <w:jc w:val="both"/>
        <w:rPr>
          <w:rFonts w:ascii="Calibri" w:hAnsi="Calibri" w:cs="Calibri"/>
          <w:b/>
          <w:bCs/>
          <w:sz w:val="32"/>
          <w:szCs w:val="32"/>
        </w:rPr>
      </w:pPr>
    </w:p>
    <w:p w14:paraId="2E3AAAF1" w14:textId="315707A0" w:rsidR="000461B1" w:rsidRPr="000461B1" w:rsidRDefault="000461B1" w:rsidP="000461B1">
      <w:pPr>
        <w:spacing w:line="276" w:lineRule="auto"/>
        <w:jc w:val="both"/>
        <w:rPr>
          <w:rFonts w:ascii="Calibri" w:hAnsi="Calibri" w:cs="Calibri"/>
          <w:b/>
          <w:bCs/>
          <w:sz w:val="32"/>
          <w:szCs w:val="32"/>
        </w:rPr>
      </w:pPr>
      <w:r w:rsidRPr="000461B1">
        <w:rPr>
          <w:rFonts w:ascii="Calibri" w:hAnsi="Calibri" w:cs="Calibri"/>
          <w:b/>
          <w:bCs/>
          <w:sz w:val="32"/>
          <w:szCs w:val="32"/>
        </w:rPr>
        <w:t>8. Conclusion</w:t>
      </w:r>
    </w:p>
    <w:p w14:paraId="4041BFBE" w14:textId="40E37818" w:rsidR="006A1332" w:rsidRPr="006A1332" w:rsidRDefault="006A1332" w:rsidP="006A1332">
      <w:pPr>
        <w:spacing w:line="276" w:lineRule="auto"/>
        <w:jc w:val="both"/>
        <w:rPr>
          <w:rFonts w:ascii="Calibri" w:hAnsi="Calibri" w:cs="Calibri"/>
        </w:rPr>
      </w:pPr>
      <w:r w:rsidRPr="006A1332">
        <w:rPr>
          <w:rFonts w:ascii="Calibri" w:hAnsi="Calibri" w:cs="Calibri"/>
        </w:rPr>
        <w:t xml:space="preserve">This project presented the design and implementation of an </w:t>
      </w:r>
      <w:r w:rsidRPr="006A1332">
        <w:rPr>
          <w:rFonts w:ascii="Calibri" w:hAnsi="Calibri" w:cs="Calibri"/>
          <w:b/>
          <w:bCs/>
        </w:rPr>
        <w:t>Autonomous Logistics Research Agent</w:t>
      </w:r>
      <w:r w:rsidRPr="006A1332">
        <w:rPr>
          <w:rFonts w:ascii="Calibri" w:hAnsi="Calibri" w:cs="Calibri"/>
        </w:rPr>
        <w:t xml:space="preserve"> based on a </w:t>
      </w:r>
      <w:r w:rsidRPr="006A1332">
        <w:rPr>
          <w:rFonts w:ascii="Calibri" w:hAnsi="Calibri" w:cs="Calibri"/>
          <w:b/>
          <w:bCs/>
        </w:rPr>
        <w:t>multi-agent architecture</w:t>
      </w:r>
      <w:r w:rsidRPr="006A1332">
        <w:rPr>
          <w:rFonts w:ascii="Calibri" w:hAnsi="Calibri" w:cs="Calibri"/>
        </w:rPr>
        <w:t xml:space="preserve"> integrated with </w:t>
      </w:r>
      <w:r w:rsidRPr="006A1332">
        <w:rPr>
          <w:rFonts w:ascii="Calibri" w:hAnsi="Calibri" w:cs="Calibri"/>
          <w:b/>
          <w:bCs/>
        </w:rPr>
        <w:t>Retrieval Augmented Generation (RAG)</w:t>
      </w:r>
      <w:r w:rsidRPr="006A1332">
        <w:rPr>
          <w:rFonts w:ascii="Calibri" w:hAnsi="Calibri" w:cs="Calibri"/>
        </w:rPr>
        <w:t xml:space="preserve">. The system unifies </w:t>
      </w:r>
      <w:r w:rsidRPr="006A1332">
        <w:rPr>
          <w:rFonts w:ascii="Calibri" w:hAnsi="Calibri" w:cs="Calibri"/>
          <w:b/>
          <w:bCs/>
        </w:rPr>
        <w:t>warehouse dataset analysis</w:t>
      </w:r>
      <w:r w:rsidRPr="006A1332">
        <w:rPr>
          <w:rFonts w:ascii="Calibri" w:hAnsi="Calibri" w:cs="Calibri"/>
        </w:rPr>
        <w:t xml:space="preserve"> and </w:t>
      </w:r>
      <w:r w:rsidRPr="006A1332">
        <w:rPr>
          <w:rFonts w:ascii="Calibri" w:hAnsi="Calibri" w:cs="Calibri"/>
          <w:b/>
          <w:bCs/>
        </w:rPr>
        <w:t>industry research</w:t>
      </w:r>
      <w:r w:rsidRPr="006A1332">
        <w:rPr>
          <w:rFonts w:ascii="Calibri" w:hAnsi="Calibri" w:cs="Calibri"/>
        </w:rPr>
        <w:t xml:space="preserve"> within an AI-driven framework.</w:t>
      </w:r>
    </w:p>
    <w:p w14:paraId="3565B809" w14:textId="77777777" w:rsidR="006A1332" w:rsidRPr="006A1332" w:rsidRDefault="006A1332" w:rsidP="006A1332">
      <w:pPr>
        <w:spacing w:line="276" w:lineRule="auto"/>
        <w:jc w:val="both"/>
        <w:rPr>
          <w:rFonts w:ascii="Calibri" w:hAnsi="Calibri" w:cs="Calibri"/>
        </w:rPr>
      </w:pPr>
      <w:r w:rsidRPr="006A1332">
        <w:rPr>
          <w:rFonts w:ascii="Calibri" w:hAnsi="Calibri" w:cs="Calibri"/>
        </w:rPr>
        <w:t>The proposed solution successfully demonstrates the following capabilities:</w:t>
      </w:r>
    </w:p>
    <w:p w14:paraId="1A520D36" w14:textId="77777777" w:rsidR="006A1332" w:rsidRPr="006A1332" w:rsidRDefault="006A1332" w:rsidP="006A1332">
      <w:pPr>
        <w:numPr>
          <w:ilvl w:val="0"/>
          <w:numId w:val="67"/>
        </w:numPr>
        <w:spacing w:line="276" w:lineRule="auto"/>
        <w:jc w:val="both"/>
        <w:rPr>
          <w:rFonts w:ascii="Calibri" w:hAnsi="Calibri" w:cs="Calibri"/>
        </w:rPr>
      </w:pPr>
      <w:r w:rsidRPr="006A1332">
        <w:rPr>
          <w:rFonts w:ascii="Calibri" w:hAnsi="Calibri" w:cs="Calibri"/>
        </w:rPr>
        <w:t xml:space="preserve">Interpretation of </w:t>
      </w:r>
      <w:r w:rsidRPr="006A1332">
        <w:rPr>
          <w:rFonts w:ascii="Calibri" w:hAnsi="Calibri" w:cs="Calibri"/>
          <w:b/>
          <w:bCs/>
        </w:rPr>
        <w:t>natural language queries</w:t>
      </w:r>
      <w:r w:rsidRPr="006A1332">
        <w:rPr>
          <w:rFonts w:ascii="Calibri" w:hAnsi="Calibri" w:cs="Calibri"/>
        </w:rPr>
        <w:t xml:space="preserve"> related to warehouse operations.</w:t>
      </w:r>
    </w:p>
    <w:p w14:paraId="58D17F39" w14:textId="77777777" w:rsidR="006A1332" w:rsidRPr="006A1332" w:rsidRDefault="006A1332" w:rsidP="006A1332">
      <w:pPr>
        <w:numPr>
          <w:ilvl w:val="0"/>
          <w:numId w:val="67"/>
        </w:numPr>
        <w:spacing w:line="276" w:lineRule="auto"/>
        <w:jc w:val="both"/>
        <w:rPr>
          <w:rFonts w:ascii="Calibri" w:hAnsi="Calibri" w:cs="Calibri"/>
        </w:rPr>
      </w:pPr>
      <w:r w:rsidRPr="006A1332">
        <w:rPr>
          <w:rFonts w:ascii="Calibri" w:hAnsi="Calibri" w:cs="Calibri"/>
        </w:rPr>
        <w:t xml:space="preserve">Automated analysis of </w:t>
      </w:r>
      <w:r w:rsidRPr="006A1332">
        <w:rPr>
          <w:rFonts w:ascii="Calibri" w:hAnsi="Calibri" w:cs="Calibri"/>
          <w:b/>
          <w:bCs/>
        </w:rPr>
        <w:t>structured logistics datasets</w:t>
      </w:r>
      <w:r w:rsidRPr="006A1332">
        <w:rPr>
          <w:rFonts w:ascii="Calibri" w:hAnsi="Calibri" w:cs="Calibri"/>
        </w:rPr>
        <w:t>.</w:t>
      </w:r>
    </w:p>
    <w:p w14:paraId="780A86CB" w14:textId="77777777" w:rsidR="006A1332" w:rsidRPr="006A1332" w:rsidRDefault="006A1332" w:rsidP="006A1332">
      <w:pPr>
        <w:numPr>
          <w:ilvl w:val="0"/>
          <w:numId w:val="67"/>
        </w:numPr>
        <w:spacing w:line="276" w:lineRule="auto"/>
        <w:jc w:val="both"/>
        <w:rPr>
          <w:rFonts w:ascii="Calibri" w:hAnsi="Calibri" w:cs="Calibri"/>
        </w:rPr>
      </w:pPr>
      <w:r w:rsidRPr="006A1332">
        <w:rPr>
          <w:rFonts w:ascii="Calibri" w:hAnsi="Calibri" w:cs="Calibri"/>
        </w:rPr>
        <w:t xml:space="preserve">Retrieval and synthesis of </w:t>
      </w:r>
      <w:r w:rsidRPr="006A1332">
        <w:rPr>
          <w:rFonts w:ascii="Calibri" w:hAnsi="Calibri" w:cs="Calibri"/>
          <w:b/>
          <w:bCs/>
        </w:rPr>
        <w:t>industry knowledge</w:t>
      </w:r>
      <w:r w:rsidRPr="006A1332">
        <w:rPr>
          <w:rFonts w:ascii="Calibri" w:hAnsi="Calibri" w:cs="Calibri"/>
        </w:rPr>
        <w:t xml:space="preserve"> using </w:t>
      </w:r>
      <w:r w:rsidRPr="006A1332">
        <w:rPr>
          <w:rFonts w:ascii="Calibri" w:hAnsi="Calibri" w:cs="Calibri"/>
          <w:b/>
          <w:bCs/>
        </w:rPr>
        <w:t>RAG</w:t>
      </w:r>
      <w:r w:rsidRPr="006A1332">
        <w:rPr>
          <w:rFonts w:ascii="Calibri" w:hAnsi="Calibri" w:cs="Calibri"/>
        </w:rPr>
        <w:t>.</w:t>
      </w:r>
    </w:p>
    <w:p w14:paraId="46E218D3" w14:textId="77777777" w:rsidR="006A1332" w:rsidRPr="006A1332" w:rsidRDefault="006A1332" w:rsidP="006A1332">
      <w:pPr>
        <w:numPr>
          <w:ilvl w:val="0"/>
          <w:numId w:val="67"/>
        </w:numPr>
        <w:spacing w:line="276" w:lineRule="auto"/>
        <w:jc w:val="both"/>
        <w:rPr>
          <w:rFonts w:ascii="Calibri" w:hAnsi="Calibri" w:cs="Calibri"/>
        </w:rPr>
      </w:pPr>
      <w:r w:rsidRPr="006A1332">
        <w:rPr>
          <w:rFonts w:ascii="Calibri" w:hAnsi="Calibri" w:cs="Calibri"/>
        </w:rPr>
        <w:t xml:space="preserve">Generation of </w:t>
      </w:r>
      <w:r w:rsidRPr="006A1332">
        <w:rPr>
          <w:rFonts w:ascii="Calibri" w:hAnsi="Calibri" w:cs="Calibri"/>
          <w:b/>
          <w:bCs/>
        </w:rPr>
        <w:t>structured, decision-oriented reports</w:t>
      </w:r>
      <w:r w:rsidRPr="006A1332">
        <w:rPr>
          <w:rFonts w:ascii="Calibri" w:hAnsi="Calibri" w:cs="Calibri"/>
        </w:rPr>
        <w:t>.</w:t>
      </w:r>
    </w:p>
    <w:p w14:paraId="6ADF32E3" w14:textId="77777777" w:rsidR="006A1332" w:rsidRPr="006A1332" w:rsidRDefault="006A1332" w:rsidP="006A1332">
      <w:pPr>
        <w:numPr>
          <w:ilvl w:val="0"/>
          <w:numId w:val="67"/>
        </w:numPr>
        <w:spacing w:line="276" w:lineRule="auto"/>
        <w:jc w:val="both"/>
        <w:rPr>
          <w:rFonts w:ascii="Calibri" w:hAnsi="Calibri" w:cs="Calibri"/>
        </w:rPr>
      </w:pPr>
      <w:r w:rsidRPr="006A1332">
        <w:rPr>
          <w:rFonts w:ascii="Calibri" w:hAnsi="Calibri" w:cs="Calibri"/>
          <w:b/>
          <w:bCs/>
        </w:rPr>
        <w:t>Knowledge storage</w:t>
      </w:r>
      <w:r w:rsidRPr="006A1332">
        <w:rPr>
          <w:rFonts w:ascii="Calibri" w:hAnsi="Calibri" w:cs="Calibri"/>
        </w:rPr>
        <w:t xml:space="preserve"> via </w:t>
      </w:r>
      <w:r w:rsidRPr="006A1332">
        <w:rPr>
          <w:rFonts w:ascii="Calibri" w:hAnsi="Calibri" w:cs="Calibri"/>
          <w:b/>
          <w:bCs/>
        </w:rPr>
        <w:t>Context Memory Agent</w:t>
      </w:r>
      <w:r w:rsidRPr="006A1332">
        <w:rPr>
          <w:rFonts w:ascii="Calibri" w:hAnsi="Calibri" w:cs="Calibri"/>
        </w:rPr>
        <w:t xml:space="preserve"> for improved response consistency and continuity.</w:t>
      </w:r>
    </w:p>
    <w:p w14:paraId="0FB01F4F" w14:textId="239EAFE3" w:rsidR="006A1332" w:rsidRPr="006A1332" w:rsidRDefault="006A1332" w:rsidP="006A1332">
      <w:pPr>
        <w:spacing w:line="276" w:lineRule="auto"/>
        <w:jc w:val="both"/>
        <w:rPr>
          <w:rFonts w:ascii="Calibri" w:hAnsi="Calibri" w:cs="Calibri"/>
        </w:rPr>
      </w:pPr>
      <w:r w:rsidRPr="006A1332">
        <w:rPr>
          <w:rFonts w:ascii="Calibri" w:hAnsi="Calibri" w:cs="Calibri"/>
        </w:rPr>
        <w:t xml:space="preserve">The multi-agent design, consisting of </w:t>
      </w:r>
      <w:r w:rsidRPr="006A1332">
        <w:rPr>
          <w:rFonts w:ascii="Calibri" w:hAnsi="Calibri" w:cs="Calibri"/>
          <w:b/>
          <w:bCs/>
        </w:rPr>
        <w:t>Orchestrator Agent</w:t>
      </w:r>
      <w:r w:rsidRPr="006A1332">
        <w:rPr>
          <w:rFonts w:ascii="Calibri" w:hAnsi="Calibri" w:cs="Calibri"/>
        </w:rPr>
        <w:t xml:space="preserve">, </w:t>
      </w:r>
      <w:r w:rsidRPr="006A1332">
        <w:rPr>
          <w:rFonts w:ascii="Calibri" w:hAnsi="Calibri" w:cs="Calibri"/>
          <w:b/>
          <w:bCs/>
        </w:rPr>
        <w:t>Knowledge Retrieval Agent</w:t>
      </w:r>
      <w:r w:rsidRPr="006A1332">
        <w:rPr>
          <w:rFonts w:ascii="Calibri" w:hAnsi="Calibri" w:cs="Calibri"/>
        </w:rPr>
        <w:t xml:space="preserve">, </w:t>
      </w:r>
      <w:r w:rsidRPr="006A1332">
        <w:rPr>
          <w:rFonts w:ascii="Calibri" w:hAnsi="Calibri" w:cs="Calibri"/>
          <w:b/>
          <w:bCs/>
        </w:rPr>
        <w:t>Operational Analytics Agent</w:t>
      </w:r>
      <w:r w:rsidRPr="006A1332">
        <w:rPr>
          <w:rFonts w:ascii="Calibri" w:hAnsi="Calibri" w:cs="Calibri"/>
        </w:rPr>
        <w:t xml:space="preserve">, and </w:t>
      </w:r>
      <w:r w:rsidRPr="006A1332">
        <w:rPr>
          <w:rFonts w:ascii="Calibri" w:hAnsi="Calibri" w:cs="Calibri"/>
          <w:b/>
          <w:bCs/>
        </w:rPr>
        <w:t>Context Memory Agent</w:t>
      </w:r>
      <w:r w:rsidRPr="006A1332">
        <w:rPr>
          <w:rFonts w:ascii="Calibri" w:hAnsi="Calibri" w:cs="Calibri"/>
        </w:rPr>
        <w:t xml:space="preserve">, ensures </w:t>
      </w:r>
      <w:r w:rsidRPr="006A1332">
        <w:rPr>
          <w:rFonts w:ascii="Calibri" w:hAnsi="Calibri" w:cs="Calibri"/>
          <w:b/>
          <w:bCs/>
        </w:rPr>
        <w:t>modularity, scalability, and clear task delegation</w:t>
      </w:r>
      <w:r w:rsidRPr="006A1332">
        <w:rPr>
          <w:rFonts w:ascii="Calibri" w:hAnsi="Calibri" w:cs="Calibri"/>
        </w:rPr>
        <w:t xml:space="preserve">. Integration of </w:t>
      </w:r>
      <w:proofErr w:type="spellStart"/>
      <w:r w:rsidR="002F11B3">
        <w:rPr>
          <w:rFonts w:ascii="Calibri" w:hAnsi="Calibri" w:cs="Calibri"/>
          <w:b/>
          <w:bCs/>
        </w:rPr>
        <w:t>Groq</w:t>
      </w:r>
      <w:proofErr w:type="spellEnd"/>
      <w:r w:rsidRPr="006A1332">
        <w:rPr>
          <w:rFonts w:ascii="Calibri" w:hAnsi="Calibri" w:cs="Calibri"/>
          <w:b/>
          <w:bCs/>
        </w:rPr>
        <w:t xml:space="preserve"> LLM</w:t>
      </w:r>
      <w:r w:rsidRPr="006A1332">
        <w:rPr>
          <w:rFonts w:ascii="Calibri" w:hAnsi="Calibri" w:cs="Calibri"/>
        </w:rPr>
        <w:t xml:space="preserve"> with vector-based retrieval enhances </w:t>
      </w:r>
      <w:r w:rsidRPr="006A1332">
        <w:rPr>
          <w:rFonts w:ascii="Calibri" w:hAnsi="Calibri" w:cs="Calibri"/>
          <w:b/>
          <w:bCs/>
        </w:rPr>
        <w:t>response accuracy</w:t>
      </w:r>
      <w:r w:rsidRPr="006A1332">
        <w:rPr>
          <w:rFonts w:ascii="Calibri" w:hAnsi="Calibri" w:cs="Calibri"/>
        </w:rPr>
        <w:t xml:space="preserve"> and reduces hallucination risks by grounding outputs in relevant data sources.</w:t>
      </w:r>
    </w:p>
    <w:p w14:paraId="72ADE274" w14:textId="77777777" w:rsidR="006A1332" w:rsidRPr="006A1332" w:rsidRDefault="006A1332" w:rsidP="006A1332">
      <w:pPr>
        <w:spacing w:line="276" w:lineRule="auto"/>
        <w:jc w:val="both"/>
        <w:rPr>
          <w:rFonts w:ascii="Calibri" w:hAnsi="Calibri" w:cs="Calibri"/>
        </w:rPr>
      </w:pPr>
      <w:r w:rsidRPr="006A1332">
        <w:rPr>
          <w:rFonts w:ascii="Calibri" w:hAnsi="Calibri" w:cs="Calibri"/>
        </w:rPr>
        <w:t xml:space="preserve">Overall, the system provides a </w:t>
      </w:r>
      <w:r w:rsidRPr="006A1332">
        <w:rPr>
          <w:rFonts w:ascii="Calibri" w:hAnsi="Calibri" w:cs="Calibri"/>
          <w:b/>
          <w:bCs/>
        </w:rPr>
        <w:t>practical framework</w:t>
      </w:r>
      <w:r w:rsidRPr="006A1332">
        <w:rPr>
          <w:rFonts w:ascii="Calibri" w:hAnsi="Calibri" w:cs="Calibri"/>
        </w:rPr>
        <w:t xml:space="preserve"> for applying </w:t>
      </w:r>
      <w:r w:rsidRPr="006A1332">
        <w:rPr>
          <w:rFonts w:ascii="Calibri" w:hAnsi="Calibri" w:cs="Calibri"/>
          <w:b/>
          <w:bCs/>
        </w:rPr>
        <w:t>Agentic AI</w:t>
      </w:r>
      <w:r w:rsidRPr="006A1332">
        <w:rPr>
          <w:rFonts w:ascii="Calibri" w:hAnsi="Calibri" w:cs="Calibri"/>
        </w:rPr>
        <w:t xml:space="preserve"> in logistics operations, supporting </w:t>
      </w:r>
      <w:r w:rsidRPr="006A1332">
        <w:rPr>
          <w:rFonts w:ascii="Calibri" w:hAnsi="Calibri" w:cs="Calibri"/>
          <w:b/>
          <w:bCs/>
        </w:rPr>
        <w:t>data-driven decision-making</w:t>
      </w:r>
      <w:r w:rsidRPr="006A1332">
        <w:rPr>
          <w:rFonts w:ascii="Calibri" w:hAnsi="Calibri" w:cs="Calibri"/>
        </w:rPr>
        <w:t xml:space="preserve"> and reducing dependency on manual analysis.</w:t>
      </w:r>
    </w:p>
    <w:p w14:paraId="11ED1E75" w14:textId="13D5644B" w:rsidR="000461B1" w:rsidRDefault="000461B1" w:rsidP="006A1332">
      <w:pPr>
        <w:spacing w:line="276" w:lineRule="auto"/>
        <w:jc w:val="both"/>
        <w:rPr>
          <w:rFonts w:ascii="Calibri" w:hAnsi="Calibri" w:cs="Calibri"/>
        </w:rPr>
      </w:pPr>
    </w:p>
    <w:p w14:paraId="40916EA6" w14:textId="77777777" w:rsidR="00E5677F" w:rsidRDefault="00E5677F" w:rsidP="000461B1">
      <w:pPr>
        <w:spacing w:line="276" w:lineRule="auto"/>
        <w:jc w:val="both"/>
        <w:rPr>
          <w:rFonts w:ascii="Calibri" w:hAnsi="Calibri" w:cs="Calibri"/>
        </w:rPr>
      </w:pPr>
    </w:p>
    <w:p w14:paraId="341029E2" w14:textId="77777777" w:rsidR="00E5677F" w:rsidRDefault="00E5677F" w:rsidP="000461B1">
      <w:pPr>
        <w:spacing w:line="276" w:lineRule="auto"/>
        <w:jc w:val="both"/>
        <w:rPr>
          <w:rFonts w:ascii="Calibri" w:hAnsi="Calibri" w:cs="Calibri"/>
        </w:rPr>
      </w:pPr>
    </w:p>
    <w:p w14:paraId="4C466964" w14:textId="77777777" w:rsidR="00E5677F" w:rsidRDefault="00E5677F" w:rsidP="000461B1">
      <w:pPr>
        <w:spacing w:line="276" w:lineRule="auto"/>
        <w:jc w:val="both"/>
        <w:rPr>
          <w:rFonts w:ascii="Calibri" w:hAnsi="Calibri" w:cs="Calibri"/>
        </w:rPr>
      </w:pPr>
    </w:p>
    <w:p w14:paraId="19F53F51" w14:textId="77777777" w:rsidR="000461B1" w:rsidRPr="000461B1" w:rsidRDefault="000461B1" w:rsidP="000461B1">
      <w:pPr>
        <w:spacing w:line="276" w:lineRule="auto"/>
        <w:jc w:val="both"/>
        <w:rPr>
          <w:rFonts w:ascii="Calibri" w:hAnsi="Calibri" w:cs="Calibri"/>
        </w:rPr>
      </w:pPr>
    </w:p>
    <w:p w14:paraId="09D59617" w14:textId="77777777" w:rsidR="0024724F" w:rsidRDefault="0024724F" w:rsidP="000461B1">
      <w:pPr>
        <w:spacing w:line="276" w:lineRule="auto"/>
        <w:jc w:val="both"/>
        <w:rPr>
          <w:rFonts w:ascii="Calibri" w:hAnsi="Calibri" w:cs="Calibri"/>
          <w:b/>
          <w:bCs/>
          <w:sz w:val="32"/>
          <w:szCs w:val="32"/>
        </w:rPr>
      </w:pPr>
    </w:p>
    <w:p w14:paraId="26B422AB" w14:textId="77777777" w:rsidR="0024724F" w:rsidRDefault="0024724F" w:rsidP="000461B1">
      <w:pPr>
        <w:spacing w:line="276" w:lineRule="auto"/>
        <w:jc w:val="both"/>
        <w:rPr>
          <w:rFonts w:ascii="Calibri" w:hAnsi="Calibri" w:cs="Calibri"/>
          <w:b/>
          <w:bCs/>
          <w:sz w:val="32"/>
          <w:szCs w:val="32"/>
        </w:rPr>
      </w:pPr>
    </w:p>
    <w:p w14:paraId="67A56FD8" w14:textId="77777777" w:rsidR="0024724F" w:rsidRDefault="0024724F" w:rsidP="000461B1">
      <w:pPr>
        <w:spacing w:line="276" w:lineRule="auto"/>
        <w:jc w:val="both"/>
        <w:rPr>
          <w:rFonts w:ascii="Calibri" w:hAnsi="Calibri" w:cs="Calibri"/>
          <w:b/>
          <w:bCs/>
          <w:sz w:val="32"/>
          <w:szCs w:val="32"/>
        </w:rPr>
      </w:pPr>
    </w:p>
    <w:p w14:paraId="0B7584C6" w14:textId="77777777" w:rsidR="0024724F" w:rsidRDefault="0024724F" w:rsidP="000461B1">
      <w:pPr>
        <w:spacing w:line="276" w:lineRule="auto"/>
        <w:jc w:val="both"/>
        <w:rPr>
          <w:rFonts w:ascii="Calibri" w:hAnsi="Calibri" w:cs="Calibri"/>
          <w:b/>
          <w:bCs/>
          <w:sz w:val="32"/>
          <w:szCs w:val="32"/>
        </w:rPr>
      </w:pPr>
    </w:p>
    <w:p w14:paraId="7F680490" w14:textId="77777777" w:rsidR="0024724F" w:rsidRDefault="0024724F" w:rsidP="000461B1">
      <w:pPr>
        <w:spacing w:line="276" w:lineRule="auto"/>
        <w:jc w:val="both"/>
        <w:rPr>
          <w:rFonts w:ascii="Calibri" w:hAnsi="Calibri" w:cs="Calibri"/>
          <w:b/>
          <w:bCs/>
          <w:sz w:val="32"/>
          <w:szCs w:val="32"/>
        </w:rPr>
      </w:pPr>
    </w:p>
    <w:p w14:paraId="2147B70A" w14:textId="36734698" w:rsidR="000461B1" w:rsidRPr="000461B1" w:rsidRDefault="000461B1" w:rsidP="000461B1">
      <w:pPr>
        <w:spacing w:line="276" w:lineRule="auto"/>
        <w:jc w:val="both"/>
        <w:rPr>
          <w:rFonts w:ascii="Calibri" w:hAnsi="Calibri" w:cs="Calibri"/>
          <w:b/>
          <w:bCs/>
          <w:sz w:val="32"/>
          <w:szCs w:val="32"/>
        </w:rPr>
      </w:pPr>
      <w:r w:rsidRPr="000461B1">
        <w:rPr>
          <w:rFonts w:ascii="Calibri" w:hAnsi="Calibri" w:cs="Calibri"/>
          <w:b/>
          <w:bCs/>
          <w:sz w:val="32"/>
          <w:szCs w:val="32"/>
        </w:rPr>
        <w:t>9. Future Scope &amp; Enhancements</w:t>
      </w:r>
    </w:p>
    <w:p w14:paraId="5745CEC7" w14:textId="77777777" w:rsidR="000461B1" w:rsidRPr="000461B1" w:rsidRDefault="000461B1" w:rsidP="000461B1">
      <w:pPr>
        <w:spacing w:line="276" w:lineRule="auto"/>
        <w:jc w:val="both"/>
        <w:rPr>
          <w:rFonts w:ascii="Calibri" w:hAnsi="Calibri" w:cs="Calibri"/>
        </w:rPr>
      </w:pPr>
      <w:r w:rsidRPr="000461B1">
        <w:rPr>
          <w:rFonts w:ascii="Calibri" w:hAnsi="Calibri" w:cs="Calibri"/>
        </w:rPr>
        <w:t>The current implementation provides a foundational framework for autonomous logistics intelligence. Several enhancements can further extend its capabilities:</w:t>
      </w:r>
    </w:p>
    <w:p w14:paraId="2C1A8176" w14:textId="77777777" w:rsidR="000461B1" w:rsidRPr="000461B1" w:rsidRDefault="000461B1" w:rsidP="000461B1">
      <w:pPr>
        <w:spacing w:line="276" w:lineRule="auto"/>
        <w:jc w:val="both"/>
        <w:rPr>
          <w:rFonts w:ascii="Calibri" w:hAnsi="Calibri" w:cs="Calibri"/>
          <w:b/>
          <w:bCs/>
          <w:sz w:val="28"/>
          <w:szCs w:val="28"/>
        </w:rPr>
      </w:pPr>
      <w:r w:rsidRPr="000461B1">
        <w:rPr>
          <w:rFonts w:ascii="Calibri" w:hAnsi="Calibri" w:cs="Calibri"/>
          <w:b/>
          <w:bCs/>
          <w:sz w:val="28"/>
          <w:szCs w:val="28"/>
        </w:rPr>
        <w:t>9.1 Real-Time IoT Integration</w:t>
      </w:r>
    </w:p>
    <w:p w14:paraId="0FE54531" w14:textId="77777777" w:rsidR="000461B1" w:rsidRPr="000461B1" w:rsidRDefault="000461B1" w:rsidP="000461B1">
      <w:pPr>
        <w:numPr>
          <w:ilvl w:val="0"/>
          <w:numId w:val="37"/>
        </w:numPr>
        <w:spacing w:line="276" w:lineRule="auto"/>
        <w:jc w:val="both"/>
        <w:rPr>
          <w:rFonts w:ascii="Calibri" w:hAnsi="Calibri" w:cs="Calibri"/>
        </w:rPr>
      </w:pPr>
      <w:r w:rsidRPr="000461B1">
        <w:rPr>
          <w:rFonts w:ascii="Calibri" w:hAnsi="Calibri" w:cs="Calibri"/>
        </w:rPr>
        <w:t>Integration with live IoT sensors (temperature, shipment tracking, warehouse scanners).</w:t>
      </w:r>
    </w:p>
    <w:p w14:paraId="699C1A8D" w14:textId="77777777" w:rsidR="000461B1" w:rsidRPr="000461B1" w:rsidRDefault="000461B1" w:rsidP="000461B1">
      <w:pPr>
        <w:numPr>
          <w:ilvl w:val="0"/>
          <w:numId w:val="37"/>
        </w:numPr>
        <w:spacing w:line="276" w:lineRule="auto"/>
        <w:jc w:val="both"/>
        <w:rPr>
          <w:rFonts w:ascii="Calibri" w:hAnsi="Calibri" w:cs="Calibri"/>
        </w:rPr>
      </w:pPr>
      <w:r w:rsidRPr="000461B1">
        <w:rPr>
          <w:rFonts w:ascii="Calibri" w:hAnsi="Calibri" w:cs="Calibri"/>
        </w:rPr>
        <w:t>Real-time monitoring and automated alerts for operational anomalies.</w:t>
      </w:r>
    </w:p>
    <w:p w14:paraId="28B21F3E" w14:textId="77777777" w:rsidR="000461B1" w:rsidRPr="00E5677F" w:rsidRDefault="000461B1" w:rsidP="000461B1">
      <w:pPr>
        <w:spacing w:line="276" w:lineRule="auto"/>
        <w:jc w:val="both"/>
        <w:rPr>
          <w:rFonts w:ascii="Calibri" w:hAnsi="Calibri" w:cs="Calibri"/>
          <w:sz w:val="28"/>
          <w:szCs w:val="28"/>
        </w:rPr>
      </w:pPr>
    </w:p>
    <w:p w14:paraId="3D97E0C5" w14:textId="77777777" w:rsidR="000461B1" w:rsidRPr="000461B1" w:rsidRDefault="000461B1" w:rsidP="000461B1">
      <w:pPr>
        <w:spacing w:line="276" w:lineRule="auto"/>
        <w:jc w:val="both"/>
        <w:rPr>
          <w:rFonts w:ascii="Calibri" w:hAnsi="Calibri" w:cs="Calibri"/>
          <w:b/>
          <w:bCs/>
          <w:sz w:val="28"/>
          <w:szCs w:val="28"/>
        </w:rPr>
      </w:pPr>
      <w:r w:rsidRPr="000461B1">
        <w:rPr>
          <w:rFonts w:ascii="Calibri" w:hAnsi="Calibri" w:cs="Calibri"/>
          <w:b/>
          <w:bCs/>
          <w:sz w:val="28"/>
          <w:szCs w:val="28"/>
        </w:rPr>
        <w:t>9.2 Predictive Analytics</w:t>
      </w:r>
    </w:p>
    <w:p w14:paraId="0696AF3A" w14:textId="77777777" w:rsidR="000461B1" w:rsidRPr="000461B1" w:rsidRDefault="000461B1" w:rsidP="000461B1">
      <w:pPr>
        <w:numPr>
          <w:ilvl w:val="0"/>
          <w:numId w:val="38"/>
        </w:numPr>
        <w:spacing w:line="276" w:lineRule="auto"/>
        <w:jc w:val="both"/>
        <w:rPr>
          <w:rFonts w:ascii="Calibri" w:hAnsi="Calibri" w:cs="Calibri"/>
        </w:rPr>
      </w:pPr>
      <w:r w:rsidRPr="000461B1">
        <w:rPr>
          <w:rFonts w:ascii="Calibri" w:hAnsi="Calibri" w:cs="Calibri"/>
        </w:rPr>
        <w:t>Implementation of machine learning models for:</w:t>
      </w:r>
    </w:p>
    <w:p w14:paraId="5DCCE663" w14:textId="77777777" w:rsidR="000461B1" w:rsidRPr="000461B1" w:rsidRDefault="000461B1" w:rsidP="000461B1">
      <w:pPr>
        <w:numPr>
          <w:ilvl w:val="1"/>
          <w:numId w:val="38"/>
        </w:numPr>
        <w:spacing w:line="276" w:lineRule="auto"/>
        <w:jc w:val="both"/>
        <w:rPr>
          <w:rFonts w:ascii="Calibri" w:hAnsi="Calibri" w:cs="Calibri"/>
        </w:rPr>
      </w:pPr>
      <w:r w:rsidRPr="000461B1">
        <w:rPr>
          <w:rFonts w:ascii="Calibri" w:hAnsi="Calibri" w:cs="Calibri"/>
        </w:rPr>
        <w:t>Delay prediction</w:t>
      </w:r>
    </w:p>
    <w:p w14:paraId="18AF4526" w14:textId="77777777" w:rsidR="000461B1" w:rsidRPr="000461B1" w:rsidRDefault="000461B1" w:rsidP="000461B1">
      <w:pPr>
        <w:numPr>
          <w:ilvl w:val="1"/>
          <w:numId w:val="38"/>
        </w:numPr>
        <w:spacing w:line="276" w:lineRule="auto"/>
        <w:jc w:val="both"/>
        <w:rPr>
          <w:rFonts w:ascii="Calibri" w:hAnsi="Calibri" w:cs="Calibri"/>
        </w:rPr>
      </w:pPr>
      <w:r w:rsidRPr="000461B1">
        <w:rPr>
          <w:rFonts w:ascii="Calibri" w:hAnsi="Calibri" w:cs="Calibri"/>
        </w:rPr>
        <w:t>Demand forecasting</w:t>
      </w:r>
    </w:p>
    <w:p w14:paraId="16FC8CD6" w14:textId="77777777" w:rsidR="000461B1" w:rsidRPr="000461B1" w:rsidRDefault="000461B1" w:rsidP="000461B1">
      <w:pPr>
        <w:numPr>
          <w:ilvl w:val="1"/>
          <w:numId w:val="38"/>
        </w:numPr>
        <w:spacing w:line="276" w:lineRule="auto"/>
        <w:jc w:val="both"/>
        <w:rPr>
          <w:rFonts w:ascii="Calibri" w:hAnsi="Calibri" w:cs="Calibri"/>
        </w:rPr>
      </w:pPr>
      <w:r w:rsidRPr="000461B1">
        <w:rPr>
          <w:rFonts w:ascii="Calibri" w:hAnsi="Calibri" w:cs="Calibri"/>
        </w:rPr>
        <w:t>Inventory optimization</w:t>
      </w:r>
    </w:p>
    <w:p w14:paraId="71B3B2E6" w14:textId="77777777" w:rsidR="000461B1" w:rsidRDefault="000461B1" w:rsidP="000461B1">
      <w:pPr>
        <w:numPr>
          <w:ilvl w:val="0"/>
          <w:numId w:val="38"/>
        </w:numPr>
        <w:spacing w:line="276" w:lineRule="auto"/>
        <w:jc w:val="both"/>
        <w:rPr>
          <w:rFonts w:ascii="Calibri" w:hAnsi="Calibri" w:cs="Calibri"/>
        </w:rPr>
      </w:pPr>
      <w:r w:rsidRPr="000461B1">
        <w:rPr>
          <w:rFonts w:ascii="Calibri" w:hAnsi="Calibri" w:cs="Calibri"/>
        </w:rPr>
        <w:t>Transition from descriptive analysis to predictive and prescriptive insights.</w:t>
      </w:r>
    </w:p>
    <w:p w14:paraId="4E548989" w14:textId="77777777" w:rsidR="00E5677F" w:rsidRPr="000461B1" w:rsidRDefault="00E5677F" w:rsidP="00E5677F">
      <w:pPr>
        <w:spacing w:line="276" w:lineRule="auto"/>
        <w:ind w:left="720"/>
        <w:jc w:val="both"/>
        <w:rPr>
          <w:rFonts w:ascii="Calibri" w:hAnsi="Calibri" w:cs="Calibri"/>
        </w:rPr>
      </w:pPr>
    </w:p>
    <w:p w14:paraId="15E3147F" w14:textId="77777777" w:rsidR="000461B1" w:rsidRPr="000461B1" w:rsidRDefault="000461B1" w:rsidP="000461B1">
      <w:pPr>
        <w:spacing w:line="276" w:lineRule="auto"/>
        <w:jc w:val="both"/>
        <w:rPr>
          <w:rFonts w:ascii="Calibri" w:hAnsi="Calibri" w:cs="Calibri"/>
          <w:b/>
          <w:bCs/>
          <w:sz w:val="28"/>
          <w:szCs w:val="28"/>
        </w:rPr>
      </w:pPr>
      <w:r w:rsidRPr="000461B1">
        <w:rPr>
          <w:rFonts w:ascii="Calibri" w:hAnsi="Calibri" w:cs="Calibri"/>
          <w:b/>
          <w:bCs/>
          <w:sz w:val="28"/>
          <w:szCs w:val="28"/>
        </w:rPr>
        <w:t>9.3 Multi-Warehouse Deployment</w:t>
      </w:r>
    </w:p>
    <w:p w14:paraId="43961830" w14:textId="77777777" w:rsidR="000461B1" w:rsidRPr="000461B1" w:rsidRDefault="000461B1" w:rsidP="000461B1">
      <w:pPr>
        <w:numPr>
          <w:ilvl w:val="0"/>
          <w:numId w:val="39"/>
        </w:numPr>
        <w:spacing w:line="276" w:lineRule="auto"/>
        <w:jc w:val="both"/>
        <w:rPr>
          <w:rFonts w:ascii="Calibri" w:hAnsi="Calibri" w:cs="Calibri"/>
        </w:rPr>
      </w:pPr>
      <w:r w:rsidRPr="000461B1">
        <w:rPr>
          <w:rFonts w:ascii="Calibri" w:hAnsi="Calibri" w:cs="Calibri"/>
        </w:rPr>
        <w:t>Scalable deployment architecture to support multiple warehouse nodes.</w:t>
      </w:r>
    </w:p>
    <w:p w14:paraId="702AD149" w14:textId="77777777" w:rsidR="000461B1" w:rsidRDefault="000461B1" w:rsidP="000461B1">
      <w:pPr>
        <w:numPr>
          <w:ilvl w:val="0"/>
          <w:numId w:val="39"/>
        </w:numPr>
        <w:spacing w:line="276" w:lineRule="auto"/>
        <w:jc w:val="both"/>
        <w:rPr>
          <w:rFonts w:ascii="Calibri" w:hAnsi="Calibri" w:cs="Calibri"/>
        </w:rPr>
      </w:pPr>
      <w:r w:rsidRPr="000461B1">
        <w:rPr>
          <w:rFonts w:ascii="Calibri" w:hAnsi="Calibri" w:cs="Calibri"/>
        </w:rPr>
        <w:t xml:space="preserve">Centralized knowledge aggregation across distributed logistics </w:t>
      </w:r>
      <w:proofErr w:type="spellStart"/>
      <w:r w:rsidRPr="000461B1">
        <w:rPr>
          <w:rFonts w:ascii="Calibri" w:hAnsi="Calibri" w:cs="Calibri"/>
        </w:rPr>
        <w:t>centers</w:t>
      </w:r>
      <w:proofErr w:type="spellEnd"/>
      <w:r w:rsidRPr="000461B1">
        <w:rPr>
          <w:rFonts w:ascii="Calibri" w:hAnsi="Calibri" w:cs="Calibri"/>
        </w:rPr>
        <w:t>.</w:t>
      </w:r>
    </w:p>
    <w:p w14:paraId="0957958F" w14:textId="77777777" w:rsidR="00E5677F" w:rsidRPr="000461B1" w:rsidRDefault="00E5677F" w:rsidP="00E5677F">
      <w:pPr>
        <w:spacing w:line="276" w:lineRule="auto"/>
        <w:ind w:left="720"/>
        <w:jc w:val="both"/>
        <w:rPr>
          <w:rFonts w:ascii="Calibri" w:hAnsi="Calibri" w:cs="Calibri"/>
        </w:rPr>
      </w:pPr>
    </w:p>
    <w:p w14:paraId="35ABD448" w14:textId="77777777" w:rsidR="000461B1" w:rsidRPr="000461B1" w:rsidRDefault="000461B1" w:rsidP="000461B1">
      <w:pPr>
        <w:spacing w:line="276" w:lineRule="auto"/>
        <w:jc w:val="both"/>
        <w:rPr>
          <w:rFonts w:ascii="Calibri" w:hAnsi="Calibri" w:cs="Calibri"/>
          <w:b/>
          <w:bCs/>
          <w:sz w:val="28"/>
          <w:szCs w:val="28"/>
        </w:rPr>
      </w:pPr>
      <w:r w:rsidRPr="000461B1">
        <w:rPr>
          <w:rFonts w:ascii="Calibri" w:hAnsi="Calibri" w:cs="Calibri"/>
          <w:b/>
          <w:bCs/>
          <w:sz w:val="28"/>
          <w:szCs w:val="28"/>
        </w:rPr>
        <w:t>9.4 Advanced Dashboard &amp; Visualization</w:t>
      </w:r>
    </w:p>
    <w:p w14:paraId="1BFBA440" w14:textId="77777777" w:rsidR="000461B1" w:rsidRPr="000461B1" w:rsidRDefault="000461B1" w:rsidP="000461B1">
      <w:pPr>
        <w:numPr>
          <w:ilvl w:val="0"/>
          <w:numId w:val="40"/>
        </w:numPr>
        <w:spacing w:line="276" w:lineRule="auto"/>
        <w:jc w:val="both"/>
        <w:rPr>
          <w:rFonts w:ascii="Calibri" w:hAnsi="Calibri" w:cs="Calibri"/>
        </w:rPr>
      </w:pPr>
      <w:r w:rsidRPr="000461B1">
        <w:rPr>
          <w:rFonts w:ascii="Calibri" w:hAnsi="Calibri" w:cs="Calibri"/>
        </w:rPr>
        <w:t>Development of a smart logistics dashboard.</w:t>
      </w:r>
    </w:p>
    <w:p w14:paraId="1FD8F9C7" w14:textId="77777777" w:rsidR="000461B1" w:rsidRDefault="000461B1" w:rsidP="000461B1">
      <w:pPr>
        <w:numPr>
          <w:ilvl w:val="0"/>
          <w:numId w:val="40"/>
        </w:numPr>
        <w:spacing w:line="276" w:lineRule="auto"/>
        <w:jc w:val="both"/>
        <w:rPr>
          <w:rFonts w:ascii="Calibri" w:hAnsi="Calibri" w:cs="Calibri"/>
        </w:rPr>
      </w:pPr>
      <w:r w:rsidRPr="000461B1">
        <w:rPr>
          <w:rFonts w:ascii="Calibri" w:hAnsi="Calibri" w:cs="Calibri"/>
        </w:rPr>
        <w:t>Integration of KPI tracking, performance metrics, and interactive analytics visualizations.</w:t>
      </w:r>
    </w:p>
    <w:p w14:paraId="2EE97B65" w14:textId="77777777" w:rsidR="00E5677F" w:rsidRDefault="00E5677F" w:rsidP="00E5677F">
      <w:pPr>
        <w:spacing w:line="276" w:lineRule="auto"/>
        <w:jc w:val="both"/>
        <w:rPr>
          <w:rFonts w:ascii="Calibri" w:hAnsi="Calibri" w:cs="Calibri"/>
        </w:rPr>
      </w:pPr>
    </w:p>
    <w:p w14:paraId="14087469" w14:textId="77777777" w:rsidR="00E5677F" w:rsidRDefault="00E5677F" w:rsidP="00E5677F">
      <w:pPr>
        <w:spacing w:line="276" w:lineRule="auto"/>
        <w:jc w:val="both"/>
        <w:rPr>
          <w:rFonts w:ascii="Calibri" w:hAnsi="Calibri" w:cs="Calibri"/>
        </w:rPr>
      </w:pPr>
    </w:p>
    <w:p w14:paraId="3292FCEA" w14:textId="77777777" w:rsidR="00E5677F" w:rsidRDefault="00E5677F" w:rsidP="00E5677F">
      <w:pPr>
        <w:spacing w:line="276" w:lineRule="auto"/>
        <w:jc w:val="both"/>
        <w:rPr>
          <w:rFonts w:ascii="Calibri" w:hAnsi="Calibri" w:cs="Calibri"/>
        </w:rPr>
      </w:pPr>
    </w:p>
    <w:p w14:paraId="5654EE09" w14:textId="77777777" w:rsidR="00E5677F" w:rsidRDefault="00E5677F" w:rsidP="00E5677F">
      <w:pPr>
        <w:spacing w:line="276" w:lineRule="auto"/>
        <w:jc w:val="both"/>
        <w:rPr>
          <w:rFonts w:ascii="Calibri" w:hAnsi="Calibri" w:cs="Calibri"/>
        </w:rPr>
      </w:pPr>
    </w:p>
    <w:p w14:paraId="1CBCBFFB" w14:textId="77777777" w:rsidR="00E5677F" w:rsidRPr="000461B1" w:rsidRDefault="00E5677F" w:rsidP="00E5677F">
      <w:pPr>
        <w:spacing w:line="276" w:lineRule="auto"/>
        <w:jc w:val="both"/>
        <w:rPr>
          <w:rFonts w:ascii="Calibri" w:hAnsi="Calibri" w:cs="Calibri"/>
        </w:rPr>
      </w:pPr>
    </w:p>
    <w:p w14:paraId="61F3088E" w14:textId="77777777" w:rsidR="000461B1" w:rsidRPr="000461B1" w:rsidRDefault="000461B1" w:rsidP="000461B1">
      <w:pPr>
        <w:spacing w:line="276" w:lineRule="auto"/>
        <w:jc w:val="both"/>
        <w:rPr>
          <w:rFonts w:ascii="Calibri" w:hAnsi="Calibri" w:cs="Calibri"/>
          <w:b/>
          <w:bCs/>
          <w:sz w:val="28"/>
          <w:szCs w:val="28"/>
        </w:rPr>
      </w:pPr>
      <w:r w:rsidRPr="000461B1">
        <w:rPr>
          <w:rFonts w:ascii="Calibri" w:hAnsi="Calibri" w:cs="Calibri"/>
          <w:b/>
          <w:bCs/>
          <w:sz w:val="28"/>
          <w:szCs w:val="28"/>
        </w:rPr>
        <w:t>9.5 Enhanced Memory Intelligence</w:t>
      </w:r>
    </w:p>
    <w:p w14:paraId="439C1171" w14:textId="77777777" w:rsidR="000461B1" w:rsidRPr="000461B1" w:rsidRDefault="000461B1" w:rsidP="000461B1">
      <w:pPr>
        <w:numPr>
          <w:ilvl w:val="0"/>
          <w:numId w:val="41"/>
        </w:numPr>
        <w:spacing w:line="276" w:lineRule="auto"/>
        <w:jc w:val="both"/>
        <w:rPr>
          <w:rFonts w:ascii="Calibri" w:hAnsi="Calibri" w:cs="Calibri"/>
        </w:rPr>
      </w:pPr>
      <w:r w:rsidRPr="000461B1">
        <w:rPr>
          <w:rFonts w:ascii="Calibri" w:hAnsi="Calibri" w:cs="Calibri"/>
        </w:rPr>
        <w:t>Long-term contextual memory across sessions.</w:t>
      </w:r>
    </w:p>
    <w:p w14:paraId="5555FE6E" w14:textId="77777777" w:rsidR="000461B1" w:rsidRDefault="000461B1" w:rsidP="000461B1">
      <w:pPr>
        <w:numPr>
          <w:ilvl w:val="0"/>
          <w:numId w:val="41"/>
        </w:numPr>
        <w:spacing w:line="276" w:lineRule="auto"/>
        <w:jc w:val="both"/>
        <w:rPr>
          <w:rFonts w:ascii="Calibri" w:hAnsi="Calibri" w:cs="Calibri"/>
        </w:rPr>
      </w:pPr>
      <w:r w:rsidRPr="000461B1">
        <w:rPr>
          <w:rFonts w:ascii="Calibri" w:hAnsi="Calibri" w:cs="Calibri"/>
        </w:rPr>
        <w:t>Adaptive learning from repeated queries and operational trends.</w:t>
      </w:r>
    </w:p>
    <w:p w14:paraId="5EC16938" w14:textId="77777777" w:rsidR="00E5677F" w:rsidRPr="000461B1" w:rsidRDefault="00E5677F" w:rsidP="00E5677F">
      <w:pPr>
        <w:spacing w:line="276" w:lineRule="auto"/>
        <w:ind w:left="720"/>
        <w:jc w:val="both"/>
        <w:rPr>
          <w:rFonts w:ascii="Calibri" w:hAnsi="Calibri" w:cs="Calibri"/>
          <w:sz w:val="28"/>
          <w:szCs w:val="28"/>
        </w:rPr>
      </w:pPr>
    </w:p>
    <w:p w14:paraId="5F0EAEC1" w14:textId="77777777" w:rsidR="000461B1" w:rsidRPr="000461B1" w:rsidRDefault="000461B1" w:rsidP="000461B1">
      <w:pPr>
        <w:spacing w:line="276" w:lineRule="auto"/>
        <w:jc w:val="both"/>
        <w:rPr>
          <w:rFonts w:ascii="Calibri" w:hAnsi="Calibri" w:cs="Calibri"/>
          <w:b/>
          <w:bCs/>
          <w:sz w:val="28"/>
          <w:szCs w:val="28"/>
        </w:rPr>
      </w:pPr>
      <w:r w:rsidRPr="000461B1">
        <w:rPr>
          <w:rFonts w:ascii="Calibri" w:hAnsi="Calibri" w:cs="Calibri"/>
          <w:b/>
          <w:bCs/>
          <w:sz w:val="28"/>
          <w:szCs w:val="28"/>
        </w:rPr>
        <w:t>9.6 Enterprise Integration</w:t>
      </w:r>
    </w:p>
    <w:p w14:paraId="5153186D" w14:textId="77777777" w:rsidR="000461B1" w:rsidRPr="000461B1" w:rsidRDefault="000461B1" w:rsidP="000461B1">
      <w:pPr>
        <w:numPr>
          <w:ilvl w:val="0"/>
          <w:numId w:val="42"/>
        </w:numPr>
        <w:spacing w:line="276" w:lineRule="auto"/>
        <w:jc w:val="both"/>
        <w:rPr>
          <w:rFonts w:ascii="Calibri" w:hAnsi="Calibri" w:cs="Calibri"/>
        </w:rPr>
      </w:pPr>
      <w:r w:rsidRPr="000461B1">
        <w:rPr>
          <w:rFonts w:ascii="Calibri" w:hAnsi="Calibri" w:cs="Calibri"/>
        </w:rPr>
        <w:t>Integration with ERP and Warehouse Management Systems (WMS).</w:t>
      </w:r>
    </w:p>
    <w:p w14:paraId="7BDCE02A" w14:textId="77777777" w:rsidR="000461B1" w:rsidRPr="000461B1" w:rsidRDefault="000461B1" w:rsidP="000461B1">
      <w:pPr>
        <w:numPr>
          <w:ilvl w:val="0"/>
          <w:numId w:val="42"/>
        </w:numPr>
        <w:spacing w:line="276" w:lineRule="auto"/>
        <w:jc w:val="both"/>
        <w:rPr>
          <w:rFonts w:ascii="Calibri" w:hAnsi="Calibri" w:cs="Calibri"/>
        </w:rPr>
      </w:pPr>
      <w:r w:rsidRPr="000461B1">
        <w:rPr>
          <w:rFonts w:ascii="Calibri" w:hAnsi="Calibri" w:cs="Calibri"/>
        </w:rPr>
        <w:t>API-based interoperability with existing enterprise software infrastructure.</w:t>
      </w:r>
    </w:p>
    <w:p w14:paraId="6390B1E7" w14:textId="43BF7C49" w:rsidR="000461B1" w:rsidRPr="000461B1" w:rsidRDefault="000461B1" w:rsidP="000461B1">
      <w:pPr>
        <w:spacing w:line="276" w:lineRule="auto"/>
        <w:jc w:val="both"/>
        <w:rPr>
          <w:rFonts w:ascii="Calibri" w:hAnsi="Calibri" w:cs="Calibri"/>
        </w:rPr>
      </w:pPr>
      <w:r w:rsidRPr="000461B1">
        <w:rPr>
          <w:rFonts w:ascii="Calibri" w:hAnsi="Calibri" w:cs="Calibri"/>
        </w:rPr>
        <w:t>These enhancements would enable the system to evolve into a comprehensive AI-driven logistics intelligence platform suitable for enterprise-scale deployment.</w:t>
      </w:r>
    </w:p>
    <w:p w14:paraId="4D167C2E" w14:textId="77777777" w:rsidR="000461B1" w:rsidRPr="000461B1" w:rsidRDefault="000461B1" w:rsidP="000461B1">
      <w:pPr>
        <w:spacing w:line="276" w:lineRule="auto"/>
        <w:jc w:val="both"/>
        <w:rPr>
          <w:rFonts w:ascii="Calibri" w:hAnsi="Calibri" w:cs="Calibri"/>
        </w:rPr>
      </w:pPr>
    </w:p>
    <w:p w14:paraId="1071A6FA" w14:textId="77777777" w:rsidR="005A7875" w:rsidRDefault="005A7875" w:rsidP="000461B1">
      <w:pPr>
        <w:spacing w:line="276" w:lineRule="auto"/>
        <w:jc w:val="both"/>
        <w:rPr>
          <w:rFonts w:ascii="Calibri" w:hAnsi="Calibri" w:cs="Calibri"/>
          <w:b/>
          <w:bCs/>
          <w:sz w:val="32"/>
          <w:szCs w:val="32"/>
        </w:rPr>
      </w:pPr>
    </w:p>
    <w:p w14:paraId="1D140238" w14:textId="77777777" w:rsidR="005A7875" w:rsidRDefault="005A7875" w:rsidP="000461B1">
      <w:pPr>
        <w:spacing w:line="276" w:lineRule="auto"/>
        <w:jc w:val="both"/>
        <w:rPr>
          <w:rFonts w:ascii="Calibri" w:hAnsi="Calibri" w:cs="Calibri"/>
          <w:b/>
          <w:bCs/>
          <w:sz w:val="32"/>
          <w:szCs w:val="32"/>
        </w:rPr>
      </w:pPr>
    </w:p>
    <w:p w14:paraId="2CB1287A" w14:textId="77777777" w:rsidR="005A7875" w:rsidRDefault="005A7875" w:rsidP="000461B1">
      <w:pPr>
        <w:spacing w:line="276" w:lineRule="auto"/>
        <w:jc w:val="both"/>
        <w:rPr>
          <w:rFonts w:ascii="Calibri" w:hAnsi="Calibri" w:cs="Calibri"/>
          <w:b/>
          <w:bCs/>
          <w:sz w:val="32"/>
          <w:szCs w:val="32"/>
        </w:rPr>
      </w:pPr>
    </w:p>
    <w:p w14:paraId="4DCF7B69" w14:textId="77777777" w:rsidR="005A7875" w:rsidRDefault="005A7875" w:rsidP="000461B1">
      <w:pPr>
        <w:spacing w:line="276" w:lineRule="auto"/>
        <w:jc w:val="both"/>
        <w:rPr>
          <w:rFonts w:ascii="Calibri" w:hAnsi="Calibri" w:cs="Calibri"/>
          <w:b/>
          <w:bCs/>
          <w:sz w:val="32"/>
          <w:szCs w:val="32"/>
        </w:rPr>
      </w:pPr>
    </w:p>
    <w:p w14:paraId="3F6EB1F1" w14:textId="77777777" w:rsidR="005A7875" w:rsidRDefault="005A7875" w:rsidP="000461B1">
      <w:pPr>
        <w:spacing w:line="276" w:lineRule="auto"/>
        <w:jc w:val="both"/>
        <w:rPr>
          <w:rFonts w:ascii="Calibri" w:hAnsi="Calibri" w:cs="Calibri"/>
          <w:b/>
          <w:bCs/>
          <w:sz w:val="32"/>
          <w:szCs w:val="32"/>
        </w:rPr>
      </w:pPr>
    </w:p>
    <w:p w14:paraId="5425D905" w14:textId="77777777" w:rsidR="005A7875" w:rsidRDefault="005A7875" w:rsidP="000461B1">
      <w:pPr>
        <w:spacing w:line="276" w:lineRule="auto"/>
        <w:jc w:val="both"/>
        <w:rPr>
          <w:rFonts w:ascii="Calibri" w:hAnsi="Calibri" w:cs="Calibri"/>
          <w:b/>
          <w:bCs/>
          <w:sz w:val="32"/>
          <w:szCs w:val="32"/>
        </w:rPr>
      </w:pPr>
    </w:p>
    <w:p w14:paraId="5E59ED76" w14:textId="77777777" w:rsidR="005A7875" w:rsidRDefault="005A7875" w:rsidP="000461B1">
      <w:pPr>
        <w:spacing w:line="276" w:lineRule="auto"/>
        <w:jc w:val="both"/>
        <w:rPr>
          <w:rFonts w:ascii="Calibri" w:hAnsi="Calibri" w:cs="Calibri"/>
          <w:b/>
          <w:bCs/>
          <w:sz w:val="32"/>
          <w:szCs w:val="32"/>
        </w:rPr>
      </w:pPr>
    </w:p>
    <w:p w14:paraId="48DB303C" w14:textId="77777777" w:rsidR="005A7875" w:rsidRDefault="005A7875" w:rsidP="000461B1">
      <w:pPr>
        <w:spacing w:line="276" w:lineRule="auto"/>
        <w:jc w:val="both"/>
        <w:rPr>
          <w:rFonts w:ascii="Calibri" w:hAnsi="Calibri" w:cs="Calibri"/>
          <w:b/>
          <w:bCs/>
          <w:sz w:val="32"/>
          <w:szCs w:val="32"/>
        </w:rPr>
      </w:pPr>
    </w:p>
    <w:p w14:paraId="095B694D" w14:textId="77777777" w:rsidR="005A7875" w:rsidRDefault="005A7875" w:rsidP="000461B1">
      <w:pPr>
        <w:spacing w:line="276" w:lineRule="auto"/>
        <w:jc w:val="both"/>
        <w:rPr>
          <w:rFonts w:ascii="Calibri" w:hAnsi="Calibri" w:cs="Calibri"/>
          <w:b/>
          <w:bCs/>
          <w:sz w:val="32"/>
          <w:szCs w:val="32"/>
        </w:rPr>
      </w:pPr>
    </w:p>
    <w:p w14:paraId="37CBECE2" w14:textId="77777777" w:rsidR="005A7875" w:rsidRDefault="005A7875" w:rsidP="000461B1">
      <w:pPr>
        <w:spacing w:line="276" w:lineRule="auto"/>
        <w:jc w:val="both"/>
        <w:rPr>
          <w:rFonts w:ascii="Calibri" w:hAnsi="Calibri" w:cs="Calibri"/>
          <w:b/>
          <w:bCs/>
          <w:sz w:val="32"/>
          <w:szCs w:val="32"/>
        </w:rPr>
      </w:pPr>
    </w:p>
    <w:p w14:paraId="57CBD754" w14:textId="77777777" w:rsidR="005A7875" w:rsidRDefault="005A7875" w:rsidP="000461B1">
      <w:pPr>
        <w:spacing w:line="276" w:lineRule="auto"/>
        <w:jc w:val="both"/>
        <w:rPr>
          <w:rFonts w:ascii="Calibri" w:hAnsi="Calibri" w:cs="Calibri"/>
          <w:b/>
          <w:bCs/>
          <w:sz w:val="32"/>
          <w:szCs w:val="32"/>
        </w:rPr>
      </w:pPr>
    </w:p>
    <w:p w14:paraId="128D9367" w14:textId="77777777" w:rsidR="005A7875" w:rsidRDefault="005A7875" w:rsidP="000461B1">
      <w:pPr>
        <w:spacing w:line="276" w:lineRule="auto"/>
        <w:jc w:val="both"/>
        <w:rPr>
          <w:rFonts w:ascii="Calibri" w:hAnsi="Calibri" w:cs="Calibri"/>
          <w:b/>
          <w:bCs/>
          <w:sz w:val="32"/>
          <w:szCs w:val="32"/>
        </w:rPr>
      </w:pPr>
    </w:p>
    <w:p w14:paraId="65E65F11" w14:textId="77777777" w:rsidR="005A7875" w:rsidRDefault="005A7875" w:rsidP="000461B1">
      <w:pPr>
        <w:spacing w:line="276" w:lineRule="auto"/>
        <w:jc w:val="both"/>
        <w:rPr>
          <w:rFonts w:ascii="Calibri" w:hAnsi="Calibri" w:cs="Calibri"/>
          <w:b/>
          <w:bCs/>
          <w:sz w:val="32"/>
          <w:szCs w:val="32"/>
        </w:rPr>
      </w:pPr>
    </w:p>
    <w:p w14:paraId="6E1B8FA5" w14:textId="77777777" w:rsidR="005A7875" w:rsidRDefault="005A7875" w:rsidP="000461B1">
      <w:pPr>
        <w:spacing w:line="276" w:lineRule="auto"/>
        <w:jc w:val="both"/>
        <w:rPr>
          <w:rFonts w:ascii="Calibri" w:hAnsi="Calibri" w:cs="Calibri"/>
          <w:b/>
          <w:bCs/>
          <w:sz w:val="32"/>
          <w:szCs w:val="32"/>
        </w:rPr>
      </w:pPr>
    </w:p>
    <w:p w14:paraId="40B01AA8" w14:textId="77777777" w:rsidR="005A7875" w:rsidRDefault="005A7875" w:rsidP="000461B1">
      <w:pPr>
        <w:spacing w:line="276" w:lineRule="auto"/>
        <w:jc w:val="both"/>
        <w:rPr>
          <w:rFonts w:ascii="Calibri" w:hAnsi="Calibri" w:cs="Calibri"/>
          <w:b/>
          <w:bCs/>
          <w:sz w:val="32"/>
          <w:szCs w:val="32"/>
        </w:rPr>
      </w:pPr>
    </w:p>
    <w:p w14:paraId="1FA44337" w14:textId="2D353ABF" w:rsidR="000461B1" w:rsidRPr="000461B1" w:rsidRDefault="00065134" w:rsidP="000461B1">
      <w:pPr>
        <w:spacing w:line="276" w:lineRule="auto"/>
        <w:jc w:val="both"/>
        <w:rPr>
          <w:rFonts w:ascii="Calibri" w:hAnsi="Calibri" w:cs="Calibri"/>
          <w:b/>
          <w:bCs/>
          <w:sz w:val="32"/>
          <w:szCs w:val="32"/>
        </w:rPr>
      </w:pPr>
      <w:r w:rsidRPr="00065134">
        <w:rPr>
          <w:rFonts w:ascii="Calibri" w:hAnsi="Calibri" w:cs="Calibri"/>
          <w:b/>
          <w:bCs/>
          <w:sz w:val="32"/>
          <w:szCs w:val="32"/>
        </w:rPr>
        <w:t>10. References</w:t>
      </w:r>
    </w:p>
    <w:p w14:paraId="2DE38B31" w14:textId="77777777" w:rsidR="005A7875" w:rsidRPr="005A7875" w:rsidRDefault="005A7875" w:rsidP="005A7875">
      <w:pPr>
        <w:spacing w:after="0" w:line="276" w:lineRule="auto"/>
        <w:jc w:val="both"/>
        <w:rPr>
          <w:rFonts w:ascii="Calibri" w:hAnsi="Calibri" w:cs="Calibri"/>
          <w:b/>
          <w:bCs/>
          <w:sz w:val="22"/>
          <w:szCs w:val="22"/>
        </w:rPr>
      </w:pPr>
      <w:r w:rsidRPr="005A7875">
        <w:rPr>
          <w:rFonts w:ascii="Calibri" w:hAnsi="Calibri" w:cs="Calibri"/>
          <w:b/>
          <w:bCs/>
          <w:sz w:val="22"/>
          <w:szCs w:val="22"/>
        </w:rPr>
        <w:t>10.1 Academic / Research Papers</w:t>
      </w:r>
    </w:p>
    <w:p w14:paraId="0D5F99A4" w14:textId="77777777" w:rsidR="005A7875" w:rsidRPr="005A7875" w:rsidRDefault="005A7875" w:rsidP="005A7875">
      <w:pPr>
        <w:numPr>
          <w:ilvl w:val="0"/>
          <w:numId w:val="68"/>
        </w:numPr>
        <w:spacing w:after="0" w:line="276" w:lineRule="auto"/>
        <w:jc w:val="both"/>
        <w:rPr>
          <w:rFonts w:ascii="Calibri" w:hAnsi="Calibri" w:cs="Calibri"/>
          <w:sz w:val="22"/>
          <w:szCs w:val="22"/>
        </w:rPr>
      </w:pPr>
      <w:r w:rsidRPr="005A7875">
        <w:rPr>
          <w:rFonts w:ascii="Calibri" w:hAnsi="Calibri" w:cs="Calibri"/>
          <w:sz w:val="22"/>
          <w:szCs w:val="22"/>
        </w:rPr>
        <w:t xml:space="preserve">Vaswani, A., </w:t>
      </w:r>
      <w:proofErr w:type="spellStart"/>
      <w:r w:rsidRPr="005A7875">
        <w:rPr>
          <w:rFonts w:ascii="Calibri" w:hAnsi="Calibri" w:cs="Calibri"/>
          <w:sz w:val="22"/>
          <w:szCs w:val="22"/>
        </w:rPr>
        <w:t>Shazeer</w:t>
      </w:r>
      <w:proofErr w:type="spellEnd"/>
      <w:r w:rsidRPr="005A7875">
        <w:rPr>
          <w:rFonts w:ascii="Calibri" w:hAnsi="Calibri" w:cs="Calibri"/>
          <w:sz w:val="22"/>
          <w:szCs w:val="22"/>
        </w:rPr>
        <w:t xml:space="preserve">, N., Parmar, N., </w:t>
      </w:r>
      <w:proofErr w:type="spellStart"/>
      <w:r w:rsidRPr="005A7875">
        <w:rPr>
          <w:rFonts w:ascii="Calibri" w:hAnsi="Calibri" w:cs="Calibri"/>
          <w:sz w:val="22"/>
          <w:szCs w:val="22"/>
        </w:rPr>
        <w:t>Uszkoreit</w:t>
      </w:r>
      <w:proofErr w:type="spellEnd"/>
      <w:r w:rsidRPr="005A7875">
        <w:rPr>
          <w:rFonts w:ascii="Calibri" w:hAnsi="Calibri" w:cs="Calibri"/>
          <w:sz w:val="22"/>
          <w:szCs w:val="22"/>
        </w:rPr>
        <w:t xml:space="preserve">, J., Jones, L., Gomez, A. N., ... &amp; </w:t>
      </w:r>
      <w:proofErr w:type="spellStart"/>
      <w:r w:rsidRPr="005A7875">
        <w:rPr>
          <w:rFonts w:ascii="Calibri" w:hAnsi="Calibri" w:cs="Calibri"/>
          <w:sz w:val="22"/>
          <w:szCs w:val="22"/>
        </w:rPr>
        <w:t>Polosukhin</w:t>
      </w:r>
      <w:proofErr w:type="spellEnd"/>
      <w:r w:rsidRPr="005A7875">
        <w:rPr>
          <w:rFonts w:ascii="Calibri" w:hAnsi="Calibri" w:cs="Calibri"/>
          <w:sz w:val="22"/>
          <w:szCs w:val="22"/>
        </w:rPr>
        <w:t xml:space="preserve">, I. (2017). </w:t>
      </w:r>
      <w:r w:rsidRPr="005A7875">
        <w:rPr>
          <w:rFonts w:ascii="Calibri" w:hAnsi="Calibri" w:cs="Calibri"/>
          <w:i/>
          <w:iCs/>
          <w:sz w:val="22"/>
          <w:szCs w:val="22"/>
        </w:rPr>
        <w:t>Attention is All You Need</w:t>
      </w:r>
      <w:r w:rsidRPr="005A7875">
        <w:rPr>
          <w:rFonts w:ascii="Calibri" w:hAnsi="Calibri" w:cs="Calibri"/>
          <w:sz w:val="22"/>
          <w:szCs w:val="22"/>
        </w:rPr>
        <w:t xml:space="preserve">. </w:t>
      </w:r>
      <w:proofErr w:type="spellStart"/>
      <w:r w:rsidRPr="005A7875">
        <w:rPr>
          <w:rFonts w:ascii="Calibri" w:hAnsi="Calibri" w:cs="Calibri"/>
          <w:sz w:val="22"/>
          <w:szCs w:val="22"/>
        </w:rPr>
        <w:t>NeurIPS</w:t>
      </w:r>
      <w:proofErr w:type="spellEnd"/>
      <w:r w:rsidRPr="005A7875">
        <w:rPr>
          <w:rFonts w:ascii="Calibri" w:hAnsi="Calibri" w:cs="Calibri"/>
          <w:sz w:val="22"/>
          <w:szCs w:val="22"/>
        </w:rPr>
        <w:t>.</w:t>
      </w:r>
    </w:p>
    <w:p w14:paraId="2795DCF4" w14:textId="77777777" w:rsidR="005A7875" w:rsidRPr="005A7875" w:rsidRDefault="005A7875" w:rsidP="005A7875">
      <w:pPr>
        <w:numPr>
          <w:ilvl w:val="0"/>
          <w:numId w:val="68"/>
        </w:numPr>
        <w:spacing w:after="0" w:line="276" w:lineRule="auto"/>
        <w:jc w:val="both"/>
        <w:rPr>
          <w:rFonts w:ascii="Calibri" w:hAnsi="Calibri" w:cs="Calibri"/>
          <w:sz w:val="22"/>
          <w:szCs w:val="22"/>
        </w:rPr>
      </w:pPr>
      <w:r w:rsidRPr="005A7875">
        <w:rPr>
          <w:rFonts w:ascii="Calibri" w:hAnsi="Calibri" w:cs="Calibri"/>
          <w:sz w:val="22"/>
          <w:szCs w:val="22"/>
        </w:rPr>
        <w:t xml:space="preserve">Lewis, P., Perez, E., </w:t>
      </w:r>
      <w:proofErr w:type="spellStart"/>
      <w:r w:rsidRPr="005A7875">
        <w:rPr>
          <w:rFonts w:ascii="Calibri" w:hAnsi="Calibri" w:cs="Calibri"/>
          <w:sz w:val="22"/>
          <w:szCs w:val="22"/>
        </w:rPr>
        <w:t>Piktus</w:t>
      </w:r>
      <w:proofErr w:type="spellEnd"/>
      <w:r w:rsidRPr="005A7875">
        <w:rPr>
          <w:rFonts w:ascii="Calibri" w:hAnsi="Calibri" w:cs="Calibri"/>
          <w:sz w:val="22"/>
          <w:szCs w:val="22"/>
        </w:rPr>
        <w:t xml:space="preserve">, A., Petroni, F., </w:t>
      </w:r>
      <w:proofErr w:type="spellStart"/>
      <w:r w:rsidRPr="005A7875">
        <w:rPr>
          <w:rFonts w:ascii="Calibri" w:hAnsi="Calibri" w:cs="Calibri"/>
          <w:sz w:val="22"/>
          <w:szCs w:val="22"/>
        </w:rPr>
        <w:t>Karpukhin</w:t>
      </w:r>
      <w:proofErr w:type="spellEnd"/>
      <w:r w:rsidRPr="005A7875">
        <w:rPr>
          <w:rFonts w:ascii="Calibri" w:hAnsi="Calibri" w:cs="Calibri"/>
          <w:sz w:val="22"/>
          <w:szCs w:val="22"/>
        </w:rPr>
        <w:t xml:space="preserve">, V., Goyal, N., ... &amp; Riedel, S. (2020). </w:t>
      </w:r>
      <w:r w:rsidRPr="005A7875">
        <w:rPr>
          <w:rFonts w:ascii="Calibri" w:hAnsi="Calibri" w:cs="Calibri"/>
          <w:i/>
          <w:iCs/>
          <w:sz w:val="22"/>
          <w:szCs w:val="22"/>
        </w:rPr>
        <w:t>Retrieval-Augmented Generation for Knowledge-Intensive NLP Tasks</w:t>
      </w:r>
      <w:r w:rsidRPr="005A7875">
        <w:rPr>
          <w:rFonts w:ascii="Calibri" w:hAnsi="Calibri" w:cs="Calibri"/>
          <w:sz w:val="22"/>
          <w:szCs w:val="22"/>
        </w:rPr>
        <w:t xml:space="preserve">. </w:t>
      </w:r>
      <w:proofErr w:type="spellStart"/>
      <w:r w:rsidRPr="005A7875">
        <w:rPr>
          <w:rFonts w:ascii="Calibri" w:hAnsi="Calibri" w:cs="Calibri"/>
          <w:sz w:val="22"/>
          <w:szCs w:val="22"/>
        </w:rPr>
        <w:t>NeurIPS</w:t>
      </w:r>
      <w:proofErr w:type="spellEnd"/>
      <w:r w:rsidRPr="005A7875">
        <w:rPr>
          <w:rFonts w:ascii="Calibri" w:hAnsi="Calibri" w:cs="Calibri"/>
          <w:sz w:val="22"/>
          <w:szCs w:val="22"/>
        </w:rPr>
        <w:t>.</w:t>
      </w:r>
    </w:p>
    <w:p w14:paraId="3B4A5535" w14:textId="77777777" w:rsidR="005A7875" w:rsidRPr="005A7875" w:rsidRDefault="005A7875" w:rsidP="005A7875">
      <w:pPr>
        <w:numPr>
          <w:ilvl w:val="0"/>
          <w:numId w:val="68"/>
        </w:numPr>
        <w:spacing w:after="0" w:line="276" w:lineRule="auto"/>
        <w:jc w:val="both"/>
        <w:rPr>
          <w:rFonts w:ascii="Calibri" w:hAnsi="Calibri" w:cs="Calibri"/>
          <w:sz w:val="22"/>
          <w:szCs w:val="22"/>
        </w:rPr>
      </w:pPr>
      <w:r w:rsidRPr="005A7875">
        <w:rPr>
          <w:rFonts w:ascii="Calibri" w:hAnsi="Calibri" w:cs="Calibri"/>
          <w:sz w:val="22"/>
          <w:szCs w:val="22"/>
        </w:rPr>
        <w:t xml:space="preserve">Russell, S., &amp; Norvig, P. (2020). </w:t>
      </w:r>
      <w:r w:rsidRPr="005A7875">
        <w:rPr>
          <w:rFonts w:ascii="Calibri" w:hAnsi="Calibri" w:cs="Calibri"/>
          <w:i/>
          <w:iCs/>
          <w:sz w:val="22"/>
          <w:szCs w:val="22"/>
        </w:rPr>
        <w:t>Artificial Intelligence: A Modern Approach</w:t>
      </w:r>
      <w:r w:rsidRPr="005A7875">
        <w:rPr>
          <w:rFonts w:ascii="Calibri" w:hAnsi="Calibri" w:cs="Calibri"/>
          <w:sz w:val="22"/>
          <w:szCs w:val="22"/>
        </w:rPr>
        <w:t xml:space="preserve"> (4th ed.). Pearson.</w:t>
      </w:r>
    </w:p>
    <w:p w14:paraId="69CACF3C" w14:textId="1E18A298" w:rsidR="005A7875" w:rsidRDefault="005A7875" w:rsidP="005A7875">
      <w:pPr>
        <w:numPr>
          <w:ilvl w:val="0"/>
          <w:numId w:val="68"/>
        </w:numPr>
        <w:spacing w:after="0" w:line="276" w:lineRule="auto"/>
        <w:jc w:val="both"/>
        <w:rPr>
          <w:rFonts w:ascii="Calibri" w:hAnsi="Calibri" w:cs="Calibri"/>
          <w:sz w:val="22"/>
          <w:szCs w:val="22"/>
        </w:rPr>
      </w:pPr>
      <w:r w:rsidRPr="005A7875">
        <w:rPr>
          <w:rFonts w:ascii="Calibri" w:hAnsi="Calibri" w:cs="Calibri"/>
          <w:sz w:val="22"/>
          <w:szCs w:val="22"/>
        </w:rPr>
        <w:t xml:space="preserve">Silver, D., Huang, A., Maddison, C. J., Guez, A., Sifre, L., Van Den Driessche, G., ... &amp; Hassabis, D. (2016). </w:t>
      </w:r>
      <w:r w:rsidRPr="005A7875">
        <w:rPr>
          <w:rFonts w:ascii="Calibri" w:hAnsi="Calibri" w:cs="Calibri"/>
          <w:i/>
          <w:iCs/>
          <w:sz w:val="22"/>
          <w:szCs w:val="22"/>
        </w:rPr>
        <w:t>Mastering the game of Go with deep neural networks and tree search</w:t>
      </w:r>
      <w:r w:rsidRPr="005A7875">
        <w:rPr>
          <w:rFonts w:ascii="Calibri" w:hAnsi="Calibri" w:cs="Calibri"/>
          <w:sz w:val="22"/>
          <w:szCs w:val="22"/>
        </w:rPr>
        <w:t>. Nature, 529(7587), 484–489.</w:t>
      </w:r>
    </w:p>
    <w:p w14:paraId="4E5EEB72" w14:textId="77777777" w:rsidR="005A7875" w:rsidRPr="005A7875" w:rsidRDefault="005A7875" w:rsidP="005A7875">
      <w:pPr>
        <w:spacing w:after="0" w:line="276" w:lineRule="auto"/>
        <w:ind w:left="720"/>
        <w:jc w:val="both"/>
        <w:rPr>
          <w:rFonts w:ascii="Calibri" w:hAnsi="Calibri" w:cs="Calibri"/>
          <w:sz w:val="22"/>
          <w:szCs w:val="22"/>
        </w:rPr>
      </w:pPr>
    </w:p>
    <w:p w14:paraId="7A822485" w14:textId="77777777" w:rsidR="005A7875" w:rsidRPr="005A7875" w:rsidRDefault="005A7875" w:rsidP="005A7875">
      <w:pPr>
        <w:spacing w:after="0" w:line="276" w:lineRule="auto"/>
        <w:jc w:val="both"/>
        <w:rPr>
          <w:rFonts w:ascii="Calibri" w:hAnsi="Calibri" w:cs="Calibri"/>
          <w:b/>
          <w:bCs/>
          <w:sz w:val="22"/>
          <w:szCs w:val="22"/>
        </w:rPr>
      </w:pPr>
      <w:r w:rsidRPr="005A7875">
        <w:rPr>
          <w:rFonts w:ascii="Calibri" w:hAnsi="Calibri" w:cs="Calibri"/>
          <w:b/>
          <w:bCs/>
          <w:sz w:val="22"/>
          <w:szCs w:val="22"/>
        </w:rPr>
        <w:t>10.2 Tools &amp; Framework Documentation</w:t>
      </w:r>
    </w:p>
    <w:p w14:paraId="6DBFF2C8" w14:textId="77777777" w:rsidR="005A7875" w:rsidRPr="005A7875" w:rsidRDefault="005A7875" w:rsidP="005A7875">
      <w:pPr>
        <w:numPr>
          <w:ilvl w:val="0"/>
          <w:numId w:val="72"/>
        </w:numPr>
        <w:spacing w:after="0" w:line="276" w:lineRule="auto"/>
        <w:jc w:val="both"/>
        <w:rPr>
          <w:rFonts w:ascii="Calibri" w:hAnsi="Calibri" w:cs="Calibri"/>
          <w:sz w:val="22"/>
          <w:szCs w:val="22"/>
        </w:rPr>
      </w:pPr>
      <w:r w:rsidRPr="005A7875">
        <w:rPr>
          <w:rFonts w:ascii="Calibri" w:hAnsi="Calibri" w:cs="Calibri"/>
          <w:sz w:val="22"/>
          <w:szCs w:val="22"/>
        </w:rPr>
        <w:t xml:space="preserve">CrewAI. (2023). </w:t>
      </w:r>
      <w:r w:rsidRPr="005A7875">
        <w:rPr>
          <w:rFonts w:ascii="Calibri" w:hAnsi="Calibri" w:cs="Calibri"/>
          <w:i/>
          <w:iCs/>
          <w:sz w:val="22"/>
          <w:szCs w:val="22"/>
        </w:rPr>
        <w:t>CrewAI Official Documentation</w:t>
      </w:r>
      <w:r w:rsidRPr="005A7875">
        <w:rPr>
          <w:rFonts w:ascii="Calibri" w:hAnsi="Calibri" w:cs="Calibri"/>
          <w:sz w:val="22"/>
          <w:szCs w:val="22"/>
        </w:rPr>
        <w:t>. https://docs.crew.ai</w:t>
      </w:r>
    </w:p>
    <w:p w14:paraId="77D1D538" w14:textId="77777777" w:rsidR="005A7875" w:rsidRPr="005A7875" w:rsidRDefault="005A7875" w:rsidP="005A7875">
      <w:pPr>
        <w:numPr>
          <w:ilvl w:val="0"/>
          <w:numId w:val="72"/>
        </w:numPr>
        <w:spacing w:after="0" w:line="276" w:lineRule="auto"/>
        <w:jc w:val="both"/>
        <w:rPr>
          <w:rFonts w:ascii="Calibri" w:hAnsi="Calibri" w:cs="Calibri"/>
          <w:sz w:val="22"/>
          <w:szCs w:val="22"/>
        </w:rPr>
      </w:pPr>
      <w:r w:rsidRPr="005A7875">
        <w:rPr>
          <w:rFonts w:ascii="Calibri" w:hAnsi="Calibri" w:cs="Calibri"/>
          <w:sz w:val="22"/>
          <w:szCs w:val="22"/>
        </w:rPr>
        <w:t xml:space="preserve">LangChain. (2023). </w:t>
      </w:r>
      <w:r w:rsidRPr="005A7875">
        <w:rPr>
          <w:rFonts w:ascii="Calibri" w:hAnsi="Calibri" w:cs="Calibri"/>
          <w:i/>
          <w:iCs/>
          <w:sz w:val="22"/>
          <w:szCs w:val="22"/>
        </w:rPr>
        <w:t>LangChain Documentation</w:t>
      </w:r>
      <w:r w:rsidRPr="005A7875">
        <w:rPr>
          <w:rFonts w:ascii="Calibri" w:hAnsi="Calibri" w:cs="Calibri"/>
          <w:sz w:val="22"/>
          <w:szCs w:val="22"/>
        </w:rPr>
        <w:t>. https://www.langchain.com/docs</w:t>
      </w:r>
    </w:p>
    <w:p w14:paraId="47EDBB35" w14:textId="77777777" w:rsidR="005A7875" w:rsidRPr="005A7875" w:rsidRDefault="005A7875" w:rsidP="005A7875">
      <w:pPr>
        <w:numPr>
          <w:ilvl w:val="0"/>
          <w:numId w:val="72"/>
        </w:numPr>
        <w:spacing w:after="0" w:line="276" w:lineRule="auto"/>
        <w:jc w:val="both"/>
        <w:rPr>
          <w:rFonts w:ascii="Calibri" w:hAnsi="Calibri" w:cs="Calibri"/>
          <w:sz w:val="22"/>
          <w:szCs w:val="22"/>
        </w:rPr>
      </w:pPr>
      <w:r w:rsidRPr="005A7875">
        <w:rPr>
          <w:rFonts w:ascii="Calibri" w:hAnsi="Calibri" w:cs="Calibri"/>
          <w:sz w:val="22"/>
          <w:szCs w:val="22"/>
        </w:rPr>
        <w:t xml:space="preserve">ChromaDB. (2023). </w:t>
      </w:r>
      <w:r w:rsidRPr="005A7875">
        <w:rPr>
          <w:rFonts w:ascii="Calibri" w:hAnsi="Calibri" w:cs="Calibri"/>
          <w:i/>
          <w:iCs/>
          <w:sz w:val="22"/>
          <w:szCs w:val="22"/>
        </w:rPr>
        <w:t>Chroma Vector Database Documentation</w:t>
      </w:r>
      <w:r w:rsidRPr="005A7875">
        <w:rPr>
          <w:rFonts w:ascii="Calibri" w:hAnsi="Calibri" w:cs="Calibri"/>
          <w:sz w:val="22"/>
          <w:szCs w:val="22"/>
        </w:rPr>
        <w:t xml:space="preserve">. </w:t>
      </w:r>
      <w:hyperlink r:id="rId17" w:tgtFrame="_new" w:history="1">
        <w:r w:rsidRPr="005A7875">
          <w:rPr>
            <w:rStyle w:val="Hyperlink"/>
            <w:rFonts w:ascii="Calibri" w:hAnsi="Calibri" w:cs="Calibri"/>
            <w:sz w:val="22"/>
            <w:szCs w:val="22"/>
          </w:rPr>
          <w:t>https://www.trychroma.com/docs</w:t>
        </w:r>
      </w:hyperlink>
    </w:p>
    <w:p w14:paraId="0633AF75" w14:textId="77777777" w:rsidR="005A7875" w:rsidRPr="005A7875" w:rsidRDefault="005A7875" w:rsidP="005A7875">
      <w:pPr>
        <w:numPr>
          <w:ilvl w:val="0"/>
          <w:numId w:val="72"/>
        </w:numPr>
        <w:spacing w:after="0" w:line="276" w:lineRule="auto"/>
        <w:jc w:val="both"/>
        <w:rPr>
          <w:rFonts w:ascii="Calibri" w:hAnsi="Calibri" w:cs="Calibri"/>
          <w:sz w:val="22"/>
          <w:szCs w:val="22"/>
        </w:rPr>
      </w:pPr>
      <w:r w:rsidRPr="005A7875">
        <w:rPr>
          <w:rFonts w:ascii="Calibri" w:hAnsi="Calibri" w:cs="Calibri"/>
          <w:sz w:val="22"/>
          <w:szCs w:val="22"/>
        </w:rPr>
        <w:t xml:space="preserve">Streamlit. (2023). </w:t>
      </w:r>
      <w:r w:rsidRPr="005A7875">
        <w:rPr>
          <w:rFonts w:ascii="Calibri" w:hAnsi="Calibri" w:cs="Calibri"/>
          <w:i/>
          <w:iCs/>
          <w:sz w:val="22"/>
          <w:szCs w:val="22"/>
        </w:rPr>
        <w:t>Streamlit User Guide</w:t>
      </w:r>
      <w:r w:rsidRPr="005A7875">
        <w:rPr>
          <w:rFonts w:ascii="Calibri" w:hAnsi="Calibri" w:cs="Calibri"/>
          <w:sz w:val="22"/>
          <w:szCs w:val="22"/>
        </w:rPr>
        <w:t xml:space="preserve">. </w:t>
      </w:r>
      <w:hyperlink r:id="rId18" w:tgtFrame="_new" w:history="1">
        <w:r w:rsidRPr="005A7875">
          <w:rPr>
            <w:rStyle w:val="Hyperlink"/>
            <w:rFonts w:ascii="Calibri" w:hAnsi="Calibri" w:cs="Calibri"/>
            <w:sz w:val="22"/>
            <w:szCs w:val="22"/>
          </w:rPr>
          <w:t>https://docs.streamlit.io</w:t>
        </w:r>
      </w:hyperlink>
    </w:p>
    <w:p w14:paraId="07DECEC2" w14:textId="77777777" w:rsidR="005A7875" w:rsidRPr="005A7875" w:rsidRDefault="005A7875" w:rsidP="005A7875">
      <w:pPr>
        <w:numPr>
          <w:ilvl w:val="0"/>
          <w:numId w:val="72"/>
        </w:numPr>
        <w:spacing w:after="0" w:line="276" w:lineRule="auto"/>
        <w:jc w:val="both"/>
        <w:rPr>
          <w:rFonts w:ascii="Calibri" w:hAnsi="Calibri" w:cs="Calibri"/>
          <w:sz w:val="22"/>
          <w:szCs w:val="22"/>
        </w:rPr>
      </w:pPr>
      <w:r w:rsidRPr="005A7875">
        <w:rPr>
          <w:rFonts w:ascii="Calibri" w:hAnsi="Calibri" w:cs="Calibri"/>
          <w:sz w:val="22"/>
          <w:szCs w:val="22"/>
        </w:rPr>
        <w:t xml:space="preserve">FastAPI. (2023). </w:t>
      </w:r>
      <w:r w:rsidRPr="005A7875">
        <w:rPr>
          <w:rFonts w:ascii="Calibri" w:hAnsi="Calibri" w:cs="Calibri"/>
          <w:i/>
          <w:iCs/>
          <w:sz w:val="22"/>
          <w:szCs w:val="22"/>
        </w:rPr>
        <w:t>FastAPI Framework Documentation</w:t>
      </w:r>
      <w:r w:rsidRPr="005A7875">
        <w:rPr>
          <w:rFonts w:ascii="Calibri" w:hAnsi="Calibri" w:cs="Calibri"/>
          <w:sz w:val="22"/>
          <w:szCs w:val="22"/>
        </w:rPr>
        <w:t xml:space="preserve">. </w:t>
      </w:r>
      <w:hyperlink r:id="rId19" w:tgtFrame="_new" w:history="1">
        <w:r w:rsidRPr="005A7875">
          <w:rPr>
            <w:rStyle w:val="Hyperlink"/>
            <w:rFonts w:ascii="Calibri" w:hAnsi="Calibri" w:cs="Calibri"/>
            <w:sz w:val="22"/>
            <w:szCs w:val="22"/>
          </w:rPr>
          <w:t>https://fastapi.tiangolo.com</w:t>
        </w:r>
      </w:hyperlink>
    </w:p>
    <w:p w14:paraId="09AEA53F" w14:textId="6E1F1B16" w:rsidR="005A7875" w:rsidRPr="005A7875" w:rsidRDefault="005A7875" w:rsidP="005A7875">
      <w:pPr>
        <w:numPr>
          <w:ilvl w:val="0"/>
          <w:numId w:val="72"/>
        </w:numPr>
        <w:spacing w:after="0" w:line="276" w:lineRule="auto"/>
        <w:jc w:val="both"/>
        <w:rPr>
          <w:rFonts w:ascii="Calibri" w:hAnsi="Calibri" w:cs="Calibri"/>
          <w:sz w:val="22"/>
          <w:szCs w:val="22"/>
        </w:rPr>
      </w:pPr>
      <w:proofErr w:type="spellStart"/>
      <w:r w:rsidRPr="005A7875">
        <w:rPr>
          <w:rFonts w:ascii="Calibri" w:hAnsi="Calibri" w:cs="Calibri"/>
          <w:sz w:val="22"/>
          <w:szCs w:val="22"/>
        </w:rPr>
        <w:t>G</w:t>
      </w:r>
      <w:r w:rsidR="0024724F">
        <w:rPr>
          <w:rFonts w:ascii="Calibri" w:hAnsi="Calibri" w:cs="Calibri"/>
          <w:sz w:val="22"/>
          <w:szCs w:val="22"/>
        </w:rPr>
        <w:t>roq</w:t>
      </w:r>
      <w:proofErr w:type="spellEnd"/>
      <w:r w:rsidRPr="005A7875">
        <w:rPr>
          <w:rFonts w:ascii="Calibri" w:hAnsi="Calibri" w:cs="Calibri"/>
          <w:sz w:val="22"/>
          <w:szCs w:val="22"/>
        </w:rPr>
        <w:t xml:space="preserve">. (2024). </w:t>
      </w:r>
      <w:proofErr w:type="spellStart"/>
      <w:r w:rsidRPr="005A7875">
        <w:rPr>
          <w:rFonts w:ascii="Calibri" w:hAnsi="Calibri" w:cs="Calibri"/>
          <w:i/>
          <w:iCs/>
          <w:sz w:val="22"/>
          <w:szCs w:val="22"/>
        </w:rPr>
        <w:t>G</w:t>
      </w:r>
      <w:r w:rsidR="0024724F">
        <w:rPr>
          <w:rFonts w:ascii="Calibri" w:hAnsi="Calibri" w:cs="Calibri"/>
          <w:i/>
          <w:iCs/>
          <w:sz w:val="22"/>
          <w:szCs w:val="22"/>
        </w:rPr>
        <w:t>roq</w:t>
      </w:r>
      <w:proofErr w:type="spellEnd"/>
      <w:r w:rsidRPr="005A7875">
        <w:rPr>
          <w:rFonts w:ascii="Calibri" w:hAnsi="Calibri" w:cs="Calibri"/>
          <w:i/>
          <w:iCs/>
          <w:sz w:val="22"/>
          <w:szCs w:val="22"/>
        </w:rPr>
        <w:t xml:space="preserve"> LLM Overview and Documentation</w:t>
      </w:r>
      <w:r w:rsidRPr="005A7875">
        <w:rPr>
          <w:rFonts w:ascii="Calibri" w:hAnsi="Calibri" w:cs="Calibri"/>
          <w:sz w:val="22"/>
          <w:szCs w:val="22"/>
        </w:rPr>
        <w:t>.</w:t>
      </w:r>
    </w:p>
    <w:p w14:paraId="56DAAC45" w14:textId="77777777" w:rsidR="005A7875" w:rsidRPr="005A7875" w:rsidRDefault="005A7875" w:rsidP="005A7875">
      <w:pPr>
        <w:spacing w:after="0" w:line="276" w:lineRule="auto"/>
        <w:ind w:left="720"/>
        <w:jc w:val="both"/>
        <w:rPr>
          <w:rFonts w:ascii="Calibri" w:hAnsi="Calibri" w:cs="Calibri"/>
          <w:sz w:val="22"/>
          <w:szCs w:val="22"/>
        </w:rPr>
      </w:pPr>
    </w:p>
    <w:p w14:paraId="24A98245" w14:textId="77777777" w:rsidR="005A7875" w:rsidRPr="005A7875" w:rsidRDefault="005A7875" w:rsidP="005A7875">
      <w:pPr>
        <w:spacing w:after="0" w:line="276" w:lineRule="auto"/>
        <w:jc w:val="both"/>
        <w:rPr>
          <w:rFonts w:ascii="Calibri" w:hAnsi="Calibri" w:cs="Calibri"/>
          <w:b/>
          <w:bCs/>
          <w:sz w:val="22"/>
          <w:szCs w:val="22"/>
        </w:rPr>
      </w:pPr>
      <w:r w:rsidRPr="005A7875">
        <w:rPr>
          <w:rFonts w:ascii="Calibri" w:hAnsi="Calibri" w:cs="Calibri"/>
          <w:b/>
          <w:bCs/>
          <w:sz w:val="22"/>
          <w:szCs w:val="22"/>
        </w:rPr>
        <w:t>10.3 Industry / Whitepapers</w:t>
      </w:r>
    </w:p>
    <w:p w14:paraId="15F746A5" w14:textId="77777777" w:rsidR="005A7875" w:rsidRPr="005A7875" w:rsidRDefault="005A7875" w:rsidP="005A7875">
      <w:pPr>
        <w:numPr>
          <w:ilvl w:val="0"/>
          <w:numId w:val="70"/>
        </w:numPr>
        <w:spacing w:after="0" w:line="276" w:lineRule="auto"/>
        <w:jc w:val="both"/>
        <w:rPr>
          <w:rFonts w:ascii="Calibri" w:hAnsi="Calibri" w:cs="Calibri"/>
          <w:sz w:val="22"/>
          <w:szCs w:val="22"/>
        </w:rPr>
      </w:pPr>
      <w:r w:rsidRPr="005A7875">
        <w:rPr>
          <w:rFonts w:ascii="Calibri" w:hAnsi="Calibri" w:cs="Calibri"/>
          <w:sz w:val="22"/>
          <w:szCs w:val="22"/>
        </w:rPr>
        <w:t xml:space="preserve">McKinsey &amp; Company. (2022). </w:t>
      </w:r>
      <w:r w:rsidRPr="005A7875">
        <w:rPr>
          <w:rFonts w:ascii="Calibri" w:hAnsi="Calibri" w:cs="Calibri"/>
          <w:i/>
          <w:iCs/>
          <w:sz w:val="22"/>
          <w:szCs w:val="22"/>
        </w:rPr>
        <w:t>AI in Logistics: Insights and Applications</w:t>
      </w:r>
      <w:r w:rsidRPr="005A7875">
        <w:rPr>
          <w:rFonts w:ascii="Calibri" w:hAnsi="Calibri" w:cs="Calibri"/>
          <w:sz w:val="22"/>
          <w:szCs w:val="22"/>
        </w:rPr>
        <w:t>. McKinsey Insights.</w:t>
      </w:r>
    </w:p>
    <w:p w14:paraId="4A5DD68C" w14:textId="77777777" w:rsidR="005A7875" w:rsidRPr="005A7875" w:rsidRDefault="005A7875" w:rsidP="005A7875">
      <w:pPr>
        <w:numPr>
          <w:ilvl w:val="0"/>
          <w:numId w:val="70"/>
        </w:numPr>
        <w:spacing w:after="0" w:line="276" w:lineRule="auto"/>
        <w:jc w:val="both"/>
        <w:rPr>
          <w:rFonts w:ascii="Calibri" w:hAnsi="Calibri" w:cs="Calibri"/>
          <w:sz w:val="22"/>
          <w:szCs w:val="22"/>
        </w:rPr>
      </w:pPr>
      <w:r w:rsidRPr="005A7875">
        <w:rPr>
          <w:rFonts w:ascii="Calibri" w:hAnsi="Calibri" w:cs="Calibri"/>
          <w:sz w:val="22"/>
          <w:szCs w:val="22"/>
        </w:rPr>
        <w:t xml:space="preserve">Deloitte Insights. (2021). </w:t>
      </w:r>
      <w:r w:rsidRPr="005A7875">
        <w:rPr>
          <w:rFonts w:ascii="Calibri" w:hAnsi="Calibri" w:cs="Calibri"/>
          <w:i/>
          <w:iCs/>
          <w:sz w:val="22"/>
          <w:szCs w:val="22"/>
        </w:rPr>
        <w:t>Warehouse Automation &amp; AI in Supply Chain</w:t>
      </w:r>
      <w:r w:rsidRPr="005A7875">
        <w:rPr>
          <w:rFonts w:ascii="Calibri" w:hAnsi="Calibri" w:cs="Calibri"/>
          <w:sz w:val="22"/>
          <w:szCs w:val="22"/>
        </w:rPr>
        <w:t>. Deloitte Research.</w:t>
      </w:r>
    </w:p>
    <w:p w14:paraId="0CFC91F4" w14:textId="77777777" w:rsidR="005A7875" w:rsidRPr="005A7875" w:rsidRDefault="005A7875" w:rsidP="005A7875">
      <w:pPr>
        <w:numPr>
          <w:ilvl w:val="0"/>
          <w:numId w:val="70"/>
        </w:numPr>
        <w:spacing w:after="0" w:line="276" w:lineRule="auto"/>
        <w:jc w:val="both"/>
        <w:rPr>
          <w:rFonts w:ascii="Calibri" w:hAnsi="Calibri" w:cs="Calibri"/>
          <w:sz w:val="22"/>
          <w:szCs w:val="22"/>
        </w:rPr>
      </w:pPr>
      <w:r w:rsidRPr="005A7875">
        <w:rPr>
          <w:rFonts w:ascii="Calibri" w:hAnsi="Calibri" w:cs="Calibri"/>
          <w:sz w:val="22"/>
          <w:szCs w:val="22"/>
        </w:rPr>
        <w:t xml:space="preserve">Gartner Research. (2022). </w:t>
      </w:r>
      <w:r w:rsidRPr="005A7875">
        <w:rPr>
          <w:rFonts w:ascii="Calibri" w:hAnsi="Calibri" w:cs="Calibri"/>
          <w:i/>
          <w:iCs/>
          <w:sz w:val="22"/>
          <w:szCs w:val="22"/>
        </w:rPr>
        <w:t>Predictive Analytics in Supply Chain</w:t>
      </w:r>
      <w:r w:rsidRPr="005A7875">
        <w:rPr>
          <w:rFonts w:ascii="Calibri" w:hAnsi="Calibri" w:cs="Calibri"/>
          <w:sz w:val="22"/>
          <w:szCs w:val="22"/>
        </w:rPr>
        <w:t>. Gartner, Inc.</w:t>
      </w:r>
    </w:p>
    <w:p w14:paraId="0FEB1C63" w14:textId="62F5F93B" w:rsidR="005A7875" w:rsidRDefault="005A7875" w:rsidP="005A7875">
      <w:pPr>
        <w:numPr>
          <w:ilvl w:val="0"/>
          <w:numId w:val="70"/>
        </w:numPr>
        <w:spacing w:after="0" w:line="276" w:lineRule="auto"/>
        <w:jc w:val="both"/>
        <w:rPr>
          <w:rFonts w:ascii="Calibri" w:hAnsi="Calibri" w:cs="Calibri"/>
          <w:sz w:val="22"/>
          <w:szCs w:val="22"/>
        </w:rPr>
      </w:pPr>
      <w:r w:rsidRPr="005A7875">
        <w:rPr>
          <w:rFonts w:ascii="Calibri" w:hAnsi="Calibri" w:cs="Calibri"/>
          <w:sz w:val="22"/>
          <w:szCs w:val="22"/>
        </w:rPr>
        <w:t xml:space="preserve">PwC. (2021). </w:t>
      </w:r>
      <w:r w:rsidRPr="005A7875">
        <w:rPr>
          <w:rFonts w:ascii="Calibri" w:hAnsi="Calibri" w:cs="Calibri"/>
          <w:i/>
          <w:iCs/>
          <w:sz w:val="22"/>
          <w:szCs w:val="22"/>
        </w:rPr>
        <w:t>Artificial Intelligence in Operations and Logistics</w:t>
      </w:r>
      <w:r w:rsidRPr="005A7875">
        <w:rPr>
          <w:rFonts w:ascii="Calibri" w:hAnsi="Calibri" w:cs="Calibri"/>
          <w:sz w:val="22"/>
          <w:szCs w:val="22"/>
        </w:rPr>
        <w:t>. PwC Publications.</w:t>
      </w:r>
    </w:p>
    <w:p w14:paraId="59329FEB" w14:textId="77777777" w:rsidR="005A7875" w:rsidRPr="005A7875" w:rsidRDefault="005A7875" w:rsidP="005A7875">
      <w:pPr>
        <w:spacing w:after="0" w:line="276" w:lineRule="auto"/>
        <w:ind w:left="720"/>
        <w:jc w:val="both"/>
        <w:rPr>
          <w:rFonts w:ascii="Calibri" w:hAnsi="Calibri" w:cs="Calibri"/>
          <w:sz w:val="22"/>
          <w:szCs w:val="22"/>
        </w:rPr>
      </w:pPr>
    </w:p>
    <w:p w14:paraId="2680D8FE" w14:textId="77777777" w:rsidR="005A7875" w:rsidRPr="005A7875" w:rsidRDefault="005A7875" w:rsidP="005A7875">
      <w:pPr>
        <w:spacing w:after="0" w:line="276" w:lineRule="auto"/>
        <w:jc w:val="both"/>
        <w:rPr>
          <w:rFonts w:ascii="Calibri" w:hAnsi="Calibri" w:cs="Calibri"/>
          <w:b/>
          <w:bCs/>
          <w:sz w:val="22"/>
          <w:szCs w:val="22"/>
        </w:rPr>
      </w:pPr>
      <w:r w:rsidRPr="005A7875">
        <w:rPr>
          <w:rFonts w:ascii="Calibri" w:hAnsi="Calibri" w:cs="Calibri"/>
          <w:b/>
          <w:bCs/>
          <w:sz w:val="22"/>
          <w:szCs w:val="22"/>
        </w:rPr>
        <w:t>10.4 Web Articles / Blogs</w:t>
      </w:r>
    </w:p>
    <w:p w14:paraId="381160FD" w14:textId="77777777" w:rsidR="005A7875" w:rsidRPr="005A7875" w:rsidRDefault="005A7875" w:rsidP="005A7875">
      <w:pPr>
        <w:numPr>
          <w:ilvl w:val="0"/>
          <w:numId w:val="71"/>
        </w:numPr>
        <w:spacing w:after="0" w:line="276" w:lineRule="auto"/>
        <w:jc w:val="both"/>
        <w:rPr>
          <w:rFonts w:ascii="Calibri" w:hAnsi="Calibri" w:cs="Calibri"/>
          <w:sz w:val="22"/>
          <w:szCs w:val="22"/>
        </w:rPr>
      </w:pPr>
      <w:r w:rsidRPr="005A7875">
        <w:rPr>
          <w:rFonts w:ascii="Calibri" w:hAnsi="Calibri" w:cs="Calibri"/>
          <w:sz w:val="22"/>
          <w:szCs w:val="22"/>
        </w:rPr>
        <w:t xml:space="preserve">Towards Data Science. (2023). </w:t>
      </w:r>
      <w:r w:rsidRPr="005A7875">
        <w:rPr>
          <w:rFonts w:ascii="Calibri" w:hAnsi="Calibri" w:cs="Calibri"/>
          <w:i/>
          <w:iCs/>
          <w:sz w:val="22"/>
          <w:szCs w:val="22"/>
        </w:rPr>
        <w:t>Building Retrieval-Augmented Generation Pipelines with LLMs</w:t>
      </w:r>
      <w:r w:rsidRPr="005A7875">
        <w:rPr>
          <w:rFonts w:ascii="Calibri" w:hAnsi="Calibri" w:cs="Calibri"/>
          <w:sz w:val="22"/>
          <w:szCs w:val="22"/>
        </w:rPr>
        <w:t xml:space="preserve">. </w:t>
      </w:r>
      <w:hyperlink r:id="rId20" w:tgtFrame="_new" w:history="1">
        <w:r w:rsidRPr="005A7875">
          <w:rPr>
            <w:rStyle w:val="Hyperlink"/>
            <w:rFonts w:ascii="Calibri" w:hAnsi="Calibri" w:cs="Calibri"/>
            <w:sz w:val="22"/>
            <w:szCs w:val="22"/>
          </w:rPr>
          <w:t>https://towardsdatascience.com</w:t>
        </w:r>
      </w:hyperlink>
    </w:p>
    <w:p w14:paraId="0DC2A626" w14:textId="77777777" w:rsidR="005A7875" w:rsidRPr="005A7875" w:rsidRDefault="005A7875" w:rsidP="005A7875">
      <w:pPr>
        <w:numPr>
          <w:ilvl w:val="0"/>
          <w:numId w:val="71"/>
        </w:numPr>
        <w:spacing w:after="0" w:line="276" w:lineRule="auto"/>
        <w:jc w:val="both"/>
        <w:rPr>
          <w:rFonts w:ascii="Calibri" w:hAnsi="Calibri" w:cs="Calibri"/>
          <w:sz w:val="22"/>
          <w:szCs w:val="22"/>
        </w:rPr>
      </w:pPr>
      <w:r w:rsidRPr="005A7875">
        <w:rPr>
          <w:rFonts w:ascii="Calibri" w:hAnsi="Calibri" w:cs="Calibri"/>
          <w:sz w:val="22"/>
          <w:szCs w:val="22"/>
        </w:rPr>
        <w:t xml:space="preserve">Hugging Face Blog. (2023). </w:t>
      </w:r>
      <w:r w:rsidRPr="005A7875">
        <w:rPr>
          <w:rFonts w:ascii="Calibri" w:hAnsi="Calibri" w:cs="Calibri"/>
          <w:i/>
          <w:iCs/>
          <w:sz w:val="22"/>
          <w:szCs w:val="22"/>
        </w:rPr>
        <w:t>Vector Databases and Semantic Search for AI Applications</w:t>
      </w:r>
      <w:r w:rsidRPr="005A7875">
        <w:rPr>
          <w:rFonts w:ascii="Calibri" w:hAnsi="Calibri" w:cs="Calibri"/>
          <w:sz w:val="22"/>
          <w:szCs w:val="22"/>
        </w:rPr>
        <w:t xml:space="preserve">. </w:t>
      </w:r>
      <w:hyperlink r:id="rId21" w:tgtFrame="_new" w:history="1">
        <w:r w:rsidRPr="005A7875">
          <w:rPr>
            <w:rStyle w:val="Hyperlink"/>
            <w:rFonts w:ascii="Calibri" w:hAnsi="Calibri" w:cs="Calibri"/>
            <w:sz w:val="22"/>
            <w:szCs w:val="22"/>
          </w:rPr>
          <w:t>https://huggingface.co/blog</w:t>
        </w:r>
      </w:hyperlink>
    </w:p>
    <w:p w14:paraId="7F6CCA48" w14:textId="77777777" w:rsidR="005A7875" w:rsidRPr="005A7875" w:rsidRDefault="005A7875" w:rsidP="005A7875">
      <w:pPr>
        <w:numPr>
          <w:ilvl w:val="0"/>
          <w:numId w:val="71"/>
        </w:numPr>
        <w:spacing w:after="0" w:line="276" w:lineRule="auto"/>
        <w:jc w:val="both"/>
        <w:rPr>
          <w:rFonts w:ascii="Calibri" w:hAnsi="Calibri" w:cs="Calibri"/>
          <w:sz w:val="22"/>
          <w:szCs w:val="22"/>
        </w:rPr>
      </w:pPr>
      <w:r w:rsidRPr="005A7875">
        <w:rPr>
          <w:rFonts w:ascii="Calibri" w:hAnsi="Calibri" w:cs="Calibri"/>
          <w:sz w:val="22"/>
          <w:szCs w:val="22"/>
        </w:rPr>
        <w:t xml:space="preserve">CrewAI Medium Articles. (2023). </w:t>
      </w:r>
      <w:r w:rsidRPr="005A7875">
        <w:rPr>
          <w:rFonts w:ascii="Calibri" w:hAnsi="Calibri" w:cs="Calibri"/>
          <w:i/>
          <w:iCs/>
          <w:sz w:val="22"/>
          <w:szCs w:val="22"/>
        </w:rPr>
        <w:t>Multi-Agent AI Case Studies</w:t>
      </w:r>
      <w:r w:rsidRPr="005A7875">
        <w:rPr>
          <w:rFonts w:ascii="Calibri" w:hAnsi="Calibri" w:cs="Calibri"/>
          <w:sz w:val="22"/>
          <w:szCs w:val="22"/>
        </w:rPr>
        <w:t>. https://medium.com/crew-ai</w:t>
      </w:r>
    </w:p>
    <w:p w14:paraId="01204FC3" w14:textId="7AA8B84F" w:rsidR="00BB51DF" w:rsidRPr="005A7875" w:rsidRDefault="005A7875" w:rsidP="000461B1">
      <w:pPr>
        <w:numPr>
          <w:ilvl w:val="0"/>
          <w:numId w:val="71"/>
        </w:numPr>
        <w:spacing w:after="0" w:line="276" w:lineRule="auto"/>
        <w:jc w:val="both"/>
        <w:rPr>
          <w:rFonts w:ascii="Calibri" w:hAnsi="Calibri" w:cs="Calibri"/>
          <w:sz w:val="22"/>
          <w:szCs w:val="22"/>
        </w:rPr>
      </w:pPr>
      <w:proofErr w:type="spellStart"/>
      <w:r w:rsidRPr="005A7875">
        <w:rPr>
          <w:rFonts w:ascii="Calibri" w:hAnsi="Calibri" w:cs="Calibri"/>
          <w:sz w:val="22"/>
          <w:szCs w:val="22"/>
        </w:rPr>
        <w:t>G</w:t>
      </w:r>
      <w:r w:rsidR="0024724F">
        <w:rPr>
          <w:rFonts w:ascii="Calibri" w:hAnsi="Calibri" w:cs="Calibri"/>
          <w:sz w:val="22"/>
          <w:szCs w:val="22"/>
        </w:rPr>
        <w:t>roq</w:t>
      </w:r>
      <w:proofErr w:type="spellEnd"/>
      <w:r w:rsidRPr="005A7875">
        <w:rPr>
          <w:rFonts w:ascii="Calibri" w:hAnsi="Calibri" w:cs="Calibri"/>
          <w:sz w:val="22"/>
          <w:szCs w:val="22"/>
        </w:rPr>
        <w:t xml:space="preserve"> Cloud Blog. (2024). </w:t>
      </w:r>
      <w:r w:rsidRPr="005A7875">
        <w:rPr>
          <w:rFonts w:ascii="Calibri" w:hAnsi="Calibri" w:cs="Calibri"/>
          <w:i/>
          <w:iCs/>
          <w:sz w:val="22"/>
          <w:szCs w:val="22"/>
        </w:rPr>
        <w:t xml:space="preserve">Applying </w:t>
      </w:r>
      <w:proofErr w:type="spellStart"/>
      <w:r w:rsidRPr="005A7875">
        <w:rPr>
          <w:rFonts w:ascii="Calibri" w:hAnsi="Calibri" w:cs="Calibri"/>
          <w:i/>
          <w:iCs/>
          <w:sz w:val="22"/>
          <w:szCs w:val="22"/>
        </w:rPr>
        <w:t>G</w:t>
      </w:r>
      <w:r w:rsidR="0024724F">
        <w:rPr>
          <w:rFonts w:ascii="Calibri" w:hAnsi="Calibri" w:cs="Calibri"/>
          <w:i/>
          <w:iCs/>
          <w:sz w:val="22"/>
          <w:szCs w:val="22"/>
        </w:rPr>
        <w:t>roq</w:t>
      </w:r>
      <w:proofErr w:type="spellEnd"/>
      <w:r w:rsidRPr="005A7875">
        <w:rPr>
          <w:rFonts w:ascii="Calibri" w:hAnsi="Calibri" w:cs="Calibri"/>
          <w:i/>
          <w:iCs/>
          <w:sz w:val="22"/>
          <w:szCs w:val="22"/>
        </w:rPr>
        <w:t xml:space="preserve"> LLM for Enterprise Workflows</w:t>
      </w:r>
      <w:r w:rsidRPr="005A7875">
        <w:rPr>
          <w:rFonts w:ascii="Calibri" w:hAnsi="Calibri" w:cs="Calibri"/>
          <w:sz w:val="22"/>
          <w:szCs w:val="22"/>
        </w:rPr>
        <w:t>.</w:t>
      </w:r>
    </w:p>
    <w:sectPr w:rsidR="00BB51DF" w:rsidRPr="005A7875" w:rsidSect="00140054">
      <w:headerReference w:type="default" r:id="rId22"/>
      <w:footerReference w:type="default" r:id="rId23"/>
      <w:pgSz w:w="11906" w:h="16838"/>
      <w:pgMar w:top="1440" w:right="1440" w:bottom="1440" w:left="1440" w:header="708" w:footer="709"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DFF2F" w14:textId="77777777" w:rsidR="0097447B" w:rsidRDefault="0097447B" w:rsidP="00D9199F">
      <w:pPr>
        <w:spacing w:after="0" w:line="240" w:lineRule="auto"/>
      </w:pPr>
      <w:r>
        <w:separator/>
      </w:r>
    </w:p>
  </w:endnote>
  <w:endnote w:type="continuationSeparator" w:id="0">
    <w:p w14:paraId="7A259295" w14:textId="77777777" w:rsidR="0097447B" w:rsidRDefault="0097447B"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C07E8" w14:textId="77777777" w:rsidR="0097447B" w:rsidRDefault="0097447B" w:rsidP="00D9199F">
      <w:pPr>
        <w:spacing w:after="0" w:line="240" w:lineRule="auto"/>
      </w:pPr>
      <w:r>
        <w:separator/>
      </w:r>
    </w:p>
  </w:footnote>
  <w:footnote w:type="continuationSeparator" w:id="0">
    <w:p w14:paraId="676756F7" w14:textId="77777777" w:rsidR="0097447B" w:rsidRDefault="0097447B"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A9D"/>
    <w:multiLevelType w:val="multilevel"/>
    <w:tmpl w:val="73E2008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240780A"/>
    <w:multiLevelType w:val="multilevel"/>
    <w:tmpl w:val="9004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F4108"/>
    <w:multiLevelType w:val="multilevel"/>
    <w:tmpl w:val="3D52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6254D"/>
    <w:multiLevelType w:val="multilevel"/>
    <w:tmpl w:val="7A52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624D6"/>
    <w:multiLevelType w:val="multilevel"/>
    <w:tmpl w:val="A1E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9C160BC"/>
    <w:multiLevelType w:val="multilevel"/>
    <w:tmpl w:val="A1E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E4416"/>
    <w:multiLevelType w:val="multilevel"/>
    <w:tmpl w:val="A4C45B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224859"/>
    <w:multiLevelType w:val="multilevel"/>
    <w:tmpl w:val="A1E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A2298"/>
    <w:multiLevelType w:val="multilevel"/>
    <w:tmpl w:val="D440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602EC"/>
    <w:multiLevelType w:val="multilevel"/>
    <w:tmpl w:val="83C4722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FD470A7"/>
    <w:multiLevelType w:val="multilevel"/>
    <w:tmpl w:val="90045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83D2E"/>
    <w:multiLevelType w:val="multilevel"/>
    <w:tmpl w:val="A1E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02731"/>
    <w:multiLevelType w:val="multilevel"/>
    <w:tmpl w:val="859E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32073"/>
    <w:multiLevelType w:val="multilevel"/>
    <w:tmpl w:val="048A7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8B794F"/>
    <w:multiLevelType w:val="multilevel"/>
    <w:tmpl w:val="417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D76C26"/>
    <w:multiLevelType w:val="multilevel"/>
    <w:tmpl w:val="90045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61539"/>
    <w:multiLevelType w:val="hybridMultilevel"/>
    <w:tmpl w:val="A7B66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3D9725E"/>
    <w:multiLevelType w:val="multilevel"/>
    <w:tmpl w:val="B86E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9171AA2"/>
    <w:multiLevelType w:val="multilevel"/>
    <w:tmpl w:val="F7866730"/>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2A176BF4"/>
    <w:multiLevelType w:val="multilevel"/>
    <w:tmpl w:val="A1E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B467EB"/>
    <w:multiLevelType w:val="multilevel"/>
    <w:tmpl w:val="EFB202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633018"/>
    <w:multiLevelType w:val="multilevel"/>
    <w:tmpl w:val="7292E2A8"/>
    <w:lvl w:ilvl="0">
      <w:start w:val="2"/>
      <w:numFmt w:val="decimal"/>
      <w:lvlText w:val="%1"/>
      <w:lvlJc w:val="left"/>
      <w:pPr>
        <w:ind w:left="432" w:hanging="432"/>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5" w15:restartNumberingAfterBreak="0">
    <w:nsid w:val="31AD6AE8"/>
    <w:multiLevelType w:val="multilevel"/>
    <w:tmpl w:val="29E0F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EF3924"/>
    <w:multiLevelType w:val="multilevel"/>
    <w:tmpl w:val="A616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E69C7"/>
    <w:multiLevelType w:val="multilevel"/>
    <w:tmpl w:val="A1E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B703C"/>
    <w:multiLevelType w:val="multilevel"/>
    <w:tmpl w:val="9004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C1B1F"/>
    <w:multiLevelType w:val="multilevel"/>
    <w:tmpl w:val="392A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E36851"/>
    <w:multiLevelType w:val="multilevel"/>
    <w:tmpl w:val="954A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412012"/>
    <w:multiLevelType w:val="multilevel"/>
    <w:tmpl w:val="FEF0D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C26496"/>
    <w:multiLevelType w:val="multilevel"/>
    <w:tmpl w:val="59D8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3107F62"/>
    <w:multiLevelType w:val="multilevel"/>
    <w:tmpl w:val="A1E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3E5021"/>
    <w:multiLevelType w:val="multilevel"/>
    <w:tmpl w:val="A936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3A5DD6"/>
    <w:multiLevelType w:val="multilevel"/>
    <w:tmpl w:val="6B88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B02322"/>
    <w:multiLevelType w:val="multilevel"/>
    <w:tmpl w:val="0E70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426A37"/>
    <w:multiLevelType w:val="multilevel"/>
    <w:tmpl w:val="2BFE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D15F03"/>
    <w:multiLevelType w:val="multilevel"/>
    <w:tmpl w:val="A436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BA2E86"/>
    <w:multiLevelType w:val="multilevel"/>
    <w:tmpl w:val="F276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85776F"/>
    <w:multiLevelType w:val="multilevel"/>
    <w:tmpl w:val="3F5C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674F68"/>
    <w:multiLevelType w:val="multilevel"/>
    <w:tmpl w:val="26AC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C60CE1"/>
    <w:multiLevelType w:val="multilevel"/>
    <w:tmpl w:val="A1E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F76262"/>
    <w:multiLevelType w:val="multilevel"/>
    <w:tmpl w:val="50D42B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5" w15:restartNumberingAfterBreak="0">
    <w:nsid w:val="54BA2DF9"/>
    <w:multiLevelType w:val="multilevel"/>
    <w:tmpl w:val="B9DC9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D52DD1"/>
    <w:multiLevelType w:val="multilevel"/>
    <w:tmpl w:val="D0C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613ECE"/>
    <w:multiLevelType w:val="multilevel"/>
    <w:tmpl w:val="A1E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634B11"/>
    <w:multiLevelType w:val="multilevel"/>
    <w:tmpl w:val="40ECF6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F5247D"/>
    <w:multiLevelType w:val="multilevel"/>
    <w:tmpl w:val="0EE2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3B03BD"/>
    <w:multiLevelType w:val="multilevel"/>
    <w:tmpl w:val="0CE2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A63B0F"/>
    <w:multiLevelType w:val="multilevel"/>
    <w:tmpl w:val="E0DC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E659FE"/>
    <w:multiLevelType w:val="multilevel"/>
    <w:tmpl w:val="6D586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F97A82"/>
    <w:multiLevelType w:val="multilevel"/>
    <w:tmpl w:val="286A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BA35D3"/>
    <w:multiLevelType w:val="hybridMultilevel"/>
    <w:tmpl w:val="3B58111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3767D1F"/>
    <w:multiLevelType w:val="multilevel"/>
    <w:tmpl w:val="A482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A04B6E"/>
    <w:multiLevelType w:val="multilevel"/>
    <w:tmpl w:val="9004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A912C4"/>
    <w:multiLevelType w:val="multilevel"/>
    <w:tmpl w:val="1FC6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5065CD"/>
    <w:multiLevelType w:val="multilevel"/>
    <w:tmpl w:val="51C4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8A6D83"/>
    <w:multiLevelType w:val="multilevel"/>
    <w:tmpl w:val="00D65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5D52DE"/>
    <w:multiLevelType w:val="multilevel"/>
    <w:tmpl w:val="ACF0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A87618"/>
    <w:multiLevelType w:val="multilevel"/>
    <w:tmpl w:val="6C046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C12D83"/>
    <w:multiLevelType w:val="multilevel"/>
    <w:tmpl w:val="8A00AB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7D591A"/>
    <w:multiLevelType w:val="multilevel"/>
    <w:tmpl w:val="A1E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1F04C51"/>
    <w:multiLevelType w:val="multilevel"/>
    <w:tmpl w:val="2C24D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D970C6"/>
    <w:multiLevelType w:val="multilevel"/>
    <w:tmpl w:val="4296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1C6AE8"/>
    <w:multiLevelType w:val="multilevel"/>
    <w:tmpl w:val="1DE8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771B67"/>
    <w:multiLevelType w:val="multilevel"/>
    <w:tmpl w:val="D0AE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DC70DC"/>
    <w:multiLevelType w:val="multilevel"/>
    <w:tmpl w:val="0F4E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EAF5C62"/>
    <w:multiLevelType w:val="multilevel"/>
    <w:tmpl w:val="B22E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907421">
    <w:abstractNumId w:val="20"/>
  </w:num>
  <w:num w:numId="2" w16cid:durableId="1768966849">
    <w:abstractNumId w:val="11"/>
  </w:num>
  <w:num w:numId="3" w16cid:durableId="1460873615">
    <w:abstractNumId w:val="5"/>
  </w:num>
  <w:num w:numId="4" w16cid:durableId="2027709558">
    <w:abstractNumId w:val="33"/>
  </w:num>
  <w:num w:numId="5" w16cid:durableId="1107702099">
    <w:abstractNumId w:val="70"/>
  </w:num>
  <w:num w:numId="6" w16cid:durableId="1113788032">
    <w:abstractNumId w:val="64"/>
  </w:num>
  <w:num w:numId="7" w16cid:durableId="1792938459">
    <w:abstractNumId w:val="44"/>
  </w:num>
  <w:num w:numId="8" w16cid:durableId="1056777063">
    <w:abstractNumId w:val="32"/>
  </w:num>
  <w:num w:numId="9" w16cid:durableId="1816994795">
    <w:abstractNumId w:val="54"/>
  </w:num>
  <w:num w:numId="10" w16cid:durableId="2079278726">
    <w:abstractNumId w:val="26"/>
  </w:num>
  <w:num w:numId="11" w16cid:durableId="1851404448">
    <w:abstractNumId w:val="66"/>
  </w:num>
  <w:num w:numId="12" w16cid:durableId="36055871">
    <w:abstractNumId w:val="24"/>
  </w:num>
  <w:num w:numId="13" w16cid:durableId="1434549000">
    <w:abstractNumId w:val="39"/>
  </w:num>
  <w:num w:numId="14" w16cid:durableId="1054157461">
    <w:abstractNumId w:val="16"/>
  </w:num>
  <w:num w:numId="15" w16cid:durableId="1094983511">
    <w:abstractNumId w:val="41"/>
  </w:num>
  <w:num w:numId="16" w16cid:durableId="482478097">
    <w:abstractNumId w:val="71"/>
  </w:num>
  <w:num w:numId="17" w16cid:durableId="2048141401">
    <w:abstractNumId w:val="67"/>
  </w:num>
  <w:num w:numId="18" w16cid:durableId="1241257929">
    <w:abstractNumId w:val="49"/>
  </w:num>
  <w:num w:numId="19" w16cid:durableId="1317101441">
    <w:abstractNumId w:val="35"/>
  </w:num>
  <w:num w:numId="20" w16cid:durableId="838085669">
    <w:abstractNumId w:val="31"/>
  </w:num>
  <w:num w:numId="21" w16cid:durableId="912348681">
    <w:abstractNumId w:val="57"/>
  </w:num>
  <w:num w:numId="22" w16cid:durableId="335231109">
    <w:abstractNumId w:val="53"/>
  </w:num>
  <w:num w:numId="23" w16cid:durableId="304049277">
    <w:abstractNumId w:val="68"/>
  </w:num>
  <w:num w:numId="24" w16cid:durableId="1652826383">
    <w:abstractNumId w:val="50"/>
  </w:num>
  <w:num w:numId="25" w16cid:durableId="1691560960">
    <w:abstractNumId w:val="69"/>
  </w:num>
  <w:num w:numId="26" w16cid:durableId="1535115329">
    <w:abstractNumId w:val="37"/>
  </w:num>
  <w:num w:numId="27" w16cid:durableId="209612125">
    <w:abstractNumId w:val="45"/>
  </w:num>
  <w:num w:numId="28" w16cid:durableId="1335499226">
    <w:abstractNumId w:val="14"/>
  </w:num>
  <w:num w:numId="29" w16cid:durableId="628779012">
    <w:abstractNumId w:val="17"/>
  </w:num>
  <w:num w:numId="30" w16cid:durableId="1013219175">
    <w:abstractNumId w:val="65"/>
  </w:num>
  <w:num w:numId="31" w16cid:durableId="713122988">
    <w:abstractNumId w:val="52"/>
  </w:num>
  <w:num w:numId="32" w16cid:durableId="188643938">
    <w:abstractNumId w:val="42"/>
  </w:num>
  <w:num w:numId="33" w16cid:durableId="1814832832">
    <w:abstractNumId w:val="29"/>
  </w:num>
  <w:num w:numId="34" w16cid:durableId="940605289">
    <w:abstractNumId w:val="60"/>
  </w:num>
  <w:num w:numId="35" w16cid:durableId="1215969064">
    <w:abstractNumId w:val="25"/>
  </w:num>
  <w:num w:numId="36" w16cid:durableId="953560924">
    <w:abstractNumId w:val="36"/>
  </w:num>
  <w:num w:numId="37" w16cid:durableId="1117023410">
    <w:abstractNumId w:val="30"/>
  </w:num>
  <w:num w:numId="38" w16cid:durableId="1248341882">
    <w:abstractNumId w:val="59"/>
  </w:num>
  <w:num w:numId="39" w16cid:durableId="2005089953">
    <w:abstractNumId w:val="9"/>
  </w:num>
  <w:num w:numId="40" w16cid:durableId="1483305306">
    <w:abstractNumId w:val="58"/>
  </w:num>
  <w:num w:numId="41" w16cid:durableId="472329614">
    <w:abstractNumId w:val="38"/>
  </w:num>
  <w:num w:numId="42" w16cid:durableId="402873971">
    <w:abstractNumId w:val="51"/>
  </w:num>
  <w:num w:numId="43" w16cid:durableId="95172443">
    <w:abstractNumId w:val="21"/>
  </w:num>
  <w:num w:numId="44" w16cid:durableId="228655563">
    <w:abstractNumId w:val="19"/>
  </w:num>
  <w:num w:numId="45" w16cid:durableId="859315410">
    <w:abstractNumId w:val="46"/>
  </w:num>
  <w:num w:numId="46" w16cid:durableId="1221400412">
    <w:abstractNumId w:val="55"/>
  </w:num>
  <w:num w:numId="47" w16cid:durableId="1639340998">
    <w:abstractNumId w:val="40"/>
  </w:num>
  <w:num w:numId="48" w16cid:durableId="295185984">
    <w:abstractNumId w:val="15"/>
  </w:num>
  <w:num w:numId="49" w16cid:durableId="495153340">
    <w:abstractNumId w:val="4"/>
  </w:num>
  <w:num w:numId="50" w16cid:durableId="1474520124">
    <w:abstractNumId w:val="6"/>
  </w:num>
  <w:num w:numId="51" w16cid:durableId="602106803">
    <w:abstractNumId w:val="63"/>
  </w:num>
  <w:num w:numId="52" w16cid:durableId="193156930">
    <w:abstractNumId w:val="61"/>
  </w:num>
  <w:num w:numId="53" w16cid:durableId="1019040197">
    <w:abstractNumId w:val="22"/>
  </w:num>
  <w:num w:numId="54" w16cid:durableId="1295788686">
    <w:abstractNumId w:val="27"/>
  </w:num>
  <w:num w:numId="55" w16cid:durableId="436099229">
    <w:abstractNumId w:val="47"/>
  </w:num>
  <w:num w:numId="56" w16cid:durableId="508759824">
    <w:abstractNumId w:val="34"/>
  </w:num>
  <w:num w:numId="57" w16cid:durableId="1239166830">
    <w:abstractNumId w:val="43"/>
  </w:num>
  <w:num w:numId="58" w16cid:durableId="1669596553">
    <w:abstractNumId w:val="8"/>
  </w:num>
  <w:num w:numId="59" w16cid:durableId="1321420238">
    <w:abstractNumId w:val="13"/>
  </w:num>
  <w:num w:numId="60" w16cid:durableId="575436101">
    <w:abstractNumId w:val="0"/>
  </w:num>
  <w:num w:numId="61" w16cid:durableId="1318924592">
    <w:abstractNumId w:val="10"/>
  </w:num>
  <w:num w:numId="62" w16cid:durableId="1732460091">
    <w:abstractNumId w:val="18"/>
  </w:num>
  <w:num w:numId="63" w16cid:durableId="1490748852">
    <w:abstractNumId w:val="3"/>
  </w:num>
  <w:num w:numId="64" w16cid:durableId="1791631708">
    <w:abstractNumId w:val="28"/>
  </w:num>
  <w:num w:numId="65" w16cid:durableId="1884754419">
    <w:abstractNumId w:val="1"/>
  </w:num>
  <w:num w:numId="66" w16cid:durableId="1321620245">
    <w:abstractNumId w:val="12"/>
  </w:num>
  <w:num w:numId="67" w16cid:durableId="253636589">
    <w:abstractNumId w:val="56"/>
  </w:num>
  <w:num w:numId="68" w16cid:durableId="1302466123">
    <w:abstractNumId w:val="2"/>
  </w:num>
  <w:num w:numId="69" w16cid:durableId="1346709024">
    <w:abstractNumId w:val="23"/>
  </w:num>
  <w:num w:numId="70" w16cid:durableId="570577015">
    <w:abstractNumId w:val="62"/>
  </w:num>
  <w:num w:numId="71" w16cid:durableId="1243492744">
    <w:abstractNumId w:val="48"/>
  </w:num>
  <w:num w:numId="72" w16cid:durableId="16505562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013C3"/>
    <w:rsid w:val="000461B1"/>
    <w:rsid w:val="00065134"/>
    <w:rsid w:val="00083A42"/>
    <w:rsid w:val="000E2BF9"/>
    <w:rsid w:val="00140054"/>
    <w:rsid w:val="001D5053"/>
    <w:rsid w:val="002071F8"/>
    <w:rsid w:val="0022209C"/>
    <w:rsid w:val="00223FDE"/>
    <w:rsid w:val="00235B2C"/>
    <w:rsid w:val="0024724F"/>
    <w:rsid w:val="0027415F"/>
    <w:rsid w:val="002B4F00"/>
    <w:rsid w:val="002F11B3"/>
    <w:rsid w:val="00300C62"/>
    <w:rsid w:val="003264CA"/>
    <w:rsid w:val="00391CEE"/>
    <w:rsid w:val="00392867"/>
    <w:rsid w:val="0039675B"/>
    <w:rsid w:val="003B0DF2"/>
    <w:rsid w:val="00467CC1"/>
    <w:rsid w:val="004C1B5D"/>
    <w:rsid w:val="00516863"/>
    <w:rsid w:val="00572FD8"/>
    <w:rsid w:val="005A7875"/>
    <w:rsid w:val="00686375"/>
    <w:rsid w:val="006A1332"/>
    <w:rsid w:val="006C397B"/>
    <w:rsid w:val="00726876"/>
    <w:rsid w:val="00780F88"/>
    <w:rsid w:val="00854FDF"/>
    <w:rsid w:val="00897E93"/>
    <w:rsid w:val="008D393D"/>
    <w:rsid w:val="0097447B"/>
    <w:rsid w:val="009C0E81"/>
    <w:rsid w:val="009F4FD8"/>
    <w:rsid w:val="00A349FF"/>
    <w:rsid w:val="00A61D13"/>
    <w:rsid w:val="00AB3005"/>
    <w:rsid w:val="00B028EF"/>
    <w:rsid w:val="00B567BF"/>
    <w:rsid w:val="00BB51DF"/>
    <w:rsid w:val="00D9199F"/>
    <w:rsid w:val="00E5677F"/>
    <w:rsid w:val="00E94A21"/>
    <w:rsid w:val="00F22A13"/>
    <w:rsid w:val="00F76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5C7C16CF-940B-4CF9-B8F2-A966C92CD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table" w:styleId="PlainTable3">
    <w:name w:val="Plain Table 3"/>
    <w:basedOn w:val="TableNormal"/>
    <w:uiPriority w:val="43"/>
    <w:rsid w:val="0068637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8637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68637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300C6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5A7875"/>
    <w:rPr>
      <w:color w:val="467886" w:themeColor="hyperlink"/>
      <w:u w:val="single"/>
    </w:rPr>
  </w:style>
  <w:style w:type="character" w:styleId="UnresolvedMention">
    <w:name w:val="Unresolved Mention"/>
    <w:basedOn w:val="DefaultParagraphFont"/>
    <w:uiPriority w:val="99"/>
    <w:semiHidden/>
    <w:unhideWhenUsed/>
    <w:rsid w:val="005A7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png"/><Relationship Id="rId18" Type="http://schemas.openxmlformats.org/officeDocument/2006/relationships/hyperlink" Target="https://docs.streamlit.io" TargetMode="External"/><Relationship Id="rId3" Type="http://schemas.openxmlformats.org/officeDocument/2006/relationships/styles" Target="styles.xml"/><Relationship Id="rId21" Type="http://schemas.openxmlformats.org/officeDocument/2006/relationships/hyperlink" Target="https://huggingface.co/blog" TargetMode="Externa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hyperlink" Target="https://www.trychroma.com/doc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towardsdatascienc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tmp"/><Relationship Id="rId19"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1BF46-4F5F-4270-A285-C6517B96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3671</Words>
  <Characters>20929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Samrath singh</cp:lastModifiedBy>
  <cp:revision>2</cp:revision>
  <dcterms:created xsi:type="dcterms:W3CDTF">2026-02-23T17:56:00Z</dcterms:created>
  <dcterms:modified xsi:type="dcterms:W3CDTF">2026-02-23T17:56:00Z</dcterms:modified>
</cp:coreProperties>
</file>