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55" w:rsidRPr="00F21455" w:rsidRDefault="00F21455" w:rsidP="00F2145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8"/>
          <w:u w:val="doub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kern w:val="36"/>
          <w:sz w:val="32"/>
          <w:szCs w:val="28"/>
          <w:u w:val="double"/>
          <w:lang w:eastAsia="en-IN"/>
        </w:rPr>
        <w:t>GENERAL DEBILITY</w:t>
      </w:r>
    </w:p>
    <w:p w:rsidR="00025283" w:rsidRPr="004664F2" w:rsidRDefault="00025283" w:rsidP="000252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SYNONYMS</w:t>
      </w:r>
    </w:p>
    <w:p w:rsidR="00025283" w:rsidRPr="004664F2" w:rsidRDefault="00025283" w:rsidP="00025283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025283" w:rsidRPr="004664F2" w:rsidSect="004664F2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25283" w:rsidRPr="004664F2" w:rsidRDefault="00025283" w:rsidP="004664F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Infirmity</w:t>
      </w:r>
    </w:p>
    <w:p w:rsidR="00025283" w:rsidRPr="004664F2" w:rsidRDefault="00025283" w:rsidP="004664F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frailty</w:t>
      </w:r>
    </w:p>
    <w:p w:rsidR="00025283" w:rsidRPr="004664F2" w:rsidRDefault="00025283" w:rsidP="004664F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feebleness  </w:t>
      </w:r>
    </w:p>
    <w:p w:rsidR="00025283" w:rsidRPr="004664F2" w:rsidRDefault="004664F2" w:rsidP="004664F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025283" w:rsidRPr="004664F2" w:rsidSect="004664F2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frailness</w:t>
      </w:r>
    </w:p>
    <w:p w:rsidR="004664F2" w:rsidRPr="004664F2" w:rsidRDefault="004664F2" w:rsidP="000252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"/>
          <w:szCs w:val="28"/>
          <w:u w:val="single"/>
          <w:lang w:eastAsia="en-IN"/>
        </w:rPr>
        <w:sectPr w:rsidR="004664F2" w:rsidRPr="004664F2" w:rsidSect="004664F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F21455" w:rsidRPr="004664F2" w:rsidRDefault="00F21455" w:rsidP="0002528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lastRenderedPageBreak/>
        <w:t>DEFINITION</w:t>
      </w:r>
    </w:p>
    <w:p w:rsidR="00025283" w:rsidRPr="004664F2" w:rsidRDefault="00025283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General debility refers with degenerative changes in the body tissues especially concerning with muscular system.</w:t>
      </w:r>
    </w:p>
    <w:p w:rsidR="00025283" w:rsidRPr="004664F2" w:rsidRDefault="00025283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It’s</w:t>
      </w:r>
      <w:proofErr w:type="gram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 feature is feeling of weakness without or with mild labour.</w:t>
      </w:r>
    </w:p>
    <w:p w:rsidR="00025283" w:rsidRPr="004664F2" w:rsidRDefault="00F21455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General debility or “</w:t>
      </w:r>
      <w:proofErr w:type="spellStart"/>
      <w:r w:rsidRPr="004664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Durbalya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” means the lack of strength in a person.</w:t>
      </w:r>
    </w:p>
    <w:p w:rsidR="00025283" w:rsidRPr="004664F2" w:rsidRDefault="00F21455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Ayurveda, strength is known as “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Balam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”.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Balam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can be loosely described as “power of resistance.” </w:t>
      </w:r>
    </w:p>
    <w:p w:rsidR="00025283" w:rsidRPr="004664F2" w:rsidRDefault="00F21455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sage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Charaka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used the terms “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Vyadhi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” and “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Avyadhi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kshamatwa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in this reference. </w:t>
      </w:r>
    </w:p>
    <w:p w:rsidR="00025283" w:rsidRPr="004664F2" w:rsidRDefault="00F21455" w:rsidP="0002528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Those who are capable of resisting diseases are called “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Vyadhi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Kshamatwa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.” </w:t>
      </w:r>
    </w:p>
    <w:p w:rsidR="004664F2" w:rsidRDefault="00F21455" w:rsidP="004664F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Those who cannot fight against diseases and are easily affected by them are called “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Vayadhi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Akham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,” which is the sure sign of general debility or general weakness lack of strength.</w:t>
      </w:r>
    </w:p>
    <w:p w:rsidR="00025283" w:rsidRPr="004664F2" w:rsidRDefault="00025283" w:rsidP="004664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ROOT CAUSES OF DEBILITY AND WEAKNESS</w:t>
      </w:r>
    </w:p>
    <w:p w:rsidR="00025283" w:rsidRDefault="00025283" w:rsidP="00025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Lack of adequate nutrition lead to conditions like </w:t>
      </w: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anemia</w:t>
      </w:r>
      <w:proofErr w:type="spellEnd"/>
    </w:p>
    <w:p w:rsidR="004664F2" w:rsidRPr="00F21455" w:rsidRDefault="004664F2" w:rsidP="00466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Living in closed quarters, without ample air and sunlight</w:t>
      </w:r>
    </w:p>
    <w:p w:rsidR="004664F2" w:rsidRPr="00F21455" w:rsidRDefault="004664F2" w:rsidP="00466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Monotonous lifestyle, without much change in routine</w:t>
      </w:r>
    </w:p>
    <w:p w:rsidR="00025283" w:rsidRPr="00F21455" w:rsidRDefault="00025283" w:rsidP="00025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Working too hard or overexerting oneself</w:t>
      </w:r>
    </w:p>
    <w:p w:rsidR="00025283" w:rsidRPr="00F21455" w:rsidRDefault="00025283" w:rsidP="00025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Mental stress, depression and lack of adequate sleep</w:t>
      </w:r>
    </w:p>
    <w:p w:rsidR="00025283" w:rsidRPr="00F21455" w:rsidRDefault="00025283" w:rsidP="000252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Excessive sensory input like blaring music</w:t>
      </w:r>
    </w:p>
    <w:p w:rsidR="00B51E09" w:rsidRDefault="00B51E09" w:rsidP="00466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B51E09" w:rsidSect="004664F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664F2" w:rsidRPr="00F21455" w:rsidRDefault="004664F2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Common cold &amp; cough</w:t>
      </w:r>
    </w:p>
    <w:p w:rsidR="004664F2" w:rsidRPr="00F21455" w:rsidRDefault="004664F2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Prolonged infections or injury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Obesity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Fibromyalgia</w:t>
      </w:r>
    </w:p>
    <w:p w:rsidR="004664F2" w:rsidRDefault="004664F2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Hypovitaminosis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025283" w:rsidRPr="00F21455" w:rsidRDefault="004664F2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</w:t>
      </w:r>
      <w:r w:rsidR="00025283"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ypervitaminosis</w:t>
      </w:r>
      <w:proofErr w:type="spellEnd"/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Addison’s disease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Myasthenia gravis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Guillain</w:t>
      </w:r>
      <w:proofErr w:type="spellEnd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–</w:t>
      </w: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Barré</w:t>
      </w:r>
      <w:proofErr w:type="spellEnd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syndrome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Impaired electrolyte balance in the body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Overuse of certain medications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Liver disorders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Renal disorders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Tuberculosis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Thyroid disorders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Cancers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Diabetes</w:t>
      </w:r>
    </w:p>
    <w:p w:rsidR="00025283" w:rsidRPr="00F21455" w:rsidRDefault="00025283" w:rsidP="00B51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Parkinson’s disease</w:t>
      </w:r>
    </w:p>
    <w:p w:rsidR="00B51E09" w:rsidRDefault="00B51E09" w:rsidP="00466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B51E09" w:rsidSect="00B51E09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025283" w:rsidRPr="004664F2" w:rsidRDefault="00025283" w:rsidP="00466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Fevers (of all types)</w:t>
      </w:r>
    </w:p>
    <w:p w:rsidR="00F21455" w:rsidRPr="00F21455" w:rsidRDefault="00025283" w:rsidP="00F21455">
      <w:p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SYMPTOMS </w:t>
      </w:r>
    </w:p>
    <w:p w:rsidR="00B51E09" w:rsidRDefault="00B51E09" w:rsidP="00B51E0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B51E09" w:rsidSect="004664F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F21455" w:rsidRPr="004664F2" w:rsidRDefault="00F21455" w:rsidP="00B51E0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Weakness </w:t>
      </w:r>
      <w:r w:rsidR="00B51E09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End"/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Pain</w:t>
      </w:r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Fatigue</w:t>
      </w:r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Muscle atrophy</w:t>
      </w:r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Weight loss</w:t>
      </w:r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Attention loss</w:t>
      </w:r>
    </w:p>
    <w:p w:rsidR="00F21455" w:rsidRPr="004664F2" w:rsidRDefault="00F21455" w:rsidP="000252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Memory deficiency</w:t>
      </w:r>
    </w:p>
    <w:p w:rsidR="00025283" w:rsidRPr="004664F2" w:rsidRDefault="00F21455" w:rsidP="004664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Learning problems.</w:t>
      </w:r>
    </w:p>
    <w:p w:rsidR="00B51E09" w:rsidRDefault="00B51E09" w:rsidP="00F21455">
      <w:p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sectPr w:rsidR="00B51E09" w:rsidSect="00B51E09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F21455" w:rsidRPr="004664F2" w:rsidRDefault="00025283" w:rsidP="00F21455">
      <w:p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lastRenderedPageBreak/>
        <w:t>TREATMENT</w:t>
      </w:r>
    </w:p>
    <w:p w:rsidR="00B51E09" w:rsidRDefault="00B51E09" w:rsidP="000252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B51E09" w:rsidSect="004664F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4664F2" w:rsidRDefault="004664F2" w:rsidP="000252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Brimhana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Chikitsa</w:t>
      </w:r>
      <w:proofErr w:type="spellEnd"/>
    </w:p>
    <w:p w:rsidR="004664F2" w:rsidRDefault="004664F2" w:rsidP="000252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Brimhaniye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Basti</w:t>
      </w:r>
      <w:proofErr w:type="spellEnd"/>
    </w:p>
    <w:p w:rsidR="004664F2" w:rsidRDefault="004664F2" w:rsidP="000252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Rasayan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Therapy </w:t>
      </w:r>
    </w:p>
    <w:p w:rsidR="00B51E09" w:rsidRDefault="00B51E09" w:rsidP="004664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  <w:sectPr w:rsidR="00B51E09" w:rsidSect="00B51E09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B51E09" w:rsidRDefault="004664F2" w:rsidP="004664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</w:t>
      </w:r>
    </w:p>
    <w:p w:rsidR="004664F2" w:rsidRPr="004664F2" w:rsidRDefault="004664F2" w:rsidP="004664F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IN"/>
        </w:rPr>
        <w:t xml:space="preserve">Some </w:t>
      </w:r>
      <w:proofErr w:type="spellStart"/>
      <w:r w:rsidRPr="004664F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IN"/>
        </w:rPr>
        <w:t>ayurvedic</w:t>
      </w:r>
      <w:proofErr w:type="spellEnd"/>
      <w:r w:rsidRPr="004664F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IN"/>
        </w:rPr>
        <w:t xml:space="preserve"> </w:t>
      </w:r>
      <w:proofErr w:type="gramStart"/>
      <w:r w:rsidRPr="004664F2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en-IN"/>
        </w:rPr>
        <w:t>formulations :</w:t>
      </w:r>
      <w:proofErr w:type="gramEnd"/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Chyawanprash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Amlaki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</w:t>
        </w:r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Rasayana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0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Kesari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</w:t>
        </w:r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Kalp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Royal</w:t>
        </w:r>
      </w:hyperlink>
    </w:p>
    <w:p w:rsidR="004664F2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1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Musli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Pak</w:t>
        </w:r>
      </w:hyperlink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  </w:t>
      </w:r>
    </w:p>
    <w:p w:rsidR="00F21455" w:rsidRPr="004664F2" w:rsidRDefault="004664F2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Shatavari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Kalp</w:t>
      </w:r>
      <w:proofErr w:type="spellEnd"/>
      <w:r w:rsidR="00F21455"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 </w:t>
      </w:r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2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Drakshasava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3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Ashwagandharishta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4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Kumari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</w:t>
        </w:r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Asava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5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Dashamoolaristha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6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Lohasava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7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Balarishta</w:t>
        </w:r>
        <w:proofErr w:type="spellEnd"/>
      </w:hyperlink>
    </w:p>
    <w:p w:rsidR="00F21455" w:rsidRPr="004664F2" w:rsidRDefault="00F21455" w:rsidP="00025283">
      <w:pPr>
        <w:pStyle w:val="ListParagraph"/>
        <w:numPr>
          <w:ilvl w:val="0"/>
          <w:numId w:val="11"/>
        </w:num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hyperlink r:id="rId18" w:tgtFrame="_blank" w:history="1"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Ashwagandhadi</w:t>
        </w:r>
        <w:proofErr w:type="spellEnd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 xml:space="preserve"> </w:t>
        </w:r>
        <w:proofErr w:type="spellStart"/>
        <w:r w:rsidRPr="004664F2">
          <w:rPr>
            <w:rFonts w:ascii="Times New Roman" w:eastAsia="Times New Roman" w:hAnsi="Times New Roman" w:cs="Times New Roman"/>
            <w:bCs/>
            <w:sz w:val="28"/>
            <w:szCs w:val="28"/>
            <w:lang w:eastAsia="en-IN"/>
          </w:rPr>
          <w:t>Churna</w:t>
        </w:r>
        <w:proofErr w:type="spellEnd"/>
      </w:hyperlink>
      <w:r w:rsidRPr="004664F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 </w:t>
      </w:r>
    </w:p>
    <w:p w:rsidR="004664F2" w:rsidRPr="004664F2" w:rsidRDefault="004664F2" w:rsidP="004664F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Massage </w:t>
      </w: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with </w:t>
      </w: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Ayurvedic</w:t>
      </w:r>
      <w:proofErr w:type="spellEnd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oils like </w:t>
      </w: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"https://allayurveda.com/shop/baidyanath-mahanarayan-tailaoil-100-ml" \t "_blank" </w:instrText>
      </w: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Mahanarayana</w:t>
      </w:r>
      <w:proofErr w:type="spellEnd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Taila</w:t>
      </w:r>
      <w:proofErr w:type="spellEnd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 or </w:t>
      </w:r>
      <w:proofErr w:type="spellStart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"https://allayurveda.com/shop/baidyanath-chandanbala-laxadi-oil-50-ml" \t "_blank" </w:instrText>
      </w: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Chandan</w:t>
      </w:r>
      <w:proofErr w:type="spellEnd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Bala</w:t>
      </w:r>
      <w:proofErr w:type="spellEnd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Lakshadi</w:t>
      </w:r>
      <w:proofErr w:type="spellEnd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4664F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Taila</w:t>
      </w:r>
      <w:proofErr w:type="spellEnd"/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</w:p>
    <w:p w:rsidR="00025283" w:rsidRPr="004664F2" w:rsidRDefault="00025283" w:rsidP="00025283">
      <w:p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664F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GENERAL MEASURES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In principal of good nutrition: </w:t>
      </w:r>
    </w:p>
    <w:p w:rsidR="004664F2" w:rsidRPr="004664F2" w:rsidRDefault="004664F2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Eat sensibly including plenty of fruits</w:t>
      </w:r>
      <w:proofErr w:type="gram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025283"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vegetables</w:t>
      </w:r>
      <w:proofErr w:type="gramEnd"/>
      <w:r w:rsidR="00025283"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legumes and whole grains. </w:t>
      </w:r>
    </w:p>
    <w:p w:rsid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Drink more water.</w:t>
      </w:r>
    </w:p>
    <w:p w:rsidR="004664F2" w:rsidRDefault="004664F2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Drink goat’s milk as far as possible</w:t>
      </w:r>
    </w:p>
    <w:p w:rsidR="004664F2" w:rsidRPr="004664F2" w:rsidRDefault="004664F2" w:rsidP="004664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455">
        <w:rPr>
          <w:rFonts w:ascii="Times New Roman" w:eastAsia="Times New Roman" w:hAnsi="Times New Roman" w:cs="Times New Roman"/>
          <w:sz w:val="28"/>
          <w:szCs w:val="28"/>
          <w:lang w:eastAsia="en-IN"/>
        </w:rPr>
        <w:t>Add a teaspoon of ghee to a glass of milk. Add a little bit of ginger powder, warm it lightly and drink regularly.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Eat less fat. </w:t>
      </w:r>
    </w:p>
    <w:p w:rsidR="004664F2" w:rsidRPr="004664F2" w:rsidRDefault="004664F2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Eat less animal protein.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Eat more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fiber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-rich carbohydrates. Avoid bread, cake, puddings, etc.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Use less salt and sugar in your diet.</w:t>
      </w:r>
    </w:p>
    <w:p w:rsidR="004664F2" w:rsidRPr="004664F2" w:rsidRDefault="004664F2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Avoid alcohol and smoking.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Modern appliances that we use for convenience like refrigerators, microwave ovens and cookers are also harmful to health. 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Pre-cut and polythene-covered vegetables, frozen foods and pre-cooked foods are equally unsafe for those who suffer from General Debility because these foodstuffs contain additives to increase shelf-life but reduce their </w:t>
      </w:r>
      <w:proofErr w:type="spell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prana</w:t>
      </w:r>
      <w:proofErr w:type="spell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vital energy.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Get into the habit of exercising regularly. Exercising boosts </w:t>
      </w:r>
      <w:proofErr w:type="gramStart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circulation,</w:t>
      </w:r>
      <w:proofErr w:type="gramEnd"/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stimulates the production of “feel good” hormones and regulates waste (toxin) removal.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Avoid habits that can compromise your immune system, such as cigarette smoking, excessive alcoholic intake, drug use and multiple sexual partners without appropriate protection.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Keep your chin up: Try to maintain emotional stability and a positive outlook.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It’s very important to get a good night’s sleep as this is one of the best ways to feel refreshed and keep fatigue at bay.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Eliminate screens – all light and sound distrac</w:t>
      </w:r>
      <w:r w:rsidR="004664F2"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tions that keep the mind active.</w:t>
      </w:r>
    </w:p>
    <w:p w:rsidR="004664F2" w:rsidRPr="004664F2" w:rsidRDefault="00025283" w:rsidP="004664F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Eat at least 3 hours before bedtime. This way, food will get digested and the body will prepare for rest.</w:t>
      </w:r>
    </w:p>
    <w:p w:rsidR="00F21455" w:rsidRPr="00B51E09" w:rsidRDefault="00025283" w:rsidP="00B51E0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664F2">
        <w:rPr>
          <w:rFonts w:ascii="Times New Roman" w:eastAsia="Times New Roman" w:hAnsi="Times New Roman" w:cs="Times New Roman"/>
          <w:sz w:val="28"/>
          <w:szCs w:val="28"/>
          <w:lang w:eastAsia="en-IN"/>
        </w:rPr>
        <w:t>Avoid watching TV or working in bed. Make sure to use your bed exclusively for sleeping.</w:t>
      </w:r>
      <w:bookmarkStart w:id="0" w:name="_GoBack"/>
      <w:bookmarkEnd w:id="0"/>
    </w:p>
    <w:p w:rsidR="00F21455" w:rsidRPr="004664F2" w:rsidRDefault="00F21455" w:rsidP="00F21455">
      <w:pPr>
        <w:shd w:val="clear" w:color="auto" w:fill="FFFFFF"/>
        <w:spacing w:before="48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245F48" w:rsidRPr="004664F2" w:rsidRDefault="00245F48" w:rsidP="00F21455">
      <w:pPr>
        <w:rPr>
          <w:rFonts w:ascii="Times New Roman" w:hAnsi="Times New Roman" w:cs="Times New Roman"/>
          <w:sz w:val="28"/>
          <w:szCs w:val="28"/>
        </w:rPr>
      </w:pPr>
    </w:p>
    <w:sectPr w:rsidR="00245F48" w:rsidRPr="004664F2" w:rsidSect="004664F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67" w:rsidRDefault="00361967" w:rsidP="00F21455">
      <w:pPr>
        <w:spacing w:after="0" w:line="240" w:lineRule="auto"/>
      </w:pPr>
      <w:r>
        <w:separator/>
      </w:r>
    </w:p>
  </w:endnote>
  <w:endnote w:type="continuationSeparator" w:id="0">
    <w:p w:rsidR="00361967" w:rsidRDefault="00361967" w:rsidP="00F2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67" w:rsidRDefault="00361967" w:rsidP="00F21455">
      <w:pPr>
        <w:spacing w:after="0" w:line="240" w:lineRule="auto"/>
      </w:pPr>
      <w:r>
        <w:separator/>
      </w:r>
    </w:p>
  </w:footnote>
  <w:footnote w:type="continuationSeparator" w:id="0">
    <w:p w:rsidR="00361967" w:rsidRDefault="00361967" w:rsidP="00F21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52BD"/>
    <w:multiLevelType w:val="hybridMultilevel"/>
    <w:tmpl w:val="C97C5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1B78"/>
    <w:multiLevelType w:val="multilevel"/>
    <w:tmpl w:val="12A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A1AB1"/>
    <w:multiLevelType w:val="hybridMultilevel"/>
    <w:tmpl w:val="B71C2EDC"/>
    <w:lvl w:ilvl="0" w:tplc="2F02D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D28FD"/>
    <w:multiLevelType w:val="multilevel"/>
    <w:tmpl w:val="722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46F57"/>
    <w:multiLevelType w:val="multilevel"/>
    <w:tmpl w:val="76D8A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A6E45"/>
    <w:multiLevelType w:val="hybridMultilevel"/>
    <w:tmpl w:val="E6EA4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67857"/>
    <w:multiLevelType w:val="multilevel"/>
    <w:tmpl w:val="E69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7566C4"/>
    <w:multiLevelType w:val="multilevel"/>
    <w:tmpl w:val="808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CA7C49"/>
    <w:multiLevelType w:val="multilevel"/>
    <w:tmpl w:val="97BC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40D12"/>
    <w:multiLevelType w:val="hybridMultilevel"/>
    <w:tmpl w:val="3FD8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11088B"/>
    <w:multiLevelType w:val="hybridMultilevel"/>
    <w:tmpl w:val="E1783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A4CC6"/>
    <w:multiLevelType w:val="hybridMultilevel"/>
    <w:tmpl w:val="37D2F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55"/>
    <w:rsid w:val="00025283"/>
    <w:rsid w:val="00245F48"/>
    <w:rsid w:val="00361967"/>
    <w:rsid w:val="004664F2"/>
    <w:rsid w:val="00B51E09"/>
    <w:rsid w:val="00F2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14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2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4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4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455"/>
  </w:style>
  <w:style w:type="paragraph" w:styleId="Footer">
    <w:name w:val="footer"/>
    <w:basedOn w:val="Normal"/>
    <w:link w:val="FooterChar"/>
    <w:uiPriority w:val="99"/>
    <w:unhideWhenUsed/>
    <w:rsid w:val="00F21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14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2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14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14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455"/>
  </w:style>
  <w:style w:type="paragraph" w:styleId="Footer">
    <w:name w:val="footer"/>
    <w:basedOn w:val="Normal"/>
    <w:link w:val="FooterChar"/>
    <w:uiPriority w:val="99"/>
    <w:unhideWhenUsed/>
    <w:rsid w:val="00F21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ayurveda.com/shop/baidyanath-chyawanprash-special/" TargetMode="External"/><Relationship Id="rId13" Type="http://schemas.openxmlformats.org/officeDocument/2006/relationships/hyperlink" Target="https://allayurveda.com/shop/baidyanath-ashwagandharishta/" TargetMode="External"/><Relationship Id="rId18" Type="http://schemas.openxmlformats.org/officeDocument/2006/relationships/hyperlink" Target="https://allayurveda.com/shop/kapiva-ashwagandhadi-churna-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llayurveda.com/shop/baidyanath-drakshasava/" TargetMode="External"/><Relationship Id="rId17" Type="http://schemas.openxmlformats.org/officeDocument/2006/relationships/hyperlink" Target="https://allayurveda.com/shop/baidyanath-balarish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layurveda.com/shop/baidyanath-lohasav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llayurveda.com/shop/baidyanath-musli-pa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layurveda.com/shop/herbal-hills-dashamool-powder/" TargetMode="External"/><Relationship Id="rId10" Type="http://schemas.openxmlformats.org/officeDocument/2006/relationships/hyperlink" Target="https://allayurveda.com/shop/baidyanath-kesari-kalp-royal-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layurveda.com/shop/baidyanath-amlaki-rasayan-120-gm-2/" TargetMode="External"/><Relationship Id="rId14" Type="http://schemas.openxmlformats.org/officeDocument/2006/relationships/hyperlink" Target="https://allayurveda.com/shop/baidyanath-kumarias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2018-03-03T22:02:00Z</dcterms:created>
  <dcterms:modified xsi:type="dcterms:W3CDTF">2018-03-03T22:36:00Z</dcterms:modified>
</cp:coreProperties>
</file>