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" w:hAnsi="Times" w:cs="Times"/>
          <w:sz w:val="40"/>
          <w:sz-cs w:val="40"/>
          <w:b/>
          <w:color w:val="1F2A37"/>
        </w:rPr>
        <w:t xml:space="preserve">Beacon </w:t>
      </w:r>
      <w:r>
        <w:rPr>
          <w:rFonts w:ascii="Times New Roman" w:hAnsi="Times New Roman" w:cs="Times New Roman"/>
          <w:sz w:val="40"/>
          <w:sz-cs w:val="40"/>
          <w:b/>
          <w:color w:val="1F2A37"/>
        </w:rPr>
        <w:t xml:space="preserve">↔</w:t>
      </w:r>
      <w:r>
        <w:rPr>
          <w:rFonts w:ascii="Times" w:hAnsi="Times" w:cs="Times"/>
          <w:sz w:val="40"/>
          <w:sz-cs w:val="40"/>
          <w:b/>
          <w:color w:val="1F2A37"/>
        </w:rPr>
        <w:t xml:space="preserve"> Recotap </w:t>
      </w:r>
    </w:p>
    <w:p>
      <w:pPr/>
      <w:r>
        <w:rPr>
          <w:rFonts w:ascii="Times" w:hAnsi="Times" w:cs="Times"/>
          <w:sz w:val="20"/>
          <w:sz-cs w:val="20"/>
          <w:color w:val="475569"/>
        </w:rPr>
        <w:t xml:space="preserve"/>
      </w:r>
    </w:p>
    <w:p>
      <w:pPr>
        <w:spacing w:after="120"/>
      </w:pPr>
      <w:r>
        <w:rPr>
          <w:rFonts w:ascii="Times" w:hAnsi="Times" w:cs="Times"/>
          <w:sz w:val="21"/>
          <w:sz-cs w:val="21"/>
          <w:i/>
        </w:rPr>
        <w:t xml:space="preserve"/>
      </w:r>
    </w:p>
    <w:p>
      <w:pPr>
        <w:spacing w:before="280" w:after="80"/>
      </w:pPr>
      <w:r>
        <w:rPr>
          <w:rFonts w:ascii="Times" w:hAnsi="Times" w:cs="Times"/>
          <w:sz w:val="32"/>
          <w:sz-cs w:val="32"/>
          <w:b/>
          <w:color w:val="1F2A37"/>
        </w:rPr>
        <w:t xml:space="preserve"> Data flow</w:t>
      </w:r>
    </w:p>
    <w:p>
      <w:pPr/>
      <w:r>
        <w:rPr>
          <w:rFonts w:ascii="Times" w:hAnsi="Times" w:cs="Times"/>
          <w:sz w:val="20"/>
          <w:sz-cs w:val="20"/>
          <w:b/>
        </w:rPr>
        <w:t xml:space="preserve">Direction</w:t>
      </w:r>
    </w:p>
    <w:p>
      <w:pPr/>
      <w:r>
        <w:rPr>
          <w:rFonts w:ascii="Times" w:hAnsi="Times" w:cs="Times"/>
          <w:sz w:val="20"/>
          <w:sz-cs w:val="20"/>
          <w:b/>
        </w:rPr>
        <w:t xml:space="preserve">Data</w:t>
      </w:r>
    </w:p>
    <w:p>
      <w:pPr/>
      <w:r>
        <w:rPr>
          <w:rFonts w:ascii="Times" w:hAnsi="Times" w:cs="Times"/>
          <w:sz w:val="20"/>
          <w:sz-cs w:val="20"/>
          <w:b/>
        </w:rPr>
        <w:t xml:space="preserve">Source of truth</w:t>
      </w:r>
    </w:p>
    <w:p>
      <w:pPr/>
      <w:r>
        <w:rPr>
          <w:rFonts w:ascii="Times" w:hAnsi="Times" w:cs="Times"/>
          <w:sz w:val="19"/>
          <w:sz-cs w:val="19"/>
        </w:rPr>
        <w:t xml:space="preserve">Beacon </w:t>
      </w:r>
      <w:r>
        <w:rPr>
          <w:rFonts w:ascii="Times New Roman" w:hAnsi="Times New Roman" w:cs="Times New Roman"/>
          <w:sz w:val="19"/>
          <w:sz-cs w:val="19"/>
        </w:rPr>
        <w:t xml:space="preserve">→</w:t>
      </w:r>
      <w:r>
        <w:rPr>
          <w:rFonts w:ascii="Times" w:hAnsi="Times" w:cs="Times"/>
          <w:sz w:val="19"/>
          <w:sz-cs w:val="19"/>
        </w:rPr>
        <w:t xml:space="preserve"> Recotap</w:t>
      </w:r>
    </w:p>
    <w:p>
      <w:pPr/>
      <w:r>
        <w:rPr>
          <w:rFonts w:ascii="Times" w:hAnsi="Times" w:cs="Times"/>
          <w:sz w:val="19"/>
          <w:sz-cs w:val="19"/>
        </w:rPr>
        <w:t xml:space="preserve">Accounts (name + domain), Deals, Call/Email activities</w:t>
      </w:r>
    </w:p>
    <w:p>
      <w:pPr/>
      <w:r>
        <w:rPr>
          <w:rFonts w:ascii="Times" w:hAnsi="Times" w:cs="Times"/>
          <w:sz w:val="19"/>
          <w:sz-cs w:val="19"/>
        </w:rPr>
        <w:t xml:space="preserve">Beacon</w:t>
      </w:r>
    </w:p>
    <w:p>
      <w:pPr/>
      <w:r>
        <w:rPr>
          <w:rFonts w:ascii="Times" w:hAnsi="Times" w:cs="Times"/>
          <w:sz w:val="19"/>
          <w:sz-cs w:val="19"/>
        </w:rPr>
        <w:t xml:space="preserve">Recotap </w:t>
      </w:r>
      <w:r>
        <w:rPr>
          <w:rFonts w:ascii="Times New Roman" w:hAnsi="Times New Roman" w:cs="Times New Roman"/>
          <w:sz w:val="19"/>
          <w:sz-cs w:val="19"/>
        </w:rPr>
        <w:t xml:space="preserve">→</w:t>
      </w:r>
      <w:r>
        <w:rPr>
          <w:rFonts w:ascii="Times" w:hAnsi="Times" w:cs="Times"/>
          <w:sz w:val="19"/>
          <w:sz-cs w:val="19"/>
        </w:rPr>
        <w:t xml:space="preserve"> Beacon</w:t>
      </w:r>
    </w:p>
    <w:p>
      <w:pPr/>
      <w:r>
        <w:rPr>
          <w:rFonts w:ascii="Times" w:hAnsi="Times" w:cs="Times"/>
          <w:sz w:val="19"/>
          <w:sz-cs w:val="19"/>
        </w:rPr>
        <w:t xml:space="preserve">Account score, journey stage, intent sub-scores</w:t>
      </w:r>
    </w:p>
    <w:p>
      <w:pPr/>
      <w:r>
        <w:rPr>
          <w:rFonts w:ascii="Times" w:hAnsi="Times" w:cs="Times"/>
          <w:sz w:val="19"/>
          <w:sz-cs w:val="19"/>
        </w:rPr>
        <w:t xml:space="preserve">Recotap</w:t>
      </w:r>
    </w:p>
    <w:p>
      <w:pPr>
        <w:spacing w:after="40"/>
      </w:pPr>
      <w:r>
        <w:rPr>
          <w:rFonts w:ascii="Times" w:hAnsi="Times" w:cs="Times"/>
          <w:sz w:val="19"/>
          <w:sz-cs w:val="19"/>
        </w:rPr>
        <w:t xml:space="preserve"/>
      </w:r>
    </w:p>
    <w:p>
      <w:pPr>
        <w:spacing w:after="120"/>
      </w:pPr>
      <w:r>
        <w:rPr>
          <w:rFonts w:ascii="Times" w:hAnsi="Times" w:cs="Times"/>
          <w:sz w:val="21"/>
          <w:sz-cs w:val="21"/>
          <w:i/>
        </w:rPr>
        <w:t xml:space="preserve"/>
      </w:r>
    </w:p>
    <w:p>
      <w:pPr>
        <w:spacing w:after="40"/>
      </w:pPr>
      <w:r>
        <w:rPr>
          <w:rFonts w:ascii="Times" w:hAnsi="Times" w:cs="Times"/>
          <w:sz w:val="19"/>
          <w:sz-cs w:val="19"/>
        </w:rPr>
        <w:t xml:space="preserve"/>
      </w:r>
    </w:p>
    <w:p>
      <w:pPr>
        <w:spacing w:after="40"/>
      </w:pPr>
      <w:r>
        <w:rPr>
          <w:rFonts w:ascii="Times" w:hAnsi="Times" w:cs="Times"/>
          <w:sz w:val="17"/>
          <w:sz-cs w:val="17"/>
        </w:rPr>
        <w:t xml:space="preserve"/>
      </w:r>
    </w:p>
    <w:p>
      <w:pPr>
        <w:spacing w:before="200" w:after="80"/>
      </w:pPr>
      <w:r>
        <w:rPr>
          <w:rFonts w:ascii="Times" w:hAnsi="Times" w:cs="Times"/>
          <w:sz w:val="25"/>
          <w:sz-cs w:val="25"/>
          <w:b/>
          <w:color w:val="175089"/>
        </w:rPr>
        <w:t xml:space="preserve">Push accounts</w:t>
      </w:r>
    </w:p>
    <w:p>
      <w:pPr/>
      <w:r>
        <w:rPr>
          <w:rFonts w:ascii="Times" w:hAnsi="Times" w:cs="Times"/>
          <w:sz w:val="17"/>
          <w:sz-cs w:val="17"/>
        </w:rPr>
        <w:t xml:space="preserve">POST /api/v1/accounts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7"/>
          <w:sz-cs w:val="17"/>
        </w:rPr>
        <w:t xml:space="preserve">{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7"/>
          <w:sz-cs w:val="17"/>
        </w:rPr>
        <w:t xml:space="preserve">  "accounts": [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7"/>
          <w:sz-cs w:val="17"/>
        </w:rPr>
        <w:t xml:space="preserve">    {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7"/>
          <w:sz-cs w:val="17"/>
        </w:rPr>
        <w:t xml:space="preserve">      "externalId": "bcn_8f2a91",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7"/>
          <w:sz-cs w:val="17"/>
        </w:rPr>
        <w:t xml:space="preserve">      "name": "Haily HR",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7"/>
          <w:sz-cs w:val="17"/>
        </w:rPr>
        <w:t xml:space="preserve">      "domain": "hailyhr.com",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7"/>
          <w:sz-cs w:val="17"/>
        </w:rPr>
        <w:t xml:space="preserve">      "customFields": {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7"/>
          <w:sz-cs w:val="17"/>
        </w:rPr>
        <w:t xml:space="preserve">        "icp_score": 82,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7"/>
          <w:sz-cs w:val="17"/>
        </w:rPr>
        <w:t xml:space="preserve">        "account_thesis": "Mid-market HR SaaS, expanding PS team",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7"/>
          <w:sz-cs w:val="17"/>
        </w:rPr>
        <w:t xml:space="preserve">        "beacon_angle": "Implementation automation"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7"/>
          <w:sz-cs w:val="17"/>
        </w:rPr>
        <w:t xml:space="preserve">      }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7"/>
          <w:sz-cs w:val="17"/>
        </w:rPr>
        <w:t xml:space="preserve">    }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7"/>
          <w:sz-cs w:val="17"/>
        </w:rPr>
        <w:t xml:space="preserve">  ]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7"/>
          <w:sz-cs w:val="17"/>
        </w:rPr>
        <w:t xml:space="preserve">}</w:t>
      </w:r>
    </w:p>
    <w:p>
      <w:pPr>
        <w:spacing w:after="40"/>
      </w:pPr>
      <w:r>
        <w:rPr>
          <w:rFonts w:ascii="Times" w:hAnsi="Times" w:cs="Times"/>
          <w:sz w:val="17"/>
          <w:sz-cs w:val="17"/>
        </w:rPr>
        <w:t xml:space="preserve"/>
      </w:r>
    </w:p>
    <w:p>
      <w:pPr>
        <w:spacing w:before="200" w:after="80"/>
      </w:pPr>
      <w:r>
        <w:rPr>
          <w:rFonts w:ascii="Times" w:hAnsi="Times" w:cs="Times"/>
          <w:sz w:val="25"/>
          <w:sz-cs w:val="25"/>
          <w:b/>
          <w:color w:val="175089"/>
        </w:rPr>
        <w:t xml:space="preserve">Push a deal (associated to an account by domain)</w:t>
      </w:r>
    </w:p>
    <w:p>
      <w:pPr/>
      <w:r>
        <w:rPr>
          <w:rFonts w:ascii="Times" w:hAnsi="Times" w:cs="Times"/>
          <w:sz w:val="17"/>
          <w:sz-cs w:val="17"/>
        </w:rPr>
        <w:t xml:space="preserve">POST /api/v1/deals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7"/>
          <w:sz-cs w:val="17"/>
        </w:rPr>
        <w:t xml:space="preserve">{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7"/>
          <w:sz-cs w:val="17"/>
        </w:rPr>
        <w:t xml:space="preserve">  "deals": [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7"/>
          <w:sz-cs w:val="17"/>
        </w:rPr>
        <w:t xml:space="preserve">    {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7"/>
          <w:sz-cs w:val="17"/>
        </w:rPr>
        <w:t xml:space="preserve">      "externalDealId": "bcn_deal_4471",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7"/>
          <w:sz-cs w:val="17"/>
        </w:rPr>
        <w:t xml:space="preserve">      "amount": 48000,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7"/>
          <w:sz-cs w:val="17"/>
        </w:rPr>
        <w:t xml:space="preserve">      "stageLabel": "Discovery",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7"/>
          <w:sz-cs w:val="17"/>
        </w:rPr>
        <w:t xml:space="preserve">      "stageId": "stg_discovery",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7"/>
          <w:sz-cs w:val="17"/>
        </w:rPr>
        <w:t xml:space="preserve">      "closedDate": "2026-08-15",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7"/>
          <w:sz-cs w:val="17"/>
        </w:rPr>
        <w:t xml:space="preserve">      "ownerEmail": "rep@beacon.li",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7"/>
          <w:sz-cs w:val="17"/>
        </w:rPr>
        <w:t xml:space="preserve">      "associatedAccounts": [{ "domain": "hailyhr.com" }]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7"/>
          <w:sz-cs w:val="17"/>
        </w:rPr>
        <w:t xml:space="preserve">    }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7"/>
          <w:sz-cs w:val="17"/>
        </w:rPr>
        <w:t xml:space="preserve">  ]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7"/>
          <w:sz-cs w:val="17"/>
        </w:rPr>
        <w:t xml:space="preserve">}</w:t>
      </w:r>
    </w:p>
    <w:p>
      <w:pPr>
        <w:spacing w:after="40"/>
      </w:pPr>
      <w:r>
        <w:rPr>
          <w:rFonts w:ascii="Times" w:hAnsi="Times" w:cs="Times"/>
          <w:sz w:val="17"/>
          <w:sz-cs w:val="17"/>
        </w:rPr>
        <w:t xml:space="preserve"/>
      </w:r>
    </w:p>
    <w:p>
      <w:pPr>
        <w:spacing w:before="200" w:after="80"/>
      </w:pPr>
      <w:r>
        <w:rPr>
          <w:rFonts w:ascii="Times" w:hAnsi="Times" w:cs="Times"/>
          <w:sz w:val="25"/>
          <w:sz-cs w:val="25"/>
          <w:b/>
          <w:color w:val="175089"/>
        </w:rPr>
        <w:t xml:space="preserve">Push a call/email activity</w:t>
      </w:r>
    </w:p>
    <w:p>
      <w:pPr/>
      <w:r>
        <w:rPr>
          <w:rFonts w:ascii="Times" w:hAnsi="Times" w:cs="Times"/>
          <w:sz w:val="17"/>
          <w:sz-cs w:val="17"/>
        </w:rPr>
        <w:t xml:space="preserve">POST /api/v1/sales-activities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7"/>
          <w:sz-cs w:val="17"/>
        </w:rPr>
        <w:t xml:space="preserve">{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7"/>
          <w:sz-cs w:val="17"/>
        </w:rPr>
        <w:t xml:space="preserve">  "activities": [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7"/>
          <w:sz-cs w:val="17"/>
        </w:rPr>
        <w:t xml:space="preserve">    {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7"/>
          <w:sz-cs w:val="17"/>
        </w:rPr>
        <w:t xml:space="preserve">      "accountDomain": "hailyhr.com",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7"/>
          <w:sz-cs w:val="17"/>
        </w:rPr>
        <w:t xml:space="preserve">      "activityType": "call",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7"/>
          <w:sz-cs w:val="17"/>
        </w:rPr>
        <w:t xml:space="preserve">      "occurredAt": "2026-06-01T14:32:00Z",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7"/>
          <w:sz-cs w:val="17"/>
        </w:rPr>
        <w:t xml:space="preserve">      "durationMinutes": 12,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7"/>
          <w:sz-cs w:val="17"/>
        </w:rPr>
        <w:t xml:space="preserve">      "ownerEmail": "rep@beacon.li"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7"/>
          <w:sz-cs w:val="17"/>
        </w:rPr>
        <w:t xml:space="preserve">    }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7"/>
          <w:sz-cs w:val="17"/>
        </w:rPr>
        <w:t xml:space="preserve">  ]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7"/>
          <w:sz-cs w:val="17"/>
        </w:rPr>
        <w:t xml:space="preserve">}</w:t>
      </w:r>
    </w:p>
    <w:p>
      <w:pPr>
        <w:spacing w:after="40"/>
      </w:pPr>
      <w:r>
        <w:rPr>
          <w:rFonts w:ascii="Times" w:hAnsi="Times" w:cs="Times"/>
          <w:sz w:val="17"/>
          <w:sz-cs w:val="17"/>
        </w:rPr>
        <w:t xml:space="preserve"/>
      </w:r>
    </w:p>
    <w:p>
      <w:pPr>
        <w:spacing w:before="200" w:after="80"/>
      </w:pPr>
      <w:r>
        <w:rPr>
          <w:rFonts w:ascii="Times" w:hAnsi="Times" w:cs="Times"/>
          <w:sz w:val="25"/>
          <w:sz-cs w:val="25"/>
          <w:b/>
          <w:color w:val="175089"/>
        </w:rPr>
        <w:t xml:space="preserve">Pull scores (delta + pagination)</w:t>
      </w:r>
    </w:p>
    <w:p>
      <w:pPr/>
      <w:r>
        <w:rPr>
          <w:rFonts w:ascii="Times" w:hAnsi="Times" w:cs="Times"/>
          <w:sz w:val="17"/>
          <w:sz-cs w:val="17"/>
        </w:rPr>
        <w:t xml:space="preserve">GET /api/v1/accounts?lastSync=2026-06-01T00:00:00Z&amp;limit=100&amp;cursor=&lt;nextCursor&gt;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  <w:br/>
        <w:t xml:space="preserve"/>
      </w:r>
      <w:r>
        <w:rPr>
          <w:rFonts w:ascii="Times" w:hAnsi="Times" w:cs="Times"/>
          <w:sz w:val="17"/>
          <w:sz-cs w:val="17"/>
        </w:rPr>
        <w:t xml:space="preserve">200 OK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7"/>
          <w:sz-cs w:val="17"/>
        </w:rPr>
        <w:t xml:space="preserve">{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7"/>
          <w:sz-cs w:val="17"/>
        </w:rPr>
        <w:t xml:space="preserve">  "results": [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7"/>
          <w:sz-cs w:val="17"/>
        </w:rPr>
        <w:t xml:space="preserve">    {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7"/>
          <w:sz-cs w:val="17"/>
        </w:rPr>
        <w:t xml:space="preserve">      "domain": "hailyhr.com",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7"/>
          <w:sz-cs w:val="17"/>
        </w:rPr>
        <w:t xml:space="preserve">      "externalId": "bcn_8f2a91",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7"/>
          <w:sz-cs w:val="17"/>
        </w:rPr>
        <w:t xml:space="preserve">      "accountScore": 76,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7"/>
          <w:sz-cs w:val="17"/>
        </w:rPr>
        <w:t xml:space="preserve">      "journeyStage": "Consideration",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7"/>
          <w:sz-cs w:val="17"/>
        </w:rPr>
        <w:t xml:space="preserve">      "intentScores": { "linkedin": 71, "g2": 64, "bombora": 80, "website": 58 }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7"/>
          <w:sz-cs w:val="17"/>
        </w:rPr>
        <w:t xml:space="preserve">    }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7"/>
          <w:sz-cs w:val="17"/>
        </w:rPr>
        <w:t xml:space="preserve">  ],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7"/>
          <w:sz-cs w:val="17"/>
        </w:rPr>
        <w:t xml:space="preserve">  "nextCursor": "eyJpZCI6IDEwMjN9",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7"/>
          <w:sz-cs w:val="17"/>
        </w:rPr>
        <w:t xml:space="preserve">  "hasNextPage": true,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7"/>
          <w:sz-cs w:val="17"/>
        </w:rPr>
        <w:t xml:space="preserve">  "syncTimestamp": "2026-06-02T09:40:00Z"</w:t>
      </w:r>
      <w:r>
        <w:rPr>
          <w:rFonts w:ascii="Times" w:hAnsi="Times" w:cs="Times"/>
          <w:sz w:val="24"/>
          <w:sz-cs w:val="24"/>
        </w:rPr>
        <w:t xml:space="preserve"/>
        <w:br/>
        <w:t xml:space="preserve"/>
      </w:r>
      <w:r>
        <w:rPr>
          <w:rFonts w:ascii="Times" w:hAnsi="Times" w:cs="Times"/>
          <w:sz w:val="17"/>
          <w:sz-cs w:val="17"/>
        </w:rPr>
        <w:t xml:space="preserve">}</w:t>
      </w:r>
    </w:p>
    <w:p>
      <w:pPr>
        <w:spacing w:after="40"/>
      </w:pPr>
      <w:r>
        <w:rPr>
          <w:rFonts w:ascii="Times" w:hAnsi="Times" w:cs="Times"/>
          <w:sz w:val="17"/>
          <w:sz-cs w:val="17"/>
        </w:rPr>
        <w:t xml:space="preserve"/>
      </w:r>
    </w:p>
    <w:p>
      <w:pPr>
        <w:spacing w:before="280" w:after="80"/>
      </w:pPr>
      <w:r>
        <w:rPr>
          <w:rFonts w:ascii="Times" w:hAnsi="Times" w:cs="Times"/>
          <w:sz w:val="32"/>
          <w:sz-cs w:val="32"/>
          <w:b/>
          <w:color w:val="1F2A37"/>
        </w:rPr>
        <w:t xml:space="preserve">Sync cadence &amp; expected load</w:t>
      </w:r>
    </w:p>
    <w:p>
      <w:pPr>
        <w:spacing w:after="120"/>
      </w:pPr>
      <w:r>
        <w:rPr>
          <w:rFonts w:ascii="Times" w:hAnsi="Times" w:cs="Times"/>
          <w:sz w:val="21"/>
          <w:sz-cs w:val="21"/>
          <w:i/>
        </w:rPr>
        <w:t xml:space="preserve">Poll-based, delta-only:</w:t>
      </w:r>
    </w:p>
    <w:p>
      <w:pPr>
        <w:spacing w:after="40"/>
      </w:pPr>
      <w:r>
        <w:rPr>
          <w:rFonts w:ascii="Times" w:hAnsi="Times" w:cs="Times"/>
          <w:sz w:val="21"/>
          <w:sz-cs w:val="21"/>
        </w:rPr>
        <w:t xml:space="preserve">Push — about every 5 minutes; only records changed since last sync, batched within your limits.</w:t>
      </w:r>
    </w:p>
    <w:p>
      <w:pPr>
        <w:spacing w:after="40"/>
      </w:pPr>
      <w:r>
        <w:rPr>
          <w:rFonts w:ascii="Times" w:hAnsi="Times" w:cs="Times"/>
          <w:sz w:val="21"/>
          <w:sz-cs w:val="21"/>
        </w:rPr>
        <w:t xml:space="preserve">Pull — about every 15 minutes; GET /accounts?lastSync=…, paginated.</w:t>
      </w:r>
    </w:p>
    <w:p>
      <w:pPr>
        <w:spacing w:before="280" w:after="80"/>
      </w:pPr>
      <w:r>
        <w:rPr>
          <w:rFonts w:ascii="Times" w:hAnsi="Times" w:cs="Times"/>
          <w:sz w:val="32"/>
          <w:sz-cs w:val="32"/>
          <w:b/>
          <w:color w:val="1F2A37"/>
        </w:rPr>
        <w:t xml:space="preserve">What we send / read</w:t>
      </w:r>
    </w:p>
    <w:p>
      <w:pPr>
        <w:spacing w:after="40"/>
      </w:pPr>
      <w:r>
        <w:rPr>
          <w:rFonts w:ascii="Times" w:hAnsi="Times" w:cs="Times"/>
          <w:sz w:val="21"/>
          <w:sz-cs w:val="21"/>
        </w:rPr>
        <w:t xml:space="preserve">Accounts: company name, domain, and a small set of CRM fields (e.g. ICP score, notes) as customFields.</w:t>
      </w:r>
    </w:p>
    <w:p>
      <w:pPr>
        <w:spacing w:after="40"/>
      </w:pPr>
      <w:r>
        <w:rPr>
          <w:rFonts w:ascii="Times" w:hAnsi="Times" w:cs="Times"/>
          <w:sz w:val="21"/>
          <w:sz-cs w:val="21"/>
        </w:rPr>
        <w:t xml:space="preserve">Deals: amount, stage, close date, owner email, associated account domain.</w:t>
      </w:r>
    </w:p>
    <w:p>
      <w:pPr>
        <w:spacing w:after="40"/>
      </w:pPr>
      <w:r>
        <w:rPr>
          <w:rFonts w:ascii="Times" w:hAnsi="Times" w:cs="Times"/>
          <w:sz w:val="21"/>
          <w:sz-cs w:val="21"/>
        </w:rPr>
        <w:t xml:space="preserve">Activities: calls and emails only — type, timestamp, duration. No meeting transcripts or notes unless you support and want them.</w:t>
      </w:r>
    </w:p>
    <w:p>
      <w:pPr>
        <w:spacing w:after="40"/>
      </w:pPr>
      <w:r>
        <w:rPr>
          <w:rFonts w:ascii="Times" w:hAnsi="Times" w:cs="Times"/>
          <w:sz w:val="21"/>
          <w:sz-cs w:val="21"/>
        </w:rPr>
        <w:t xml:space="preserve">Read (per account): score, journey stage, intent sub-scores — displayed in Beacon, strictly read-only.</w:t>
      </w:r>
    </w:p>
    <w:p>
      <w:pPr>
        <w:spacing w:after="4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spacing w:after="4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spacing w:after="120"/>
      </w:pPr>
      <w:r>
        <w:rPr>
          <w:rFonts w:ascii="Times" w:hAnsi="Times" w:cs="Times"/>
          <w:sz w:val="21"/>
          <w:sz-cs w:val="21"/>
          <w:i/>
          <w:color w:val="475569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</cp:coreProperties>
</file>

<file path=docProps/meta.xml><?xml version="1.0" encoding="utf-8"?>
<meta xmlns="http://schemas.apple.com/cocoa/2006/metadata">
  <generator>CocoaOOXMLWriter/2685.6</generator>
</meta>
</file>