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6E9" w:rsidRPr="00C26CCE" w:rsidRDefault="003906E9" w:rsidP="003906E9">
      <w:pPr>
        <w:rPr>
          <w:rFonts w:cstheme="minorHAnsi"/>
          <w:i/>
          <w:sz w:val="18"/>
          <w:szCs w:val="28"/>
          <w:lang w:val="en-US"/>
        </w:rPr>
      </w:pPr>
      <w:r w:rsidRPr="00C26CCE">
        <w:rPr>
          <w:rFonts w:cstheme="minorHAnsi"/>
          <w:i/>
          <w:sz w:val="18"/>
          <w:szCs w:val="28"/>
          <w:lang w:val="en-US"/>
        </w:rPr>
        <w:t xml:space="preserve">Made by </w:t>
      </w:r>
      <w:proofErr w:type="spellStart"/>
      <w:r w:rsidRPr="00C26CCE">
        <w:rPr>
          <w:rFonts w:cstheme="minorHAnsi"/>
          <w:i/>
          <w:sz w:val="18"/>
          <w:szCs w:val="28"/>
          <w:lang w:val="en-US"/>
        </w:rPr>
        <w:t>Raju</w:t>
      </w:r>
      <w:proofErr w:type="spellEnd"/>
    </w:p>
    <w:p w:rsidR="003906E9" w:rsidRPr="00C26CCE" w:rsidRDefault="003906E9" w:rsidP="003906E9">
      <w:pPr>
        <w:rPr>
          <w:rFonts w:cstheme="minorHAnsi"/>
          <w:i/>
          <w:sz w:val="18"/>
          <w:szCs w:val="28"/>
          <w:lang w:val="en-US"/>
        </w:rPr>
      </w:pPr>
      <w:r w:rsidRPr="00C26CCE">
        <w:rPr>
          <w:rFonts w:cstheme="minorHAnsi"/>
          <w:i/>
          <w:sz w:val="18"/>
          <w:szCs w:val="28"/>
          <w:lang w:val="en-US"/>
        </w:rPr>
        <w:t>Date 21-08-25</w:t>
      </w:r>
    </w:p>
    <w:p w:rsidR="003906E9" w:rsidRPr="00C26CCE" w:rsidRDefault="003906E9" w:rsidP="003906E9">
      <w:pPr>
        <w:ind w:left="2160" w:firstLine="720"/>
        <w:rPr>
          <w:rFonts w:cstheme="minorHAnsi"/>
          <w:sz w:val="28"/>
          <w:szCs w:val="28"/>
          <w:lang w:val="en-US"/>
        </w:rPr>
      </w:pPr>
    </w:p>
    <w:p w:rsidR="00551D18" w:rsidRPr="00C26CCE" w:rsidRDefault="003906E9" w:rsidP="003906E9">
      <w:pPr>
        <w:ind w:left="2160" w:firstLine="720"/>
        <w:rPr>
          <w:rFonts w:cstheme="minorHAnsi"/>
          <w:b/>
          <w:sz w:val="36"/>
          <w:szCs w:val="28"/>
          <w:lang w:val="en-US"/>
        </w:rPr>
      </w:pPr>
      <w:r w:rsidRPr="00C26CCE">
        <w:rPr>
          <w:rFonts w:cstheme="minorHAnsi"/>
          <w:b/>
          <w:sz w:val="36"/>
          <w:szCs w:val="28"/>
          <w:lang w:val="en-US"/>
        </w:rPr>
        <w:t>APB_UART</w:t>
      </w:r>
    </w:p>
    <w:p w:rsidR="003906E9" w:rsidRPr="00C26CCE" w:rsidRDefault="003906E9" w:rsidP="003906E9">
      <w:pPr>
        <w:rPr>
          <w:rFonts w:cstheme="minorHAnsi"/>
          <w:sz w:val="28"/>
          <w:szCs w:val="28"/>
          <w:lang w:val="en-US"/>
        </w:rPr>
      </w:pPr>
      <w:r w:rsidRPr="00C26CCE">
        <w:rPr>
          <w:rFonts w:cstheme="minorHAnsi"/>
          <w:sz w:val="28"/>
          <w:szCs w:val="28"/>
          <w:lang w:val="en-US"/>
        </w:rPr>
        <w:t xml:space="preserve">Design: </w:t>
      </w:r>
      <w:proofErr w:type="spellStart"/>
      <w:r w:rsidRPr="00C26CCE">
        <w:rPr>
          <w:rFonts w:cstheme="minorHAnsi"/>
          <w:sz w:val="28"/>
          <w:szCs w:val="28"/>
          <w:lang w:val="en-US"/>
        </w:rPr>
        <w:t>cmsdk_apb_uart.v</w:t>
      </w:r>
      <w:proofErr w:type="spellEnd"/>
    </w:p>
    <w:p w:rsidR="003906E9" w:rsidRDefault="003906E9" w:rsidP="003906E9">
      <w:pPr>
        <w:rPr>
          <w:rFonts w:cstheme="minorHAnsi"/>
          <w:sz w:val="28"/>
          <w:szCs w:val="28"/>
        </w:rPr>
      </w:pPr>
      <w:proofErr w:type="spellStart"/>
      <w:r w:rsidRPr="00C26CCE">
        <w:rPr>
          <w:rFonts w:cstheme="minorHAnsi"/>
          <w:sz w:val="28"/>
          <w:szCs w:val="28"/>
          <w:lang w:val="en-US"/>
        </w:rPr>
        <w:t>Testbench</w:t>
      </w:r>
      <w:proofErr w:type="spellEnd"/>
      <w:r w:rsidRPr="00C26CCE">
        <w:rPr>
          <w:rFonts w:cstheme="minorHAnsi"/>
          <w:sz w:val="28"/>
          <w:szCs w:val="28"/>
          <w:lang w:val="en-US"/>
        </w:rPr>
        <w:t xml:space="preserve">: </w:t>
      </w:r>
      <w:r w:rsidRPr="00C26CCE">
        <w:rPr>
          <w:rFonts w:cstheme="minorHAnsi"/>
          <w:sz w:val="28"/>
          <w:szCs w:val="28"/>
        </w:rPr>
        <w:t>apb_uart_tb.sv</w:t>
      </w:r>
    </w:p>
    <w:p w:rsidR="00C26CCE" w:rsidRPr="00C26CCE" w:rsidRDefault="00C26CCE" w:rsidP="003906E9">
      <w:pPr>
        <w:rPr>
          <w:rFonts w:cstheme="minorHAnsi"/>
          <w:sz w:val="28"/>
          <w:szCs w:val="28"/>
        </w:rPr>
      </w:pPr>
    </w:p>
    <w:p w:rsidR="00DA27FA" w:rsidRPr="00C26CCE" w:rsidRDefault="00DA27FA" w:rsidP="00DA27FA">
      <w:pPr>
        <w:rPr>
          <w:rFonts w:cstheme="minorHAnsi"/>
          <w:b/>
          <w:bCs/>
          <w:sz w:val="28"/>
          <w:szCs w:val="28"/>
        </w:rPr>
      </w:pPr>
      <w:r w:rsidRPr="00C26CCE">
        <w:rPr>
          <w:rFonts w:cstheme="minorHAnsi"/>
          <w:b/>
          <w:bCs/>
          <w:sz w:val="28"/>
          <w:szCs w:val="28"/>
        </w:rPr>
        <w:t>1. Project Overview</w:t>
      </w:r>
    </w:p>
    <w:p w:rsidR="00DA27FA" w:rsidRPr="00C26CCE" w:rsidRDefault="00DA27FA" w:rsidP="00DA27FA">
      <w:pPr>
        <w:rPr>
          <w:rFonts w:cstheme="minorHAnsi"/>
          <w:sz w:val="28"/>
          <w:szCs w:val="28"/>
        </w:rPr>
      </w:pPr>
      <w:r w:rsidRPr="00C26CCE">
        <w:rPr>
          <w:rFonts w:cstheme="minorHAnsi"/>
          <w:sz w:val="28"/>
          <w:szCs w:val="28"/>
        </w:rPr>
        <w:t>The project involves the verification of a UART module interfaced with an APB bus. The goal is to ensure correct communication between the APB master and the UART module, proper baud rate generation, and overall functional coverage.</w:t>
      </w:r>
    </w:p>
    <w:p w:rsidR="00DA27FA" w:rsidRPr="00C26CCE" w:rsidRDefault="00DA27FA" w:rsidP="00DA27FA">
      <w:pPr>
        <w:rPr>
          <w:rFonts w:cstheme="minorHAnsi"/>
          <w:sz w:val="28"/>
          <w:szCs w:val="28"/>
        </w:rPr>
      </w:pPr>
      <w:r w:rsidRPr="00C26CCE">
        <w:rPr>
          <w:rFonts w:cstheme="minorHAnsi"/>
          <w:b/>
          <w:bCs/>
          <w:sz w:val="28"/>
          <w:szCs w:val="28"/>
        </w:rPr>
        <w:t>Key Components:</w:t>
      </w:r>
    </w:p>
    <w:p w:rsidR="00DA27FA" w:rsidRPr="00C26CCE" w:rsidRDefault="00DA27FA" w:rsidP="00DA27F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26CCE">
        <w:rPr>
          <w:rFonts w:cstheme="minorHAnsi"/>
          <w:b/>
          <w:bCs/>
          <w:sz w:val="28"/>
          <w:szCs w:val="28"/>
        </w:rPr>
        <w:t>DUT (Design Under Test):</w:t>
      </w:r>
      <w:r w:rsidRPr="00C26CCE">
        <w:rPr>
          <w:rFonts w:cstheme="minorHAnsi"/>
          <w:sz w:val="28"/>
          <w:szCs w:val="28"/>
        </w:rPr>
        <w:t xml:space="preserve"> </w:t>
      </w:r>
      <w:proofErr w:type="spellStart"/>
      <w:r w:rsidRPr="00C26CCE">
        <w:rPr>
          <w:rFonts w:cstheme="minorHAnsi"/>
          <w:sz w:val="28"/>
          <w:szCs w:val="28"/>
        </w:rPr>
        <w:t>cmsdk_apb_uart.v</w:t>
      </w:r>
      <w:proofErr w:type="spellEnd"/>
    </w:p>
    <w:p w:rsidR="00DA27FA" w:rsidRPr="00C26CCE" w:rsidRDefault="00DA27FA" w:rsidP="00DA27FA">
      <w:pPr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C26CCE">
        <w:rPr>
          <w:rFonts w:cstheme="minorHAnsi"/>
          <w:b/>
          <w:bCs/>
          <w:sz w:val="28"/>
          <w:szCs w:val="28"/>
        </w:rPr>
        <w:t>Testbench</w:t>
      </w:r>
      <w:proofErr w:type="spellEnd"/>
      <w:r w:rsidRPr="00C26CCE">
        <w:rPr>
          <w:rFonts w:cstheme="minorHAnsi"/>
          <w:b/>
          <w:bCs/>
          <w:sz w:val="28"/>
          <w:szCs w:val="28"/>
        </w:rPr>
        <w:t>:</w:t>
      </w:r>
      <w:r w:rsidRPr="00C26CCE">
        <w:rPr>
          <w:rFonts w:cstheme="minorHAnsi"/>
          <w:sz w:val="28"/>
          <w:szCs w:val="28"/>
        </w:rPr>
        <w:t xml:space="preserve"> apb_uart_tb.sv</w:t>
      </w:r>
    </w:p>
    <w:p w:rsidR="00DA27FA" w:rsidRPr="00C26CCE" w:rsidRDefault="00DA27FA" w:rsidP="00DA27F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26CCE">
        <w:rPr>
          <w:rFonts w:cstheme="minorHAnsi"/>
          <w:b/>
          <w:bCs/>
          <w:sz w:val="28"/>
          <w:szCs w:val="28"/>
        </w:rPr>
        <w:t>Interfaces:</w:t>
      </w:r>
    </w:p>
    <w:p w:rsidR="00DA27FA" w:rsidRPr="00C26CCE" w:rsidRDefault="00DA27FA" w:rsidP="00DA27FA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C26CCE">
        <w:rPr>
          <w:rFonts w:cstheme="minorHAnsi"/>
          <w:sz w:val="28"/>
          <w:szCs w:val="28"/>
        </w:rPr>
        <w:t>APB interface (master-slave communication)</w:t>
      </w:r>
    </w:p>
    <w:p w:rsidR="00DA27FA" w:rsidRPr="00C26CCE" w:rsidRDefault="00DA27FA" w:rsidP="00DA27FA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C26CCE">
        <w:rPr>
          <w:rFonts w:cstheme="minorHAnsi"/>
          <w:sz w:val="28"/>
          <w:szCs w:val="28"/>
        </w:rPr>
        <w:t>UART TX/RX interface</w: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2. Issues Faced During Verification (Cleaned)</w: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1: Register Address Configuration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Register addresses were misaligned ([11:2]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byte addresses).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Use word-aligned addresses with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localparam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for each register: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1BFA23CA" wp14:editId="663BCF7A">
            <wp:extent cx="4876800" cy="169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437" cy="17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Issue 2: BAUDTICK Not Toggling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The baud rate clock (BAUDTICK) did not toggle.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Ensure BAUDDIV is written correctly via APB after reset.</w:t>
      </w:r>
    </w:p>
    <w:p w:rsidR="00C26CCE" w:rsidRPr="00C26CCE" w:rsidRDefault="00C26CCE" w:rsidP="00C2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Verify the system clock driving the UART is active.</w:t>
      </w:r>
    </w:p>
    <w:p w:rsidR="00C26CCE" w:rsidRPr="00C26CCE" w:rsidRDefault="00C26CCE" w:rsidP="00C2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Check that no reset or gating logic prevents BAUDTICK toggling.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3: Synchronization between APB Agent and UART Agent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APB write could happen while UART TX/RX was in progress, causing race conditions.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Implement handshaking or wait mechanisms between the agents: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26CCE">
        <w:rPr>
          <w:rFonts w:eastAsia="Times New Roman" w:cstheme="minorHAnsi"/>
          <w:sz w:val="28"/>
          <w:szCs w:val="28"/>
          <w:lang w:eastAsia="en-IN"/>
        </w:rPr>
        <w:t>@(</w:t>
      </w:r>
      <w:proofErr w:type="spellStart"/>
      <w:proofErr w:type="gramEnd"/>
      <w:r w:rsidRPr="00C26CCE">
        <w:rPr>
          <w:rFonts w:eastAsia="Times New Roman" w:cstheme="minorHAnsi"/>
          <w:sz w:val="28"/>
          <w:szCs w:val="28"/>
          <w:lang w:eastAsia="en-IN"/>
        </w:rPr>
        <w:t>posedge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apb_pready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>); // Wait for APB transaction to complete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4: Simulation Hanging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Testbench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stalled during some test cases.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Initialize all signals properly.</w:t>
      </w:r>
    </w:p>
    <w:p w:rsidR="00C26CCE" w:rsidRPr="00C26CCE" w:rsidRDefault="00C26CCE" w:rsidP="00C2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Ensure sequences/tasks complete and do not block indefinitely.</w:t>
      </w:r>
    </w:p>
    <w:p w:rsidR="00C26CCE" w:rsidRPr="00C26CCE" w:rsidRDefault="00C26CCE" w:rsidP="00C2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Apply a proper reset at simulation start: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26CCE">
        <w:rPr>
          <w:rFonts w:eastAsia="Times New Roman" w:cstheme="minorHAnsi"/>
          <w:sz w:val="28"/>
          <w:szCs w:val="28"/>
          <w:lang w:eastAsia="en-IN"/>
        </w:rPr>
        <w:t>initial</w:t>
      </w:r>
      <w:proofErr w:type="gram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begin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reset_n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= 0;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 xml:space="preserve">    #100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reset_n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= 1;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26CCE">
        <w:rPr>
          <w:rFonts w:eastAsia="Times New Roman" w:cstheme="minorHAnsi"/>
          <w:sz w:val="28"/>
          <w:szCs w:val="28"/>
          <w:lang w:eastAsia="en-IN"/>
        </w:rPr>
        <w:t>end</w:t>
      </w:r>
      <w:proofErr w:type="gramEnd"/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5: Unable to See All Signals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Some DUT or TB signals were not visible in the waveform viewer.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Default="00C26CCE" w:rsidP="00C26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Enable hierarchical logging in .do file:</w:t>
      </w:r>
    </w:p>
    <w:p w:rsidR="00C26CCE" w:rsidRPr="00C26CCE" w:rsidRDefault="00C26CCE" w:rsidP="00C26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Adding the switch : -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voptargs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>=+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acc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tb_name</w:t>
      </w:r>
      <w:proofErr w:type="spellEnd"/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736B2D" wp14:editId="148A2C69">
            <wp:extent cx="424815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6: Incorrect Reset Behaviour</w:t>
      </w:r>
      <w:bookmarkStart w:id="0" w:name="_GoBack"/>
      <w:bookmarkEnd w:id="0"/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UART did not initialize correctly on reset.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Ensure active-low or active-high reset matches DUT.</w:t>
      </w:r>
    </w:p>
    <w:p w:rsidR="00C26CCE" w:rsidRPr="00C26CCE" w:rsidRDefault="00C26CCE" w:rsidP="00C26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Reset all registers to default values as per specification.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7: Incorrect APB Timing/Protocol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APB transactions failed due to incorrect PSEL, PENABLE, or PWRITE sequence.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Follow APB timing diagram strictly: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1. Assert PSEL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2. Assert PENABLE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3. Apply PWRITE/PADDR/PWDATA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4. Wait for PREADY</w:t>
      </w:r>
    </w:p>
    <w:p w:rsidR="00C26CCE" w:rsidRPr="00C26CCE" w:rsidRDefault="00C26CCE" w:rsidP="00C2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 xml:space="preserve">5.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Deassert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 xml:space="preserve"> PSEL/PENABLE</w:t>
      </w:r>
    </w:p>
    <w:p w:rsidR="00C26CCE" w:rsidRPr="00C26CCE" w:rsidRDefault="00C26CCE" w:rsidP="00C26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Add checks in the APB driver to enforce correct handshaking.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8: Data Corruption during RX/TX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Received data did not match transmitted data.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Ensure TX and RX clocks are synchronized or use proper asynchronous handling.</w:t>
      </w:r>
    </w:p>
    <w:p w:rsidR="00C26CCE" w:rsidRPr="00C26CCE" w:rsidRDefault="00C26CCE" w:rsidP="00C26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Verify baud rates match between transmitting and receiving ends.</w:t>
      </w:r>
    </w:p>
    <w:p w:rsidR="00C26CCE" w:rsidRPr="00C26CCE" w:rsidRDefault="00C26CCE" w:rsidP="00C26CC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26CCE" w:rsidRPr="00C26CCE" w:rsidRDefault="00C26CCE" w:rsidP="00C2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Issue 9: APB Transactions during Clock Domain Crossing</w:t>
      </w:r>
    </w:p>
    <w:p w:rsidR="00C26CCE" w:rsidRPr="00C26CCE" w:rsidRDefault="00C26CCE" w:rsidP="00C26C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Problem:</w:t>
      </w:r>
      <w:r w:rsidRPr="00C26CCE">
        <w:rPr>
          <w:rFonts w:eastAsia="Times New Roman" w:cstheme="minorHAnsi"/>
          <w:sz w:val="28"/>
          <w:szCs w:val="28"/>
          <w:lang w:eastAsia="en-IN"/>
        </w:rPr>
        <w:t xml:space="preserve"> APB writes occurred when UART logic was in a different clock domain, causing </w:t>
      </w:r>
      <w:proofErr w:type="spellStart"/>
      <w:r w:rsidRPr="00C26CCE">
        <w:rPr>
          <w:rFonts w:eastAsia="Times New Roman" w:cstheme="minorHAnsi"/>
          <w:sz w:val="28"/>
          <w:szCs w:val="28"/>
          <w:lang w:eastAsia="en-IN"/>
        </w:rPr>
        <w:t>metastability</w:t>
      </w:r>
      <w:proofErr w:type="spellEnd"/>
      <w:r w:rsidRPr="00C26CCE">
        <w:rPr>
          <w:rFonts w:eastAsia="Times New Roman" w:cstheme="minorHAnsi"/>
          <w:sz w:val="28"/>
          <w:szCs w:val="28"/>
          <w:lang w:eastAsia="en-IN"/>
        </w:rPr>
        <w:t>.</w:t>
      </w:r>
      <w:r w:rsidRPr="00C26CCE">
        <w:rPr>
          <w:rFonts w:eastAsia="Times New Roman" w:cstheme="minorHAnsi"/>
          <w:sz w:val="28"/>
          <w:szCs w:val="28"/>
          <w:lang w:eastAsia="en-IN"/>
        </w:rPr>
        <w:br/>
      </w:r>
      <w:r w:rsidRPr="00C26CCE">
        <w:rPr>
          <w:rFonts w:eastAsia="Times New Roman" w:cstheme="minorHAnsi"/>
          <w:b/>
          <w:bCs/>
          <w:sz w:val="28"/>
          <w:szCs w:val="28"/>
          <w:lang w:eastAsia="en-IN"/>
        </w:rPr>
        <w:t>Solution:</w:t>
      </w:r>
    </w:p>
    <w:p w:rsidR="00C26CCE" w:rsidRPr="00C26CCE" w:rsidRDefault="00C26CCE" w:rsidP="00C26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Synchronize signals using multi-flop synchronizers.</w:t>
      </w:r>
    </w:p>
    <w:p w:rsidR="00C26CCE" w:rsidRPr="00C26CCE" w:rsidRDefault="00C26CCE" w:rsidP="00C26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26CCE">
        <w:rPr>
          <w:rFonts w:eastAsia="Times New Roman" w:cstheme="minorHAnsi"/>
          <w:sz w:val="28"/>
          <w:szCs w:val="28"/>
          <w:lang w:eastAsia="en-IN"/>
        </w:rPr>
        <w:t>Use proper handshake mechanisms for safe clock domain crossing.</w:t>
      </w:r>
    </w:p>
    <w:p w:rsidR="00DA27FA" w:rsidRPr="00C26CCE" w:rsidRDefault="00DA27FA" w:rsidP="00C26CCE">
      <w:pPr>
        <w:pStyle w:val="ListParagraph"/>
        <w:rPr>
          <w:rFonts w:cstheme="minorHAnsi"/>
          <w:sz w:val="28"/>
          <w:szCs w:val="28"/>
        </w:rPr>
      </w:pPr>
    </w:p>
    <w:p w:rsidR="003906E9" w:rsidRPr="00C26CCE" w:rsidRDefault="003906E9" w:rsidP="003906E9">
      <w:pPr>
        <w:rPr>
          <w:rFonts w:cstheme="minorHAnsi"/>
          <w:sz w:val="28"/>
          <w:szCs w:val="28"/>
        </w:rPr>
      </w:pPr>
    </w:p>
    <w:p w:rsidR="003906E9" w:rsidRPr="00C26CCE" w:rsidRDefault="003906E9" w:rsidP="003906E9">
      <w:pPr>
        <w:rPr>
          <w:rFonts w:cstheme="minorHAnsi"/>
          <w:sz w:val="28"/>
          <w:szCs w:val="28"/>
          <w:lang w:val="en-US"/>
        </w:rPr>
      </w:pPr>
    </w:p>
    <w:sectPr w:rsidR="003906E9" w:rsidRPr="00C26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3023E"/>
    <w:multiLevelType w:val="multilevel"/>
    <w:tmpl w:val="483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E187C"/>
    <w:multiLevelType w:val="multilevel"/>
    <w:tmpl w:val="133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366FF7"/>
    <w:multiLevelType w:val="multilevel"/>
    <w:tmpl w:val="6C1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958D8"/>
    <w:multiLevelType w:val="multilevel"/>
    <w:tmpl w:val="3B3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9F1D95"/>
    <w:multiLevelType w:val="hybridMultilevel"/>
    <w:tmpl w:val="80DCFF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6216C"/>
    <w:multiLevelType w:val="multilevel"/>
    <w:tmpl w:val="D02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6F5D5C"/>
    <w:multiLevelType w:val="multilevel"/>
    <w:tmpl w:val="D20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EB5D9F"/>
    <w:multiLevelType w:val="multilevel"/>
    <w:tmpl w:val="D4C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9A74C3"/>
    <w:multiLevelType w:val="multilevel"/>
    <w:tmpl w:val="53C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736299"/>
    <w:multiLevelType w:val="multilevel"/>
    <w:tmpl w:val="A0F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F53430"/>
    <w:multiLevelType w:val="multilevel"/>
    <w:tmpl w:val="A45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6E9"/>
    <w:rsid w:val="003906E9"/>
    <w:rsid w:val="00551D18"/>
    <w:rsid w:val="00C26CCE"/>
    <w:rsid w:val="00DA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7BD37-EDA7-4797-A28C-72B0965C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6C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6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6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6C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6C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26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6C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C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1</cp:revision>
  <dcterms:created xsi:type="dcterms:W3CDTF">2025-08-27T05:53:00Z</dcterms:created>
  <dcterms:modified xsi:type="dcterms:W3CDTF">2025-08-27T06:18:00Z</dcterms:modified>
</cp:coreProperties>
</file>