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C00D0" w14:textId="77777777" w:rsidR="009A2AEA" w:rsidRDefault="009A2AEA" w:rsidP="009A2AEA">
      <w:pPr>
        <w:tabs>
          <w:tab w:val="left" w:pos="6137"/>
        </w:tabs>
        <w:spacing w:before="85"/>
        <w:ind w:left="520"/>
        <w:rPr>
          <w:sz w:val="40"/>
        </w:rPr>
      </w:pPr>
      <w:r>
        <w:rPr>
          <w:color w:val="0E4661"/>
          <w:sz w:val="40"/>
        </w:rPr>
        <w:t>Name:</w:t>
      </w:r>
      <w:r>
        <w:rPr>
          <w:color w:val="0E4661"/>
          <w:spacing w:val="-4"/>
          <w:sz w:val="40"/>
        </w:rPr>
        <w:t xml:space="preserve"> </w:t>
      </w:r>
      <w:r>
        <w:rPr>
          <w:color w:val="0E4661"/>
          <w:sz w:val="40"/>
        </w:rPr>
        <w:t>Sarthak Mishra</w:t>
      </w:r>
    </w:p>
    <w:p w14:paraId="1BFCD63A" w14:textId="77777777" w:rsidR="00FE2ED8" w:rsidRDefault="00FE2ED8">
      <w:pPr>
        <w:pStyle w:val="BodyText"/>
        <w:spacing w:before="8"/>
        <w:rPr>
          <w:rFonts w:ascii="Times New Roman"/>
          <w:sz w:val="18"/>
        </w:rPr>
      </w:pPr>
    </w:p>
    <w:p w14:paraId="150157D1" w14:textId="008812AC" w:rsidR="009A2AEA" w:rsidRDefault="00000000" w:rsidP="009A2AEA">
      <w:pPr>
        <w:tabs>
          <w:tab w:val="left" w:pos="6137"/>
        </w:tabs>
        <w:spacing w:before="85"/>
        <w:ind w:left="520"/>
        <w:jc w:val="center"/>
        <w:rPr>
          <w:color w:val="0E4661"/>
          <w:sz w:val="48"/>
        </w:rPr>
      </w:pPr>
      <w:r>
        <w:rPr>
          <w:color w:val="0E4661"/>
          <w:sz w:val="48"/>
        </w:rPr>
        <w:t>TASK</w:t>
      </w:r>
      <w:r>
        <w:rPr>
          <w:color w:val="0E4661"/>
          <w:spacing w:val="-12"/>
          <w:sz w:val="48"/>
        </w:rPr>
        <w:t xml:space="preserve"> </w:t>
      </w:r>
      <w:r>
        <w:rPr>
          <w:color w:val="0E4661"/>
          <w:sz w:val="48"/>
        </w:rPr>
        <w:t>1</w:t>
      </w:r>
    </w:p>
    <w:p w14:paraId="7120AE67" w14:textId="77777777" w:rsidR="00FE2ED8" w:rsidRDefault="00FE2ED8">
      <w:pPr>
        <w:pStyle w:val="BodyText"/>
        <w:rPr>
          <w:sz w:val="54"/>
        </w:rPr>
      </w:pPr>
    </w:p>
    <w:p w14:paraId="0DCF8D59" w14:textId="77777777" w:rsidR="00FE2ED8" w:rsidRDefault="00000000">
      <w:pPr>
        <w:spacing w:before="311"/>
        <w:ind w:left="520"/>
        <w:rPr>
          <w:sz w:val="40"/>
        </w:rPr>
      </w:pPr>
      <w:r>
        <w:rPr>
          <w:color w:val="0E4661"/>
          <w:sz w:val="40"/>
        </w:rPr>
        <w:t>Python</w:t>
      </w:r>
      <w:r>
        <w:rPr>
          <w:color w:val="0E4661"/>
          <w:spacing w:val="-12"/>
          <w:sz w:val="40"/>
        </w:rPr>
        <w:t xml:space="preserve"> </w:t>
      </w:r>
      <w:r>
        <w:rPr>
          <w:color w:val="0E4661"/>
          <w:sz w:val="40"/>
        </w:rPr>
        <w:t>Visualization</w:t>
      </w:r>
      <w:r>
        <w:rPr>
          <w:color w:val="0E4661"/>
          <w:spacing w:val="-11"/>
          <w:sz w:val="40"/>
        </w:rPr>
        <w:t xml:space="preserve"> </w:t>
      </w:r>
      <w:r>
        <w:rPr>
          <w:color w:val="0E4661"/>
          <w:sz w:val="40"/>
        </w:rPr>
        <w:t>Libraries</w:t>
      </w:r>
      <w:r>
        <w:rPr>
          <w:color w:val="0E4661"/>
          <w:spacing w:val="-12"/>
          <w:sz w:val="40"/>
        </w:rPr>
        <w:t xml:space="preserve"> </w:t>
      </w:r>
      <w:r>
        <w:rPr>
          <w:color w:val="0E4661"/>
          <w:sz w:val="40"/>
        </w:rPr>
        <w:t>Documentation</w:t>
      </w:r>
    </w:p>
    <w:p w14:paraId="6E6E4068" w14:textId="77777777" w:rsidR="00FE2ED8" w:rsidRDefault="00000000">
      <w:pPr>
        <w:spacing w:before="229"/>
        <w:ind w:left="520"/>
        <w:rPr>
          <w:sz w:val="28"/>
        </w:rPr>
      </w:pPr>
      <w:r>
        <w:rPr>
          <w:color w:val="0E4661"/>
          <w:sz w:val="28"/>
        </w:rPr>
        <w:t>Table</w:t>
      </w:r>
      <w:r>
        <w:rPr>
          <w:color w:val="0E4661"/>
          <w:spacing w:val="-15"/>
          <w:sz w:val="28"/>
        </w:rPr>
        <w:t xml:space="preserve"> </w:t>
      </w:r>
      <w:r>
        <w:rPr>
          <w:color w:val="0E4661"/>
          <w:sz w:val="28"/>
        </w:rPr>
        <w:t>of</w:t>
      </w:r>
      <w:r>
        <w:rPr>
          <w:color w:val="0E4661"/>
          <w:spacing w:val="-14"/>
          <w:sz w:val="28"/>
        </w:rPr>
        <w:t xml:space="preserve"> </w:t>
      </w:r>
      <w:r>
        <w:rPr>
          <w:color w:val="0E4661"/>
          <w:sz w:val="28"/>
        </w:rPr>
        <w:t>Contents</w:t>
      </w:r>
    </w:p>
    <w:p w14:paraId="16A9D503" w14:textId="77777777" w:rsidR="00FE2ED8" w:rsidRDefault="00FE2ED8">
      <w:pPr>
        <w:pStyle w:val="BodyText"/>
        <w:rPr>
          <w:sz w:val="25"/>
        </w:rPr>
      </w:pPr>
    </w:p>
    <w:p w14:paraId="0C5D980E" w14:textId="77777777" w:rsidR="00FE2ED8" w:rsidRDefault="00000000">
      <w:pPr>
        <w:pStyle w:val="ListParagraph"/>
        <w:numPr>
          <w:ilvl w:val="0"/>
          <w:numId w:val="5"/>
        </w:numPr>
        <w:tabs>
          <w:tab w:val="left" w:pos="1600"/>
        </w:tabs>
        <w:spacing w:before="0"/>
        <w:rPr>
          <w:sz w:val="36"/>
        </w:rPr>
      </w:pPr>
      <w:r>
        <w:rPr>
          <w:sz w:val="36"/>
        </w:rPr>
        <w:t>Introduction</w:t>
      </w:r>
    </w:p>
    <w:p w14:paraId="7D9EFAE4" w14:textId="77777777" w:rsidR="00FE2ED8" w:rsidRDefault="00000000">
      <w:pPr>
        <w:pStyle w:val="ListParagraph"/>
        <w:numPr>
          <w:ilvl w:val="0"/>
          <w:numId w:val="5"/>
        </w:numPr>
        <w:tabs>
          <w:tab w:val="left" w:pos="1600"/>
        </w:tabs>
        <w:rPr>
          <w:sz w:val="36"/>
        </w:rPr>
      </w:pPr>
      <w:r>
        <w:rPr>
          <w:sz w:val="36"/>
        </w:rPr>
        <w:t>Library Overview</w:t>
      </w:r>
    </w:p>
    <w:p w14:paraId="570C0AAB" w14:textId="77777777" w:rsidR="00FE2ED8" w:rsidRDefault="00000000">
      <w:pPr>
        <w:pStyle w:val="ListParagraph"/>
        <w:numPr>
          <w:ilvl w:val="1"/>
          <w:numId w:val="5"/>
        </w:numPr>
        <w:tabs>
          <w:tab w:val="left" w:pos="2320"/>
        </w:tabs>
        <w:spacing w:before="63"/>
        <w:rPr>
          <w:sz w:val="36"/>
        </w:rPr>
      </w:pPr>
      <w:r>
        <w:rPr>
          <w:sz w:val="36"/>
        </w:rPr>
        <w:t>Matplotlib</w:t>
      </w:r>
    </w:p>
    <w:p w14:paraId="0402161F" w14:textId="77777777" w:rsidR="00FE2ED8" w:rsidRDefault="00000000">
      <w:pPr>
        <w:pStyle w:val="ListParagraph"/>
        <w:numPr>
          <w:ilvl w:val="1"/>
          <w:numId w:val="5"/>
        </w:numPr>
        <w:tabs>
          <w:tab w:val="left" w:pos="2320"/>
        </w:tabs>
        <w:rPr>
          <w:sz w:val="36"/>
        </w:rPr>
      </w:pPr>
      <w:r>
        <w:rPr>
          <w:sz w:val="36"/>
        </w:rPr>
        <w:t>Seaborn</w:t>
      </w:r>
    </w:p>
    <w:p w14:paraId="5F174820" w14:textId="77777777" w:rsidR="00FE2ED8" w:rsidRDefault="00000000">
      <w:pPr>
        <w:pStyle w:val="ListParagraph"/>
        <w:numPr>
          <w:ilvl w:val="0"/>
          <w:numId w:val="5"/>
        </w:numPr>
        <w:tabs>
          <w:tab w:val="left" w:pos="1600"/>
        </w:tabs>
        <w:rPr>
          <w:sz w:val="36"/>
        </w:rPr>
      </w:pPr>
      <w:r>
        <w:rPr>
          <w:sz w:val="36"/>
        </w:rPr>
        <w:t>Graph</w:t>
      </w:r>
      <w:r>
        <w:rPr>
          <w:spacing w:val="-10"/>
          <w:sz w:val="36"/>
        </w:rPr>
        <w:t xml:space="preserve"> </w:t>
      </w:r>
      <w:r>
        <w:rPr>
          <w:sz w:val="36"/>
        </w:rPr>
        <w:t>Types</w:t>
      </w:r>
    </w:p>
    <w:p w14:paraId="1B36DB8E" w14:textId="77777777" w:rsidR="00FE2ED8" w:rsidRDefault="00000000">
      <w:pPr>
        <w:pStyle w:val="ListParagraph"/>
        <w:numPr>
          <w:ilvl w:val="1"/>
          <w:numId w:val="5"/>
        </w:numPr>
        <w:tabs>
          <w:tab w:val="left" w:pos="2320"/>
        </w:tabs>
        <w:rPr>
          <w:sz w:val="36"/>
        </w:rPr>
      </w:pPr>
      <w:r>
        <w:rPr>
          <w:sz w:val="36"/>
        </w:rPr>
        <w:t>Matplotlib Graphs</w:t>
      </w:r>
    </w:p>
    <w:p w14:paraId="22918797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rPr>
          <w:sz w:val="36"/>
        </w:rPr>
      </w:pPr>
      <w:r>
        <w:rPr>
          <w:sz w:val="36"/>
        </w:rPr>
        <w:t>Line Plot</w:t>
      </w:r>
    </w:p>
    <w:p w14:paraId="440B7DC1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rPr>
          <w:sz w:val="36"/>
        </w:rPr>
      </w:pPr>
      <w:r>
        <w:rPr>
          <w:sz w:val="36"/>
        </w:rPr>
        <w:t>Scatter Plot</w:t>
      </w:r>
    </w:p>
    <w:p w14:paraId="07E41D0C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rPr>
          <w:sz w:val="36"/>
        </w:rPr>
      </w:pPr>
      <w:r>
        <w:rPr>
          <w:sz w:val="36"/>
        </w:rPr>
        <w:t>Bar Chart</w:t>
      </w:r>
    </w:p>
    <w:p w14:paraId="553B1738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rPr>
          <w:sz w:val="36"/>
        </w:rPr>
      </w:pPr>
      <w:r>
        <w:rPr>
          <w:sz w:val="36"/>
        </w:rPr>
        <w:t>Histogram</w:t>
      </w:r>
    </w:p>
    <w:p w14:paraId="56F6B295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rPr>
          <w:sz w:val="36"/>
        </w:rPr>
      </w:pPr>
      <w:r>
        <w:rPr>
          <w:sz w:val="36"/>
        </w:rPr>
        <w:t>Pie Chart</w:t>
      </w:r>
    </w:p>
    <w:p w14:paraId="512DE5E7" w14:textId="77777777" w:rsidR="00FE2ED8" w:rsidRDefault="00000000">
      <w:pPr>
        <w:pStyle w:val="ListParagraph"/>
        <w:numPr>
          <w:ilvl w:val="1"/>
          <w:numId w:val="5"/>
        </w:numPr>
        <w:tabs>
          <w:tab w:val="left" w:pos="2320"/>
        </w:tabs>
        <w:rPr>
          <w:sz w:val="36"/>
        </w:rPr>
      </w:pPr>
      <w:r>
        <w:rPr>
          <w:sz w:val="36"/>
        </w:rPr>
        <w:t>Seaborn Graphs</w:t>
      </w:r>
    </w:p>
    <w:p w14:paraId="68D9BEB5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rPr>
          <w:sz w:val="36"/>
        </w:rPr>
      </w:pPr>
      <w:r>
        <w:rPr>
          <w:sz w:val="36"/>
        </w:rPr>
        <w:t>Line Plot</w:t>
      </w:r>
    </w:p>
    <w:p w14:paraId="04762643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spacing w:before="63"/>
        <w:rPr>
          <w:sz w:val="36"/>
        </w:rPr>
      </w:pPr>
      <w:r>
        <w:rPr>
          <w:sz w:val="36"/>
        </w:rPr>
        <w:t>Scatter Plot</w:t>
      </w:r>
    </w:p>
    <w:p w14:paraId="43A67929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rPr>
          <w:sz w:val="36"/>
        </w:rPr>
      </w:pPr>
      <w:r>
        <w:rPr>
          <w:sz w:val="36"/>
        </w:rPr>
        <w:t>Bar Chart</w:t>
      </w:r>
    </w:p>
    <w:p w14:paraId="6482E2CC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rPr>
          <w:sz w:val="36"/>
        </w:rPr>
      </w:pPr>
      <w:r>
        <w:rPr>
          <w:sz w:val="36"/>
        </w:rPr>
        <w:t>Histogram</w:t>
      </w:r>
    </w:p>
    <w:p w14:paraId="0C43A233" w14:textId="77777777" w:rsidR="00FE2ED8" w:rsidRDefault="00000000">
      <w:pPr>
        <w:pStyle w:val="ListParagraph"/>
        <w:numPr>
          <w:ilvl w:val="2"/>
          <w:numId w:val="5"/>
        </w:numPr>
        <w:tabs>
          <w:tab w:val="left" w:pos="3040"/>
        </w:tabs>
        <w:rPr>
          <w:sz w:val="36"/>
        </w:rPr>
      </w:pPr>
      <w:r>
        <w:rPr>
          <w:sz w:val="36"/>
        </w:rPr>
        <w:t>Box Plot</w:t>
      </w:r>
    </w:p>
    <w:p w14:paraId="19B23C32" w14:textId="77777777" w:rsidR="00FE2ED8" w:rsidRDefault="00000000">
      <w:pPr>
        <w:pStyle w:val="ListParagraph"/>
        <w:numPr>
          <w:ilvl w:val="0"/>
          <w:numId w:val="5"/>
        </w:numPr>
        <w:tabs>
          <w:tab w:val="left" w:pos="1600"/>
        </w:tabs>
        <w:rPr>
          <w:sz w:val="36"/>
        </w:rPr>
      </w:pPr>
      <w:r>
        <w:rPr>
          <w:sz w:val="36"/>
        </w:rPr>
        <w:t>Comparison</w:t>
      </w:r>
    </w:p>
    <w:p w14:paraId="65BC1072" w14:textId="77777777" w:rsidR="00FE2ED8" w:rsidRDefault="00000000">
      <w:pPr>
        <w:pStyle w:val="ListParagraph"/>
        <w:numPr>
          <w:ilvl w:val="0"/>
          <w:numId w:val="5"/>
        </w:numPr>
        <w:tabs>
          <w:tab w:val="left" w:pos="1600"/>
        </w:tabs>
        <w:rPr>
          <w:sz w:val="36"/>
        </w:rPr>
      </w:pPr>
      <w:r>
        <w:rPr>
          <w:sz w:val="36"/>
        </w:rPr>
        <w:t>Resources</w:t>
      </w:r>
    </w:p>
    <w:p w14:paraId="7ACFCDC9" w14:textId="77777777" w:rsidR="00FE2ED8" w:rsidRDefault="00FE2ED8">
      <w:pPr>
        <w:rPr>
          <w:sz w:val="36"/>
        </w:rPr>
        <w:sectPr w:rsidR="00FE2ED8">
          <w:type w:val="continuous"/>
          <w:pgSz w:w="12240" w:h="15840"/>
          <w:pgMar w:top="1500" w:right="160" w:bottom="280" w:left="920" w:header="720" w:footer="720" w:gutter="0"/>
          <w:cols w:space="720"/>
        </w:sectPr>
      </w:pPr>
    </w:p>
    <w:p w14:paraId="11169933" w14:textId="77777777" w:rsidR="00FE2ED8" w:rsidRDefault="00000000">
      <w:pPr>
        <w:pStyle w:val="ListParagraph"/>
        <w:numPr>
          <w:ilvl w:val="0"/>
          <w:numId w:val="4"/>
        </w:numPr>
        <w:tabs>
          <w:tab w:val="left" w:pos="1240"/>
        </w:tabs>
        <w:spacing w:before="60"/>
        <w:rPr>
          <w:sz w:val="36"/>
        </w:rPr>
      </w:pPr>
      <w:r>
        <w:rPr>
          <w:color w:val="0E4661"/>
          <w:sz w:val="36"/>
        </w:rPr>
        <w:lastRenderedPageBreak/>
        <w:t>Introduction</w:t>
      </w:r>
    </w:p>
    <w:p w14:paraId="2AFFF2B3" w14:textId="77777777" w:rsidR="00FE2ED8" w:rsidRDefault="00FE2ED8">
      <w:pPr>
        <w:pStyle w:val="BodyText"/>
        <w:rPr>
          <w:sz w:val="40"/>
        </w:rPr>
      </w:pPr>
    </w:p>
    <w:p w14:paraId="380E8735" w14:textId="77777777" w:rsidR="00FE2ED8" w:rsidRDefault="00FE2ED8">
      <w:pPr>
        <w:pStyle w:val="BodyText"/>
        <w:spacing w:before="1"/>
        <w:rPr>
          <w:sz w:val="49"/>
        </w:rPr>
      </w:pPr>
    </w:p>
    <w:p w14:paraId="2065CF5A" w14:textId="77777777" w:rsidR="00FE2ED8" w:rsidRDefault="00000000">
      <w:pPr>
        <w:pStyle w:val="BodyText"/>
        <w:spacing w:before="1" w:line="276" w:lineRule="auto"/>
        <w:ind w:left="520" w:right="1363"/>
      </w:pPr>
      <w:r>
        <w:t>Data visualization is a crucial aspect of data analysis, enabling</w:t>
      </w:r>
      <w:r>
        <w:rPr>
          <w:spacing w:val="1"/>
        </w:rPr>
        <w:t xml:space="preserve"> </w:t>
      </w:r>
      <w:r>
        <w:t>the transformation of complex data sets into understandable and</w:t>
      </w:r>
      <w:r>
        <w:rPr>
          <w:spacing w:val="1"/>
        </w:rPr>
        <w:t xml:space="preserve"> </w:t>
      </w:r>
      <w:r>
        <w:t>actionable insights. Python offers several libraries for creating</w:t>
      </w:r>
      <w:r>
        <w:rPr>
          <w:spacing w:val="1"/>
        </w:rPr>
        <w:t xml:space="preserve"> </w:t>
      </w:r>
      <w:r>
        <w:t>visualizations, each with its unique features and capabilities. This</w:t>
      </w:r>
      <w:r>
        <w:rPr>
          <w:spacing w:val="-86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rFonts w:ascii="Arial"/>
          <w:b/>
        </w:rPr>
        <w:t>Matplotlib</w:t>
      </w:r>
      <w:r>
        <w:rPr>
          <w:rFonts w:ascii="Arial"/>
          <w:b/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Arial"/>
          <w:b/>
        </w:rPr>
        <w:t>Seaborn</w:t>
      </w:r>
      <w:r>
        <w:t>,</w:t>
      </w:r>
      <w:r>
        <w:rPr>
          <w:spacing w:val="-6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86"/>
        </w:rPr>
        <w:t xml:space="preserve"> </w:t>
      </w:r>
      <w:r>
        <w:t>of their functionalities, the types of graphs they support, practical</w:t>
      </w:r>
      <w:r>
        <w:rPr>
          <w:spacing w:val="1"/>
        </w:rPr>
        <w:t xml:space="preserve"> </w:t>
      </w:r>
      <w:r>
        <w:t>examples, and a comparison to help you choose the right tool for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projects.</w:t>
      </w:r>
    </w:p>
    <w:p w14:paraId="7CD07407" w14:textId="77777777" w:rsidR="00FE2ED8" w:rsidRDefault="00FE2ED8">
      <w:pPr>
        <w:pStyle w:val="BodyText"/>
        <w:rPr>
          <w:sz w:val="36"/>
        </w:rPr>
      </w:pPr>
    </w:p>
    <w:p w14:paraId="6400238E" w14:textId="77777777" w:rsidR="00FE2ED8" w:rsidRDefault="00FE2ED8">
      <w:pPr>
        <w:pStyle w:val="BodyText"/>
        <w:spacing w:before="8"/>
        <w:rPr>
          <w:sz w:val="47"/>
        </w:rPr>
      </w:pPr>
    </w:p>
    <w:p w14:paraId="7460F7E4" w14:textId="77777777" w:rsidR="00FE2ED8" w:rsidRDefault="00000000">
      <w:pPr>
        <w:pStyle w:val="ListParagraph"/>
        <w:numPr>
          <w:ilvl w:val="0"/>
          <w:numId w:val="4"/>
        </w:numPr>
        <w:tabs>
          <w:tab w:val="left" w:pos="1240"/>
        </w:tabs>
        <w:spacing w:before="0"/>
        <w:rPr>
          <w:sz w:val="36"/>
        </w:rPr>
      </w:pPr>
      <w:r>
        <w:rPr>
          <w:color w:val="0E4661"/>
          <w:sz w:val="36"/>
        </w:rPr>
        <w:t>Library Overview</w:t>
      </w:r>
    </w:p>
    <w:p w14:paraId="4712E8F4" w14:textId="77777777" w:rsidR="00FE2ED8" w:rsidRDefault="00FE2ED8">
      <w:pPr>
        <w:pStyle w:val="BodyText"/>
        <w:rPr>
          <w:sz w:val="40"/>
        </w:rPr>
      </w:pPr>
    </w:p>
    <w:p w14:paraId="3B7FADAF" w14:textId="77777777" w:rsidR="00FE2ED8" w:rsidRDefault="00FE2ED8">
      <w:pPr>
        <w:pStyle w:val="BodyText"/>
        <w:spacing w:before="3"/>
        <w:rPr>
          <w:sz w:val="57"/>
        </w:rPr>
      </w:pPr>
    </w:p>
    <w:p w14:paraId="2C36F2A2" w14:textId="77777777" w:rsidR="00FE2ED8" w:rsidRDefault="00000000">
      <w:pPr>
        <w:ind w:left="520"/>
        <w:rPr>
          <w:sz w:val="36"/>
        </w:rPr>
      </w:pPr>
      <w:r>
        <w:rPr>
          <w:color w:val="0E4661"/>
          <w:sz w:val="36"/>
        </w:rPr>
        <w:t>Matplotlib</w:t>
      </w:r>
    </w:p>
    <w:p w14:paraId="53070572" w14:textId="77777777" w:rsidR="00FE2ED8" w:rsidRDefault="00000000">
      <w:pPr>
        <w:pStyle w:val="BodyText"/>
        <w:spacing w:before="342" w:line="276" w:lineRule="auto"/>
        <w:ind w:left="520" w:right="1233"/>
      </w:pPr>
      <w:r>
        <w:rPr>
          <w:rFonts w:ascii="Arial"/>
          <w:b/>
        </w:rPr>
        <w:t xml:space="preserve">Matplotlib </w:t>
      </w:r>
      <w:r>
        <w:t>is one of the most popular and versatile plotting</w:t>
      </w:r>
      <w:r>
        <w:rPr>
          <w:spacing w:val="1"/>
        </w:rPr>
        <w:t xml:space="preserve"> </w:t>
      </w:r>
      <w:r>
        <w:t>libraries in Python. It provides a comprehensive API for creating</w:t>
      </w:r>
      <w:r>
        <w:rPr>
          <w:spacing w:val="1"/>
        </w:rPr>
        <w:t xml:space="preserve"> </w:t>
      </w:r>
      <w:r>
        <w:t>static, animated, and interactive visualizations. Matplotlib is highly</w:t>
      </w:r>
      <w:r>
        <w:rPr>
          <w:spacing w:val="-86"/>
        </w:rPr>
        <w:t xml:space="preserve"> </w:t>
      </w:r>
      <w:r>
        <w:t>customizable,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detailed</w:t>
      </w:r>
      <w:r>
        <w:rPr>
          <w:spacing w:val="-86"/>
        </w:rPr>
        <w:t xml:space="preserve"> </w:t>
      </w:r>
      <w:r>
        <w:t>plots.</w:t>
      </w:r>
    </w:p>
    <w:p w14:paraId="4F68C306" w14:textId="77777777" w:rsidR="00FE2ED8" w:rsidRDefault="00000000">
      <w:pPr>
        <w:pStyle w:val="Heading3"/>
      </w:pPr>
      <w:r>
        <w:t>Key</w:t>
      </w:r>
      <w:r>
        <w:rPr>
          <w:spacing w:val="-6"/>
        </w:rPr>
        <w:t xml:space="preserve"> </w:t>
      </w:r>
      <w:r>
        <w:t>Features:</w:t>
      </w:r>
    </w:p>
    <w:p w14:paraId="010EAA81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295"/>
        <w:rPr>
          <w:sz w:val="30"/>
        </w:rPr>
      </w:pPr>
      <w:r>
        <w:rPr>
          <w:sz w:val="30"/>
        </w:rPr>
        <w:t>Extensive range of plot types.</w:t>
      </w:r>
    </w:p>
    <w:p w14:paraId="2AAFCADD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2"/>
        <w:rPr>
          <w:sz w:val="30"/>
        </w:rPr>
      </w:pPr>
      <w:r>
        <w:rPr>
          <w:sz w:val="30"/>
        </w:rPr>
        <w:t>Highly customizable styles and layouts.</w:t>
      </w:r>
    </w:p>
    <w:p w14:paraId="35065C60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2"/>
        <w:rPr>
          <w:sz w:val="30"/>
        </w:rPr>
      </w:pPr>
      <w:r>
        <w:rPr>
          <w:sz w:val="30"/>
        </w:rPr>
        <w:t>Supports integration with various GUI toolkits.</w:t>
      </w:r>
    </w:p>
    <w:p w14:paraId="501296EB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2"/>
        <w:rPr>
          <w:sz w:val="30"/>
        </w:rPr>
      </w:pPr>
      <w:r>
        <w:rPr>
          <w:sz w:val="30"/>
        </w:rPr>
        <w:t>Foundation for other libraries like Seaborn.</w:t>
      </w:r>
    </w:p>
    <w:p w14:paraId="743494DD" w14:textId="77777777" w:rsidR="00FE2ED8" w:rsidRDefault="00FE2ED8">
      <w:pPr>
        <w:rPr>
          <w:sz w:val="30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203FE291" w14:textId="77777777" w:rsidR="00FE2ED8" w:rsidRDefault="00FE2ED8">
      <w:pPr>
        <w:pStyle w:val="BodyText"/>
        <w:rPr>
          <w:sz w:val="20"/>
        </w:rPr>
      </w:pPr>
    </w:p>
    <w:p w14:paraId="4DE386F4" w14:textId="77777777" w:rsidR="00FE2ED8" w:rsidRDefault="00FE2ED8">
      <w:pPr>
        <w:pStyle w:val="BodyText"/>
        <w:rPr>
          <w:sz w:val="20"/>
        </w:rPr>
      </w:pPr>
    </w:p>
    <w:p w14:paraId="2CBD13E9" w14:textId="77777777" w:rsidR="00FE2ED8" w:rsidRDefault="00FE2ED8">
      <w:pPr>
        <w:pStyle w:val="BodyText"/>
        <w:rPr>
          <w:sz w:val="20"/>
        </w:rPr>
      </w:pPr>
    </w:p>
    <w:p w14:paraId="6CB1A03E" w14:textId="77777777" w:rsidR="00FE2ED8" w:rsidRDefault="00FE2ED8">
      <w:pPr>
        <w:pStyle w:val="BodyText"/>
        <w:rPr>
          <w:sz w:val="20"/>
        </w:rPr>
      </w:pPr>
    </w:p>
    <w:p w14:paraId="755D591D" w14:textId="77777777" w:rsidR="00FE2ED8" w:rsidRDefault="00FE2ED8">
      <w:pPr>
        <w:pStyle w:val="BodyText"/>
        <w:spacing w:before="3"/>
        <w:rPr>
          <w:sz w:val="22"/>
        </w:rPr>
      </w:pPr>
    </w:p>
    <w:p w14:paraId="1930B1A3" w14:textId="77777777" w:rsidR="00FE2ED8" w:rsidRDefault="00000000">
      <w:pPr>
        <w:pStyle w:val="Heading3"/>
        <w:spacing w:before="90"/>
      </w:pPr>
      <w:r>
        <w:t>Typical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Cases:</w:t>
      </w:r>
    </w:p>
    <w:p w14:paraId="7C1B76AE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295"/>
        <w:rPr>
          <w:sz w:val="32"/>
        </w:rPr>
      </w:pPr>
      <w:r>
        <w:rPr>
          <w:sz w:val="32"/>
        </w:rPr>
        <w:t>Creating</w:t>
      </w:r>
      <w:r>
        <w:rPr>
          <w:spacing w:val="-11"/>
          <w:sz w:val="32"/>
        </w:rPr>
        <w:t xml:space="preserve"> </w:t>
      </w:r>
      <w:r>
        <w:rPr>
          <w:sz w:val="32"/>
        </w:rPr>
        <w:t>publication-quality</w:t>
      </w:r>
      <w:r>
        <w:rPr>
          <w:spacing w:val="-11"/>
          <w:sz w:val="32"/>
        </w:rPr>
        <w:t xml:space="preserve"> </w:t>
      </w:r>
      <w:r>
        <w:rPr>
          <w:sz w:val="32"/>
        </w:rPr>
        <w:t>figures.</w:t>
      </w:r>
    </w:p>
    <w:p w14:paraId="44A4E174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6"/>
        <w:rPr>
          <w:sz w:val="32"/>
        </w:rPr>
      </w:pPr>
      <w:r>
        <w:rPr>
          <w:sz w:val="32"/>
        </w:rPr>
        <w:t>Customizing</w:t>
      </w:r>
      <w:r>
        <w:rPr>
          <w:spacing w:val="-8"/>
          <w:sz w:val="32"/>
        </w:rPr>
        <w:t xml:space="preserve"> </w:t>
      </w:r>
      <w:r>
        <w:rPr>
          <w:sz w:val="32"/>
        </w:rPr>
        <w:t>plots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fine-grained</w:t>
      </w:r>
      <w:r>
        <w:rPr>
          <w:spacing w:val="-7"/>
          <w:sz w:val="32"/>
        </w:rPr>
        <w:t xml:space="preserve"> </w:t>
      </w:r>
      <w:r>
        <w:rPr>
          <w:sz w:val="32"/>
        </w:rPr>
        <w:t>control.</w:t>
      </w:r>
    </w:p>
    <w:p w14:paraId="0469FCE1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5"/>
        <w:rPr>
          <w:sz w:val="32"/>
        </w:rPr>
      </w:pPr>
      <w:r>
        <w:rPr>
          <w:sz w:val="32"/>
        </w:rPr>
        <w:t>Building</w:t>
      </w:r>
      <w:r>
        <w:rPr>
          <w:spacing w:val="-8"/>
          <w:sz w:val="32"/>
        </w:rPr>
        <w:t xml:space="preserve"> </w:t>
      </w:r>
      <w:r>
        <w:rPr>
          <w:sz w:val="32"/>
        </w:rPr>
        <w:t>complex</w:t>
      </w:r>
      <w:r>
        <w:rPr>
          <w:spacing w:val="-8"/>
          <w:sz w:val="32"/>
        </w:rPr>
        <w:t xml:space="preserve"> </w:t>
      </w:r>
      <w:r>
        <w:rPr>
          <w:sz w:val="32"/>
        </w:rPr>
        <w:t>multi-plot</w:t>
      </w:r>
      <w:r>
        <w:rPr>
          <w:spacing w:val="-8"/>
          <w:sz w:val="32"/>
        </w:rPr>
        <w:t xml:space="preserve"> </w:t>
      </w:r>
      <w:r>
        <w:rPr>
          <w:sz w:val="32"/>
        </w:rPr>
        <w:t>layouts.</w:t>
      </w:r>
    </w:p>
    <w:p w14:paraId="71170021" w14:textId="77777777" w:rsidR="00FE2ED8" w:rsidRDefault="00FE2ED8">
      <w:pPr>
        <w:pStyle w:val="BodyText"/>
        <w:rPr>
          <w:sz w:val="36"/>
        </w:rPr>
      </w:pPr>
    </w:p>
    <w:p w14:paraId="1A6CDB44" w14:textId="77777777" w:rsidR="00FE2ED8" w:rsidRDefault="00FE2ED8">
      <w:pPr>
        <w:pStyle w:val="BodyText"/>
        <w:rPr>
          <w:sz w:val="36"/>
        </w:rPr>
      </w:pPr>
    </w:p>
    <w:p w14:paraId="5D247B1F" w14:textId="77777777" w:rsidR="00FE2ED8" w:rsidRDefault="00FE2ED8">
      <w:pPr>
        <w:pStyle w:val="BodyText"/>
        <w:rPr>
          <w:sz w:val="36"/>
        </w:rPr>
      </w:pPr>
    </w:p>
    <w:p w14:paraId="5B942FAC" w14:textId="77777777" w:rsidR="00FE2ED8" w:rsidRDefault="00FE2ED8">
      <w:pPr>
        <w:pStyle w:val="BodyText"/>
        <w:spacing w:before="7"/>
        <w:rPr>
          <w:sz w:val="52"/>
        </w:rPr>
      </w:pPr>
    </w:p>
    <w:p w14:paraId="5EF5CA66" w14:textId="77777777" w:rsidR="00FE2ED8" w:rsidRDefault="00000000">
      <w:pPr>
        <w:ind w:left="520"/>
        <w:rPr>
          <w:sz w:val="36"/>
        </w:rPr>
      </w:pPr>
      <w:r>
        <w:rPr>
          <w:color w:val="0E4661"/>
          <w:sz w:val="36"/>
        </w:rPr>
        <w:t>Seaborn</w:t>
      </w:r>
    </w:p>
    <w:p w14:paraId="1662A0FF" w14:textId="77777777" w:rsidR="00FE2ED8" w:rsidRDefault="00000000">
      <w:pPr>
        <w:pStyle w:val="BodyText"/>
        <w:spacing w:before="342" w:line="276" w:lineRule="auto"/>
        <w:ind w:left="520" w:right="1363"/>
      </w:pPr>
      <w:r>
        <w:rPr>
          <w:rFonts w:ascii="Arial"/>
          <w:b/>
        </w:rPr>
        <w:t xml:space="preserve">Seaborn </w:t>
      </w:r>
      <w:r>
        <w:t>is built on top of Matplotlib and provides a high-level</w:t>
      </w:r>
      <w:r>
        <w:rPr>
          <w:spacing w:val="1"/>
        </w:rPr>
        <w:t xml:space="preserve"> </w:t>
      </w:r>
      <w:r>
        <w:t>interface for creating attractive and informative statistical</w:t>
      </w:r>
      <w:r>
        <w:rPr>
          <w:spacing w:val="1"/>
        </w:rPr>
        <w:t xml:space="preserve"> </w:t>
      </w:r>
      <w:r>
        <w:t>graphics. It simplifies the process of creating complex</w:t>
      </w:r>
      <w:r>
        <w:rPr>
          <w:spacing w:val="1"/>
        </w:rPr>
        <w:t xml:space="preserve"> </w:t>
      </w:r>
      <w:r>
        <w:t>visualizations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well-suited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statistical</w:t>
      </w:r>
      <w:r>
        <w:rPr>
          <w:spacing w:val="-8"/>
        </w:rPr>
        <w:t xml:space="preserve"> </w:t>
      </w:r>
      <w:r>
        <w:t>analysis.</w:t>
      </w:r>
    </w:p>
    <w:p w14:paraId="60C7065D" w14:textId="77777777" w:rsidR="00FE2ED8" w:rsidRDefault="00000000">
      <w:pPr>
        <w:pStyle w:val="Heading3"/>
      </w:pPr>
      <w:r>
        <w:t>Key</w:t>
      </w:r>
      <w:r>
        <w:rPr>
          <w:spacing w:val="-6"/>
        </w:rPr>
        <w:t xml:space="preserve"> </w:t>
      </w:r>
      <w:r>
        <w:t>Features:</w:t>
      </w:r>
    </w:p>
    <w:p w14:paraId="4E4C12AC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295"/>
        <w:rPr>
          <w:sz w:val="32"/>
        </w:rPr>
      </w:pPr>
      <w:r>
        <w:rPr>
          <w:sz w:val="32"/>
        </w:rPr>
        <w:t>Simplified</w:t>
      </w:r>
      <w:r>
        <w:rPr>
          <w:spacing w:val="-7"/>
          <w:sz w:val="32"/>
        </w:rPr>
        <w:t xml:space="preserve"> </w:t>
      </w:r>
      <w:r>
        <w:rPr>
          <w:sz w:val="32"/>
        </w:rPr>
        <w:t>syntax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complex</w:t>
      </w:r>
      <w:r>
        <w:rPr>
          <w:spacing w:val="-6"/>
          <w:sz w:val="32"/>
        </w:rPr>
        <w:t xml:space="preserve"> </w:t>
      </w:r>
      <w:r>
        <w:rPr>
          <w:sz w:val="32"/>
        </w:rPr>
        <w:t>plots.</w:t>
      </w:r>
    </w:p>
    <w:p w14:paraId="5775381C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6"/>
        <w:rPr>
          <w:sz w:val="32"/>
        </w:rPr>
      </w:pPr>
      <w:r>
        <w:rPr>
          <w:sz w:val="32"/>
        </w:rPr>
        <w:t>Enhanced</w:t>
      </w:r>
      <w:r>
        <w:rPr>
          <w:spacing w:val="-9"/>
          <w:sz w:val="32"/>
        </w:rPr>
        <w:t xml:space="preserve"> </w:t>
      </w:r>
      <w:r>
        <w:rPr>
          <w:sz w:val="32"/>
        </w:rPr>
        <w:t>default</w:t>
      </w:r>
      <w:r>
        <w:rPr>
          <w:spacing w:val="-8"/>
          <w:sz w:val="32"/>
        </w:rPr>
        <w:t xml:space="preserve"> </w:t>
      </w:r>
      <w:r>
        <w:rPr>
          <w:sz w:val="32"/>
        </w:rPr>
        <w:t>aesthetics.</w:t>
      </w:r>
    </w:p>
    <w:p w14:paraId="46F66C07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5"/>
        <w:rPr>
          <w:sz w:val="32"/>
        </w:rPr>
      </w:pPr>
      <w:r>
        <w:rPr>
          <w:sz w:val="32"/>
        </w:rPr>
        <w:t>Built-in</w:t>
      </w:r>
      <w:r>
        <w:rPr>
          <w:spacing w:val="-8"/>
          <w:sz w:val="32"/>
        </w:rPr>
        <w:t xml:space="preserve"> </w:t>
      </w:r>
      <w:r>
        <w:rPr>
          <w:sz w:val="32"/>
        </w:rPr>
        <w:t>support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statistical</w:t>
      </w:r>
      <w:r>
        <w:rPr>
          <w:spacing w:val="-8"/>
          <w:sz w:val="32"/>
        </w:rPr>
        <w:t xml:space="preserve"> </w:t>
      </w:r>
      <w:r>
        <w:rPr>
          <w:sz w:val="32"/>
        </w:rPr>
        <w:t>functions.</w:t>
      </w:r>
    </w:p>
    <w:p w14:paraId="769B2AEC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5"/>
        <w:rPr>
          <w:sz w:val="32"/>
        </w:rPr>
      </w:pPr>
      <w:r>
        <w:rPr>
          <w:sz w:val="32"/>
        </w:rPr>
        <w:t>Integration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proofErr w:type="gramStart"/>
      <w:r>
        <w:rPr>
          <w:sz w:val="32"/>
        </w:rPr>
        <w:t>pandas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structures.</w:t>
      </w:r>
    </w:p>
    <w:p w14:paraId="39CA8C88" w14:textId="77777777" w:rsidR="00FE2ED8" w:rsidRDefault="00FE2ED8">
      <w:pPr>
        <w:pStyle w:val="BodyText"/>
        <w:rPr>
          <w:sz w:val="36"/>
        </w:rPr>
      </w:pPr>
    </w:p>
    <w:p w14:paraId="2A7E0D5B" w14:textId="77777777" w:rsidR="00FE2ED8" w:rsidRDefault="00FE2ED8">
      <w:pPr>
        <w:pStyle w:val="BodyText"/>
        <w:spacing w:before="4"/>
        <w:rPr>
          <w:sz w:val="47"/>
        </w:rPr>
      </w:pPr>
    </w:p>
    <w:p w14:paraId="40D32EA1" w14:textId="77777777" w:rsidR="00FE2ED8" w:rsidRDefault="00000000">
      <w:pPr>
        <w:pStyle w:val="Heading3"/>
        <w:spacing w:before="0"/>
      </w:pPr>
      <w:r>
        <w:t>Typical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Cases:</w:t>
      </w:r>
    </w:p>
    <w:p w14:paraId="00B0B6C6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295"/>
        <w:rPr>
          <w:sz w:val="32"/>
        </w:rPr>
      </w:pPr>
      <w:r>
        <w:rPr>
          <w:sz w:val="32"/>
        </w:rPr>
        <w:t>Visualizing</w:t>
      </w:r>
      <w:r>
        <w:rPr>
          <w:spacing w:val="-13"/>
          <w:sz w:val="32"/>
        </w:rPr>
        <w:t xml:space="preserve"> </w:t>
      </w:r>
      <w:r>
        <w:rPr>
          <w:sz w:val="32"/>
        </w:rPr>
        <w:t>statistical</w:t>
      </w:r>
      <w:r>
        <w:rPr>
          <w:spacing w:val="-13"/>
          <w:sz w:val="32"/>
        </w:rPr>
        <w:t xml:space="preserve"> </w:t>
      </w:r>
      <w:r>
        <w:rPr>
          <w:sz w:val="32"/>
        </w:rPr>
        <w:t>relationships.</w:t>
      </w:r>
    </w:p>
    <w:p w14:paraId="16608D11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5"/>
        <w:rPr>
          <w:sz w:val="32"/>
        </w:rPr>
      </w:pPr>
      <w:r>
        <w:rPr>
          <w:sz w:val="32"/>
        </w:rPr>
        <w:t>Creating</w:t>
      </w:r>
      <w:r>
        <w:rPr>
          <w:spacing w:val="-7"/>
          <w:sz w:val="32"/>
        </w:rPr>
        <w:t xml:space="preserve"> </w:t>
      </w:r>
      <w:r>
        <w:rPr>
          <w:sz w:val="32"/>
        </w:rPr>
        <w:t>aesthetically</w:t>
      </w:r>
      <w:r>
        <w:rPr>
          <w:spacing w:val="-7"/>
          <w:sz w:val="32"/>
        </w:rPr>
        <w:t xml:space="preserve"> </w:t>
      </w:r>
      <w:r>
        <w:rPr>
          <w:sz w:val="32"/>
        </w:rPr>
        <w:t>pleasing</w:t>
      </w:r>
      <w:r>
        <w:rPr>
          <w:spacing w:val="-7"/>
          <w:sz w:val="32"/>
        </w:rPr>
        <w:t xml:space="preserve"> </w:t>
      </w:r>
      <w:r>
        <w:rPr>
          <w:sz w:val="32"/>
        </w:rPr>
        <w:t>plots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minimal</w:t>
      </w:r>
      <w:r>
        <w:rPr>
          <w:spacing w:val="-7"/>
          <w:sz w:val="32"/>
        </w:rPr>
        <w:t xml:space="preserve"> </w:t>
      </w:r>
      <w:r>
        <w:rPr>
          <w:sz w:val="32"/>
        </w:rPr>
        <w:t>code.</w:t>
      </w:r>
    </w:p>
    <w:p w14:paraId="1110956E" w14:textId="77777777" w:rsidR="00FE2ED8" w:rsidRDefault="00000000">
      <w:pPr>
        <w:pStyle w:val="ListParagraph"/>
        <w:numPr>
          <w:ilvl w:val="1"/>
          <w:numId w:val="4"/>
        </w:numPr>
        <w:tabs>
          <w:tab w:val="left" w:pos="1600"/>
        </w:tabs>
        <w:spacing w:before="56"/>
        <w:rPr>
          <w:sz w:val="32"/>
        </w:rPr>
      </w:pPr>
      <w:r>
        <w:rPr>
          <w:sz w:val="32"/>
        </w:rPr>
        <w:t>Exploring</w:t>
      </w:r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distributions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relationships.</w:t>
      </w:r>
    </w:p>
    <w:p w14:paraId="44414A2E" w14:textId="77777777" w:rsidR="00FE2ED8" w:rsidRDefault="00FE2ED8">
      <w:pPr>
        <w:rPr>
          <w:sz w:val="32"/>
        </w:rPr>
        <w:sectPr w:rsidR="00FE2ED8">
          <w:pgSz w:w="12240" w:h="15840"/>
          <w:pgMar w:top="1500" w:right="160" w:bottom="280" w:left="920" w:header="720" w:footer="720" w:gutter="0"/>
          <w:cols w:space="720"/>
        </w:sectPr>
      </w:pPr>
    </w:p>
    <w:p w14:paraId="17C7A529" w14:textId="77777777" w:rsidR="00FE2ED8" w:rsidRDefault="00000000">
      <w:pPr>
        <w:pStyle w:val="ListParagraph"/>
        <w:numPr>
          <w:ilvl w:val="0"/>
          <w:numId w:val="4"/>
        </w:numPr>
        <w:tabs>
          <w:tab w:val="left" w:pos="1240"/>
        </w:tabs>
        <w:spacing w:before="60" w:line="448" w:lineRule="auto"/>
        <w:ind w:left="520" w:right="7816" w:firstLine="360"/>
        <w:rPr>
          <w:sz w:val="36"/>
        </w:rPr>
      </w:pPr>
      <w:r>
        <w:rPr>
          <w:color w:val="0E4661"/>
          <w:sz w:val="36"/>
        </w:rPr>
        <w:lastRenderedPageBreak/>
        <w:t>Graph Types</w:t>
      </w:r>
      <w:r>
        <w:rPr>
          <w:color w:val="0E4661"/>
          <w:spacing w:val="-98"/>
          <w:sz w:val="36"/>
        </w:rPr>
        <w:t xml:space="preserve"> </w:t>
      </w:r>
      <w:r>
        <w:rPr>
          <w:color w:val="0E4661"/>
          <w:sz w:val="36"/>
        </w:rPr>
        <w:t>Matplotlib</w:t>
      </w:r>
      <w:r>
        <w:rPr>
          <w:color w:val="0E4661"/>
          <w:spacing w:val="-15"/>
          <w:sz w:val="36"/>
        </w:rPr>
        <w:t xml:space="preserve"> </w:t>
      </w:r>
      <w:r>
        <w:rPr>
          <w:color w:val="0E4661"/>
          <w:sz w:val="36"/>
        </w:rPr>
        <w:t>Graphs</w:t>
      </w:r>
    </w:p>
    <w:p w14:paraId="6117DAFA" w14:textId="77777777" w:rsidR="00FE2ED8" w:rsidRDefault="00000000">
      <w:pPr>
        <w:pStyle w:val="Heading2"/>
        <w:numPr>
          <w:ilvl w:val="0"/>
          <w:numId w:val="3"/>
        </w:numPr>
        <w:tabs>
          <w:tab w:val="left" w:pos="1240"/>
        </w:tabs>
        <w:spacing w:before="24"/>
        <w:jc w:val="left"/>
        <w:rPr>
          <w:color w:val="0E4661"/>
        </w:rPr>
      </w:pPr>
      <w:r>
        <w:rPr>
          <w:color w:val="0E4661"/>
        </w:rPr>
        <w:t>Line Plot</w:t>
      </w:r>
    </w:p>
    <w:p w14:paraId="6B3894CA" w14:textId="77777777" w:rsidR="00FE2ED8" w:rsidRDefault="00FE2ED8">
      <w:pPr>
        <w:pStyle w:val="BodyText"/>
        <w:spacing w:before="2"/>
        <w:rPr>
          <w:rFonts w:ascii="Arial"/>
          <w:i/>
          <w:sz w:val="33"/>
        </w:rPr>
      </w:pPr>
    </w:p>
    <w:p w14:paraId="74B0FFC4" w14:textId="77777777" w:rsidR="00FE2ED8" w:rsidRDefault="00000000">
      <w:pPr>
        <w:pStyle w:val="BodyText"/>
        <w:spacing w:line="276" w:lineRule="auto"/>
        <w:ind w:left="520" w:right="1363"/>
      </w:pPr>
      <w:r>
        <w:rPr>
          <w:rFonts w:ascii="Arial"/>
          <w:b/>
        </w:rPr>
        <w:t xml:space="preserve">Description: </w:t>
      </w:r>
      <w:r>
        <w:t>Displays information as a series of data points</w:t>
      </w:r>
      <w:r>
        <w:rPr>
          <w:spacing w:val="1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straight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segments.</w:t>
      </w:r>
      <w:r>
        <w:rPr>
          <w:spacing w:val="-7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trends</w:t>
      </w:r>
      <w:r>
        <w:rPr>
          <w:spacing w:val="-86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14:paraId="4551021B" w14:textId="77777777" w:rsidR="00FE2ED8" w:rsidRDefault="00000000">
      <w:pPr>
        <w:pStyle w:val="BodyText"/>
        <w:spacing w:before="240" w:line="276" w:lineRule="auto"/>
        <w:ind w:left="520" w:right="1363"/>
      </w:pPr>
      <w:r>
        <w:rPr>
          <w:rFonts w:ascii="Arial"/>
          <w:b/>
        </w:rPr>
        <w:t>Use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7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periods,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prices</w:t>
      </w:r>
      <w:r>
        <w:rPr>
          <w:spacing w:val="-8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variations.</w:t>
      </w:r>
    </w:p>
    <w:p w14:paraId="4FCAA20B" w14:textId="77777777" w:rsidR="00FE2ED8" w:rsidRDefault="00000000">
      <w:pPr>
        <w:pStyle w:val="Heading3"/>
      </w:pPr>
      <w:r>
        <w:t>Example:</w:t>
      </w:r>
    </w:p>
    <w:p w14:paraId="2BB770D7" w14:textId="77777777" w:rsidR="00FE2ED8" w:rsidRDefault="00000000">
      <w:pPr>
        <w:pStyle w:val="BodyText"/>
        <w:spacing w:before="295"/>
        <w:ind w:left="520"/>
      </w:pPr>
      <w:r>
        <w:t>Code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Output</w:t>
      </w:r>
    </w:p>
    <w:p w14:paraId="3770B0B6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04DD28" wp14:editId="4FA51562">
            <wp:simplePos x="0" y="0"/>
            <wp:positionH relativeFrom="page">
              <wp:posOffset>933450</wp:posOffset>
            </wp:positionH>
            <wp:positionV relativeFrom="paragraph">
              <wp:posOffset>206948</wp:posOffset>
            </wp:positionV>
            <wp:extent cx="6136655" cy="40942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655" cy="4094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81054" w14:textId="77777777" w:rsidR="00FE2ED8" w:rsidRDefault="00FE2ED8">
      <w:pPr>
        <w:rPr>
          <w:sz w:val="24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76D75B07" w14:textId="77777777" w:rsidR="00FE2ED8" w:rsidRDefault="00FE2ED8">
      <w:pPr>
        <w:pStyle w:val="BodyText"/>
        <w:rPr>
          <w:sz w:val="20"/>
        </w:rPr>
      </w:pPr>
    </w:p>
    <w:p w14:paraId="3ECC06C4" w14:textId="77777777" w:rsidR="00FE2ED8" w:rsidRDefault="00FE2ED8">
      <w:pPr>
        <w:pStyle w:val="BodyText"/>
        <w:rPr>
          <w:sz w:val="20"/>
        </w:rPr>
      </w:pPr>
    </w:p>
    <w:p w14:paraId="342C6459" w14:textId="77777777" w:rsidR="00FE2ED8" w:rsidRDefault="00FE2ED8">
      <w:pPr>
        <w:pStyle w:val="BodyText"/>
        <w:rPr>
          <w:sz w:val="20"/>
        </w:rPr>
      </w:pPr>
    </w:p>
    <w:p w14:paraId="26126753" w14:textId="77777777" w:rsidR="00FE2ED8" w:rsidRDefault="00FE2ED8">
      <w:pPr>
        <w:pStyle w:val="BodyText"/>
        <w:rPr>
          <w:sz w:val="20"/>
        </w:rPr>
      </w:pPr>
    </w:p>
    <w:p w14:paraId="2B12AF73" w14:textId="77777777" w:rsidR="00FE2ED8" w:rsidRDefault="00FE2ED8">
      <w:pPr>
        <w:pStyle w:val="BodyText"/>
        <w:rPr>
          <w:sz w:val="20"/>
        </w:rPr>
      </w:pPr>
    </w:p>
    <w:p w14:paraId="06E18F85" w14:textId="77777777" w:rsidR="00FE2ED8" w:rsidRDefault="00FE2ED8">
      <w:pPr>
        <w:pStyle w:val="BodyText"/>
        <w:rPr>
          <w:sz w:val="20"/>
        </w:rPr>
      </w:pPr>
    </w:p>
    <w:p w14:paraId="164B9266" w14:textId="77777777" w:rsidR="00FE2ED8" w:rsidRDefault="00FE2ED8">
      <w:pPr>
        <w:pStyle w:val="BodyText"/>
        <w:spacing w:before="7"/>
        <w:rPr>
          <w:sz w:val="28"/>
        </w:rPr>
      </w:pPr>
    </w:p>
    <w:p w14:paraId="6C3C058E" w14:textId="77777777" w:rsidR="00FE2ED8" w:rsidRDefault="00000000">
      <w:pPr>
        <w:pStyle w:val="Heading2"/>
        <w:numPr>
          <w:ilvl w:val="0"/>
          <w:numId w:val="3"/>
        </w:numPr>
        <w:tabs>
          <w:tab w:val="left" w:pos="842"/>
        </w:tabs>
        <w:spacing w:before="88"/>
        <w:ind w:left="841" w:hanging="322"/>
        <w:jc w:val="left"/>
        <w:rPr>
          <w:rFonts w:ascii="Arial MT"/>
          <w:color w:val="0E4661"/>
          <w:sz w:val="34"/>
        </w:rPr>
      </w:pPr>
      <w:r>
        <w:rPr>
          <w:color w:val="0E4661"/>
        </w:rPr>
        <w:t>Scatter Plot</w:t>
      </w:r>
    </w:p>
    <w:p w14:paraId="55AE02C2" w14:textId="77777777" w:rsidR="00FE2ED8" w:rsidRDefault="00000000">
      <w:pPr>
        <w:pStyle w:val="BodyText"/>
        <w:spacing w:before="302" w:line="276" w:lineRule="auto"/>
        <w:ind w:left="520" w:right="1764"/>
        <w:jc w:val="both"/>
      </w:pPr>
      <w:r>
        <w:rPr>
          <w:rFonts w:ascii="Arial"/>
          <w:b/>
        </w:rPr>
        <w:t xml:space="preserve">Description: </w:t>
      </w:r>
      <w:r>
        <w:t>Uses Cartesian coordinates to display values for</w:t>
      </w:r>
      <w:r>
        <w:rPr>
          <w:spacing w:val="-86"/>
        </w:rPr>
        <w:t xml:space="preserve"> </w:t>
      </w:r>
      <w:r>
        <w:t>two variables for a set of data. Ideal for observing relationships</w:t>
      </w:r>
      <w:r>
        <w:rPr>
          <w:spacing w:val="-8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variables.</w:t>
      </w:r>
    </w:p>
    <w:p w14:paraId="0FACB528" w14:textId="77777777" w:rsidR="00FE2ED8" w:rsidRDefault="00000000">
      <w:pPr>
        <w:pStyle w:val="BodyText"/>
        <w:spacing w:before="240"/>
        <w:ind w:left="520"/>
      </w:pPr>
      <w:r>
        <w:rPr>
          <w:rFonts w:ascii="Arial"/>
          <w:b/>
        </w:rPr>
        <w:t>Use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6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correlations,</w:t>
      </w:r>
      <w:r>
        <w:rPr>
          <w:spacing w:val="-6"/>
        </w:rPr>
        <w:t xml:space="preserve"> </w:t>
      </w:r>
      <w:r>
        <w:t>clusters,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data.</w:t>
      </w:r>
    </w:p>
    <w:p w14:paraId="6FAE697D" w14:textId="77777777" w:rsidR="00FE2ED8" w:rsidRDefault="00000000">
      <w:pPr>
        <w:pStyle w:val="Heading3"/>
        <w:spacing w:before="295"/>
      </w:pPr>
      <w:r>
        <w:t>Example:</w:t>
      </w:r>
    </w:p>
    <w:p w14:paraId="1111D5D3" w14:textId="77777777" w:rsidR="00FE2ED8" w:rsidRDefault="00000000">
      <w:pPr>
        <w:pStyle w:val="BodyText"/>
        <w:spacing w:before="296"/>
        <w:ind w:left="520"/>
        <w:jc w:val="both"/>
      </w:pP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7444CB67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321FE1" wp14:editId="1CFDB4F6">
            <wp:simplePos x="0" y="0"/>
            <wp:positionH relativeFrom="page">
              <wp:posOffset>933450</wp:posOffset>
            </wp:positionH>
            <wp:positionV relativeFrom="paragraph">
              <wp:posOffset>206423</wp:posOffset>
            </wp:positionV>
            <wp:extent cx="5947032" cy="41713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32" cy="417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C20C3" w14:textId="77777777" w:rsidR="00FE2ED8" w:rsidRDefault="00FE2ED8">
      <w:pPr>
        <w:rPr>
          <w:sz w:val="24"/>
        </w:rPr>
        <w:sectPr w:rsidR="00FE2ED8">
          <w:pgSz w:w="12240" w:h="15840"/>
          <w:pgMar w:top="1500" w:right="160" w:bottom="280" w:left="920" w:header="720" w:footer="720" w:gutter="0"/>
          <w:cols w:space="720"/>
        </w:sectPr>
      </w:pPr>
    </w:p>
    <w:p w14:paraId="33C19383" w14:textId="77777777" w:rsidR="00FE2ED8" w:rsidRDefault="00000000">
      <w:pPr>
        <w:pStyle w:val="Heading2"/>
        <w:numPr>
          <w:ilvl w:val="0"/>
          <w:numId w:val="3"/>
        </w:numPr>
        <w:tabs>
          <w:tab w:val="left" w:pos="941"/>
        </w:tabs>
        <w:ind w:left="940" w:hanging="421"/>
        <w:jc w:val="left"/>
        <w:rPr>
          <w:rFonts w:ascii="Arial MT"/>
          <w:color w:val="0E4661"/>
        </w:rPr>
      </w:pPr>
      <w:r>
        <w:rPr>
          <w:color w:val="0E4661"/>
        </w:rPr>
        <w:lastRenderedPageBreak/>
        <w:t>Bar Chart</w:t>
      </w:r>
    </w:p>
    <w:p w14:paraId="2444C4AF" w14:textId="77777777" w:rsidR="00FE2ED8" w:rsidRDefault="00000000">
      <w:pPr>
        <w:pStyle w:val="BodyText"/>
        <w:spacing w:before="302" w:line="276" w:lineRule="auto"/>
        <w:ind w:left="520" w:right="1363"/>
      </w:pPr>
      <w:r>
        <w:rPr>
          <w:rFonts w:ascii="Arial"/>
          <w:b/>
        </w:rPr>
        <w:t>Description:</w:t>
      </w:r>
      <w:r>
        <w:rPr>
          <w:rFonts w:ascii="Arial"/>
          <w:b/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rectangular</w:t>
      </w:r>
      <w:r>
        <w:rPr>
          <w:spacing w:val="-9"/>
        </w:rPr>
        <w:t xml:space="preserve"> </w:t>
      </w:r>
      <w:r>
        <w:t>bars.</w:t>
      </w:r>
      <w:r>
        <w:rPr>
          <w:spacing w:val="-8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proportional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represents.</w:t>
      </w:r>
    </w:p>
    <w:p w14:paraId="7D3A3AF9" w14:textId="77777777" w:rsidR="00FE2ED8" w:rsidRDefault="00000000">
      <w:pPr>
        <w:pStyle w:val="BodyText"/>
        <w:spacing w:before="240"/>
        <w:ind w:left="520"/>
      </w:pPr>
      <w:r>
        <w:rPr>
          <w:rFonts w:ascii="Arial"/>
          <w:b/>
        </w:rPr>
        <w:t>Use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7"/>
        </w:rPr>
        <w:t xml:space="preserve"> </w:t>
      </w:r>
      <w:r>
        <w:t>Comparing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groups.</w:t>
      </w:r>
    </w:p>
    <w:p w14:paraId="3DF554A6" w14:textId="77777777" w:rsidR="00FE2ED8" w:rsidRDefault="00000000">
      <w:pPr>
        <w:pStyle w:val="Heading3"/>
        <w:spacing w:before="295"/>
      </w:pPr>
      <w:r>
        <w:t>Example:</w:t>
      </w:r>
    </w:p>
    <w:p w14:paraId="07BD3741" w14:textId="77777777" w:rsidR="00FE2ED8" w:rsidRDefault="00000000">
      <w:pPr>
        <w:pStyle w:val="BodyText"/>
        <w:spacing w:before="295"/>
        <w:ind w:left="520"/>
      </w:pP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00FD6F04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13FA03" wp14:editId="356B2B38">
            <wp:simplePos x="0" y="0"/>
            <wp:positionH relativeFrom="page">
              <wp:posOffset>933450</wp:posOffset>
            </wp:positionH>
            <wp:positionV relativeFrom="paragraph">
              <wp:posOffset>206804</wp:posOffset>
            </wp:positionV>
            <wp:extent cx="6380664" cy="455761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664" cy="455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89AFD" w14:textId="77777777" w:rsidR="00FE2ED8" w:rsidRDefault="00FE2ED8">
      <w:pPr>
        <w:rPr>
          <w:sz w:val="24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1A7E87AC" w14:textId="77777777" w:rsidR="00FE2ED8" w:rsidRDefault="00000000">
      <w:pPr>
        <w:pStyle w:val="Heading2"/>
        <w:numPr>
          <w:ilvl w:val="0"/>
          <w:numId w:val="3"/>
        </w:numPr>
        <w:tabs>
          <w:tab w:val="left" w:pos="941"/>
        </w:tabs>
        <w:ind w:left="940" w:hanging="421"/>
        <w:jc w:val="left"/>
        <w:rPr>
          <w:rFonts w:ascii="Arial MT"/>
          <w:color w:val="0E4661"/>
        </w:rPr>
      </w:pPr>
      <w:r>
        <w:rPr>
          <w:color w:val="0E4661"/>
        </w:rPr>
        <w:lastRenderedPageBreak/>
        <w:t>Histogram</w:t>
      </w:r>
    </w:p>
    <w:p w14:paraId="03279376" w14:textId="77777777" w:rsidR="00FE2ED8" w:rsidRDefault="00000000">
      <w:pPr>
        <w:pStyle w:val="BodyText"/>
        <w:spacing w:before="302" w:line="276" w:lineRule="auto"/>
        <w:ind w:left="520" w:right="1233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data</w:t>
      </w:r>
      <w:r>
        <w:rPr>
          <w:spacing w:val="-8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bins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bin.</w:t>
      </w:r>
    </w:p>
    <w:p w14:paraId="2050DA04" w14:textId="77777777" w:rsidR="00FE2ED8" w:rsidRDefault="00000000">
      <w:pPr>
        <w:pStyle w:val="BodyText"/>
        <w:spacing w:before="240"/>
        <w:ind w:left="520"/>
      </w:pPr>
      <w:r>
        <w:rPr>
          <w:rFonts w:ascii="Arial"/>
          <w:b/>
        </w:rPr>
        <w:t>Use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data.</w:t>
      </w:r>
    </w:p>
    <w:p w14:paraId="58C899DE" w14:textId="77777777" w:rsidR="00FE2ED8" w:rsidRDefault="00000000">
      <w:pPr>
        <w:pStyle w:val="Heading3"/>
        <w:spacing w:before="295"/>
      </w:pPr>
      <w:r>
        <w:t>Example:</w:t>
      </w:r>
    </w:p>
    <w:p w14:paraId="22C3BAA5" w14:textId="77777777" w:rsidR="00FE2ED8" w:rsidRDefault="00000000">
      <w:pPr>
        <w:pStyle w:val="BodyText"/>
        <w:spacing w:before="295"/>
        <w:ind w:left="520"/>
      </w:pP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49DC17C5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B65CCEC" wp14:editId="3B7361CF">
            <wp:simplePos x="0" y="0"/>
            <wp:positionH relativeFrom="page">
              <wp:posOffset>933450</wp:posOffset>
            </wp:positionH>
            <wp:positionV relativeFrom="paragraph">
              <wp:posOffset>206360</wp:posOffset>
            </wp:positionV>
            <wp:extent cx="5970761" cy="48280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61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8B384" w14:textId="77777777" w:rsidR="00FE2ED8" w:rsidRDefault="00FE2ED8">
      <w:pPr>
        <w:rPr>
          <w:sz w:val="24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665B8559" w14:textId="77777777" w:rsidR="00FE2ED8" w:rsidRDefault="00000000">
      <w:pPr>
        <w:pStyle w:val="Heading2"/>
        <w:numPr>
          <w:ilvl w:val="0"/>
          <w:numId w:val="3"/>
        </w:numPr>
        <w:tabs>
          <w:tab w:val="left" w:pos="941"/>
        </w:tabs>
        <w:ind w:left="940" w:hanging="421"/>
        <w:jc w:val="left"/>
        <w:rPr>
          <w:rFonts w:ascii="Arial MT"/>
          <w:color w:val="0E4661"/>
        </w:rPr>
      </w:pPr>
      <w:r>
        <w:rPr>
          <w:color w:val="0E4661"/>
        </w:rPr>
        <w:lastRenderedPageBreak/>
        <w:t>Pie Chart</w:t>
      </w:r>
    </w:p>
    <w:p w14:paraId="6017A296" w14:textId="77777777" w:rsidR="00FE2ED8" w:rsidRDefault="00000000">
      <w:pPr>
        <w:pStyle w:val="BodyText"/>
        <w:spacing w:before="302" w:line="276" w:lineRule="auto"/>
        <w:ind w:left="520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slices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circle,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slice</w:t>
      </w:r>
      <w:r>
        <w:rPr>
          <w:spacing w:val="-86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whole.</w:t>
      </w:r>
    </w:p>
    <w:p w14:paraId="05C54CFB" w14:textId="77777777" w:rsidR="00FE2ED8" w:rsidRDefault="00000000">
      <w:pPr>
        <w:pStyle w:val="BodyText"/>
        <w:spacing w:before="240"/>
        <w:ind w:left="520"/>
      </w:pPr>
      <w:r>
        <w:rPr>
          <w:rFonts w:ascii="Arial"/>
          <w:b/>
        </w:rPr>
        <w:t>Use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proportional</w:t>
      </w:r>
      <w:r>
        <w:rPr>
          <w:spacing w:val="-6"/>
        </w:rPr>
        <w:t xml:space="preserve"> </w:t>
      </w:r>
      <w:r>
        <w:t>data.</w:t>
      </w:r>
    </w:p>
    <w:p w14:paraId="7D26EFA7" w14:textId="77777777" w:rsidR="00FE2ED8" w:rsidRDefault="00000000">
      <w:pPr>
        <w:pStyle w:val="Heading3"/>
        <w:spacing w:before="295"/>
      </w:pPr>
      <w:r>
        <w:t>Example:</w:t>
      </w:r>
    </w:p>
    <w:p w14:paraId="59C4DBE4" w14:textId="77777777" w:rsidR="00FE2ED8" w:rsidRDefault="00000000">
      <w:pPr>
        <w:pStyle w:val="BodyText"/>
        <w:spacing w:before="295"/>
        <w:ind w:left="520"/>
      </w:pP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7034AE57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7C2794" wp14:editId="3A072964">
            <wp:simplePos x="0" y="0"/>
            <wp:positionH relativeFrom="page">
              <wp:posOffset>933450</wp:posOffset>
            </wp:positionH>
            <wp:positionV relativeFrom="paragraph">
              <wp:posOffset>206804</wp:posOffset>
            </wp:positionV>
            <wp:extent cx="5645627" cy="47517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627" cy="475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12AC1" w14:textId="77777777" w:rsidR="00FE2ED8" w:rsidRDefault="00FE2ED8">
      <w:pPr>
        <w:rPr>
          <w:sz w:val="24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1DA1FE5D" w14:textId="77777777" w:rsidR="00FE2ED8" w:rsidRDefault="00000000">
      <w:pPr>
        <w:spacing w:before="60"/>
        <w:ind w:left="520"/>
        <w:rPr>
          <w:sz w:val="36"/>
        </w:rPr>
      </w:pPr>
      <w:r>
        <w:rPr>
          <w:color w:val="0E4661"/>
          <w:sz w:val="36"/>
        </w:rPr>
        <w:lastRenderedPageBreak/>
        <w:t>Seaborn Graphs</w:t>
      </w:r>
    </w:p>
    <w:p w14:paraId="6AA7FDDD" w14:textId="77777777" w:rsidR="00FE2ED8" w:rsidRDefault="00FE2ED8">
      <w:pPr>
        <w:pStyle w:val="BodyText"/>
        <w:spacing w:before="2"/>
        <w:rPr>
          <w:sz w:val="33"/>
        </w:rPr>
      </w:pPr>
    </w:p>
    <w:p w14:paraId="49C2FD72" w14:textId="77777777" w:rsidR="00FE2ED8" w:rsidRDefault="00000000">
      <w:pPr>
        <w:pStyle w:val="Heading2"/>
        <w:numPr>
          <w:ilvl w:val="1"/>
          <w:numId w:val="3"/>
        </w:numPr>
        <w:tabs>
          <w:tab w:val="left" w:pos="1960"/>
        </w:tabs>
        <w:spacing w:before="0"/>
      </w:pPr>
      <w:r>
        <w:rPr>
          <w:color w:val="0E4661"/>
        </w:rPr>
        <w:t>Line Plot</w:t>
      </w:r>
    </w:p>
    <w:p w14:paraId="5881E969" w14:textId="77777777" w:rsidR="00FE2ED8" w:rsidRDefault="00FE2ED8">
      <w:pPr>
        <w:pStyle w:val="BodyText"/>
        <w:spacing w:before="3"/>
        <w:rPr>
          <w:rFonts w:ascii="Arial"/>
          <w:i/>
          <w:sz w:val="33"/>
        </w:rPr>
      </w:pPr>
    </w:p>
    <w:p w14:paraId="0AE449AC" w14:textId="77777777" w:rsidR="00FE2ED8" w:rsidRDefault="00000000">
      <w:pPr>
        <w:pStyle w:val="BodyText"/>
        <w:spacing w:line="276" w:lineRule="auto"/>
        <w:ind w:left="520" w:right="1363"/>
      </w:pPr>
      <w:r>
        <w:rPr>
          <w:rFonts w:ascii="Arial"/>
          <w:b/>
        </w:rPr>
        <w:t>Description:</w:t>
      </w:r>
      <w:r>
        <w:rPr>
          <w:rFonts w:ascii="Arial"/>
          <w:b/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Matplotlib's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additional</w:t>
      </w:r>
      <w:r>
        <w:rPr>
          <w:spacing w:val="-8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analysis.</w:t>
      </w:r>
    </w:p>
    <w:p w14:paraId="72EB0DDE" w14:textId="77777777" w:rsidR="00FE2ED8" w:rsidRDefault="00000000">
      <w:pPr>
        <w:pStyle w:val="BodyText"/>
        <w:spacing w:before="240"/>
        <w:ind w:left="520"/>
      </w:pPr>
      <w:r>
        <w:rPr>
          <w:rFonts w:ascii="Arial"/>
          <w:b/>
        </w:rPr>
        <w:t>Use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8"/>
        </w:rPr>
        <w:t xml:space="preserve"> </w:t>
      </w:r>
      <w:r>
        <w:t>Visualizing</w:t>
      </w:r>
      <w:r>
        <w:rPr>
          <w:spacing w:val="-7"/>
        </w:rPr>
        <w:t xml:space="preserve"> </w:t>
      </w:r>
      <w:r>
        <w:t>trends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intervals.</w:t>
      </w:r>
    </w:p>
    <w:p w14:paraId="3E7FFB4E" w14:textId="77777777" w:rsidR="00FE2ED8" w:rsidRDefault="00000000">
      <w:pPr>
        <w:pStyle w:val="Heading3"/>
        <w:spacing w:before="295"/>
      </w:pPr>
      <w:r>
        <w:t>Example:</w:t>
      </w:r>
    </w:p>
    <w:p w14:paraId="4ED8AA57" w14:textId="77777777" w:rsidR="00FE2ED8" w:rsidRDefault="00000000">
      <w:pPr>
        <w:pStyle w:val="BodyText"/>
        <w:spacing w:before="295"/>
        <w:ind w:left="520"/>
      </w:pP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690B9EA0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FCBA5E3" wp14:editId="02A7D707">
            <wp:simplePos x="0" y="0"/>
            <wp:positionH relativeFrom="page">
              <wp:posOffset>933450</wp:posOffset>
            </wp:positionH>
            <wp:positionV relativeFrom="paragraph">
              <wp:posOffset>206360</wp:posOffset>
            </wp:positionV>
            <wp:extent cx="5658901" cy="48980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901" cy="48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143DA" w14:textId="77777777" w:rsidR="00FE2ED8" w:rsidRDefault="00FE2ED8">
      <w:pPr>
        <w:rPr>
          <w:sz w:val="24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6024F954" w14:textId="77777777" w:rsidR="00FE2ED8" w:rsidRDefault="00000000">
      <w:pPr>
        <w:pStyle w:val="Heading2"/>
        <w:numPr>
          <w:ilvl w:val="1"/>
          <w:numId w:val="3"/>
        </w:numPr>
        <w:tabs>
          <w:tab w:val="left" w:pos="1960"/>
        </w:tabs>
      </w:pPr>
      <w:r>
        <w:rPr>
          <w:color w:val="0E4661"/>
        </w:rPr>
        <w:lastRenderedPageBreak/>
        <w:t>Scatter Plot</w:t>
      </w:r>
    </w:p>
    <w:p w14:paraId="057E0487" w14:textId="77777777" w:rsidR="00FE2ED8" w:rsidRDefault="00FE2ED8">
      <w:pPr>
        <w:pStyle w:val="BodyText"/>
        <w:spacing w:before="2"/>
        <w:rPr>
          <w:rFonts w:ascii="Arial"/>
          <w:i/>
          <w:sz w:val="33"/>
        </w:rPr>
      </w:pPr>
    </w:p>
    <w:p w14:paraId="4E806FEE" w14:textId="77777777" w:rsidR="00FE2ED8" w:rsidRDefault="00000000">
      <w:pPr>
        <w:pStyle w:val="BodyText"/>
        <w:spacing w:line="276" w:lineRule="auto"/>
        <w:ind w:left="520" w:right="1363"/>
      </w:pPr>
      <w:r>
        <w:rPr>
          <w:rFonts w:ascii="Arial"/>
          <w:b/>
        </w:rPr>
        <w:t>Description:</w:t>
      </w:r>
      <w:r>
        <w:rPr>
          <w:rFonts w:ascii="Arial"/>
          <w:b/>
          <w:spacing w:val="-7"/>
        </w:rPr>
        <w:t xml:space="preserve"> </w:t>
      </w:r>
      <w:r>
        <w:t>Enhanced</w:t>
      </w:r>
      <w:r>
        <w:rPr>
          <w:spacing w:val="-6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hue,</w:t>
      </w:r>
      <w:r>
        <w:rPr>
          <w:spacing w:val="-6"/>
        </w:rPr>
        <w:t xml:space="preserve"> </w:t>
      </w:r>
      <w:r>
        <w:t>size,</w:t>
      </w:r>
      <w:r>
        <w:rPr>
          <w:spacing w:val="-8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style.</w:t>
      </w:r>
    </w:p>
    <w:p w14:paraId="3052E2D7" w14:textId="77777777" w:rsidR="00FE2ED8" w:rsidRDefault="00000000">
      <w:pPr>
        <w:pStyle w:val="BodyText"/>
        <w:spacing w:before="240" w:line="276" w:lineRule="auto"/>
        <w:ind w:left="520" w:right="1363"/>
      </w:pPr>
      <w:r>
        <w:rPr>
          <w:rFonts w:ascii="Arial"/>
          <w:b/>
        </w:rPr>
        <w:t>Use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8"/>
        </w:rPr>
        <w:t xml:space="preserve"> </w:t>
      </w:r>
      <w:r>
        <w:t>Exploring</w:t>
      </w:r>
      <w:r>
        <w:rPr>
          <w:spacing w:val="-8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categorical</w:t>
      </w:r>
      <w:r>
        <w:rPr>
          <w:spacing w:val="-86"/>
        </w:rPr>
        <w:t xml:space="preserve"> </w:t>
      </w:r>
      <w:r>
        <w:t>variables.</w:t>
      </w:r>
    </w:p>
    <w:p w14:paraId="76D522BA" w14:textId="77777777" w:rsidR="00FE2ED8" w:rsidRDefault="00000000">
      <w:pPr>
        <w:pStyle w:val="Heading3"/>
      </w:pPr>
      <w:r>
        <w:t>Example:</w:t>
      </w:r>
    </w:p>
    <w:p w14:paraId="69A2247E" w14:textId="77777777" w:rsidR="00FE2ED8" w:rsidRDefault="00000000">
      <w:pPr>
        <w:pStyle w:val="BodyText"/>
        <w:spacing w:before="296"/>
        <w:ind w:left="520"/>
      </w:pP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0C5ED769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BF0C7AF" wp14:editId="5F2981DB">
            <wp:simplePos x="0" y="0"/>
            <wp:positionH relativeFrom="page">
              <wp:posOffset>933450</wp:posOffset>
            </wp:positionH>
            <wp:positionV relativeFrom="paragraph">
              <wp:posOffset>206383</wp:posOffset>
            </wp:positionV>
            <wp:extent cx="5786752" cy="51606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752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A7E42" w14:textId="77777777" w:rsidR="00FE2ED8" w:rsidRDefault="00FE2ED8">
      <w:pPr>
        <w:rPr>
          <w:sz w:val="24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4F4A7CC6" w14:textId="77777777" w:rsidR="00FE2ED8" w:rsidRDefault="00000000">
      <w:pPr>
        <w:pStyle w:val="Heading2"/>
        <w:numPr>
          <w:ilvl w:val="1"/>
          <w:numId w:val="3"/>
        </w:numPr>
        <w:tabs>
          <w:tab w:val="left" w:pos="1960"/>
        </w:tabs>
      </w:pPr>
      <w:r>
        <w:rPr>
          <w:color w:val="0E4661"/>
        </w:rPr>
        <w:lastRenderedPageBreak/>
        <w:t>Bar Plot</w:t>
      </w:r>
    </w:p>
    <w:p w14:paraId="77A186C0" w14:textId="77777777" w:rsidR="00FE2ED8" w:rsidRDefault="00FE2ED8">
      <w:pPr>
        <w:pStyle w:val="BodyText"/>
        <w:spacing w:before="2"/>
        <w:rPr>
          <w:rFonts w:ascii="Arial"/>
          <w:i/>
          <w:sz w:val="33"/>
        </w:rPr>
      </w:pPr>
    </w:p>
    <w:p w14:paraId="0ABB7741" w14:textId="77777777" w:rsidR="00FE2ED8" w:rsidRDefault="00000000">
      <w:pPr>
        <w:pStyle w:val="BodyText"/>
        <w:spacing w:line="276" w:lineRule="auto"/>
        <w:ind w:left="520" w:right="1814"/>
      </w:pPr>
      <w:r>
        <w:rPr>
          <w:rFonts w:ascii="Arial"/>
          <w:b/>
        </w:rPr>
        <w:t>Description:</w:t>
      </w:r>
      <w:r>
        <w:rPr>
          <w:rFonts w:ascii="Arial"/>
          <w:b/>
          <w:spacing w:val="-9"/>
        </w:rPr>
        <w:t xml:space="preserve"> </w:t>
      </w:r>
      <w:r>
        <w:t>Simplified</w:t>
      </w:r>
      <w:r>
        <w:rPr>
          <w:spacing w:val="-8"/>
        </w:rPr>
        <w:t xml:space="preserve"> </w:t>
      </w:r>
      <w:r>
        <w:t>bar</w:t>
      </w:r>
      <w:r>
        <w:rPr>
          <w:spacing w:val="-8"/>
        </w:rPr>
        <w:t xml:space="preserve"> </w:t>
      </w:r>
      <w:r>
        <w:t>charts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automatic</w:t>
      </w:r>
      <w:r>
        <w:rPr>
          <w:spacing w:val="-8"/>
        </w:rPr>
        <w:t xml:space="preserve"> </w:t>
      </w:r>
      <w:r>
        <w:t>aggregation</w:t>
      </w:r>
      <w:r>
        <w:rPr>
          <w:spacing w:val="-8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bars.</w:t>
      </w:r>
    </w:p>
    <w:p w14:paraId="54DAA3B2" w14:textId="77777777" w:rsidR="00FE2ED8" w:rsidRDefault="00000000">
      <w:pPr>
        <w:pStyle w:val="BodyText"/>
        <w:spacing w:before="240" w:line="276" w:lineRule="auto"/>
        <w:ind w:left="520" w:right="1363"/>
      </w:pPr>
      <w:r>
        <w:rPr>
          <w:rFonts w:ascii="Arial"/>
          <w:b/>
        </w:rPr>
        <w:t>Use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7"/>
        </w:rPr>
        <w:t xml:space="preserve"> </w:t>
      </w:r>
      <w:r>
        <w:t>Comparing</w:t>
      </w:r>
      <w:r>
        <w:rPr>
          <w:spacing w:val="-7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statistical</w:t>
      </w:r>
      <w:r>
        <w:rPr>
          <w:spacing w:val="-86"/>
        </w:rPr>
        <w:t xml:space="preserve"> </w:t>
      </w:r>
      <w:r>
        <w:t>summaries.</w:t>
      </w:r>
    </w:p>
    <w:p w14:paraId="62C6CE83" w14:textId="77777777" w:rsidR="00FE2ED8" w:rsidRDefault="00000000">
      <w:pPr>
        <w:pStyle w:val="Heading3"/>
      </w:pPr>
      <w:r>
        <w:t>Example:</w:t>
      </w:r>
    </w:p>
    <w:p w14:paraId="7FED522D" w14:textId="77777777" w:rsidR="00FE2ED8" w:rsidRDefault="00000000">
      <w:pPr>
        <w:pStyle w:val="BodyText"/>
        <w:spacing w:before="296"/>
        <w:ind w:left="520"/>
      </w:pP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4E767957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6679416" wp14:editId="5EA8EE8D">
            <wp:simplePos x="0" y="0"/>
            <wp:positionH relativeFrom="page">
              <wp:posOffset>933450</wp:posOffset>
            </wp:positionH>
            <wp:positionV relativeFrom="paragraph">
              <wp:posOffset>206383</wp:posOffset>
            </wp:positionV>
            <wp:extent cx="5229165" cy="502262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165" cy="502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9D526" w14:textId="77777777" w:rsidR="00FE2ED8" w:rsidRDefault="00FE2ED8">
      <w:pPr>
        <w:rPr>
          <w:sz w:val="24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2412E4C7" w14:textId="77777777" w:rsidR="00FE2ED8" w:rsidRDefault="00000000">
      <w:pPr>
        <w:pStyle w:val="Heading2"/>
        <w:numPr>
          <w:ilvl w:val="1"/>
          <w:numId w:val="3"/>
        </w:numPr>
        <w:tabs>
          <w:tab w:val="left" w:pos="1960"/>
        </w:tabs>
      </w:pPr>
      <w:r>
        <w:rPr>
          <w:color w:val="0E4661"/>
        </w:rPr>
        <w:lastRenderedPageBreak/>
        <w:t>Histogram</w:t>
      </w:r>
    </w:p>
    <w:p w14:paraId="03DF7532" w14:textId="77777777" w:rsidR="00FE2ED8" w:rsidRDefault="00FE2ED8">
      <w:pPr>
        <w:pStyle w:val="BodyText"/>
        <w:spacing w:before="2"/>
        <w:rPr>
          <w:rFonts w:ascii="Arial"/>
          <w:i/>
          <w:sz w:val="33"/>
        </w:rPr>
      </w:pPr>
    </w:p>
    <w:p w14:paraId="2E9FBCE8" w14:textId="77777777" w:rsidR="00FE2ED8" w:rsidRDefault="00000000">
      <w:pPr>
        <w:pStyle w:val="BodyText"/>
        <w:spacing w:line="276" w:lineRule="auto"/>
        <w:ind w:left="520" w:right="1363"/>
      </w:pPr>
      <w:r>
        <w:rPr>
          <w:rFonts w:ascii="Arial"/>
          <w:b/>
        </w:rPr>
        <w:t>Description:</w:t>
      </w:r>
      <w:r>
        <w:rPr>
          <w:rFonts w:ascii="Arial"/>
          <w:b/>
          <w:spacing w:val="-8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Matplotlib's</w:t>
      </w:r>
      <w:r>
        <w:rPr>
          <w:spacing w:val="-7"/>
        </w:rPr>
        <w:t xml:space="preserve"> </w:t>
      </w:r>
      <w:r>
        <w:t>histogram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better</w:t>
      </w:r>
      <w:r>
        <w:rPr>
          <w:spacing w:val="-86"/>
        </w:rPr>
        <w:t xml:space="preserve"> </w:t>
      </w:r>
      <w:r>
        <w:t>aesthetics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bins.</w:t>
      </w:r>
    </w:p>
    <w:p w14:paraId="411EDD88" w14:textId="77777777" w:rsidR="00FE2ED8" w:rsidRDefault="00000000">
      <w:pPr>
        <w:pStyle w:val="BodyText"/>
        <w:spacing w:before="240" w:line="276" w:lineRule="auto"/>
        <w:ind w:left="520" w:right="1363"/>
      </w:pPr>
      <w:r>
        <w:rPr>
          <w:rFonts w:ascii="Arial"/>
          <w:b/>
        </w:rPr>
        <w:t>Use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6"/>
        </w:rPr>
        <w:t xml:space="preserve"> </w:t>
      </w:r>
      <w:r>
        <w:t>Visualizing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kernel</w:t>
      </w:r>
      <w:r>
        <w:rPr>
          <w:spacing w:val="-6"/>
        </w:rPr>
        <w:t xml:space="preserve"> </w:t>
      </w:r>
      <w:r>
        <w:t>density</w:t>
      </w:r>
      <w:r>
        <w:rPr>
          <w:spacing w:val="-86"/>
        </w:rPr>
        <w:t xml:space="preserve"> </w:t>
      </w:r>
      <w:r>
        <w:t>estimates.</w:t>
      </w:r>
    </w:p>
    <w:p w14:paraId="58258EA9" w14:textId="77777777" w:rsidR="00FE2ED8" w:rsidRDefault="00000000">
      <w:pPr>
        <w:pStyle w:val="Heading3"/>
      </w:pPr>
      <w:r>
        <w:t>Example:</w:t>
      </w:r>
    </w:p>
    <w:p w14:paraId="33DEC495" w14:textId="77777777" w:rsidR="00FE2ED8" w:rsidRDefault="00000000">
      <w:pPr>
        <w:pStyle w:val="BodyText"/>
        <w:spacing w:before="296"/>
        <w:ind w:left="520"/>
      </w:pP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04286425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1D479E8" wp14:editId="1F55753A">
            <wp:simplePos x="0" y="0"/>
            <wp:positionH relativeFrom="page">
              <wp:posOffset>933450</wp:posOffset>
            </wp:positionH>
            <wp:positionV relativeFrom="paragraph">
              <wp:posOffset>206383</wp:posOffset>
            </wp:positionV>
            <wp:extent cx="5419333" cy="498729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333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69505" w14:textId="77777777" w:rsidR="00FE2ED8" w:rsidRDefault="00FE2ED8">
      <w:pPr>
        <w:rPr>
          <w:sz w:val="24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57DF8F6C" w14:textId="77777777" w:rsidR="00FE2ED8" w:rsidRDefault="00000000">
      <w:pPr>
        <w:pStyle w:val="Heading2"/>
        <w:numPr>
          <w:ilvl w:val="1"/>
          <w:numId w:val="3"/>
        </w:numPr>
        <w:tabs>
          <w:tab w:val="left" w:pos="1960"/>
        </w:tabs>
      </w:pPr>
      <w:r>
        <w:rPr>
          <w:color w:val="0E4661"/>
        </w:rPr>
        <w:lastRenderedPageBreak/>
        <w:t>Box Plot</w:t>
      </w:r>
    </w:p>
    <w:p w14:paraId="368DFB53" w14:textId="77777777" w:rsidR="00FE2ED8" w:rsidRDefault="00FE2ED8">
      <w:pPr>
        <w:pStyle w:val="BodyText"/>
        <w:spacing w:before="2"/>
        <w:rPr>
          <w:rFonts w:ascii="Arial"/>
          <w:i/>
          <w:sz w:val="33"/>
        </w:rPr>
      </w:pPr>
    </w:p>
    <w:p w14:paraId="7FEF77DD" w14:textId="77777777" w:rsidR="00FE2ED8" w:rsidRDefault="00000000">
      <w:pPr>
        <w:pStyle w:val="BodyText"/>
        <w:spacing w:line="276" w:lineRule="auto"/>
        <w:ind w:left="520" w:right="2210"/>
      </w:pPr>
      <w:r>
        <w:rPr>
          <w:rFonts w:ascii="Arial"/>
          <w:b/>
        </w:rPr>
        <w:t xml:space="preserve">Description: </w:t>
      </w:r>
      <w:r>
        <w:t>Displays the distribution of data based on a</w:t>
      </w:r>
      <w:r>
        <w:rPr>
          <w:spacing w:val="1"/>
        </w:rPr>
        <w:t xml:space="preserve"> </w:t>
      </w:r>
      <w:r>
        <w:t>five-number</w:t>
      </w:r>
      <w:r>
        <w:rPr>
          <w:spacing w:val="-8"/>
        </w:rPr>
        <w:t xml:space="preserve"> </w:t>
      </w:r>
      <w:r>
        <w:t>summary:</w:t>
      </w:r>
      <w:r>
        <w:rPr>
          <w:spacing w:val="-8"/>
        </w:rPr>
        <w:t xml:space="preserve"> </w:t>
      </w:r>
      <w:r>
        <w:t>minimum,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quartile,</w:t>
      </w:r>
      <w:r>
        <w:rPr>
          <w:spacing w:val="-8"/>
        </w:rPr>
        <w:t xml:space="preserve"> </w:t>
      </w:r>
      <w:r>
        <w:t>median,</w:t>
      </w:r>
      <w:r>
        <w:rPr>
          <w:spacing w:val="-8"/>
        </w:rPr>
        <w:t xml:space="preserve"> </w:t>
      </w:r>
      <w:r>
        <w:t>third</w:t>
      </w:r>
      <w:r>
        <w:rPr>
          <w:spacing w:val="-86"/>
        </w:rPr>
        <w:t xml:space="preserve"> </w:t>
      </w:r>
      <w:r>
        <w:t>quartile,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maximum.</w:t>
      </w:r>
    </w:p>
    <w:p w14:paraId="20D65BE3" w14:textId="77777777" w:rsidR="00FE2ED8" w:rsidRDefault="00000000">
      <w:pPr>
        <w:pStyle w:val="BodyText"/>
        <w:spacing w:before="240" w:line="276" w:lineRule="auto"/>
        <w:ind w:left="520" w:right="1363"/>
      </w:pPr>
      <w:r>
        <w:rPr>
          <w:rFonts w:ascii="Arial"/>
          <w:b/>
        </w:rPr>
        <w:t>Use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Case:</w:t>
      </w:r>
      <w:r>
        <w:rPr>
          <w:rFonts w:ascii="Arial"/>
          <w:b/>
          <w:spacing w:val="-6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of</w:t>
      </w:r>
      <w:r>
        <w:rPr>
          <w:spacing w:val="-86"/>
        </w:rPr>
        <w:t xml:space="preserve"> </w:t>
      </w:r>
      <w:r>
        <w:t>data.</w:t>
      </w:r>
    </w:p>
    <w:p w14:paraId="5A8FDE04" w14:textId="77777777" w:rsidR="00FE2ED8" w:rsidRDefault="00000000">
      <w:pPr>
        <w:pStyle w:val="Heading3"/>
      </w:pPr>
      <w:r>
        <w:t>Example:</w:t>
      </w:r>
    </w:p>
    <w:p w14:paraId="5C453564" w14:textId="77777777" w:rsidR="00FE2ED8" w:rsidRDefault="00000000">
      <w:pPr>
        <w:pStyle w:val="BodyText"/>
        <w:spacing w:before="296"/>
        <w:ind w:left="520"/>
      </w:pP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661E136B" w14:textId="77777777" w:rsidR="00FE2ED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C7EF189" wp14:editId="1D04E8D7">
            <wp:simplePos x="0" y="0"/>
            <wp:positionH relativeFrom="page">
              <wp:posOffset>933450</wp:posOffset>
            </wp:positionH>
            <wp:positionV relativeFrom="paragraph">
              <wp:posOffset>206383</wp:posOffset>
            </wp:positionV>
            <wp:extent cx="5588701" cy="499395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701" cy="499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BE4C3" w14:textId="77777777" w:rsidR="00FE2ED8" w:rsidRDefault="00FE2ED8">
      <w:pPr>
        <w:rPr>
          <w:sz w:val="24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50E3CE1A" w14:textId="77777777" w:rsidR="00FE2ED8" w:rsidRDefault="00000000">
      <w:pPr>
        <w:pStyle w:val="ListParagraph"/>
        <w:numPr>
          <w:ilvl w:val="0"/>
          <w:numId w:val="2"/>
        </w:numPr>
        <w:tabs>
          <w:tab w:val="left" w:pos="1661"/>
        </w:tabs>
        <w:spacing w:before="60"/>
        <w:jc w:val="left"/>
        <w:rPr>
          <w:sz w:val="36"/>
        </w:rPr>
      </w:pPr>
      <w:r>
        <w:rPr>
          <w:color w:val="0E4661"/>
          <w:sz w:val="36"/>
        </w:rPr>
        <w:lastRenderedPageBreak/>
        <w:t>Graph Comparison</w:t>
      </w:r>
    </w:p>
    <w:p w14:paraId="4E669D4D" w14:textId="77777777" w:rsidR="00FE2ED8" w:rsidRDefault="00FE2ED8">
      <w:pPr>
        <w:pStyle w:val="BodyText"/>
        <w:rPr>
          <w:sz w:val="20"/>
        </w:rPr>
      </w:pPr>
    </w:p>
    <w:p w14:paraId="51AD755A" w14:textId="77777777" w:rsidR="00FE2ED8" w:rsidRDefault="00FE2ED8">
      <w:pPr>
        <w:pStyle w:val="BodyText"/>
        <w:spacing w:before="1"/>
        <w:rPr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3940"/>
        <w:gridCol w:w="4340"/>
      </w:tblGrid>
      <w:tr w:rsidR="00FE2ED8" w14:paraId="0B51BC94" w14:textId="77777777">
        <w:trPr>
          <w:trHeight w:val="609"/>
        </w:trPr>
        <w:tc>
          <w:tcPr>
            <w:tcW w:w="2620" w:type="dxa"/>
          </w:tcPr>
          <w:p w14:paraId="067BEA7F" w14:textId="77777777" w:rsidR="00FE2ED8" w:rsidRDefault="00000000">
            <w:pPr>
              <w:pStyle w:val="TableParagraph"/>
              <w:spacing w:before="111"/>
              <w:ind w:left="10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Feature</w:t>
            </w:r>
          </w:p>
        </w:tc>
        <w:tc>
          <w:tcPr>
            <w:tcW w:w="3940" w:type="dxa"/>
          </w:tcPr>
          <w:p w14:paraId="5ADFB3B8" w14:textId="77777777" w:rsidR="00FE2ED8" w:rsidRDefault="00000000">
            <w:pPr>
              <w:pStyle w:val="TableParagraph"/>
              <w:spacing w:before="111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Matplotlib</w:t>
            </w:r>
          </w:p>
        </w:tc>
        <w:tc>
          <w:tcPr>
            <w:tcW w:w="4340" w:type="dxa"/>
          </w:tcPr>
          <w:p w14:paraId="52FE92C7" w14:textId="77777777" w:rsidR="00FE2ED8" w:rsidRDefault="00000000">
            <w:pPr>
              <w:pStyle w:val="TableParagraph"/>
              <w:spacing w:before="111"/>
              <w:ind w:left="95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Seaborn</w:t>
            </w:r>
          </w:p>
        </w:tc>
      </w:tr>
      <w:tr w:rsidR="00FE2ED8" w14:paraId="7D9A0830" w14:textId="77777777">
        <w:trPr>
          <w:trHeight w:val="1450"/>
        </w:trPr>
        <w:tc>
          <w:tcPr>
            <w:tcW w:w="2620" w:type="dxa"/>
          </w:tcPr>
          <w:p w14:paraId="59BC3CE6" w14:textId="77777777" w:rsidR="00FE2ED8" w:rsidRDefault="00000000">
            <w:pPr>
              <w:pStyle w:val="TableParagraph"/>
              <w:spacing w:before="110"/>
              <w:ind w:left="10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Ease of Use</w:t>
            </w:r>
          </w:p>
        </w:tc>
        <w:tc>
          <w:tcPr>
            <w:tcW w:w="3940" w:type="dxa"/>
          </w:tcPr>
          <w:p w14:paraId="25793A2B" w14:textId="77777777" w:rsidR="00FE2ED8" w:rsidRDefault="00000000">
            <w:pPr>
              <w:pStyle w:val="TableParagraph"/>
              <w:spacing w:before="110"/>
              <w:ind w:right="177"/>
              <w:rPr>
                <w:sz w:val="36"/>
              </w:rPr>
            </w:pPr>
            <w:r>
              <w:rPr>
                <w:sz w:val="36"/>
              </w:rPr>
              <w:t>Steeper learning curve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due to extensive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customization.</w:t>
            </w:r>
          </w:p>
        </w:tc>
        <w:tc>
          <w:tcPr>
            <w:tcW w:w="4340" w:type="dxa"/>
          </w:tcPr>
          <w:p w14:paraId="36B94BB4" w14:textId="77777777" w:rsidR="00FE2ED8" w:rsidRDefault="00000000">
            <w:pPr>
              <w:pStyle w:val="TableParagraph"/>
              <w:spacing w:before="110"/>
              <w:ind w:left="95" w:right="693"/>
              <w:rPr>
                <w:sz w:val="36"/>
              </w:rPr>
            </w:pPr>
            <w:r>
              <w:rPr>
                <w:sz w:val="36"/>
              </w:rPr>
              <w:t>Higher-level interface,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easier for quick plots.</w:t>
            </w:r>
          </w:p>
        </w:tc>
      </w:tr>
      <w:tr w:rsidR="00FE2ED8" w14:paraId="1D22326C" w14:textId="77777777">
        <w:trPr>
          <w:trHeight w:val="1429"/>
        </w:trPr>
        <w:tc>
          <w:tcPr>
            <w:tcW w:w="2620" w:type="dxa"/>
          </w:tcPr>
          <w:p w14:paraId="19390470" w14:textId="77777777" w:rsidR="00FE2ED8" w:rsidRDefault="00000000">
            <w:pPr>
              <w:pStyle w:val="TableParagraph"/>
              <w:ind w:left="100" w:right="209"/>
              <w:rPr>
                <w:rFonts w:ascii="Arial"/>
                <w:b/>
                <w:sz w:val="36"/>
              </w:rPr>
            </w:pPr>
            <w:proofErr w:type="spellStart"/>
            <w:r>
              <w:rPr>
                <w:rFonts w:ascii="Arial"/>
                <w:b/>
                <w:sz w:val="36"/>
              </w:rPr>
              <w:t>Customizatio</w:t>
            </w:r>
            <w:proofErr w:type="spellEnd"/>
            <w:r>
              <w:rPr>
                <w:rFonts w:ascii="Arial"/>
                <w:b/>
                <w:spacing w:val="-99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n</w:t>
            </w:r>
          </w:p>
        </w:tc>
        <w:tc>
          <w:tcPr>
            <w:tcW w:w="3940" w:type="dxa"/>
          </w:tcPr>
          <w:p w14:paraId="3B6BFEDA" w14:textId="77777777" w:rsidR="00FE2ED8" w:rsidRDefault="00000000">
            <w:pPr>
              <w:pStyle w:val="TableParagraph"/>
              <w:ind w:right="598"/>
              <w:rPr>
                <w:sz w:val="36"/>
              </w:rPr>
            </w:pPr>
            <w:r>
              <w:rPr>
                <w:sz w:val="36"/>
              </w:rPr>
              <w:t>Highly customizable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with fine-grained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control.</w:t>
            </w:r>
          </w:p>
        </w:tc>
        <w:tc>
          <w:tcPr>
            <w:tcW w:w="4340" w:type="dxa"/>
          </w:tcPr>
          <w:p w14:paraId="391CB395" w14:textId="77777777" w:rsidR="00FE2ED8" w:rsidRDefault="00000000">
            <w:pPr>
              <w:pStyle w:val="TableParagraph"/>
              <w:ind w:left="95" w:right="470"/>
              <w:rPr>
                <w:sz w:val="36"/>
              </w:rPr>
            </w:pPr>
            <w:r>
              <w:rPr>
                <w:sz w:val="36"/>
              </w:rPr>
              <w:t>Limited customization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compared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Matplotlib.</w:t>
            </w:r>
          </w:p>
        </w:tc>
      </w:tr>
      <w:tr w:rsidR="00FE2ED8" w14:paraId="2634BA9F" w14:textId="77777777">
        <w:trPr>
          <w:trHeight w:val="1029"/>
        </w:trPr>
        <w:tc>
          <w:tcPr>
            <w:tcW w:w="2620" w:type="dxa"/>
          </w:tcPr>
          <w:p w14:paraId="43F5242A" w14:textId="77777777" w:rsidR="00FE2ED8" w:rsidRDefault="00000000">
            <w:pPr>
              <w:pStyle w:val="TableParagraph"/>
              <w:spacing w:before="104"/>
              <w:ind w:left="10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Aesthetics</w:t>
            </w:r>
          </w:p>
        </w:tc>
        <w:tc>
          <w:tcPr>
            <w:tcW w:w="3940" w:type="dxa"/>
          </w:tcPr>
          <w:p w14:paraId="2E792B50" w14:textId="77777777" w:rsidR="00FE2ED8" w:rsidRDefault="00000000">
            <w:pPr>
              <w:pStyle w:val="TableParagraph"/>
              <w:spacing w:before="104"/>
              <w:ind w:right="618"/>
              <w:rPr>
                <w:sz w:val="36"/>
              </w:rPr>
            </w:pPr>
            <w:r>
              <w:rPr>
                <w:sz w:val="36"/>
              </w:rPr>
              <w:t>Basic default styles,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customizable.</w:t>
            </w:r>
          </w:p>
        </w:tc>
        <w:tc>
          <w:tcPr>
            <w:tcW w:w="4340" w:type="dxa"/>
          </w:tcPr>
          <w:p w14:paraId="797F5D8C" w14:textId="77777777" w:rsidR="00FE2ED8" w:rsidRDefault="00000000">
            <w:pPr>
              <w:pStyle w:val="TableParagraph"/>
              <w:spacing w:before="104"/>
              <w:ind w:left="95" w:right="147"/>
              <w:rPr>
                <w:sz w:val="36"/>
              </w:rPr>
            </w:pPr>
            <w:r>
              <w:rPr>
                <w:sz w:val="36"/>
              </w:rPr>
              <w:t>Enhanced default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aesthetics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out-of-the-box.</w:t>
            </w:r>
          </w:p>
        </w:tc>
      </w:tr>
      <w:tr w:rsidR="00FE2ED8" w14:paraId="566D1F78" w14:textId="77777777">
        <w:trPr>
          <w:trHeight w:val="1430"/>
        </w:trPr>
        <w:tc>
          <w:tcPr>
            <w:tcW w:w="2620" w:type="dxa"/>
          </w:tcPr>
          <w:p w14:paraId="4FE83BDB" w14:textId="77777777" w:rsidR="00FE2ED8" w:rsidRDefault="00000000">
            <w:pPr>
              <w:pStyle w:val="TableParagraph"/>
              <w:spacing w:before="96"/>
              <w:ind w:left="10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Interactivity</w:t>
            </w:r>
          </w:p>
        </w:tc>
        <w:tc>
          <w:tcPr>
            <w:tcW w:w="3940" w:type="dxa"/>
          </w:tcPr>
          <w:p w14:paraId="1B4D0F16" w14:textId="77777777" w:rsidR="00FE2ED8" w:rsidRDefault="00000000">
            <w:pPr>
              <w:pStyle w:val="TableParagraph"/>
              <w:spacing w:before="96"/>
              <w:ind w:right="636"/>
              <w:jc w:val="both"/>
              <w:rPr>
                <w:sz w:val="36"/>
              </w:rPr>
            </w:pPr>
            <w:r>
              <w:rPr>
                <w:sz w:val="36"/>
              </w:rPr>
              <w:t>Supports interactive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plots with additional</w:t>
            </w:r>
            <w:r>
              <w:rPr>
                <w:spacing w:val="-98"/>
                <w:sz w:val="36"/>
              </w:rPr>
              <w:t xml:space="preserve"> </w:t>
            </w:r>
            <w:r>
              <w:rPr>
                <w:sz w:val="36"/>
              </w:rPr>
              <w:t>libraries.</w:t>
            </w:r>
          </w:p>
        </w:tc>
        <w:tc>
          <w:tcPr>
            <w:tcW w:w="4340" w:type="dxa"/>
          </w:tcPr>
          <w:p w14:paraId="76488040" w14:textId="77777777" w:rsidR="00FE2ED8" w:rsidRDefault="00000000">
            <w:pPr>
              <w:pStyle w:val="TableParagraph"/>
              <w:spacing w:before="96"/>
              <w:ind w:left="95" w:right="90"/>
              <w:rPr>
                <w:sz w:val="36"/>
              </w:rPr>
            </w:pPr>
            <w:r>
              <w:rPr>
                <w:sz w:val="36"/>
              </w:rPr>
              <w:t>Primarily for static plots,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some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interactive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features.</w:t>
            </w:r>
          </w:p>
        </w:tc>
      </w:tr>
      <w:tr w:rsidR="00FE2ED8" w14:paraId="326B8120" w14:textId="77777777">
        <w:trPr>
          <w:trHeight w:val="1430"/>
        </w:trPr>
        <w:tc>
          <w:tcPr>
            <w:tcW w:w="2620" w:type="dxa"/>
          </w:tcPr>
          <w:p w14:paraId="335D2120" w14:textId="77777777" w:rsidR="00FE2ED8" w:rsidRDefault="00000000">
            <w:pPr>
              <w:pStyle w:val="TableParagraph"/>
              <w:spacing w:before="103"/>
              <w:ind w:left="100" w:right="76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Statistical</w:t>
            </w:r>
            <w:r>
              <w:rPr>
                <w:rFonts w:ascii="Arial"/>
                <w:b/>
                <w:spacing w:val="-99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Support</w:t>
            </w:r>
          </w:p>
        </w:tc>
        <w:tc>
          <w:tcPr>
            <w:tcW w:w="3940" w:type="dxa"/>
          </w:tcPr>
          <w:p w14:paraId="16CC9CFF" w14:textId="77777777" w:rsidR="00FE2ED8" w:rsidRDefault="00000000">
            <w:pPr>
              <w:pStyle w:val="TableParagraph"/>
              <w:spacing w:before="103"/>
              <w:ind w:right="118"/>
              <w:rPr>
                <w:sz w:val="36"/>
              </w:rPr>
            </w:pPr>
            <w:r>
              <w:rPr>
                <w:sz w:val="36"/>
              </w:rPr>
              <w:t>Basic support; requires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manual</w:t>
            </w:r>
          </w:p>
          <w:p w14:paraId="42AFAA58" w14:textId="77777777" w:rsidR="00FE2ED8" w:rsidRDefault="00000000">
            <w:pPr>
              <w:pStyle w:val="TableParagraph"/>
              <w:spacing w:before="0"/>
              <w:rPr>
                <w:sz w:val="36"/>
              </w:rPr>
            </w:pPr>
            <w:r>
              <w:rPr>
                <w:sz w:val="36"/>
              </w:rPr>
              <w:t>implementation.</w:t>
            </w:r>
          </w:p>
        </w:tc>
        <w:tc>
          <w:tcPr>
            <w:tcW w:w="4340" w:type="dxa"/>
          </w:tcPr>
          <w:p w14:paraId="6826C549" w14:textId="77777777" w:rsidR="00FE2ED8" w:rsidRDefault="00000000">
            <w:pPr>
              <w:pStyle w:val="TableParagraph"/>
              <w:spacing w:before="103"/>
              <w:ind w:left="95" w:right="1514"/>
              <w:rPr>
                <w:sz w:val="36"/>
              </w:rPr>
            </w:pPr>
            <w:r>
              <w:rPr>
                <w:sz w:val="36"/>
              </w:rPr>
              <w:t>Built-in statistical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functions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visualizations.</w:t>
            </w:r>
          </w:p>
        </w:tc>
      </w:tr>
      <w:tr w:rsidR="00FE2ED8" w14:paraId="41E3EAC8" w14:textId="77777777">
        <w:trPr>
          <w:trHeight w:val="1449"/>
        </w:trPr>
        <w:tc>
          <w:tcPr>
            <w:tcW w:w="2620" w:type="dxa"/>
          </w:tcPr>
          <w:p w14:paraId="614568E9" w14:textId="77777777" w:rsidR="00FE2ED8" w:rsidRDefault="00000000">
            <w:pPr>
              <w:pStyle w:val="TableParagraph"/>
              <w:spacing w:before="110"/>
              <w:ind w:left="10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Performance</w:t>
            </w:r>
          </w:p>
        </w:tc>
        <w:tc>
          <w:tcPr>
            <w:tcW w:w="3940" w:type="dxa"/>
          </w:tcPr>
          <w:p w14:paraId="3ED6AD01" w14:textId="77777777" w:rsidR="00FE2ED8" w:rsidRDefault="00000000">
            <w:pPr>
              <w:pStyle w:val="TableParagraph"/>
              <w:spacing w:before="110"/>
              <w:ind w:right="558"/>
              <w:rPr>
                <w:sz w:val="36"/>
              </w:rPr>
            </w:pPr>
            <w:r>
              <w:rPr>
                <w:sz w:val="36"/>
              </w:rPr>
              <w:t>Efficient for large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datasets with proper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optimization.</w:t>
            </w:r>
          </w:p>
        </w:tc>
        <w:tc>
          <w:tcPr>
            <w:tcW w:w="4340" w:type="dxa"/>
          </w:tcPr>
          <w:p w14:paraId="4CB7CA97" w14:textId="77777777" w:rsidR="00FE2ED8" w:rsidRDefault="00000000">
            <w:pPr>
              <w:pStyle w:val="TableParagraph"/>
              <w:spacing w:before="110"/>
              <w:ind w:left="95" w:right="353"/>
              <w:rPr>
                <w:sz w:val="36"/>
              </w:rPr>
            </w:pPr>
            <w:r>
              <w:rPr>
                <w:sz w:val="36"/>
              </w:rPr>
              <w:t>May be slower with very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large datasets.</w:t>
            </w:r>
          </w:p>
        </w:tc>
      </w:tr>
      <w:tr w:rsidR="00FE2ED8" w14:paraId="11772035" w14:textId="77777777">
        <w:trPr>
          <w:trHeight w:val="1429"/>
        </w:trPr>
        <w:tc>
          <w:tcPr>
            <w:tcW w:w="2620" w:type="dxa"/>
          </w:tcPr>
          <w:p w14:paraId="5FB2D205" w14:textId="77777777" w:rsidR="00FE2ED8" w:rsidRDefault="00000000">
            <w:pPr>
              <w:pStyle w:val="TableParagraph"/>
              <w:ind w:left="10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Integration</w:t>
            </w:r>
          </w:p>
        </w:tc>
        <w:tc>
          <w:tcPr>
            <w:tcW w:w="3940" w:type="dxa"/>
          </w:tcPr>
          <w:p w14:paraId="6A300213" w14:textId="77777777" w:rsidR="00FE2ED8" w:rsidRDefault="00000000">
            <w:pPr>
              <w:pStyle w:val="TableParagraph"/>
              <w:ind w:right="498"/>
              <w:rPr>
                <w:sz w:val="36"/>
              </w:rPr>
            </w:pPr>
            <w:r>
              <w:rPr>
                <w:sz w:val="36"/>
              </w:rPr>
              <w:t>Foundation for many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other visualization</w:t>
            </w:r>
          </w:p>
          <w:p w14:paraId="4ECC8132" w14:textId="77777777" w:rsidR="00FE2ED8" w:rsidRDefault="00000000">
            <w:pPr>
              <w:pStyle w:val="TableParagraph"/>
              <w:spacing w:before="0"/>
              <w:rPr>
                <w:sz w:val="36"/>
              </w:rPr>
            </w:pPr>
            <w:r>
              <w:rPr>
                <w:sz w:val="36"/>
              </w:rPr>
              <w:t>libraries.</w:t>
            </w:r>
          </w:p>
        </w:tc>
        <w:tc>
          <w:tcPr>
            <w:tcW w:w="4340" w:type="dxa"/>
          </w:tcPr>
          <w:p w14:paraId="16854364" w14:textId="77777777" w:rsidR="00FE2ED8" w:rsidRDefault="00000000">
            <w:pPr>
              <w:pStyle w:val="TableParagraph"/>
              <w:ind w:left="95" w:right="713"/>
              <w:rPr>
                <w:sz w:val="36"/>
              </w:rPr>
            </w:pPr>
            <w:r>
              <w:rPr>
                <w:sz w:val="36"/>
              </w:rPr>
              <w:t>Integrates seamlessly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with pandas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Matplotlib.</w:t>
            </w:r>
          </w:p>
        </w:tc>
      </w:tr>
      <w:tr w:rsidR="00FE2ED8" w14:paraId="1DFAF0F8" w14:textId="77777777">
        <w:trPr>
          <w:trHeight w:val="1430"/>
        </w:trPr>
        <w:tc>
          <w:tcPr>
            <w:tcW w:w="2620" w:type="dxa"/>
          </w:tcPr>
          <w:p w14:paraId="221B52AB" w14:textId="77777777" w:rsidR="00FE2ED8" w:rsidRDefault="00000000">
            <w:pPr>
              <w:pStyle w:val="TableParagraph"/>
              <w:spacing w:before="104"/>
              <w:ind w:left="100" w:right="50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2"/>
                <w:sz w:val="36"/>
              </w:rPr>
              <w:t>Typical</w:t>
            </w:r>
            <w:r>
              <w:rPr>
                <w:rFonts w:ascii="Arial"/>
                <w:b/>
                <w:spacing w:val="-23"/>
                <w:sz w:val="36"/>
              </w:rPr>
              <w:t xml:space="preserve"> </w:t>
            </w:r>
            <w:r>
              <w:rPr>
                <w:rFonts w:ascii="Arial"/>
                <w:b/>
                <w:spacing w:val="-1"/>
                <w:sz w:val="36"/>
              </w:rPr>
              <w:t>Use</w:t>
            </w:r>
            <w:r>
              <w:rPr>
                <w:rFonts w:ascii="Arial"/>
                <w:b/>
                <w:spacing w:val="-9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Cases</w:t>
            </w:r>
          </w:p>
        </w:tc>
        <w:tc>
          <w:tcPr>
            <w:tcW w:w="3940" w:type="dxa"/>
          </w:tcPr>
          <w:p w14:paraId="0D3F338E" w14:textId="77777777" w:rsidR="00FE2ED8" w:rsidRDefault="00000000">
            <w:pPr>
              <w:pStyle w:val="TableParagraph"/>
              <w:spacing w:before="104"/>
              <w:ind w:right="936"/>
              <w:rPr>
                <w:sz w:val="36"/>
              </w:rPr>
            </w:pPr>
            <w:r>
              <w:rPr>
                <w:sz w:val="36"/>
              </w:rPr>
              <w:t>Detailed,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publication-quality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figures.</w:t>
            </w:r>
          </w:p>
        </w:tc>
        <w:tc>
          <w:tcPr>
            <w:tcW w:w="4340" w:type="dxa"/>
          </w:tcPr>
          <w:p w14:paraId="4CA9825C" w14:textId="77777777" w:rsidR="00FE2ED8" w:rsidRDefault="00000000">
            <w:pPr>
              <w:pStyle w:val="TableParagraph"/>
              <w:spacing w:before="104"/>
              <w:ind w:left="95" w:right="611"/>
              <w:jc w:val="both"/>
              <w:rPr>
                <w:sz w:val="36"/>
              </w:rPr>
            </w:pPr>
            <w:r>
              <w:rPr>
                <w:sz w:val="36"/>
              </w:rPr>
              <w:t>Quick exploratory data</w:t>
            </w:r>
            <w:r>
              <w:rPr>
                <w:spacing w:val="-99"/>
                <w:sz w:val="36"/>
              </w:rPr>
              <w:t xml:space="preserve"> </w:t>
            </w:r>
            <w:r>
              <w:rPr>
                <w:sz w:val="36"/>
              </w:rPr>
              <w:t>analysis and statistical</w:t>
            </w:r>
            <w:r>
              <w:rPr>
                <w:spacing w:val="-98"/>
                <w:sz w:val="36"/>
              </w:rPr>
              <w:t xml:space="preserve"> </w:t>
            </w:r>
            <w:r>
              <w:rPr>
                <w:sz w:val="36"/>
              </w:rPr>
              <w:t>plots.</w:t>
            </w:r>
          </w:p>
        </w:tc>
      </w:tr>
    </w:tbl>
    <w:p w14:paraId="3EFB2300" w14:textId="77777777" w:rsidR="00FE2ED8" w:rsidRDefault="00FE2ED8">
      <w:pPr>
        <w:jc w:val="both"/>
        <w:rPr>
          <w:sz w:val="36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437A86B9" w14:textId="77777777" w:rsidR="00FE2ED8" w:rsidRDefault="00000000">
      <w:pPr>
        <w:pStyle w:val="Heading1"/>
        <w:spacing w:before="60"/>
        <w:ind w:left="1340" w:firstLine="0"/>
      </w:pPr>
      <w:r>
        <w:lastRenderedPageBreak/>
        <w:t>Strengths:</w:t>
      </w:r>
    </w:p>
    <w:p w14:paraId="4E8F4B3C" w14:textId="77777777" w:rsidR="00FE2ED8" w:rsidRDefault="00FE2ED8">
      <w:pPr>
        <w:pStyle w:val="BodyText"/>
        <w:spacing w:before="5"/>
        <w:rPr>
          <w:rFonts w:ascii="Arial"/>
          <w:b/>
          <w:sz w:val="31"/>
        </w:rPr>
      </w:pPr>
    </w:p>
    <w:p w14:paraId="6A462971" w14:textId="77777777" w:rsidR="00FE2ED8" w:rsidRDefault="00000000">
      <w:pPr>
        <w:pStyle w:val="ListParagraph"/>
        <w:numPr>
          <w:ilvl w:val="0"/>
          <w:numId w:val="1"/>
        </w:numPr>
        <w:tabs>
          <w:tab w:val="left" w:pos="1240"/>
        </w:tabs>
        <w:spacing w:before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Matplotlib:</w:t>
      </w:r>
    </w:p>
    <w:p w14:paraId="20B0BC6E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rPr>
          <w:sz w:val="36"/>
        </w:rPr>
      </w:pPr>
      <w:r>
        <w:rPr>
          <w:sz w:val="36"/>
        </w:rPr>
        <w:t>Unparalleled customization capabilities.</w:t>
      </w:r>
    </w:p>
    <w:p w14:paraId="37397C69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spacing w:before="63" w:line="276" w:lineRule="auto"/>
        <w:ind w:right="1533"/>
        <w:rPr>
          <w:sz w:val="36"/>
        </w:rPr>
      </w:pPr>
      <w:r>
        <w:rPr>
          <w:sz w:val="36"/>
        </w:rPr>
        <w:t>Suitable for creating complex and highly tailored</w:t>
      </w:r>
      <w:r>
        <w:rPr>
          <w:spacing w:val="-99"/>
          <w:sz w:val="36"/>
        </w:rPr>
        <w:t xml:space="preserve"> </w:t>
      </w:r>
      <w:r>
        <w:rPr>
          <w:sz w:val="36"/>
        </w:rPr>
        <w:t>visualizations.</w:t>
      </w:r>
    </w:p>
    <w:p w14:paraId="3366A7AE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spacing w:before="0" w:line="276" w:lineRule="auto"/>
        <w:ind w:right="3795"/>
        <w:rPr>
          <w:sz w:val="36"/>
        </w:rPr>
      </w:pPr>
      <w:r>
        <w:rPr>
          <w:sz w:val="36"/>
        </w:rPr>
        <w:t>Extensive community support and</w:t>
      </w:r>
      <w:r>
        <w:rPr>
          <w:spacing w:val="-99"/>
          <w:sz w:val="36"/>
        </w:rPr>
        <w:t xml:space="preserve"> </w:t>
      </w:r>
      <w:r>
        <w:rPr>
          <w:sz w:val="36"/>
        </w:rPr>
        <w:t>documentation.</w:t>
      </w:r>
    </w:p>
    <w:p w14:paraId="043B8865" w14:textId="77777777" w:rsidR="00FE2ED8" w:rsidRDefault="00000000">
      <w:pPr>
        <w:pStyle w:val="Heading1"/>
        <w:numPr>
          <w:ilvl w:val="0"/>
          <w:numId w:val="1"/>
        </w:numPr>
        <w:tabs>
          <w:tab w:val="left" w:pos="1240"/>
        </w:tabs>
      </w:pPr>
      <w:r>
        <w:t>Seaborn:</w:t>
      </w:r>
    </w:p>
    <w:p w14:paraId="7AEC376C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spacing w:line="276" w:lineRule="auto"/>
        <w:ind w:right="1754"/>
        <w:rPr>
          <w:sz w:val="36"/>
        </w:rPr>
      </w:pPr>
      <w:r>
        <w:rPr>
          <w:sz w:val="36"/>
        </w:rPr>
        <w:t>Simplifies the creation of aesthetically pleasing</w:t>
      </w:r>
      <w:r>
        <w:rPr>
          <w:spacing w:val="-99"/>
          <w:sz w:val="36"/>
        </w:rPr>
        <w:t xml:space="preserve"> </w:t>
      </w:r>
      <w:r>
        <w:rPr>
          <w:sz w:val="36"/>
        </w:rPr>
        <w:t>and informative statistical plots.</w:t>
      </w:r>
    </w:p>
    <w:p w14:paraId="531714EE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spacing w:before="0" w:line="276" w:lineRule="auto"/>
        <w:ind w:right="1293"/>
        <w:rPr>
          <w:sz w:val="36"/>
        </w:rPr>
      </w:pPr>
      <w:r>
        <w:rPr>
          <w:sz w:val="36"/>
        </w:rPr>
        <w:t>Reduces the amount of code needed for common</w:t>
      </w:r>
      <w:r>
        <w:rPr>
          <w:spacing w:val="-99"/>
          <w:sz w:val="36"/>
        </w:rPr>
        <w:t xml:space="preserve"> </w:t>
      </w:r>
      <w:r>
        <w:rPr>
          <w:sz w:val="36"/>
        </w:rPr>
        <w:t>visualization tasks.</w:t>
      </w:r>
    </w:p>
    <w:p w14:paraId="378AE17A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spacing w:before="0"/>
        <w:rPr>
          <w:sz w:val="36"/>
        </w:rPr>
      </w:pPr>
      <w:r>
        <w:rPr>
          <w:sz w:val="36"/>
        </w:rPr>
        <w:t>Excellent for exploratory data analysis.</w:t>
      </w:r>
    </w:p>
    <w:p w14:paraId="65F8D830" w14:textId="77777777" w:rsidR="00FE2ED8" w:rsidRDefault="00000000">
      <w:pPr>
        <w:pStyle w:val="Heading1"/>
        <w:spacing w:before="302"/>
        <w:ind w:left="520" w:firstLine="0"/>
      </w:pPr>
      <w:r>
        <w:t>Weaknesses:</w:t>
      </w:r>
    </w:p>
    <w:p w14:paraId="168AA599" w14:textId="77777777" w:rsidR="00FE2ED8" w:rsidRDefault="00000000">
      <w:pPr>
        <w:pStyle w:val="ListParagraph"/>
        <w:numPr>
          <w:ilvl w:val="0"/>
          <w:numId w:val="1"/>
        </w:numPr>
        <w:tabs>
          <w:tab w:val="left" w:pos="1240"/>
        </w:tabs>
        <w:spacing w:before="302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Matplotlib:</w:t>
      </w:r>
    </w:p>
    <w:p w14:paraId="5FFF913B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rPr>
          <w:sz w:val="36"/>
        </w:rPr>
      </w:pPr>
      <w:r>
        <w:rPr>
          <w:sz w:val="36"/>
        </w:rPr>
        <w:t>Can be verbose and complex for simple plots.</w:t>
      </w:r>
    </w:p>
    <w:p w14:paraId="6A737C8B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spacing w:line="276" w:lineRule="auto"/>
        <w:ind w:right="2861"/>
        <w:rPr>
          <w:sz w:val="36"/>
        </w:rPr>
      </w:pPr>
      <w:r>
        <w:rPr>
          <w:sz w:val="36"/>
        </w:rPr>
        <w:t>Requires</w:t>
      </w:r>
      <w:r>
        <w:rPr>
          <w:spacing w:val="-5"/>
          <w:sz w:val="36"/>
        </w:rPr>
        <w:t xml:space="preserve"> </w:t>
      </w:r>
      <w:r>
        <w:rPr>
          <w:sz w:val="36"/>
        </w:rPr>
        <w:t>more</w:t>
      </w:r>
      <w:r>
        <w:rPr>
          <w:spacing w:val="-5"/>
          <w:sz w:val="36"/>
        </w:rPr>
        <w:t xml:space="preserve"> </w:t>
      </w:r>
      <w:r>
        <w:rPr>
          <w:sz w:val="36"/>
        </w:rPr>
        <w:t>effort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achieve</w:t>
      </w:r>
      <w:r>
        <w:rPr>
          <w:spacing w:val="-4"/>
          <w:sz w:val="36"/>
        </w:rPr>
        <w:t xml:space="preserve"> </w:t>
      </w:r>
      <w:r>
        <w:rPr>
          <w:sz w:val="36"/>
        </w:rPr>
        <w:t>modern</w:t>
      </w:r>
      <w:r>
        <w:rPr>
          <w:spacing w:val="-97"/>
          <w:sz w:val="36"/>
        </w:rPr>
        <w:t xml:space="preserve"> </w:t>
      </w:r>
      <w:r>
        <w:rPr>
          <w:sz w:val="36"/>
        </w:rPr>
        <w:t>aesthetics.</w:t>
      </w:r>
    </w:p>
    <w:p w14:paraId="6B7DC0DA" w14:textId="77777777" w:rsidR="00FE2ED8" w:rsidRDefault="00000000">
      <w:pPr>
        <w:pStyle w:val="Heading1"/>
        <w:numPr>
          <w:ilvl w:val="0"/>
          <w:numId w:val="1"/>
        </w:numPr>
        <w:tabs>
          <w:tab w:val="left" w:pos="1240"/>
        </w:tabs>
      </w:pPr>
      <w:r>
        <w:t>Seaborn:</w:t>
      </w:r>
    </w:p>
    <w:p w14:paraId="525C5BA9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rPr>
          <w:sz w:val="36"/>
        </w:rPr>
      </w:pPr>
      <w:r>
        <w:rPr>
          <w:sz w:val="36"/>
        </w:rPr>
        <w:t>Less flexible for highly customized visualizations.</w:t>
      </w:r>
    </w:p>
    <w:p w14:paraId="3C3554F6" w14:textId="77777777" w:rsidR="00FE2ED8" w:rsidRDefault="00000000">
      <w:pPr>
        <w:pStyle w:val="ListParagraph"/>
        <w:numPr>
          <w:ilvl w:val="1"/>
          <w:numId w:val="1"/>
        </w:numPr>
        <w:tabs>
          <w:tab w:val="left" w:pos="1960"/>
        </w:tabs>
        <w:spacing w:line="276" w:lineRule="auto"/>
        <w:ind w:right="1434"/>
        <w:rPr>
          <w:sz w:val="36"/>
        </w:rPr>
      </w:pPr>
      <w:r>
        <w:rPr>
          <w:sz w:val="36"/>
        </w:rPr>
        <w:t>Primarily designed for statistical data, which may</w:t>
      </w:r>
      <w:r>
        <w:rPr>
          <w:spacing w:val="-99"/>
          <w:sz w:val="36"/>
        </w:rPr>
        <w:t xml:space="preserve"> </w:t>
      </w:r>
      <w:r>
        <w:rPr>
          <w:sz w:val="36"/>
        </w:rPr>
        <w:t>limit its use in other contexts.</w:t>
      </w:r>
    </w:p>
    <w:p w14:paraId="650930CA" w14:textId="77777777" w:rsidR="00FE2ED8" w:rsidRDefault="00FE2ED8">
      <w:pPr>
        <w:spacing w:line="276" w:lineRule="auto"/>
        <w:rPr>
          <w:sz w:val="36"/>
        </w:rPr>
        <w:sectPr w:rsidR="00FE2ED8">
          <w:pgSz w:w="12240" w:h="15840"/>
          <w:pgMar w:top="1380" w:right="160" w:bottom="280" w:left="920" w:header="720" w:footer="720" w:gutter="0"/>
          <w:cols w:space="720"/>
        </w:sectPr>
      </w:pPr>
    </w:p>
    <w:p w14:paraId="2CA1A3E7" w14:textId="77777777" w:rsidR="00FE2ED8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60"/>
        <w:ind w:left="940"/>
        <w:jc w:val="both"/>
        <w:rPr>
          <w:sz w:val="36"/>
        </w:rPr>
      </w:pPr>
      <w:r>
        <w:rPr>
          <w:color w:val="0E4661"/>
          <w:sz w:val="36"/>
        </w:rPr>
        <w:lastRenderedPageBreak/>
        <w:t>Resources</w:t>
      </w:r>
    </w:p>
    <w:p w14:paraId="5019ABAF" w14:textId="77777777" w:rsidR="00FE2ED8" w:rsidRDefault="00FE2ED8">
      <w:pPr>
        <w:pStyle w:val="BodyText"/>
        <w:spacing w:before="5"/>
        <w:rPr>
          <w:sz w:val="31"/>
        </w:rPr>
      </w:pPr>
    </w:p>
    <w:p w14:paraId="03DC3F74" w14:textId="77777777" w:rsidR="00FE2ED8" w:rsidRDefault="00000000">
      <w:pPr>
        <w:spacing w:line="448" w:lineRule="auto"/>
        <w:ind w:left="520" w:right="4415"/>
        <w:jc w:val="both"/>
        <w:rPr>
          <w:sz w:val="36"/>
        </w:rPr>
      </w:pPr>
      <w:r>
        <w:rPr>
          <w:sz w:val="36"/>
        </w:rPr>
        <w:t xml:space="preserve">Matplotlib: </w:t>
      </w:r>
      <w:hyperlink r:id="rId15">
        <w:r>
          <w:rPr>
            <w:color w:val="1154CC"/>
            <w:sz w:val="36"/>
            <w:u w:val="thick" w:color="1154CC"/>
          </w:rPr>
          <w:t>Matplotlib Quick Start Guide</w:t>
        </w:r>
      </w:hyperlink>
      <w:r>
        <w:rPr>
          <w:color w:val="1154CC"/>
          <w:spacing w:val="-99"/>
          <w:sz w:val="36"/>
        </w:rPr>
        <w:t xml:space="preserve"> </w:t>
      </w:r>
      <w:r>
        <w:rPr>
          <w:sz w:val="36"/>
        </w:rPr>
        <w:t>Seaborn:</w:t>
      </w:r>
      <w:hyperlink r:id="rId16">
        <w:r>
          <w:rPr>
            <w:color w:val="1154CC"/>
            <w:sz w:val="36"/>
            <w:u w:val="thick" w:color="1154CC"/>
          </w:rPr>
          <w:t xml:space="preserve"> Seaborn Tutorial Introduction</w:t>
        </w:r>
      </w:hyperlink>
      <w:r>
        <w:rPr>
          <w:color w:val="1154CC"/>
          <w:spacing w:val="-98"/>
          <w:sz w:val="36"/>
        </w:rPr>
        <w:t xml:space="preserve"> </w:t>
      </w:r>
      <w:proofErr w:type="spellStart"/>
      <w:r>
        <w:rPr>
          <w:sz w:val="36"/>
        </w:rPr>
        <w:t>Plotly</w:t>
      </w:r>
      <w:proofErr w:type="spellEnd"/>
      <w:r>
        <w:rPr>
          <w:sz w:val="36"/>
        </w:rPr>
        <w:t>:</w:t>
      </w:r>
      <w:hyperlink r:id="rId17">
        <w:r>
          <w:rPr>
            <w:color w:val="1154CC"/>
            <w:spacing w:val="-1"/>
            <w:sz w:val="36"/>
            <w:u w:val="thick" w:color="1154CC"/>
          </w:rPr>
          <w:t xml:space="preserve"> </w:t>
        </w:r>
        <w:proofErr w:type="spellStart"/>
        <w:r>
          <w:rPr>
            <w:color w:val="1154CC"/>
            <w:sz w:val="36"/>
            <w:u w:val="thick" w:color="1154CC"/>
          </w:rPr>
          <w:t>Plotly</w:t>
        </w:r>
        <w:proofErr w:type="spellEnd"/>
        <w:r>
          <w:rPr>
            <w:color w:val="1154CC"/>
            <w:sz w:val="36"/>
            <w:u w:val="thick" w:color="1154CC"/>
          </w:rPr>
          <w:t xml:space="preserve"> Python </w:t>
        </w:r>
        <w:proofErr w:type="spellStart"/>
        <w:r>
          <w:rPr>
            <w:color w:val="1154CC"/>
            <w:sz w:val="36"/>
            <w:u w:val="thick" w:color="1154CC"/>
          </w:rPr>
          <w:t>Distplot</w:t>
        </w:r>
        <w:proofErr w:type="spellEnd"/>
      </w:hyperlink>
    </w:p>
    <w:p w14:paraId="337B07AE" w14:textId="77777777" w:rsidR="00FE2ED8" w:rsidRDefault="00000000">
      <w:pPr>
        <w:spacing w:before="6" w:line="448" w:lineRule="auto"/>
        <w:ind w:left="520" w:right="5275"/>
        <w:jc w:val="both"/>
        <w:rPr>
          <w:sz w:val="36"/>
        </w:rPr>
      </w:pPr>
      <w:r>
        <w:rPr>
          <w:sz w:val="36"/>
        </w:rPr>
        <w:t xml:space="preserve">Bokeh: </w:t>
      </w:r>
      <w:hyperlink r:id="rId18">
        <w:r>
          <w:rPr>
            <w:color w:val="1154CC"/>
            <w:sz w:val="36"/>
            <w:u w:val="thick" w:color="1154CC"/>
          </w:rPr>
          <w:t>Bokeh User Guide - Basic</w:t>
        </w:r>
      </w:hyperlink>
      <w:r>
        <w:rPr>
          <w:color w:val="1154CC"/>
          <w:spacing w:val="-99"/>
          <w:sz w:val="36"/>
        </w:rPr>
        <w:t xml:space="preserve"> </w:t>
      </w:r>
      <w:r>
        <w:rPr>
          <w:sz w:val="36"/>
        </w:rPr>
        <w:t>Pandas:</w:t>
      </w:r>
      <w:hyperlink r:id="rId19">
        <w:r>
          <w:rPr>
            <w:color w:val="1154CC"/>
            <w:sz w:val="36"/>
            <w:u w:val="thick" w:color="1154CC"/>
          </w:rPr>
          <w:t xml:space="preserve"> Pandas User Guide</w:t>
        </w:r>
      </w:hyperlink>
    </w:p>
    <w:p w14:paraId="11E25D14" w14:textId="77777777" w:rsidR="00FE2ED8" w:rsidRDefault="00000000">
      <w:pPr>
        <w:spacing w:before="184"/>
        <w:ind w:left="520"/>
        <w:rPr>
          <w:rFonts w:ascii="Arial"/>
          <w:b/>
          <w:sz w:val="46"/>
        </w:rPr>
      </w:pPr>
      <w:r>
        <w:rPr>
          <w:rFonts w:ascii="Arial"/>
          <w:b/>
          <w:sz w:val="46"/>
        </w:rPr>
        <w:t>Conclusion</w:t>
      </w:r>
    </w:p>
    <w:p w14:paraId="34198AF4" w14:textId="77777777" w:rsidR="00FE2ED8" w:rsidRDefault="00000000">
      <w:pPr>
        <w:spacing w:before="319" w:line="276" w:lineRule="auto"/>
        <w:ind w:left="520" w:right="1814"/>
        <w:rPr>
          <w:sz w:val="36"/>
        </w:rPr>
      </w:pPr>
      <w:r>
        <w:rPr>
          <w:sz w:val="36"/>
        </w:rPr>
        <w:t>Both Matplotlib and Seaborn are powerful tools for data</w:t>
      </w:r>
      <w:r>
        <w:rPr>
          <w:spacing w:val="-99"/>
          <w:sz w:val="36"/>
        </w:rPr>
        <w:t xml:space="preserve"> </w:t>
      </w:r>
      <w:r>
        <w:rPr>
          <w:sz w:val="36"/>
        </w:rPr>
        <w:t>visualization in Python. Matplotlib offers extensive</w:t>
      </w:r>
      <w:r>
        <w:rPr>
          <w:spacing w:val="1"/>
          <w:sz w:val="36"/>
        </w:rPr>
        <w:t xml:space="preserve"> </w:t>
      </w:r>
      <w:r>
        <w:rPr>
          <w:sz w:val="36"/>
        </w:rPr>
        <w:t>customization and is ideal for creating detailed and</w:t>
      </w:r>
      <w:r>
        <w:rPr>
          <w:spacing w:val="1"/>
          <w:sz w:val="36"/>
        </w:rPr>
        <w:t xml:space="preserve"> </w:t>
      </w:r>
      <w:r>
        <w:rPr>
          <w:sz w:val="36"/>
        </w:rPr>
        <w:t>complex plots, while Seaborn provides a higher-level</w:t>
      </w:r>
    </w:p>
    <w:p w14:paraId="52F47F71" w14:textId="77777777" w:rsidR="00FE2ED8" w:rsidRDefault="00000000">
      <w:pPr>
        <w:spacing w:line="276" w:lineRule="auto"/>
        <w:ind w:left="520" w:right="1735"/>
        <w:rPr>
          <w:sz w:val="36"/>
        </w:rPr>
      </w:pPr>
      <w:r>
        <w:rPr>
          <w:sz w:val="36"/>
        </w:rPr>
        <w:t>interface with enhanced aesthetics, making it perfect for</w:t>
      </w:r>
      <w:r>
        <w:rPr>
          <w:spacing w:val="-99"/>
          <w:sz w:val="36"/>
        </w:rPr>
        <w:t xml:space="preserve"> </w:t>
      </w:r>
      <w:r>
        <w:rPr>
          <w:sz w:val="36"/>
        </w:rPr>
        <w:t>quick and informative statistical visualizations.</w:t>
      </w:r>
    </w:p>
    <w:p w14:paraId="08C9F2DD" w14:textId="77777777" w:rsidR="00FE2ED8" w:rsidRDefault="00000000">
      <w:pPr>
        <w:spacing w:line="276" w:lineRule="auto"/>
        <w:ind w:left="520" w:right="1334"/>
        <w:rPr>
          <w:sz w:val="36"/>
        </w:rPr>
      </w:pPr>
      <w:r>
        <w:rPr>
          <w:sz w:val="36"/>
        </w:rPr>
        <w:t>Understanding the strengths and limitations of each library</w:t>
      </w:r>
      <w:r>
        <w:rPr>
          <w:spacing w:val="-99"/>
          <w:sz w:val="36"/>
        </w:rPr>
        <w:t xml:space="preserve"> </w:t>
      </w:r>
      <w:r>
        <w:rPr>
          <w:sz w:val="36"/>
        </w:rPr>
        <w:t>will help you choose the right tool for your specific data</w:t>
      </w:r>
      <w:r>
        <w:rPr>
          <w:spacing w:val="1"/>
          <w:sz w:val="36"/>
        </w:rPr>
        <w:t xml:space="preserve"> </w:t>
      </w:r>
      <w:r>
        <w:rPr>
          <w:sz w:val="36"/>
        </w:rPr>
        <w:t>visualization needs.</w:t>
      </w:r>
    </w:p>
    <w:p w14:paraId="4676AF79" w14:textId="77777777" w:rsidR="00FE2ED8" w:rsidRDefault="00FE2ED8">
      <w:pPr>
        <w:pStyle w:val="BodyText"/>
        <w:rPr>
          <w:sz w:val="40"/>
        </w:rPr>
      </w:pPr>
    </w:p>
    <w:p w14:paraId="52368EB8" w14:textId="77777777" w:rsidR="00FE2ED8" w:rsidRDefault="00FE2ED8">
      <w:pPr>
        <w:pStyle w:val="BodyText"/>
        <w:spacing w:before="7"/>
        <w:rPr>
          <w:sz w:val="53"/>
        </w:rPr>
      </w:pPr>
    </w:p>
    <w:p w14:paraId="120E19EA" w14:textId="7F40F246" w:rsidR="00FE2ED8" w:rsidRDefault="00FE2ED8">
      <w:pPr>
        <w:spacing w:line="276" w:lineRule="auto"/>
        <w:ind w:left="520" w:right="1363"/>
        <w:rPr>
          <w:rFonts w:ascii="Arial"/>
          <w:b/>
          <w:sz w:val="36"/>
        </w:rPr>
      </w:pPr>
    </w:p>
    <w:sectPr w:rsidR="00FE2ED8">
      <w:pgSz w:w="12240" w:h="15840"/>
      <w:pgMar w:top="1380" w:right="1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E0B42"/>
    <w:multiLevelType w:val="hybridMultilevel"/>
    <w:tmpl w:val="2108AEE6"/>
    <w:lvl w:ilvl="0" w:tplc="40A8C84A">
      <w:start w:val="4"/>
      <w:numFmt w:val="decimal"/>
      <w:lvlText w:val="%1)"/>
      <w:lvlJc w:val="left"/>
      <w:pPr>
        <w:ind w:left="1660" w:hanging="421"/>
        <w:jc w:val="right"/>
      </w:pPr>
      <w:rPr>
        <w:rFonts w:ascii="Arial MT" w:eastAsia="Arial MT" w:hAnsi="Arial MT" w:cs="Arial MT" w:hint="default"/>
        <w:color w:val="0E4661"/>
        <w:w w:val="100"/>
        <w:sz w:val="36"/>
        <w:szCs w:val="36"/>
        <w:lang w:val="en-US" w:eastAsia="en-US" w:bidi="ar-SA"/>
      </w:rPr>
    </w:lvl>
    <w:lvl w:ilvl="1" w:tplc="73D8B5BC">
      <w:numFmt w:val="bullet"/>
      <w:lvlText w:val="•"/>
      <w:lvlJc w:val="left"/>
      <w:pPr>
        <w:ind w:left="2610" w:hanging="421"/>
      </w:pPr>
      <w:rPr>
        <w:rFonts w:hint="default"/>
        <w:lang w:val="en-US" w:eastAsia="en-US" w:bidi="ar-SA"/>
      </w:rPr>
    </w:lvl>
    <w:lvl w:ilvl="2" w:tplc="5CC096B4">
      <w:numFmt w:val="bullet"/>
      <w:lvlText w:val="•"/>
      <w:lvlJc w:val="left"/>
      <w:pPr>
        <w:ind w:left="3560" w:hanging="421"/>
      </w:pPr>
      <w:rPr>
        <w:rFonts w:hint="default"/>
        <w:lang w:val="en-US" w:eastAsia="en-US" w:bidi="ar-SA"/>
      </w:rPr>
    </w:lvl>
    <w:lvl w:ilvl="3" w:tplc="DF86BC82">
      <w:numFmt w:val="bullet"/>
      <w:lvlText w:val="•"/>
      <w:lvlJc w:val="left"/>
      <w:pPr>
        <w:ind w:left="4510" w:hanging="421"/>
      </w:pPr>
      <w:rPr>
        <w:rFonts w:hint="default"/>
        <w:lang w:val="en-US" w:eastAsia="en-US" w:bidi="ar-SA"/>
      </w:rPr>
    </w:lvl>
    <w:lvl w:ilvl="4" w:tplc="5B261B0A">
      <w:numFmt w:val="bullet"/>
      <w:lvlText w:val="•"/>
      <w:lvlJc w:val="left"/>
      <w:pPr>
        <w:ind w:left="5460" w:hanging="421"/>
      </w:pPr>
      <w:rPr>
        <w:rFonts w:hint="default"/>
        <w:lang w:val="en-US" w:eastAsia="en-US" w:bidi="ar-SA"/>
      </w:rPr>
    </w:lvl>
    <w:lvl w:ilvl="5" w:tplc="9D74EA60">
      <w:numFmt w:val="bullet"/>
      <w:lvlText w:val="•"/>
      <w:lvlJc w:val="left"/>
      <w:pPr>
        <w:ind w:left="6410" w:hanging="421"/>
      </w:pPr>
      <w:rPr>
        <w:rFonts w:hint="default"/>
        <w:lang w:val="en-US" w:eastAsia="en-US" w:bidi="ar-SA"/>
      </w:rPr>
    </w:lvl>
    <w:lvl w:ilvl="6" w:tplc="1AF82402">
      <w:numFmt w:val="bullet"/>
      <w:lvlText w:val="•"/>
      <w:lvlJc w:val="left"/>
      <w:pPr>
        <w:ind w:left="7360" w:hanging="421"/>
      </w:pPr>
      <w:rPr>
        <w:rFonts w:hint="default"/>
        <w:lang w:val="en-US" w:eastAsia="en-US" w:bidi="ar-SA"/>
      </w:rPr>
    </w:lvl>
    <w:lvl w:ilvl="7" w:tplc="AD2E65E4">
      <w:numFmt w:val="bullet"/>
      <w:lvlText w:val="•"/>
      <w:lvlJc w:val="left"/>
      <w:pPr>
        <w:ind w:left="8310" w:hanging="421"/>
      </w:pPr>
      <w:rPr>
        <w:rFonts w:hint="default"/>
        <w:lang w:val="en-US" w:eastAsia="en-US" w:bidi="ar-SA"/>
      </w:rPr>
    </w:lvl>
    <w:lvl w:ilvl="8" w:tplc="3FE211B6">
      <w:numFmt w:val="bullet"/>
      <w:lvlText w:val="•"/>
      <w:lvlJc w:val="left"/>
      <w:pPr>
        <w:ind w:left="9260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38985789"/>
    <w:multiLevelType w:val="hybridMultilevel"/>
    <w:tmpl w:val="EDBABF9E"/>
    <w:lvl w:ilvl="0" w:tplc="A7BE964E">
      <w:start w:val="1"/>
      <w:numFmt w:val="decimal"/>
      <w:lvlText w:val="%1)"/>
      <w:lvlJc w:val="left"/>
      <w:pPr>
        <w:ind w:left="1240" w:hanging="360"/>
        <w:jc w:val="left"/>
      </w:pPr>
      <w:rPr>
        <w:rFonts w:ascii="Arial MT" w:eastAsia="Arial MT" w:hAnsi="Arial MT" w:cs="Arial MT" w:hint="default"/>
        <w:color w:val="0E4661"/>
        <w:w w:val="100"/>
        <w:sz w:val="36"/>
        <w:szCs w:val="36"/>
        <w:lang w:val="en-US" w:eastAsia="en-US" w:bidi="ar-SA"/>
      </w:rPr>
    </w:lvl>
    <w:lvl w:ilvl="1" w:tplc="B4A0FB2C">
      <w:numFmt w:val="bullet"/>
      <w:lvlText w:val="●"/>
      <w:lvlJc w:val="left"/>
      <w:pPr>
        <w:ind w:left="1600" w:hanging="360"/>
      </w:pPr>
      <w:rPr>
        <w:rFonts w:hint="default"/>
        <w:w w:val="60"/>
        <w:lang w:val="en-US" w:eastAsia="en-US" w:bidi="ar-SA"/>
      </w:rPr>
    </w:lvl>
    <w:lvl w:ilvl="2" w:tplc="7E0C0D3C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plc="2B24628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10F029C2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7388CBBC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6" w:tplc="6BB47248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9492166E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plc="BC9ACFC0">
      <w:numFmt w:val="bullet"/>
      <w:lvlText w:val="•"/>
      <w:lvlJc w:val="left"/>
      <w:pPr>
        <w:ind w:left="90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E55145"/>
    <w:multiLevelType w:val="hybridMultilevel"/>
    <w:tmpl w:val="37C28988"/>
    <w:lvl w:ilvl="0" w:tplc="9A6A76A2">
      <w:start w:val="1"/>
      <w:numFmt w:val="decimal"/>
      <w:lvlText w:val="%1)"/>
      <w:lvlJc w:val="left"/>
      <w:pPr>
        <w:ind w:left="1240" w:hanging="360"/>
        <w:jc w:val="right"/>
      </w:pPr>
      <w:rPr>
        <w:rFonts w:hint="default"/>
        <w:i/>
        <w:iCs/>
        <w:w w:val="100"/>
        <w:lang w:val="en-US" w:eastAsia="en-US" w:bidi="ar-SA"/>
      </w:rPr>
    </w:lvl>
    <w:lvl w:ilvl="1" w:tplc="96166EF8">
      <w:start w:val="1"/>
      <w:numFmt w:val="decimal"/>
      <w:lvlText w:val="%2)"/>
      <w:lvlJc w:val="left"/>
      <w:pPr>
        <w:ind w:left="1960" w:hanging="360"/>
        <w:jc w:val="left"/>
      </w:pPr>
      <w:rPr>
        <w:rFonts w:ascii="Arial" w:eastAsia="Arial" w:hAnsi="Arial" w:cs="Arial" w:hint="default"/>
        <w:i/>
        <w:iCs/>
        <w:color w:val="0E4661"/>
        <w:w w:val="100"/>
        <w:sz w:val="36"/>
        <w:szCs w:val="36"/>
        <w:lang w:val="en-US" w:eastAsia="en-US" w:bidi="ar-SA"/>
      </w:rPr>
    </w:lvl>
    <w:lvl w:ilvl="2" w:tplc="B11ADB0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09BA7F68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307208D8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5" w:tplc="9EC0BD50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6" w:tplc="384ABD04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7" w:tplc="B2E44F20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 w:tplc="D6FE5AFA"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7C0563"/>
    <w:multiLevelType w:val="hybridMultilevel"/>
    <w:tmpl w:val="B1A82E76"/>
    <w:lvl w:ilvl="0" w:tplc="DAE41F5C">
      <w:start w:val="1"/>
      <w:numFmt w:val="decimal"/>
      <w:lvlText w:val="%1."/>
      <w:lvlJc w:val="left"/>
      <w:pPr>
        <w:ind w:left="1600" w:hanging="360"/>
        <w:jc w:val="left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8E18A9A8">
      <w:numFmt w:val="bullet"/>
      <w:lvlText w:val="●"/>
      <w:lvlJc w:val="left"/>
      <w:pPr>
        <w:ind w:left="2320" w:hanging="360"/>
      </w:pPr>
      <w:rPr>
        <w:rFonts w:ascii="Arial MT" w:eastAsia="Arial MT" w:hAnsi="Arial MT" w:cs="Arial MT" w:hint="default"/>
        <w:w w:val="60"/>
        <w:sz w:val="36"/>
        <w:szCs w:val="36"/>
        <w:lang w:val="en-US" w:eastAsia="en-US" w:bidi="ar-SA"/>
      </w:rPr>
    </w:lvl>
    <w:lvl w:ilvl="2" w:tplc="0290A54C">
      <w:numFmt w:val="bullet"/>
      <w:lvlText w:val="●"/>
      <w:lvlJc w:val="left"/>
      <w:pPr>
        <w:ind w:left="3040" w:hanging="360"/>
      </w:pPr>
      <w:rPr>
        <w:rFonts w:ascii="Arial MT" w:eastAsia="Arial MT" w:hAnsi="Arial MT" w:cs="Arial MT" w:hint="default"/>
        <w:w w:val="60"/>
        <w:sz w:val="36"/>
        <w:szCs w:val="36"/>
        <w:lang w:val="en-US" w:eastAsia="en-US" w:bidi="ar-SA"/>
      </w:rPr>
    </w:lvl>
    <w:lvl w:ilvl="3" w:tplc="E33E6D26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4" w:tplc="BD1EC66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5" w:tplc="41886CE2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6" w:tplc="BAAC064E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 w:tplc="2BE0A47C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  <w:lvl w:ilvl="8" w:tplc="BDA85712">
      <w:numFmt w:val="bullet"/>
      <w:lvlText w:val="•"/>
      <w:lvlJc w:val="left"/>
      <w:pPr>
        <w:ind w:left="91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D47E7F"/>
    <w:multiLevelType w:val="hybridMultilevel"/>
    <w:tmpl w:val="5A9C94AA"/>
    <w:lvl w:ilvl="0" w:tplc="D3B8B40E">
      <w:numFmt w:val="bullet"/>
      <w:lvlText w:val="●"/>
      <w:lvlJc w:val="left"/>
      <w:pPr>
        <w:ind w:left="1240" w:hanging="360"/>
      </w:pPr>
      <w:rPr>
        <w:rFonts w:ascii="Arial MT" w:eastAsia="Arial MT" w:hAnsi="Arial MT" w:cs="Arial MT" w:hint="default"/>
        <w:w w:val="60"/>
        <w:sz w:val="36"/>
        <w:szCs w:val="36"/>
        <w:lang w:val="en-US" w:eastAsia="en-US" w:bidi="ar-SA"/>
      </w:rPr>
    </w:lvl>
    <w:lvl w:ilvl="1" w:tplc="25BCEB16">
      <w:numFmt w:val="bullet"/>
      <w:lvlText w:val="○"/>
      <w:lvlJc w:val="left"/>
      <w:pPr>
        <w:ind w:left="1960" w:hanging="360"/>
      </w:pPr>
      <w:rPr>
        <w:rFonts w:ascii="Arial MT" w:eastAsia="Arial MT" w:hAnsi="Arial MT" w:cs="Arial MT" w:hint="default"/>
        <w:w w:val="60"/>
        <w:sz w:val="36"/>
        <w:szCs w:val="36"/>
        <w:lang w:val="en-US" w:eastAsia="en-US" w:bidi="ar-SA"/>
      </w:rPr>
    </w:lvl>
    <w:lvl w:ilvl="2" w:tplc="6090E60E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67C6ACB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910C0926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5" w:tplc="3D5A2DA0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6" w:tplc="A9FA4F62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7" w:tplc="BDBEAE62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 w:tplc="705E2226"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num w:numId="1" w16cid:durableId="462501258">
    <w:abstractNumId w:val="4"/>
  </w:num>
  <w:num w:numId="2" w16cid:durableId="310912717">
    <w:abstractNumId w:val="0"/>
  </w:num>
  <w:num w:numId="3" w16cid:durableId="1099789914">
    <w:abstractNumId w:val="2"/>
  </w:num>
  <w:num w:numId="4" w16cid:durableId="1965771636">
    <w:abstractNumId w:val="1"/>
  </w:num>
  <w:num w:numId="5" w16cid:durableId="360516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8"/>
    <w:rsid w:val="002C7B92"/>
    <w:rsid w:val="00587AF0"/>
    <w:rsid w:val="009A2AEA"/>
    <w:rsid w:val="00AA0EBB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A509"/>
  <w15:docId w15:val="{B6151505-61EA-45B7-B9FB-12C0F5CC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40" w:hanging="36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960" w:hanging="360"/>
      <w:outlineLvl w:val="1"/>
    </w:pPr>
    <w:rPr>
      <w:rFonts w:ascii="Arial" w:eastAsia="Arial" w:hAnsi="Arial" w:cs="Arial"/>
      <w:i/>
      <w:i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40"/>
      <w:ind w:left="520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2"/>
      <w:ind w:left="16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bokeh.org/en/latest/docs/user_guid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lotly.com/python/distpl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born.pydata.org/tutorial/introductio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matplotlib.org/stable/users/explain/quick_start.html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pandas.pydata.org/docs/user_guide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SHADOWFOX</dc:title>
  <dc:creator>sarthak mishra</dc:creator>
  <cp:lastModifiedBy>sarthak mishra</cp:lastModifiedBy>
  <cp:revision>2</cp:revision>
  <dcterms:created xsi:type="dcterms:W3CDTF">2024-11-20T04:23:00Z</dcterms:created>
  <dcterms:modified xsi:type="dcterms:W3CDTF">2024-11-20T04:23:00Z</dcterms:modified>
</cp:coreProperties>
</file>