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0A281BD" w:rsidR="00CD19DE" w:rsidRPr="00631BBF" w:rsidRDefault="00D76601" w:rsidP="00CD19DE">
            <w:pPr>
              <w:jc w:val="left"/>
              <w:rPr>
                <w:rFonts w:cs="Arial"/>
                <w:color w:val="FFFFFF" w:themeColor="background1"/>
                <w:sz w:val="28"/>
                <w:lang w:val="en-US"/>
              </w:rPr>
            </w:pPr>
            <w:r>
              <w:rPr>
                <w:rFonts w:cs="Arial"/>
                <w:color w:val="FFFFFF" w:themeColor="background1"/>
                <w:sz w:val="28"/>
                <w:lang w:val="en-US"/>
              </w:rPr>
              <w:t>M</w:t>
            </w:r>
            <w:r w:rsidR="0088596F">
              <w:rPr>
                <w:rFonts w:cs="Arial"/>
                <w:color w:val="FFFFFF" w:themeColor="background1"/>
                <w:sz w:val="28"/>
                <w:lang w:val="en-US"/>
              </w:rPr>
              <w:t>S</w:t>
            </w:r>
            <w:r>
              <w:rPr>
                <w:rFonts w:cs="Arial"/>
                <w:color w:val="FFFFFF" w:themeColor="background1"/>
                <w:sz w:val="28"/>
                <w:lang w:val="en-US"/>
              </w:rPr>
              <w:t xml:space="preserve">c. Hannes </w:t>
            </w:r>
            <w:proofErr w:type="spellStart"/>
            <w:r>
              <w:rPr>
                <w:rFonts w:cs="Arial"/>
                <w:color w:val="FFFFFF" w:themeColor="background1"/>
                <w:sz w:val="28"/>
                <w:lang w:val="en-US"/>
              </w:rPr>
              <w:t>Vietz</w:t>
            </w:r>
            <w:proofErr w:type="spellEnd"/>
          </w:p>
        </w:tc>
      </w:tr>
      <w:tr w:rsidR="00CD19DE" w:rsidRPr="00A6164A"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2963750"/>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0FD975FA" w14:textId="60112ACC" w:rsidR="006E7CF4"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6E7CF4">
        <w:rPr>
          <w:noProof/>
        </w:rPr>
        <w:t>Table of</w:t>
      </w:r>
      <w:r w:rsidR="006E7CF4" w:rsidRPr="00285F75">
        <w:rPr>
          <w:b w:val="0"/>
          <w:noProof/>
        </w:rPr>
        <w:t xml:space="preserve"> </w:t>
      </w:r>
      <w:r w:rsidR="006E7CF4">
        <w:rPr>
          <w:noProof/>
        </w:rPr>
        <w:t>Contents</w:t>
      </w:r>
      <w:r w:rsidR="006E7CF4">
        <w:rPr>
          <w:noProof/>
        </w:rPr>
        <w:tab/>
      </w:r>
      <w:r w:rsidR="006E7CF4">
        <w:rPr>
          <w:noProof/>
        </w:rPr>
        <w:fldChar w:fldCharType="begin"/>
      </w:r>
      <w:r w:rsidR="006E7CF4">
        <w:rPr>
          <w:noProof/>
        </w:rPr>
        <w:instrText xml:space="preserve"> PAGEREF _Toc92963750 \h </w:instrText>
      </w:r>
      <w:r w:rsidR="006E7CF4">
        <w:rPr>
          <w:noProof/>
        </w:rPr>
      </w:r>
      <w:r w:rsidR="006E7CF4">
        <w:rPr>
          <w:noProof/>
        </w:rPr>
        <w:fldChar w:fldCharType="separate"/>
      </w:r>
      <w:r w:rsidR="006E7CF4">
        <w:rPr>
          <w:noProof/>
        </w:rPr>
        <w:t>ii</w:t>
      </w:r>
      <w:r w:rsidR="006E7CF4">
        <w:rPr>
          <w:noProof/>
        </w:rPr>
        <w:fldChar w:fldCharType="end"/>
      </w:r>
    </w:p>
    <w:p w14:paraId="248FB20B" w14:textId="12FB25DE" w:rsidR="006E7CF4" w:rsidRDefault="006E7CF4">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_Toc92963751 \h </w:instrText>
      </w:r>
      <w:r>
        <w:rPr>
          <w:noProof/>
        </w:rPr>
      </w:r>
      <w:r>
        <w:rPr>
          <w:noProof/>
        </w:rPr>
        <w:fldChar w:fldCharType="separate"/>
      </w:r>
      <w:r>
        <w:rPr>
          <w:noProof/>
        </w:rPr>
        <w:t>iv</w:t>
      </w:r>
      <w:r>
        <w:rPr>
          <w:noProof/>
        </w:rPr>
        <w:fldChar w:fldCharType="end"/>
      </w:r>
    </w:p>
    <w:p w14:paraId="37AE164C" w14:textId="5E1220E3" w:rsidR="006E7CF4" w:rsidRDefault="006E7CF4">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_Toc92963752 \h </w:instrText>
      </w:r>
      <w:r>
        <w:rPr>
          <w:noProof/>
        </w:rPr>
      </w:r>
      <w:r>
        <w:rPr>
          <w:noProof/>
        </w:rPr>
        <w:fldChar w:fldCharType="separate"/>
      </w:r>
      <w:r>
        <w:rPr>
          <w:noProof/>
        </w:rPr>
        <w:t>v</w:t>
      </w:r>
      <w:r>
        <w:rPr>
          <w:noProof/>
        </w:rPr>
        <w:fldChar w:fldCharType="end"/>
      </w:r>
    </w:p>
    <w:p w14:paraId="2C9A421E" w14:textId="78DF0A88" w:rsidR="006E7CF4" w:rsidRDefault="006E7CF4">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_Toc92963753 \h </w:instrText>
      </w:r>
      <w:r>
        <w:rPr>
          <w:noProof/>
        </w:rPr>
      </w:r>
      <w:r>
        <w:rPr>
          <w:noProof/>
        </w:rPr>
        <w:fldChar w:fldCharType="separate"/>
      </w:r>
      <w:r>
        <w:rPr>
          <w:noProof/>
        </w:rPr>
        <w:t>vi</w:t>
      </w:r>
      <w:r>
        <w:rPr>
          <w:noProof/>
        </w:rPr>
        <w:fldChar w:fldCharType="end"/>
      </w:r>
    </w:p>
    <w:p w14:paraId="34E750F1" w14:textId="446A8717" w:rsidR="006E7CF4" w:rsidRDefault="006E7CF4">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_Toc92963754 \h </w:instrText>
      </w:r>
      <w:r>
        <w:rPr>
          <w:noProof/>
        </w:rPr>
      </w:r>
      <w:r>
        <w:rPr>
          <w:noProof/>
        </w:rPr>
        <w:fldChar w:fldCharType="separate"/>
      </w:r>
      <w:r>
        <w:rPr>
          <w:noProof/>
        </w:rPr>
        <w:t>vii</w:t>
      </w:r>
      <w:r>
        <w:rPr>
          <w:noProof/>
        </w:rPr>
        <w:fldChar w:fldCharType="end"/>
      </w:r>
    </w:p>
    <w:p w14:paraId="2918F170" w14:textId="3C3978D0" w:rsidR="006E7CF4" w:rsidRDefault="006E7CF4">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_Toc92963755 \h </w:instrText>
      </w:r>
      <w:r>
        <w:rPr>
          <w:noProof/>
        </w:rPr>
      </w:r>
      <w:r>
        <w:rPr>
          <w:noProof/>
        </w:rPr>
        <w:fldChar w:fldCharType="separate"/>
      </w:r>
      <w:r>
        <w:rPr>
          <w:noProof/>
        </w:rPr>
        <w:t>viii</w:t>
      </w:r>
      <w:r>
        <w:rPr>
          <w:noProof/>
        </w:rPr>
        <w:fldChar w:fldCharType="end"/>
      </w:r>
    </w:p>
    <w:p w14:paraId="3CF31EE5" w14:textId="44D9C506"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_Toc92963756 \h </w:instrText>
      </w:r>
      <w:r>
        <w:rPr>
          <w:noProof/>
        </w:rPr>
      </w:r>
      <w:r>
        <w:rPr>
          <w:noProof/>
        </w:rPr>
        <w:fldChar w:fldCharType="separate"/>
      </w:r>
      <w:r>
        <w:rPr>
          <w:noProof/>
        </w:rPr>
        <w:t>9</w:t>
      </w:r>
      <w:r>
        <w:rPr>
          <w:noProof/>
        </w:rPr>
        <w:fldChar w:fldCharType="end"/>
      </w:r>
    </w:p>
    <w:p w14:paraId="55F4FC6D" w14:textId="1B377A3F"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1.1</w:t>
      </w:r>
      <w:r>
        <w:rPr>
          <w:rFonts w:asciiTheme="minorHAnsi" w:eastAsiaTheme="minorEastAsia" w:hAnsiTheme="minorHAnsi" w:cstheme="minorBidi"/>
          <w:noProof/>
          <w:szCs w:val="24"/>
          <w:lang w:val="en-DE" w:eastAsia="en-GB"/>
        </w:rPr>
        <w:tab/>
      </w:r>
      <w:r>
        <w:rPr>
          <w:noProof/>
        </w:rPr>
        <w:t>Autonomous Driving Software</w:t>
      </w:r>
      <w:r>
        <w:rPr>
          <w:noProof/>
        </w:rPr>
        <w:tab/>
      </w:r>
      <w:r>
        <w:rPr>
          <w:noProof/>
        </w:rPr>
        <w:fldChar w:fldCharType="begin"/>
      </w:r>
      <w:r>
        <w:rPr>
          <w:noProof/>
        </w:rPr>
        <w:instrText xml:space="preserve"> PAGEREF _Toc92963757 \h </w:instrText>
      </w:r>
      <w:r>
        <w:rPr>
          <w:noProof/>
        </w:rPr>
      </w:r>
      <w:r>
        <w:rPr>
          <w:noProof/>
        </w:rPr>
        <w:fldChar w:fldCharType="separate"/>
      </w:r>
      <w:r>
        <w:rPr>
          <w:noProof/>
        </w:rPr>
        <w:t>9</w:t>
      </w:r>
      <w:r>
        <w:rPr>
          <w:noProof/>
        </w:rPr>
        <w:fldChar w:fldCharType="end"/>
      </w:r>
    </w:p>
    <w:p w14:paraId="3284B525" w14:textId="5AD10C78"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1.2</w:t>
      </w:r>
      <w:r>
        <w:rPr>
          <w:rFonts w:asciiTheme="minorHAnsi" w:eastAsiaTheme="minorEastAsia" w:hAnsiTheme="minorHAnsi" w:cstheme="minorBidi"/>
          <w:noProof/>
          <w:szCs w:val="24"/>
          <w:lang w:val="en-DE" w:eastAsia="en-GB"/>
        </w:rPr>
        <w:tab/>
      </w:r>
      <w:r>
        <w:rPr>
          <w:noProof/>
        </w:rPr>
        <w:t>Current Setup</w:t>
      </w:r>
      <w:r>
        <w:rPr>
          <w:noProof/>
        </w:rPr>
        <w:tab/>
      </w:r>
      <w:r>
        <w:rPr>
          <w:noProof/>
        </w:rPr>
        <w:fldChar w:fldCharType="begin"/>
      </w:r>
      <w:r>
        <w:rPr>
          <w:noProof/>
        </w:rPr>
        <w:instrText xml:space="preserve"> PAGEREF _Toc92963758 \h </w:instrText>
      </w:r>
      <w:r>
        <w:rPr>
          <w:noProof/>
        </w:rPr>
      </w:r>
      <w:r>
        <w:rPr>
          <w:noProof/>
        </w:rPr>
        <w:fldChar w:fldCharType="separate"/>
      </w:r>
      <w:r>
        <w:rPr>
          <w:noProof/>
        </w:rPr>
        <w:t>10</w:t>
      </w:r>
      <w:r>
        <w:rPr>
          <w:noProof/>
        </w:rPr>
        <w:fldChar w:fldCharType="end"/>
      </w:r>
    </w:p>
    <w:p w14:paraId="28261439" w14:textId="38F180E0" w:rsidR="006E7CF4" w:rsidRDefault="006E7CF4">
      <w:pPr>
        <w:pStyle w:val="TOC2"/>
        <w:tabs>
          <w:tab w:val="left" w:pos="960"/>
        </w:tabs>
        <w:rPr>
          <w:rFonts w:asciiTheme="minorHAnsi" w:eastAsiaTheme="minorEastAsia" w:hAnsiTheme="minorHAnsi" w:cstheme="minorBidi"/>
          <w:noProof/>
          <w:szCs w:val="24"/>
          <w:lang w:val="en-DE" w:eastAsia="en-GB"/>
        </w:rPr>
      </w:pPr>
      <w:r>
        <w:rPr>
          <w:noProof/>
        </w:rPr>
        <w:t>1.3</w:t>
      </w:r>
      <w:r>
        <w:rPr>
          <w:rFonts w:asciiTheme="minorHAnsi" w:eastAsiaTheme="minorEastAsia" w:hAnsiTheme="minorHAnsi" w:cstheme="minorBidi"/>
          <w:noProof/>
          <w:szCs w:val="24"/>
          <w:lang w:val="en-DE" w:eastAsia="en-GB"/>
        </w:rPr>
        <w:tab/>
      </w:r>
      <w:r>
        <w:rPr>
          <w:noProof/>
        </w:rPr>
        <w:t>Scope of the Thesis</w:t>
      </w:r>
      <w:r>
        <w:rPr>
          <w:noProof/>
        </w:rPr>
        <w:tab/>
      </w:r>
      <w:r>
        <w:rPr>
          <w:noProof/>
        </w:rPr>
        <w:fldChar w:fldCharType="begin"/>
      </w:r>
      <w:r>
        <w:rPr>
          <w:noProof/>
        </w:rPr>
        <w:instrText xml:space="preserve"> PAGEREF _Toc92963759 \h </w:instrText>
      </w:r>
      <w:r>
        <w:rPr>
          <w:noProof/>
        </w:rPr>
      </w:r>
      <w:r>
        <w:rPr>
          <w:noProof/>
        </w:rPr>
        <w:fldChar w:fldCharType="separate"/>
      </w:r>
      <w:r>
        <w:rPr>
          <w:noProof/>
        </w:rPr>
        <w:t>10</w:t>
      </w:r>
      <w:r>
        <w:rPr>
          <w:noProof/>
        </w:rPr>
        <w:fldChar w:fldCharType="end"/>
      </w:r>
    </w:p>
    <w:p w14:paraId="57E2A8FF" w14:textId="2AFFE53A"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2</w:t>
      </w:r>
      <w:r>
        <w:rPr>
          <w:rFonts w:asciiTheme="minorHAnsi" w:eastAsiaTheme="minorEastAsia" w:hAnsiTheme="minorHAnsi" w:cstheme="minorBidi"/>
          <w:b w:val="0"/>
          <w:caps w:val="0"/>
          <w:noProof/>
          <w:szCs w:val="24"/>
          <w:lang w:val="en-DE" w:eastAsia="en-GB"/>
        </w:rPr>
        <w:tab/>
      </w:r>
      <w:r w:rsidRPr="006E7CF4">
        <w:rPr>
          <w:noProof/>
          <w:lang w:val="en-US"/>
        </w:rPr>
        <w:t>Analysis and Design of AV Software stack</w:t>
      </w:r>
      <w:r w:rsidRPr="006E7CF4">
        <w:rPr>
          <w:noProof/>
          <w:lang w:val="en-US"/>
        </w:rPr>
        <w:tab/>
      </w:r>
      <w:r>
        <w:rPr>
          <w:noProof/>
        </w:rPr>
        <w:fldChar w:fldCharType="begin"/>
      </w:r>
      <w:r w:rsidRPr="006E7CF4">
        <w:rPr>
          <w:noProof/>
          <w:lang w:val="en-US"/>
        </w:rPr>
        <w:instrText xml:space="preserve"> PAGEREF _Toc92963760 \h </w:instrText>
      </w:r>
      <w:r>
        <w:rPr>
          <w:noProof/>
        </w:rPr>
      </w:r>
      <w:r>
        <w:rPr>
          <w:noProof/>
        </w:rPr>
        <w:fldChar w:fldCharType="separate"/>
      </w:r>
      <w:r w:rsidRPr="006E7CF4">
        <w:rPr>
          <w:noProof/>
          <w:lang w:val="en-US"/>
        </w:rPr>
        <w:t>12</w:t>
      </w:r>
      <w:r>
        <w:rPr>
          <w:noProof/>
        </w:rPr>
        <w:fldChar w:fldCharType="end"/>
      </w:r>
    </w:p>
    <w:p w14:paraId="2D7A13C2" w14:textId="5552129C"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2.1</w:t>
      </w:r>
      <w:r>
        <w:rPr>
          <w:rFonts w:asciiTheme="minorHAnsi" w:eastAsiaTheme="minorEastAsia" w:hAnsiTheme="minorHAnsi" w:cstheme="minorBidi"/>
          <w:noProof/>
          <w:szCs w:val="24"/>
          <w:lang w:val="en-DE" w:eastAsia="en-GB"/>
        </w:rPr>
        <w:tab/>
      </w:r>
      <w:r w:rsidRPr="006E7CF4">
        <w:rPr>
          <w:noProof/>
          <w:lang w:val="en-US"/>
        </w:rPr>
        <w:t>Existing Interface Architecture</w:t>
      </w:r>
      <w:r w:rsidRPr="006E7CF4">
        <w:rPr>
          <w:noProof/>
          <w:lang w:val="en-US"/>
        </w:rPr>
        <w:tab/>
      </w:r>
      <w:r>
        <w:rPr>
          <w:noProof/>
        </w:rPr>
        <w:fldChar w:fldCharType="begin"/>
      </w:r>
      <w:r w:rsidRPr="006E7CF4">
        <w:rPr>
          <w:noProof/>
          <w:lang w:val="en-US"/>
        </w:rPr>
        <w:instrText xml:space="preserve"> PAGEREF _Toc92963761 \h </w:instrText>
      </w:r>
      <w:r>
        <w:rPr>
          <w:noProof/>
        </w:rPr>
      </w:r>
      <w:r>
        <w:rPr>
          <w:noProof/>
        </w:rPr>
        <w:fldChar w:fldCharType="separate"/>
      </w:r>
      <w:r w:rsidRPr="006E7CF4">
        <w:rPr>
          <w:noProof/>
          <w:lang w:val="en-US"/>
        </w:rPr>
        <w:t>12</w:t>
      </w:r>
      <w:r>
        <w:rPr>
          <w:noProof/>
        </w:rPr>
        <w:fldChar w:fldCharType="end"/>
      </w:r>
    </w:p>
    <w:p w14:paraId="3F54BA24" w14:textId="60C42BC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2.1.1</w:t>
      </w:r>
      <w:r>
        <w:rPr>
          <w:rFonts w:asciiTheme="minorHAnsi" w:eastAsiaTheme="minorEastAsia" w:hAnsiTheme="minorHAnsi" w:cstheme="minorBidi"/>
          <w:noProof/>
          <w:sz w:val="24"/>
          <w:szCs w:val="24"/>
          <w:lang w:val="en-DE" w:eastAsia="en-GB"/>
        </w:rPr>
        <w:tab/>
      </w:r>
      <w:r w:rsidRPr="006E7CF4">
        <w:rPr>
          <w:noProof/>
          <w:lang w:val="en-US"/>
        </w:rPr>
        <w:t>Apollo AV software stack</w:t>
      </w:r>
      <w:r w:rsidRPr="006E7CF4">
        <w:rPr>
          <w:noProof/>
          <w:lang w:val="en-US"/>
        </w:rPr>
        <w:tab/>
      </w:r>
      <w:r>
        <w:rPr>
          <w:noProof/>
        </w:rPr>
        <w:fldChar w:fldCharType="begin"/>
      </w:r>
      <w:r w:rsidRPr="006E7CF4">
        <w:rPr>
          <w:noProof/>
          <w:lang w:val="en-US"/>
        </w:rPr>
        <w:instrText xml:space="preserve"> PAGEREF _Toc92963762 \h </w:instrText>
      </w:r>
      <w:r>
        <w:rPr>
          <w:noProof/>
        </w:rPr>
      </w:r>
      <w:r>
        <w:rPr>
          <w:noProof/>
        </w:rPr>
        <w:fldChar w:fldCharType="separate"/>
      </w:r>
      <w:r w:rsidRPr="006E7CF4">
        <w:rPr>
          <w:noProof/>
          <w:lang w:val="en-US"/>
        </w:rPr>
        <w:t>13</w:t>
      </w:r>
      <w:r>
        <w:rPr>
          <w:noProof/>
        </w:rPr>
        <w:fldChar w:fldCharType="end"/>
      </w:r>
    </w:p>
    <w:p w14:paraId="3075C78D" w14:textId="7067587C"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2.1.2</w:t>
      </w:r>
      <w:r>
        <w:rPr>
          <w:rFonts w:asciiTheme="minorHAnsi" w:eastAsiaTheme="minorEastAsia" w:hAnsiTheme="minorHAnsi" w:cstheme="minorBidi"/>
          <w:noProof/>
          <w:sz w:val="24"/>
          <w:szCs w:val="24"/>
          <w:lang w:val="en-DE" w:eastAsia="en-GB"/>
        </w:rPr>
        <w:tab/>
      </w:r>
      <w:r w:rsidRPr="006E7CF4">
        <w:rPr>
          <w:noProof/>
          <w:lang w:val="en-US"/>
        </w:rPr>
        <w:t>Apollo Cyber-RT</w:t>
      </w:r>
      <w:r w:rsidRPr="006E7CF4">
        <w:rPr>
          <w:noProof/>
          <w:lang w:val="en-US"/>
        </w:rPr>
        <w:tab/>
      </w:r>
      <w:r>
        <w:rPr>
          <w:noProof/>
        </w:rPr>
        <w:fldChar w:fldCharType="begin"/>
      </w:r>
      <w:r w:rsidRPr="006E7CF4">
        <w:rPr>
          <w:noProof/>
          <w:lang w:val="en-US"/>
        </w:rPr>
        <w:instrText xml:space="preserve"> PAGEREF _Toc92963763 \h </w:instrText>
      </w:r>
      <w:r>
        <w:rPr>
          <w:noProof/>
        </w:rPr>
      </w:r>
      <w:r>
        <w:rPr>
          <w:noProof/>
        </w:rPr>
        <w:fldChar w:fldCharType="separate"/>
      </w:r>
      <w:r w:rsidRPr="006E7CF4">
        <w:rPr>
          <w:noProof/>
          <w:lang w:val="en-US"/>
        </w:rPr>
        <w:t>13</w:t>
      </w:r>
      <w:r>
        <w:rPr>
          <w:noProof/>
        </w:rPr>
        <w:fldChar w:fldCharType="end"/>
      </w:r>
    </w:p>
    <w:p w14:paraId="31754936" w14:textId="27AF82FB"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2.2</w:t>
      </w:r>
      <w:r>
        <w:rPr>
          <w:rFonts w:asciiTheme="minorHAnsi" w:eastAsiaTheme="minorEastAsia" w:hAnsiTheme="minorHAnsi" w:cstheme="minorBidi"/>
          <w:noProof/>
          <w:szCs w:val="24"/>
          <w:lang w:val="en-DE" w:eastAsia="en-GB"/>
        </w:rPr>
        <w:tab/>
      </w:r>
      <w:r w:rsidRPr="006E7CF4">
        <w:rPr>
          <w:noProof/>
          <w:lang w:val="en-US"/>
        </w:rPr>
        <w:t>Interface options between Simulators and Apollo</w:t>
      </w:r>
      <w:r w:rsidRPr="006E7CF4">
        <w:rPr>
          <w:noProof/>
          <w:lang w:val="en-US"/>
        </w:rPr>
        <w:tab/>
      </w:r>
      <w:r>
        <w:rPr>
          <w:noProof/>
        </w:rPr>
        <w:fldChar w:fldCharType="begin"/>
      </w:r>
      <w:r w:rsidRPr="006E7CF4">
        <w:rPr>
          <w:noProof/>
          <w:lang w:val="en-US"/>
        </w:rPr>
        <w:instrText xml:space="preserve"> PAGEREF _Toc92963764 \h </w:instrText>
      </w:r>
      <w:r>
        <w:rPr>
          <w:noProof/>
        </w:rPr>
      </w:r>
      <w:r>
        <w:rPr>
          <w:noProof/>
        </w:rPr>
        <w:fldChar w:fldCharType="separate"/>
      </w:r>
      <w:r w:rsidRPr="006E7CF4">
        <w:rPr>
          <w:noProof/>
          <w:lang w:val="en-US"/>
        </w:rPr>
        <w:t>13</w:t>
      </w:r>
      <w:r>
        <w:rPr>
          <w:noProof/>
        </w:rPr>
        <w:fldChar w:fldCharType="end"/>
      </w:r>
    </w:p>
    <w:p w14:paraId="7B86600D" w14:textId="64B7DF19"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2.2.1</w:t>
      </w:r>
      <w:r>
        <w:rPr>
          <w:rFonts w:asciiTheme="minorHAnsi" w:eastAsiaTheme="minorEastAsia" w:hAnsiTheme="minorHAnsi" w:cstheme="minorBidi"/>
          <w:noProof/>
          <w:sz w:val="24"/>
          <w:szCs w:val="24"/>
          <w:lang w:val="en-DE" w:eastAsia="en-GB"/>
        </w:rPr>
        <w:tab/>
      </w:r>
      <w:r w:rsidRPr="006E7CF4">
        <w:rPr>
          <w:noProof/>
          <w:lang w:val="en-US"/>
        </w:rPr>
        <w:t>Cyber RT Interface</w:t>
      </w:r>
      <w:r w:rsidRPr="006E7CF4">
        <w:rPr>
          <w:noProof/>
          <w:lang w:val="en-US"/>
        </w:rPr>
        <w:tab/>
      </w:r>
      <w:r>
        <w:rPr>
          <w:noProof/>
        </w:rPr>
        <w:fldChar w:fldCharType="begin"/>
      </w:r>
      <w:r w:rsidRPr="006E7CF4">
        <w:rPr>
          <w:noProof/>
          <w:lang w:val="en-US"/>
        </w:rPr>
        <w:instrText xml:space="preserve"> PAGEREF _Toc92963765 \h </w:instrText>
      </w:r>
      <w:r>
        <w:rPr>
          <w:noProof/>
        </w:rPr>
      </w:r>
      <w:r>
        <w:rPr>
          <w:noProof/>
        </w:rPr>
        <w:fldChar w:fldCharType="separate"/>
      </w:r>
      <w:r w:rsidRPr="006E7CF4">
        <w:rPr>
          <w:noProof/>
          <w:lang w:val="en-US"/>
        </w:rPr>
        <w:t>13</w:t>
      </w:r>
      <w:r>
        <w:rPr>
          <w:noProof/>
        </w:rPr>
        <w:fldChar w:fldCharType="end"/>
      </w:r>
    </w:p>
    <w:p w14:paraId="6D1FBED7" w14:textId="61C780DB"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2.2.2</w:t>
      </w:r>
      <w:r>
        <w:rPr>
          <w:rFonts w:asciiTheme="minorHAnsi" w:eastAsiaTheme="minorEastAsia" w:hAnsiTheme="minorHAnsi" w:cstheme="minorBidi"/>
          <w:noProof/>
          <w:sz w:val="24"/>
          <w:szCs w:val="24"/>
          <w:lang w:val="en-DE" w:eastAsia="en-GB"/>
        </w:rPr>
        <w:tab/>
      </w:r>
      <w:r w:rsidRPr="006E7CF4">
        <w:rPr>
          <w:noProof/>
          <w:lang w:val="en-US"/>
        </w:rPr>
        <w:t>ROS or ROS2 Interface</w:t>
      </w:r>
      <w:r w:rsidRPr="006E7CF4">
        <w:rPr>
          <w:noProof/>
          <w:lang w:val="en-US"/>
        </w:rPr>
        <w:tab/>
      </w:r>
      <w:r>
        <w:rPr>
          <w:noProof/>
        </w:rPr>
        <w:fldChar w:fldCharType="begin"/>
      </w:r>
      <w:r w:rsidRPr="006E7CF4">
        <w:rPr>
          <w:noProof/>
          <w:lang w:val="en-US"/>
        </w:rPr>
        <w:instrText xml:space="preserve"> PAGEREF _Toc92963766 \h </w:instrText>
      </w:r>
      <w:r>
        <w:rPr>
          <w:noProof/>
        </w:rPr>
      </w:r>
      <w:r>
        <w:rPr>
          <w:noProof/>
        </w:rPr>
        <w:fldChar w:fldCharType="separate"/>
      </w:r>
      <w:r w:rsidRPr="006E7CF4">
        <w:rPr>
          <w:noProof/>
          <w:lang w:val="en-US"/>
        </w:rPr>
        <w:t>15</w:t>
      </w:r>
      <w:r>
        <w:rPr>
          <w:noProof/>
        </w:rPr>
        <w:fldChar w:fldCharType="end"/>
      </w:r>
    </w:p>
    <w:p w14:paraId="75E94280" w14:textId="6FD2C2C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2.3</w:t>
      </w:r>
      <w:r>
        <w:rPr>
          <w:rFonts w:asciiTheme="minorHAnsi" w:eastAsiaTheme="minorEastAsia" w:hAnsiTheme="minorHAnsi" w:cstheme="minorBidi"/>
          <w:noProof/>
          <w:szCs w:val="24"/>
          <w:lang w:val="en-DE" w:eastAsia="en-GB"/>
        </w:rPr>
        <w:tab/>
      </w:r>
      <w:r w:rsidRPr="006E7CF4">
        <w:rPr>
          <w:noProof/>
          <w:lang w:val="en-US"/>
        </w:rPr>
        <w:t>Problems with VTD connection to Apollo</w:t>
      </w:r>
      <w:r w:rsidRPr="006E7CF4">
        <w:rPr>
          <w:noProof/>
          <w:lang w:val="en-US"/>
        </w:rPr>
        <w:tab/>
      </w:r>
      <w:r>
        <w:rPr>
          <w:noProof/>
        </w:rPr>
        <w:fldChar w:fldCharType="begin"/>
      </w:r>
      <w:r w:rsidRPr="006E7CF4">
        <w:rPr>
          <w:noProof/>
          <w:lang w:val="en-US"/>
        </w:rPr>
        <w:instrText xml:space="preserve"> PAGEREF _Toc92963767 \h </w:instrText>
      </w:r>
      <w:r>
        <w:rPr>
          <w:noProof/>
        </w:rPr>
      </w:r>
      <w:r>
        <w:rPr>
          <w:noProof/>
        </w:rPr>
        <w:fldChar w:fldCharType="separate"/>
      </w:r>
      <w:r w:rsidRPr="006E7CF4">
        <w:rPr>
          <w:noProof/>
          <w:lang w:val="en-US"/>
        </w:rPr>
        <w:t>15</w:t>
      </w:r>
      <w:r>
        <w:rPr>
          <w:noProof/>
        </w:rPr>
        <w:fldChar w:fldCharType="end"/>
      </w:r>
    </w:p>
    <w:p w14:paraId="10A92735" w14:textId="674EDAA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2.3.1</w:t>
      </w:r>
      <w:r>
        <w:rPr>
          <w:rFonts w:asciiTheme="minorHAnsi" w:eastAsiaTheme="minorEastAsia" w:hAnsiTheme="minorHAnsi" w:cstheme="minorBidi"/>
          <w:noProof/>
          <w:sz w:val="24"/>
          <w:szCs w:val="24"/>
          <w:lang w:val="en-DE" w:eastAsia="en-GB"/>
        </w:rPr>
        <w:tab/>
      </w:r>
      <w:r w:rsidRPr="006E7CF4">
        <w:rPr>
          <w:noProof/>
          <w:lang w:val="en-US"/>
        </w:rPr>
        <w:t>Camera Video Data Stream</w:t>
      </w:r>
      <w:r w:rsidRPr="006E7CF4">
        <w:rPr>
          <w:noProof/>
          <w:lang w:val="en-US"/>
        </w:rPr>
        <w:tab/>
      </w:r>
      <w:r>
        <w:rPr>
          <w:noProof/>
        </w:rPr>
        <w:fldChar w:fldCharType="begin"/>
      </w:r>
      <w:r w:rsidRPr="006E7CF4">
        <w:rPr>
          <w:noProof/>
          <w:lang w:val="en-US"/>
        </w:rPr>
        <w:instrText xml:space="preserve"> PAGEREF _Toc92963768 \h </w:instrText>
      </w:r>
      <w:r>
        <w:rPr>
          <w:noProof/>
        </w:rPr>
      </w:r>
      <w:r>
        <w:rPr>
          <w:noProof/>
        </w:rPr>
        <w:fldChar w:fldCharType="separate"/>
      </w:r>
      <w:r w:rsidRPr="006E7CF4">
        <w:rPr>
          <w:noProof/>
          <w:lang w:val="en-US"/>
        </w:rPr>
        <w:t>16</w:t>
      </w:r>
      <w:r>
        <w:rPr>
          <w:noProof/>
        </w:rPr>
        <w:fldChar w:fldCharType="end"/>
      </w:r>
    </w:p>
    <w:p w14:paraId="4451D5B9" w14:textId="05C0B173"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2.3.2</w:t>
      </w:r>
      <w:r>
        <w:rPr>
          <w:rFonts w:asciiTheme="minorHAnsi" w:eastAsiaTheme="minorEastAsia" w:hAnsiTheme="minorHAnsi" w:cstheme="minorBidi"/>
          <w:noProof/>
          <w:sz w:val="24"/>
          <w:szCs w:val="24"/>
          <w:lang w:val="en-DE" w:eastAsia="en-GB"/>
        </w:rPr>
        <w:tab/>
      </w:r>
      <w:r w:rsidRPr="006E7CF4">
        <w:rPr>
          <w:noProof/>
          <w:lang w:val="en-US"/>
        </w:rPr>
        <w:t>VTD LiDAR Sensor Point Cloud</w:t>
      </w:r>
      <w:r w:rsidRPr="006E7CF4">
        <w:rPr>
          <w:noProof/>
          <w:lang w:val="en-US"/>
        </w:rPr>
        <w:tab/>
      </w:r>
      <w:r>
        <w:rPr>
          <w:noProof/>
        </w:rPr>
        <w:fldChar w:fldCharType="begin"/>
      </w:r>
      <w:r w:rsidRPr="006E7CF4">
        <w:rPr>
          <w:noProof/>
          <w:lang w:val="en-US"/>
        </w:rPr>
        <w:instrText xml:space="preserve"> PAGEREF _Toc92963769 \h </w:instrText>
      </w:r>
      <w:r>
        <w:rPr>
          <w:noProof/>
        </w:rPr>
      </w:r>
      <w:r>
        <w:rPr>
          <w:noProof/>
        </w:rPr>
        <w:fldChar w:fldCharType="separate"/>
      </w:r>
      <w:r w:rsidRPr="006E7CF4">
        <w:rPr>
          <w:noProof/>
          <w:lang w:val="en-US"/>
        </w:rPr>
        <w:t>16</w:t>
      </w:r>
      <w:r>
        <w:rPr>
          <w:noProof/>
        </w:rPr>
        <w:fldChar w:fldCharType="end"/>
      </w:r>
    </w:p>
    <w:p w14:paraId="12810043" w14:textId="4B95680C"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2.3.3</w:t>
      </w:r>
      <w:r>
        <w:rPr>
          <w:rFonts w:asciiTheme="minorHAnsi" w:eastAsiaTheme="minorEastAsia" w:hAnsiTheme="minorHAnsi" w:cstheme="minorBidi"/>
          <w:noProof/>
          <w:sz w:val="24"/>
          <w:szCs w:val="24"/>
          <w:lang w:val="en-DE" w:eastAsia="en-GB"/>
        </w:rPr>
        <w:tab/>
      </w:r>
      <w:r w:rsidRPr="006E7CF4">
        <w:rPr>
          <w:noProof/>
          <w:lang w:val="en-US"/>
        </w:rPr>
        <w:t>HD Map conversion</w:t>
      </w:r>
      <w:r w:rsidRPr="006E7CF4">
        <w:rPr>
          <w:noProof/>
          <w:lang w:val="en-US"/>
        </w:rPr>
        <w:tab/>
      </w:r>
      <w:r>
        <w:rPr>
          <w:noProof/>
        </w:rPr>
        <w:fldChar w:fldCharType="begin"/>
      </w:r>
      <w:r w:rsidRPr="006E7CF4">
        <w:rPr>
          <w:noProof/>
          <w:lang w:val="en-US"/>
        </w:rPr>
        <w:instrText xml:space="preserve"> PAGEREF _Toc92963770 \h </w:instrText>
      </w:r>
      <w:r>
        <w:rPr>
          <w:noProof/>
        </w:rPr>
      </w:r>
      <w:r>
        <w:rPr>
          <w:noProof/>
        </w:rPr>
        <w:fldChar w:fldCharType="separate"/>
      </w:r>
      <w:r w:rsidRPr="006E7CF4">
        <w:rPr>
          <w:noProof/>
          <w:lang w:val="en-US"/>
        </w:rPr>
        <w:t>16</w:t>
      </w:r>
      <w:r>
        <w:rPr>
          <w:noProof/>
        </w:rPr>
        <w:fldChar w:fldCharType="end"/>
      </w:r>
    </w:p>
    <w:p w14:paraId="79F3CCF3" w14:textId="5CCF3094"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2.4</w:t>
      </w:r>
      <w:r>
        <w:rPr>
          <w:rFonts w:asciiTheme="minorHAnsi" w:eastAsiaTheme="minorEastAsia" w:hAnsiTheme="minorHAnsi" w:cstheme="minorBidi"/>
          <w:noProof/>
          <w:szCs w:val="24"/>
          <w:lang w:val="en-DE" w:eastAsia="en-GB"/>
        </w:rPr>
        <w:tab/>
      </w:r>
      <w:r w:rsidRPr="006E7CF4">
        <w:rPr>
          <w:noProof/>
          <w:lang w:val="en-US"/>
        </w:rPr>
        <w:t>Decision on flexible Software Interface</w:t>
      </w:r>
      <w:r w:rsidRPr="006E7CF4">
        <w:rPr>
          <w:noProof/>
          <w:lang w:val="en-US"/>
        </w:rPr>
        <w:tab/>
      </w:r>
      <w:r>
        <w:rPr>
          <w:noProof/>
        </w:rPr>
        <w:fldChar w:fldCharType="begin"/>
      </w:r>
      <w:r w:rsidRPr="006E7CF4">
        <w:rPr>
          <w:noProof/>
          <w:lang w:val="en-US"/>
        </w:rPr>
        <w:instrText xml:space="preserve"> PAGEREF _Toc92963771 \h </w:instrText>
      </w:r>
      <w:r>
        <w:rPr>
          <w:noProof/>
        </w:rPr>
      </w:r>
      <w:r>
        <w:rPr>
          <w:noProof/>
        </w:rPr>
        <w:fldChar w:fldCharType="separate"/>
      </w:r>
      <w:r w:rsidRPr="006E7CF4">
        <w:rPr>
          <w:noProof/>
          <w:lang w:val="en-US"/>
        </w:rPr>
        <w:t>17</w:t>
      </w:r>
      <w:r>
        <w:rPr>
          <w:noProof/>
        </w:rPr>
        <w:fldChar w:fldCharType="end"/>
      </w:r>
    </w:p>
    <w:p w14:paraId="190A727A" w14:textId="647650C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2.5</w:t>
      </w:r>
      <w:r>
        <w:rPr>
          <w:rFonts w:asciiTheme="minorHAnsi" w:eastAsiaTheme="minorEastAsia" w:hAnsiTheme="minorHAnsi" w:cstheme="minorBidi"/>
          <w:noProof/>
          <w:szCs w:val="24"/>
          <w:lang w:val="en-DE" w:eastAsia="en-GB"/>
        </w:rPr>
        <w:tab/>
      </w:r>
      <w:r w:rsidRPr="006E7CF4">
        <w:rPr>
          <w:noProof/>
          <w:lang w:val="en-US"/>
        </w:rPr>
        <w:t>AV stack with VTD</w:t>
      </w:r>
      <w:r w:rsidRPr="006E7CF4">
        <w:rPr>
          <w:noProof/>
          <w:lang w:val="en-US"/>
        </w:rPr>
        <w:tab/>
      </w:r>
      <w:r>
        <w:rPr>
          <w:noProof/>
        </w:rPr>
        <w:fldChar w:fldCharType="begin"/>
      </w:r>
      <w:r w:rsidRPr="006E7CF4">
        <w:rPr>
          <w:noProof/>
          <w:lang w:val="en-US"/>
        </w:rPr>
        <w:instrText xml:space="preserve"> PAGEREF _Toc92963772 \h </w:instrText>
      </w:r>
      <w:r>
        <w:rPr>
          <w:noProof/>
        </w:rPr>
      </w:r>
      <w:r>
        <w:rPr>
          <w:noProof/>
        </w:rPr>
        <w:fldChar w:fldCharType="separate"/>
      </w:r>
      <w:r w:rsidRPr="006E7CF4">
        <w:rPr>
          <w:noProof/>
          <w:lang w:val="en-US"/>
        </w:rPr>
        <w:t>18</w:t>
      </w:r>
      <w:r>
        <w:rPr>
          <w:noProof/>
        </w:rPr>
        <w:fldChar w:fldCharType="end"/>
      </w:r>
    </w:p>
    <w:p w14:paraId="40D670E3" w14:textId="75309DD5"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2.5.1</w:t>
      </w:r>
      <w:r>
        <w:rPr>
          <w:rFonts w:asciiTheme="minorHAnsi" w:eastAsiaTheme="minorEastAsia" w:hAnsiTheme="minorHAnsi" w:cstheme="minorBidi"/>
          <w:noProof/>
          <w:sz w:val="24"/>
          <w:szCs w:val="24"/>
          <w:lang w:val="en-DE" w:eastAsia="en-GB"/>
        </w:rPr>
        <w:tab/>
      </w:r>
      <w:r w:rsidRPr="006E7CF4">
        <w:rPr>
          <w:noProof/>
          <w:lang w:val="en-US"/>
        </w:rPr>
        <w:t>VTD Internal AV stack</w:t>
      </w:r>
      <w:r w:rsidRPr="006E7CF4">
        <w:rPr>
          <w:noProof/>
          <w:lang w:val="en-US"/>
        </w:rPr>
        <w:tab/>
      </w:r>
      <w:r>
        <w:rPr>
          <w:noProof/>
        </w:rPr>
        <w:fldChar w:fldCharType="begin"/>
      </w:r>
      <w:r w:rsidRPr="006E7CF4">
        <w:rPr>
          <w:noProof/>
          <w:lang w:val="en-US"/>
        </w:rPr>
        <w:instrText xml:space="preserve"> PAGEREF _Toc92963773 \h </w:instrText>
      </w:r>
      <w:r>
        <w:rPr>
          <w:noProof/>
        </w:rPr>
      </w:r>
      <w:r>
        <w:rPr>
          <w:noProof/>
        </w:rPr>
        <w:fldChar w:fldCharType="separate"/>
      </w:r>
      <w:r w:rsidRPr="006E7CF4">
        <w:rPr>
          <w:noProof/>
          <w:lang w:val="en-US"/>
        </w:rPr>
        <w:t>18</w:t>
      </w:r>
      <w:r>
        <w:rPr>
          <w:noProof/>
        </w:rPr>
        <w:fldChar w:fldCharType="end"/>
      </w:r>
    </w:p>
    <w:p w14:paraId="7DB581A3" w14:textId="705B9A6D"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2.5.2</w:t>
      </w:r>
      <w:r>
        <w:rPr>
          <w:rFonts w:asciiTheme="minorHAnsi" w:eastAsiaTheme="minorEastAsia" w:hAnsiTheme="minorHAnsi" w:cstheme="minorBidi"/>
          <w:noProof/>
          <w:sz w:val="24"/>
          <w:szCs w:val="24"/>
          <w:lang w:val="en-DE" w:eastAsia="en-GB"/>
        </w:rPr>
        <w:tab/>
      </w:r>
      <w:r w:rsidRPr="006E7CF4">
        <w:rPr>
          <w:noProof/>
          <w:lang w:val="en-US"/>
        </w:rPr>
        <w:t>Using VTD Internal AV stack</w:t>
      </w:r>
      <w:r w:rsidRPr="006E7CF4">
        <w:rPr>
          <w:noProof/>
          <w:lang w:val="en-US"/>
        </w:rPr>
        <w:tab/>
      </w:r>
      <w:r>
        <w:rPr>
          <w:noProof/>
        </w:rPr>
        <w:fldChar w:fldCharType="begin"/>
      </w:r>
      <w:r w:rsidRPr="006E7CF4">
        <w:rPr>
          <w:noProof/>
          <w:lang w:val="en-US"/>
        </w:rPr>
        <w:instrText xml:space="preserve"> PAGEREF _Toc92963774 \h </w:instrText>
      </w:r>
      <w:r>
        <w:rPr>
          <w:noProof/>
        </w:rPr>
      </w:r>
      <w:r>
        <w:rPr>
          <w:noProof/>
        </w:rPr>
        <w:fldChar w:fldCharType="separate"/>
      </w:r>
      <w:r w:rsidRPr="006E7CF4">
        <w:rPr>
          <w:noProof/>
          <w:lang w:val="en-US"/>
        </w:rPr>
        <w:t>19</w:t>
      </w:r>
      <w:r>
        <w:rPr>
          <w:noProof/>
        </w:rPr>
        <w:fldChar w:fldCharType="end"/>
      </w:r>
    </w:p>
    <w:p w14:paraId="373B4DDD" w14:textId="26E9728B"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3</w:t>
      </w:r>
      <w:r>
        <w:rPr>
          <w:rFonts w:asciiTheme="minorHAnsi" w:eastAsiaTheme="minorEastAsia" w:hAnsiTheme="minorHAnsi" w:cstheme="minorBidi"/>
          <w:b w:val="0"/>
          <w:caps w:val="0"/>
          <w:noProof/>
          <w:szCs w:val="24"/>
          <w:lang w:val="en-DE" w:eastAsia="en-GB"/>
        </w:rPr>
        <w:tab/>
      </w:r>
      <w:r w:rsidRPr="006E7CF4">
        <w:rPr>
          <w:noProof/>
          <w:lang w:val="en-US"/>
        </w:rPr>
        <w:t>System Model</w:t>
      </w:r>
      <w:r w:rsidRPr="006E7CF4">
        <w:rPr>
          <w:noProof/>
          <w:lang w:val="en-US"/>
        </w:rPr>
        <w:tab/>
      </w:r>
      <w:r>
        <w:rPr>
          <w:noProof/>
        </w:rPr>
        <w:fldChar w:fldCharType="begin"/>
      </w:r>
      <w:r w:rsidRPr="006E7CF4">
        <w:rPr>
          <w:noProof/>
          <w:lang w:val="en-US"/>
        </w:rPr>
        <w:instrText xml:space="preserve"> PAGEREF _Toc92963775 \h </w:instrText>
      </w:r>
      <w:r>
        <w:rPr>
          <w:noProof/>
        </w:rPr>
      </w:r>
      <w:r>
        <w:rPr>
          <w:noProof/>
        </w:rPr>
        <w:fldChar w:fldCharType="separate"/>
      </w:r>
      <w:r w:rsidRPr="006E7CF4">
        <w:rPr>
          <w:noProof/>
          <w:lang w:val="en-US"/>
        </w:rPr>
        <w:t>21</w:t>
      </w:r>
      <w:r>
        <w:rPr>
          <w:noProof/>
        </w:rPr>
        <w:fldChar w:fldCharType="end"/>
      </w:r>
    </w:p>
    <w:p w14:paraId="7926F6AA" w14:textId="420B9191"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3.1</w:t>
      </w:r>
      <w:r>
        <w:rPr>
          <w:rFonts w:asciiTheme="minorHAnsi" w:eastAsiaTheme="minorEastAsia" w:hAnsiTheme="minorHAnsi" w:cstheme="minorBidi"/>
          <w:noProof/>
          <w:szCs w:val="24"/>
          <w:lang w:val="en-DE" w:eastAsia="en-GB"/>
        </w:rPr>
        <w:tab/>
      </w:r>
      <w:r w:rsidRPr="006E7CF4">
        <w:rPr>
          <w:noProof/>
          <w:lang w:val="en-US"/>
        </w:rPr>
        <w:t>Use Case Diagram</w:t>
      </w:r>
      <w:r w:rsidRPr="006E7CF4">
        <w:rPr>
          <w:noProof/>
          <w:lang w:val="en-US"/>
        </w:rPr>
        <w:tab/>
      </w:r>
      <w:r>
        <w:rPr>
          <w:noProof/>
        </w:rPr>
        <w:fldChar w:fldCharType="begin"/>
      </w:r>
      <w:r w:rsidRPr="006E7CF4">
        <w:rPr>
          <w:noProof/>
          <w:lang w:val="en-US"/>
        </w:rPr>
        <w:instrText xml:space="preserve"> PAGEREF _Toc92963776 \h </w:instrText>
      </w:r>
      <w:r>
        <w:rPr>
          <w:noProof/>
        </w:rPr>
      </w:r>
      <w:r>
        <w:rPr>
          <w:noProof/>
        </w:rPr>
        <w:fldChar w:fldCharType="separate"/>
      </w:r>
      <w:r w:rsidRPr="006E7CF4">
        <w:rPr>
          <w:noProof/>
          <w:lang w:val="en-US"/>
        </w:rPr>
        <w:t>21</w:t>
      </w:r>
      <w:r>
        <w:rPr>
          <w:noProof/>
        </w:rPr>
        <w:fldChar w:fldCharType="end"/>
      </w:r>
    </w:p>
    <w:p w14:paraId="66D1E0BA" w14:textId="647F5468"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3.2</w:t>
      </w:r>
      <w:r>
        <w:rPr>
          <w:rFonts w:asciiTheme="minorHAnsi" w:eastAsiaTheme="minorEastAsia" w:hAnsiTheme="minorHAnsi" w:cstheme="minorBidi"/>
          <w:noProof/>
          <w:szCs w:val="24"/>
          <w:lang w:val="en-DE" w:eastAsia="en-GB"/>
        </w:rPr>
        <w:tab/>
      </w:r>
      <w:r w:rsidRPr="006E7CF4">
        <w:rPr>
          <w:noProof/>
          <w:lang w:val="en-US"/>
        </w:rPr>
        <w:t>Use Case Description</w:t>
      </w:r>
      <w:r w:rsidRPr="006E7CF4">
        <w:rPr>
          <w:noProof/>
          <w:lang w:val="en-US"/>
        </w:rPr>
        <w:tab/>
      </w:r>
      <w:r>
        <w:rPr>
          <w:noProof/>
        </w:rPr>
        <w:fldChar w:fldCharType="begin"/>
      </w:r>
      <w:r w:rsidRPr="006E7CF4">
        <w:rPr>
          <w:noProof/>
          <w:lang w:val="en-US"/>
        </w:rPr>
        <w:instrText xml:space="preserve"> PAGEREF _Toc92963777 \h </w:instrText>
      </w:r>
      <w:r>
        <w:rPr>
          <w:noProof/>
        </w:rPr>
      </w:r>
      <w:r>
        <w:rPr>
          <w:noProof/>
        </w:rPr>
        <w:fldChar w:fldCharType="separate"/>
      </w:r>
      <w:r w:rsidRPr="006E7CF4">
        <w:rPr>
          <w:noProof/>
          <w:lang w:val="en-US"/>
        </w:rPr>
        <w:t>22</w:t>
      </w:r>
      <w:r>
        <w:rPr>
          <w:noProof/>
        </w:rPr>
        <w:fldChar w:fldCharType="end"/>
      </w:r>
    </w:p>
    <w:p w14:paraId="1CA71AE9" w14:textId="67108920"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3.3</w:t>
      </w:r>
      <w:r>
        <w:rPr>
          <w:rFonts w:asciiTheme="minorHAnsi" w:eastAsiaTheme="minorEastAsia" w:hAnsiTheme="minorHAnsi" w:cstheme="minorBidi"/>
          <w:noProof/>
          <w:szCs w:val="24"/>
          <w:lang w:val="en-DE" w:eastAsia="en-GB"/>
        </w:rPr>
        <w:tab/>
      </w:r>
      <w:r w:rsidRPr="006E7CF4">
        <w:rPr>
          <w:noProof/>
          <w:lang w:val="en-US"/>
        </w:rPr>
        <w:t>Sequence Diagrams</w:t>
      </w:r>
      <w:r w:rsidRPr="006E7CF4">
        <w:rPr>
          <w:noProof/>
          <w:lang w:val="en-US"/>
        </w:rPr>
        <w:tab/>
      </w:r>
      <w:r>
        <w:rPr>
          <w:noProof/>
        </w:rPr>
        <w:fldChar w:fldCharType="begin"/>
      </w:r>
      <w:r w:rsidRPr="006E7CF4">
        <w:rPr>
          <w:noProof/>
          <w:lang w:val="en-US"/>
        </w:rPr>
        <w:instrText xml:space="preserve"> PAGEREF _Toc92963778 \h </w:instrText>
      </w:r>
      <w:r>
        <w:rPr>
          <w:noProof/>
        </w:rPr>
      </w:r>
      <w:r>
        <w:rPr>
          <w:noProof/>
        </w:rPr>
        <w:fldChar w:fldCharType="separate"/>
      </w:r>
      <w:r w:rsidRPr="006E7CF4">
        <w:rPr>
          <w:noProof/>
          <w:lang w:val="en-US"/>
        </w:rPr>
        <w:t>24</w:t>
      </w:r>
      <w:r>
        <w:rPr>
          <w:noProof/>
        </w:rPr>
        <w:fldChar w:fldCharType="end"/>
      </w:r>
    </w:p>
    <w:p w14:paraId="51C0203B" w14:textId="1251B14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3.4</w:t>
      </w:r>
      <w:r>
        <w:rPr>
          <w:rFonts w:asciiTheme="minorHAnsi" w:eastAsiaTheme="minorEastAsia" w:hAnsiTheme="minorHAnsi" w:cstheme="minorBidi"/>
          <w:noProof/>
          <w:szCs w:val="24"/>
          <w:lang w:val="en-DE" w:eastAsia="en-GB"/>
        </w:rPr>
        <w:tab/>
      </w:r>
      <w:r w:rsidRPr="006E7CF4">
        <w:rPr>
          <w:noProof/>
          <w:lang w:val="en-US"/>
        </w:rPr>
        <w:t>GUI Concept</w:t>
      </w:r>
      <w:r w:rsidRPr="006E7CF4">
        <w:rPr>
          <w:noProof/>
          <w:lang w:val="en-US"/>
        </w:rPr>
        <w:tab/>
      </w:r>
      <w:r>
        <w:rPr>
          <w:noProof/>
        </w:rPr>
        <w:fldChar w:fldCharType="begin"/>
      </w:r>
      <w:r w:rsidRPr="006E7CF4">
        <w:rPr>
          <w:noProof/>
          <w:lang w:val="en-US"/>
        </w:rPr>
        <w:instrText xml:space="preserve"> PAGEREF _Toc92963779 \h </w:instrText>
      </w:r>
      <w:r>
        <w:rPr>
          <w:noProof/>
        </w:rPr>
      </w:r>
      <w:r>
        <w:rPr>
          <w:noProof/>
        </w:rPr>
        <w:fldChar w:fldCharType="separate"/>
      </w:r>
      <w:r w:rsidRPr="006E7CF4">
        <w:rPr>
          <w:noProof/>
          <w:lang w:val="en-US"/>
        </w:rPr>
        <w:t>24</w:t>
      </w:r>
      <w:r>
        <w:rPr>
          <w:noProof/>
        </w:rPr>
        <w:fldChar w:fldCharType="end"/>
      </w:r>
    </w:p>
    <w:p w14:paraId="52A14B21" w14:textId="32EE280F"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3.4.1</w:t>
      </w:r>
      <w:r>
        <w:rPr>
          <w:rFonts w:asciiTheme="minorHAnsi" w:eastAsiaTheme="minorEastAsia" w:hAnsiTheme="minorHAnsi" w:cstheme="minorBidi"/>
          <w:noProof/>
          <w:sz w:val="24"/>
          <w:szCs w:val="24"/>
          <w:lang w:val="en-DE" w:eastAsia="en-GB"/>
        </w:rPr>
        <w:tab/>
      </w:r>
      <w:r w:rsidRPr="006E7CF4">
        <w:rPr>
          <w:noProof/>
          <w:lang w:val="en-US"/>
        </w:rPr>
        <w:t>Principle concepts of operation</w:t>
      </w:r>
      <w:r w:rsidRPr="006E7CF4">
        <w:rPr>
          <w:noProof/>
          <w:lang w:val="en-US"/>
        </w:rPr>
        <w:tab/>
      </w:r>
      <w:r>
        <w:rPr>
          <w:noProof/>
        </w:rPr>
        <w:fldChar w:fldCharType="begin"/>
      </w:r>
      <w:r w:rsidRPr="006E7CF4">
        <w:rPr>
          <w:noProof/>
          <w:lang w:val="en-US"/>
        </w:rPr>
        <w:instrText xml:space="preserve"> PAGEREF _Toc92963780 \h </w:instrText>
      </w:r>
      <w:r>
        <w:rPr>
          <w:noProof/>
        </w:rPr>
      </w:r>
      <w:r>
        <w:rPr>
          <w:noProof/>
        </w:rPr>
        <w:fldChar w:fldCharType="separate"/>
      </w:r>
      <w:r w:rsidRPr="006E7CF4">
        <w:rPr>
          <w:noProof/>
          <w:lang w:val="en-US"/>
        </w:rPr>
        <w:t>24</w:t>
      </w:r>
      <w:r>
        <w:rPr>
          <w:noProof/>
        </w:rPr>
        <w:fldChar w:fldCharType="end"/>
      </w:r>
    </w:p>
    <w:p w14:paraId="10CC06B6" w14:textId="45A4946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3.4.2</w:t>
      </w:r>
      <w:r>
        <w:rPr>
          <w:rFonts w:asciiTheme="minorHAnsi" w:eastAsiaTheme="minorEastAsia" w:hAnsiTheme="minorHAnsi" w:cstheme="minorBidi"/>
          <w:noProof/>
          <w:sz w:val="24"/>
          <w:szCs w:val="24"/>
          <w:lang w:val="en-DE" w:eastAsia="en-GB"/>
        </w:rPr>
        <w:tab/>
      </w:r>
      <w:r w:rsidRPr="006E7CF4">
        <w:rPr>
          <w:noProof/>
          <w:lang w:val="en-US"/>
        </w:rPr>
        <w:t>Elements of the User Interface</w:t>
      </w:r>
      <w:r w:rsidRPr="006E7CF4">
        <w:rPr>
          <w:noProof/>
          <w:lang w:val="en-US"/>
        </w:rPr>
        <w:tab/>
      </w:r>
      <w:r>
        <w:rPr>
          <w:noProof/>
        </w:rPr>
        <w:fldChar w:fldCharType="begin"/>
      </w:r>
      <w:r w:rsidRPr="006E7CF4">
        <w:rPr>
          <w:noProof/>
          <w:lang w:val="en-US"/>
        </w:rPr>
        <w:instrText xml:space="preserve"> PAGEREF _Toc92963781 \h </w:instrText>
      </w:r>
      <w:r>
        <w:rPr>
          <w:noProof/>
        </w:rPr>
      </w:r>
      <w:r>
        <w:rPr>
          <w:noProof/>
        </w:rPr>
        <w:fldChar w:fldCharType="separate"/>
      </w:r>
      <w:r w:rsidRPr="006E7CF4">
        <w:rPr>
          <w:noProof/>
          <w:lang w:val="en-US"/>
        </w:rPr>
        <w:t>24</w:t>
      </w:r>
      <w:r>
        <w:rPr>
          <w:noProof/>
        </w:rPr>
        <w:fldChar w:fldCharType="end"/>
      </w:r>
    </w:p>
    <w:p w14:paraId="7E2A1FCC" w14:textId="671025FE"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lastRenderedPageBreak/>
        <w:t>3.4.3</w:t>
      </w:r>
      <w:r>
        <w:rPr>
          <w:rFonts w:asciiTheme="minorHAnsi" w:eastAsiaTheme="minorEastAsia" w:hAnsiTheme="minorHAnsi" w:cstheme="minorBidi"/>
          <w:noProof/>
          <w:sz w:val="24"/>
          <w:szCs w:val="24"/>
          <w:lang w:val="en-DE" w:eastAsia="en-GB"/>
        </w:rPr>
        <w:tab/>
      </w:r>
      <w:r w:rsidRPr="006E7CF4">
        <w:rPr>
          <w:noProof/>
          <w:lang w:val="en-US"/>
        </w:rPr>
        <w:t>Structure and Design of Windows</w:t>
      </w:r>
      <w:r w:rsidRPr="006E7CF4">
        <w:rPr>
          <w:noProof/>
          <w:lang w:val="en-US"/>
        </w:rPr>
        <w:tab/>
      </w:r>
      <w:r>
        <w:rPr>
          <w:noProof/>
        </w:rPr>
        <w:fldChar w:fldCharType="begin"/>
      </w:r>
      <w:r w:rsidRPr="006E7CF4">
        <w:rPr>
          <w:noProof/>
          <w:lang w:val="en-US"/>
        </w:rPr>
        <w:instrText xml:space="preserve"> PAGEREF _Toc92963782 \h </w:instrText>
      </w:r>
      <w:r>
        <w:rPr>
          <w:noProof/>
        </w:rPr>
      </w:r>
      <w:r>
        <w:rPr>
          <w:noProof/>
        </w:rPr>
        <w:fldChar w:fldCharType="separate"/>
      </w:r>
      <w:r w:rsidRPr="006E7CF4">
        <w:rPr>
          <w:noProof/>
          <w:lang w:val="en-US"/>
        </w:rPr>
        <w:t>24</w:t>
      </w:r>
      <w:r>
        <w:rPr>
          <w:noProof/>
        </w:rPr>
        <w:fldChar w:fldCharType="end"/>
      </w:r>
    </w:p>
    <w:p w14:paraId="3112D157" w14:textId="20A1B2E0"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3.4.4</w:t>
      </w:r>
      <w:r>
        <w:rPr>
          <w:rFonts w:asciiTheme="minorHAnsi" w:eastAsiaTheme="minorEastAsia" w:hAnsiTheme="minorHAnsi" w:cstheme="minorBidi"/>
          <w:noProof/>
          <w:sz w:val="24"/>
          <w:szCs w:val="24"/>
          <w:lang w:val="en-DE" w:eastAsia="en-GB"/>
        </w:rPr>
        <w:tab/>
      </w:r>
      <w:r w:rsidRPr="006E7CF4">
        <w:rPr>
          <w:noProof/>
          <w:lang w:val="en-US"/>
        </w:rPr>
        <w:t>Design of Dialogs</w:t>
      </w:r>
      <w:r w:rsidRPr="006E7CF4">
        <w:rPr>
          <w:noProof/>
          <w:lang w:val="en-US"/>
        </w:rPr>
        <w:tab/>
      </w:r>
      <w:r>
        <w:rPr>
          <w:noProof/>
        </w:rPr>
        <w:fldChar w:fldCharType="begin"/>
      </w:r>
      <w:r w:rsidRPr="006E7CF4">
        <w:rPr>
          <w:noProof/>
          <w:lang w:val="en-US"/>
        </w:rPr>
        <w:instrText xml:space="preserve"> PAGEREF _Toc92963783 \h </w:instrText>
      </w:r>
      <w:r>
        <w:rPr>
          <w:noProof/>
        </w:rPr>
      </w:r>
      <w:r>
        <w:rPr>
          <w:noProof/>
        </w:rPr>
        <w:fldChar w:fldCharType="separate"/>
      </w:r>
      <w:r w:rsidRPr="006E7CF4">
        <w:rPr>
          <w:noProof/>
          <w:lang w:val="en-US"/>
        </w:rPr>
        <w:t>25</w:t>
      </w:r>
      <w:r>
        <w:rPr>
          <w:noProof/>
        </w:rPr>
        <w:fldChar w:fldCharType="end"/>
      </w:r>
    </w:p>
    <w:p w14:paraId="39F5D6BD" w14:textId="3F273246"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4</w:t>
      </w:r>
      <w:r>
        <w:rPr>
          <w:rFonts w:asciiTheme="minorHAnsi" w:eastAsiaTheme="minorEastAsia" w:hAnsiTheme="minorHAnsi" w:cstheme="minorBidi"/>
          <w:b w:val="0"/>
          <w:caps w:val="0"/>
          <w:noProof/>
          <w:szCs w:val="24"/>
          <w:lang w:val="en-DE" w:eastAsia="en-GB"/>
        </w:rPr>
        <w:tab/>
      </w:r>
      <w:r w:rsidRPr="006E7CF4">
        <w:rPr>
          <w:noProof/>
          <w:lang w:val="en-US"/>
        </w:rPr>
        <w:t>Implementation</w:t>
      </w:r>
      <w:r w:rsidRPr="006E7CF4">
        <w:rPr>
          <w:noProof/>
          <w:lang w:val="en-US"/>
        </w:rPr>
        <w:tab/>
      </w:r>
      <w:r>
        <w:rPr>
          <w:noProof/>
        </w:rPr>
        <w:fldChar w:fldCharType="begin"/>
      </w:r>
      <w:r w:rsidRPr="006E7CF4">
        <w:rPr>
          <w:noProof/>
          <w:lang w:val="en-US"/>
        </w:rPr>
        <w:instrText xml:space="preserve"> PAGEREF _Toc92963784 \h </w:instrText>
      </w:r>
      <w:r>
        <w:rPr>
          <w:noProof/>
        </w:rPr>
      </w:r>
      <w:r>
        <w:rPr>
          <w:noProof/>
        </w:rPr>
        <w:fldChar w:fldCharType="separate"/>
      </w:r>
      <w:r w:rsidRPr="006E7CF4">
        <w:rPr>
          <w:noProof/>
          <w:lang w:val="en-US"/>
        </w:rPr>
        <w:t>26</w:t>
      </w:r>
      <w:r>
        <w:rPr>
          <w:noProof/>
        </w:rPr>
        <w:fldChar w:fldCharType="end"/>
      </w:r>
    </w:p>
    <w:p w14:paraId="273BEC39" w14:textId="1E35C668"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4.1</w:t>
      </w:r>
      <w:r>
        <w:rPr>
          <w:rFonts w:asciiTheme="minorHAnsi" w:eastAsiaTheme="minorEastAsia" w:hAnsiTheme="minorHAnsi" w:cstheme="minorBidi"/>
          <w:noProof/>
          <w:szCs w:val="24"/>
          <w:lang w:val="en-DE" w:eastAsia="en-GB"/>
        </w:rPr>
        <w:tab/>
      </w:r>
      <w:r w:rsidRPr="006E7CF4">
        <w:rPr>
          <w:noProof/>
          <w:lang w:val="en-US"/>
        </w:rPr>
        <w:t>System Architecture</w:t>
      </w:r>
      <w:r w:rsidRPr="006E7CF4">
        <w:rPr>
          <w:noProof/>
          <w:lang w:val="en-US"/>
        </w:rPr>
        <w:tab/>
      </w:r>
      <w:r>
        <w:rPr>
          <w:noProof/>
        </w:rPr>
        <w:fldChar w:fldCharType="begin"/>
      </w:r>
      <w:r w:rsidRPr="006E7CF4">
        <w:rPr>
          <w:noProof/>
          <w:lang w:val="en-US"/>
        </w:rPr>
        <w:instrText xml:space="preserve"> PAGEREF _Toc92963785 \h </w:instrText>
      </w:r>
      <w:r>
        <w:rPr>
          <w:noProof/>
        </w:rPr>
      </w:r>
      <w:r>
        <w:rPr>
          <w:noProof/>
        </w:rPr>
        <w:fldChar w:fldCharType="separate"/>
      </w:r>
      <w:r w:rsidRPr="006E7CF4">
        <w:rPr>
          <w:noProof/>
          <w:lang w:val="en-US"/>
        </w:rPr>
        <w:t>26</w:t>
      </w:r>
      <w:r>
        <w:rPr>
          <w:noProof/>
        </w:rPr>
        <w:fldChar w:fldCharType="end"/>
      </w:r>
    </w:p>
    <w:p w14:paraId="40E21F33" w14:textId="5AB40B71"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4.1.1</w:t>
      </w:r>
      <w:r>
        <w:rPr>
          <w:rFonts w:asciiTheme="minorHAnsi" w:eastAsiaTheme="minorEastAsia" w:hAnsiTheme="minorHAnsi" w:cstheme="minorBidi"/>
          <w:noProof/>
          <w:sz w:val="24"/>
          <w:szCs w:val="24"/>
          <w:lang w:val="en-DE" w:eastAsia="en-GB"/>
        </w:rPr>
        <w:tab/>
      </w:r>
      <w:r w:rsidRPr="006E7CF4">
        <w:rPr>
          <w:noProof/>
          <w:lang w:val="en-US"/>
        </w:rPr>
        <w:t>Development Environment</w:t>
      </w:r>
      <w:r w:rsidRPr="006E7CF4">
        <w:rPr>
          <w:noProof/>
          <w:lang w:val="en-US"/>
        </w:rPr>
        <w:tab/>
      </w:r>
      <w:r>
        <w:rPr>
          <w:noProof/>
        </w:rPr>
        <w:fldChar w:fldCharType="begin"/>
      </w:r>
      <w:r w:rsidRPr="006E7CF4">
        <w:rPr>
          <w:noProof/>
          <w:lang w:val="en-US"/>
        </w:rPr>
        <w:instrText xml:space="preserve"> PAGEREF _Toc92963786 \h </w:instrText>
      </w:r>
      <w:r>
        <w:rPr>
          <w:noProof/>
        </w:rPr>
      </w:r>
      <w:r>
        <w:rPr>
          <w:noProof/>
        </w:rPr>
        <w:fldChar w:fldCharType="separate"/>
      </w:r>
      <w:r w:rsidRPr="006E7CF4">
        <w:rPr>
          <w:noProof/>
          <w:lang w:val="en-US"/>
        </w:rPr>
        <w:t>26</w:t>
      </w:r>
      <w:r>
        <w:rPr>
          <w:noProof/>
        </w:rPr>
        <w:fldChar w:fldCharType="end"/>
      </w:r>
    </w:p>
    <w:p w14:paraId="3DD3AEDC" w14:textId="44F0669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4.1.2</w:t>
      </w:r>
      <w:r>
        <w:rPr>
          <w:rFonts w:asciiTheme="minorHAnsi" w:eastAsiaTheme="minorEastAsia" w:hAnsiTheme="minorHAnsi" w:cstheme="minorBidi"/>
          <w:noProof/>
          <w:sz w:val="24"/>
          <w:szCs w:val="24"/>
          <w:lang w:val="en-DE" w:eastAsia="en-GB"/>
        </w:rPr>
        <w:tab/>
      </w:r>
      <w:r w:rsidRPr="006E7CF4">
        <w:rPr>
          <w:noProof/>
          <w:lang w:val="en-US"/>
        </w:rPr>
        <w:t>System Architecture Diagram</w:t>
      </w:r>
      <w:r w:rsidRPr="006E7CF4">
        <w:rPr>
          <w:noProof/>
          <w:lang w:val="en-US"/>
        </w:rPr>
        <w:tab/>
      </w:r>
      <w:r>
        <w:rPr>
          <w:noProof/>
        </w:rPr>
        <w:fldChar w:fldCharType="begin"/>
      </w:r>
      <w:r w:rsidRPr="006E7CF4">
        <w:rPr>
          <w:noProof/>
          <w:lang w:val="en-US"/>
        </w:rPr>
        <w:instrText xml:space="preserve"> PAGEREF _Toc92963787 \h </w:instrText>
      </w:r>
      <w:r>
        <w:rPr>
          <w:noProof/>
        </w:rPr>
      </w:r>
      <w:r>
        <w:rPr>
          <w:noProof/>
        </w:rPr>
        <w:fldChar w:fldCharType="separate"/>
      </w:r>
      <w:r w:rsidRPr="006E7CF4">
        <w:rPr>
          <w:noProof/>
          <w:lang w:val="en-US"/>
        </w:rPr>
        <w:t>26</w:t>
      </w:r>
      <w:r>
        <w:rPr>
          <w:noProof/>
        </w:rPr>
        <w:fldChar w:fldCharType="end"/>
      </w:r>
    </w:p>
    <w:p w14:paraId="7CE804C3" w14:textId="7899D82A"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4.1.3</w:t>
      </w:r>
      <w:r>
        <w:rPr>
          <w:rFonts w:asciiTheme="minorHAnsi" w:eastAsiaTheme="minorEastAsia" w:hAnsiTheme="minorHAnsi" w:cstheme="minorBidi"/>
          <w:noProof/>
          <w:sz w:val="24"/>
          <w:szCs w:val="24"/>
          <w:lang w:val="en-DE" w:eastAsia="en-GB"/>
        </w:rPr>
        <w:tab/>
      </w:r>
      <w:r w:rsidRPr="006E7CF4">
        <w:rPr>
          <w:noProof/>
          <w:lang w:val="en-US"/>
        </w:rPr>
        <w:t>Database Design</w:t>
      </w:r>
      <w:r w:rsidRPr="006E7CF4">
        <w:rPr>
          <w:noProof/>
          <w:lang w:val="en-US"/>
        </w:rPr>
        <w:tab/>
      </w:r>
      <w:r>
        <w:rPr>
          <w:noProof/>
        </w:rPr>
        <w:fldChar w:fldCharType="begin"/>
      </w:r>
      <w:r w:rsidRPr="006E7CF4">
        <w:rPr>
          <w:noProof/>
          <w:lang w:val="en-US"/>
        </w:rPr>
        <w:instrText xml:space="preserve"> PAGEREF _Toc92963788 \h </w:instrText>
      </w:r>
      <w:r>
        <w:rPr>
          <w:noProof/>
        </w:rPr>
      </w:r>
      <w:r>
        <w:rPr>
          <w:noProof/>
        </w:rPr>
        <w:fldChar w:fldCharType="separate"/>
      </w:r>
      <w:r w:rsidRPr="006E7CF4">
        <w:rPr>
          <w:noProof/>
          <w:lang w:val="en-US"/>
        </w:rPr>
        <w:t>28</w:t>
      </w:r>
      <w:r>
        <w:rPr>
          <w:noProof/>
        </w:rPr>
        <w:fldChar w:fldCharType="end"/>
      </w:r>
    </w:p>
    <w:p w14:paraId="6C0B9AAF" w14:textId="5686408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4.2</w:t>
      </w:r>
      <w:r>
        <w:rPr>
          <w:rFonts w:asciiTheme="minorHAnsi" w:eastAsiaTheme="minorEastAsia" w:hAnsiTheme="minorHAnsi" w:cstheme="minorBidi"/>
          <w:noProof/>
          <w:szCs w:val="24"/>
          <w:lang w:val="en-DE" w:eastAsia="en-GB"/>
        </w:rPr>
        <w:tab/>
      </w:r>
      <w:r w:rsidRPr="006E7CF4">
        <w:rPr>
          <w:noProof/>
          <w:lang w:val="en-US"/>
        </w:rPr>
        <w:t>VTD Interface with RoboTest Web Application</w:t>
      </w:r>
      <w:r w:rsidRPr="006E7CF4">
        <w:rPr>
          <w:noProof/>
          <w:lang w:val="en-US"/>
        </w:rPr>
        <w:tab/>
      </w:r>
      <w:r>
        <w:rPr>
          <w:noProof/>
        </w:rPr>
        <w:fldChar w:fldCharType="begin"/>
      </w:r>
      <w:r w:rsidRPr="006E7CF4">
        <w:rPr>
          <w:noProof/>
          <w:lang w:val="en-US"/>
        </w:rPr>
        <w:instrText xml:space="preserve"> PAGEREF _Toc92963789 \h </w:instrText>
      </w:r>
      <w:r>
        <w:rPr>
          <w:noProof/>
        </w:rPr>
      </w:r>
      <w:r>
        <w:rPr>
          <w:noProof/>
        </w:rPr>
        <w:fldChar w:fldCharType="separate"/>
      </w:r>
      <w:r w:rsidRPr="006E7CF4">
        <w:rPr>
          <w:noProof/>
          <w:lang w:val="en-US"/>
        </w:rPr>
        <w:t>30</w:t>
      </w:r>
      <w:r>
        <w:rPr>
          <w:noProof/>
        </w:rPr>
        <w:fldChar w:fldCharType="end"/>
      </w:r>
    </w:p>
    <w:p w14:paraId="143A1081" w14:textId="421A4EE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4.3</w:t>
      </w:r>
      <w:r>
        <w:rPr>
          <w:rFonts w:asciiTheme="minorHAnsi" w:eastAsiaTheme="minorEastAsia" w:hAnsiTheme="minorHAnsi" w:cstheme="minorBidi"/>
          <w:noProof/>
          <w:szCs w:val="24"/>
          <w:lang w:val="en-DE" w:eastAsia="en-GB"/>
        </w:rPr>
        <w:tab/>
      </w:r>
      <w:r w:rsidRPr="006E7CF4">
        <w:rPr>
          <w:noProof/>
          <w:lang w:val="en-US"/>
        </w:rPr>
        <w:t>Software Components</w:t>
      </w:r>
      <w:r w:rsidRPr="006E7CF4">
        <w:rPr>
          <w:noProof/>
          <w:lang w:val="en-US"/>
        </w:rPr>
        <w:tab/>
      </w:r>
      <w:r>
        <w:rPr>
          <w:noProof/>
        </w:rPr>
        <w:fldChar w:fldCharType="begin"/>
      </w:r>
      <w:r w:rsidRPr="006E7CF4">
        <w:rPr>
          <w:noProof/>
          <w:lang w:val="en-US"/>
        </w:rPr>
        <w:instrText xml:space="preserve"> PAGEREF _Toc92963790 \h </w:instrText>
      </w:r>
      <w:r>
        <w:rPr>
          <w:noProof/>
        </w:rPr>
      </w:r>
      <w:r>
        <w:rPr>
          <w:noProof/>
        </w:rPr>
        <w:fldChar w:fldCharType="separate"/>
      </w:r>
      <w:r w:rsidRPr="006E7CF4">
        <w:rPr>
          <w:noProof/>
          <w:lang w:val="en-US"/>
        </w:rPr>
        <w:t>31</w:t>
      </w:r>
      <w:r>
        <w:rPr>
          <w:noProof/>
        </w:rPr>
        <w:fldChar w:fldCharType="end"/>
      </w:r>
    </w:p>
    <w:p w14:paraId="1297F21E" w14:textId="2E4ADB9B"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4.3.1</w:t>
      </w:r>
      <w:r>
        <w:rPr>
          <w:rFonts w:asciiTheme="minorHAnsi" w:eastAsiaTheme="minorEastAsia" w:hAnsiTheme="minorHAnsi" w:cstheme="minorBidi"/>
          <w:noProof/>
          <w:sz w:val="24"/>
          <w:szCs w:val="24"/>
          <w:lang w:val="en-DE" w:eastAsia="en-GB"/>
        </w:rPr>
        <w:tab/>
      </w:r>
      <w:r w:rsidRPr="006E7CF4">
        <w:rPr>
          <w:noProof/>
          <w:lang w:val="en-US"/>
        </w:rPr>
        <w:t>Software Component VTD Manual Test Editor</w:t>
      </w:r>
      <w:r w:rsidRPr="006E7CF4">
        <w:rPr>
          <w:noProof/>
          <w:lang w:val="en-US"/>
        </w:rPr>
        <w:tab/>
      </w:r>
      <w:r>
        <w:rPr>
          <w:noProof/>
        </w:rPr>
        <w:fldChar w:fldCharType="begin"/>
      </w:r>
      <w:r w:rsidRPr="006E7CF4">
        <w:rPr>
          <w:noProof/>
          <w:lang w:val="en-US"/>
        </w:rPr>
        <w:instrText xml:space="preserve"> PAGEREF _Toc92963791 \h </w:instrText>
      </w:r>
      <w:r>
        <w:rPr>
          <w:noProof/>
        </w:rPr>
      </w:r>
      <w:r>
        <w:rPr>
          <w:noProof/>
        </w:rPr>
        <w:fldChar w:fldCharType="separate"/>
      </w:r>
      <w:r w:rsidRPr="006E7CF4">
        <w:rPr>
          <w:noProof/>
          <w:lang w:val="en-US"/>
        </w:rPr>
        <w:t>31</w:t>
      </w:r>
      <w:r>
        <w:rPr>
          <w:noProof/>
        </w:rPr>
        <w:fldChar w:fldCharType="end"/>
      </w:r>
    </w:p>
    <w:p w14:paraId="6A3026C9" w14:textId="273C9326" w:rsidR="006E7CF4" w:rsidRDefault="006E7CF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6E7CF4">
        <w:rPr>
          <w:noProof/>
          <w:lang w:val="en-US"/>
        </w:rPr>
        <w:t>4.3.2</w:t>
      </w:r>
      <w:r>
        <w:rPr>
          <w:rFonts w:asciiTheme="minorHAnsi" w:eastAsiaTheme="minorEastAsia" w:hAnsiTheme="minorHAnsi" w:cstheme="minorBidi"/>
          <w:noProof/>
          <w:sz w:val="24"/>
          <w:szCs w:val="24"/>
          <w:lang w:val="en-DE" w:eastAsia="en-GB"/>
        </w:rPr>
        <w:tab/>
      </w:r>
      <w:r w:rsidRPr="006E7CF4">
        <w:rPr>
          <w:noProof/>
          <w:lang w:val="en-US"/>
        </w:rPr>
        <w:t>Software Component VTD Connector</w:t>
      </w:r>
      <w:r w:rsidRPr="006E7CF4">
        <w:rPr>
          <w:noProof/>
          <w:lang w:val="en-US"/>
        </w:rPr>
        <w:tab/>
      </w:r>
      <w:r>
        <w:rPr>
          <w:noProof/>
        </w:rPr>
        <w:fldChar w:fldCharType="begin"/>
      </w:r>
      <w:r w:rsidRPr="006E7CF4">
        <w:rPr>
          <w:noProof/>
          <w:lang w:val="en-US"/>
        </w:rPr>
        <w:instrText xml:space="preserve"> PAGEREF _Toc92963792 \h </w:instrText>
      </w:r>
      <w:r>
        <w:rPr>
          <w:noProof/>
        </w:rPr>
      </w:r>
      <w:r>
        <w:rPr>
          <w:noProof/>
        </w:rPr>
        <w:fldChar w:fldCharType="separate"/>
      </w:r>
      <w:r w:rsidRPr="006E7CF4">
        <w:rPr>
          <w:noProof/>
          <w:lang w:val="en-US"/>
        </w:rPr>
        <w:t>34</w:t>
      </w:r>
      <w:r>
        <w:rPr>
          <w:noProof/>
        </w:rPr>
        <w:fldChar w:fldCharType="end"/>
      </w:r>
    </w:p>
    <w:p w14:paraId="544CEE92" w14:textId="3778218C"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5</w:t>
      </w:r>
      <w:r>
        <w:rPr>
          <w:rFonts w:asciiTheme="minorHAnsi" w:eastAsiaTheme="minorEastAsia" w:hAnsiTheme="minorHAnsi" w:cstheme="minorBidi"/>
          <w:b w:val="0"/>
          <w:caps w:val="0"/>
          <w:noProof/>
          <w:szCs w:val="24"/>
          <w:lang w:val="en-DE" w:eastAsia="en-GB"/>
        </w:rPr>
        <w:tab/>
      </w:r>
      <w:r w:rsidRPr="006E7CF4">
        <w:rPr>
          <w:noProof/>
          <w:lang w:val="en-US"/>
        </w:rPr>
        <w:t>Simulation Results</w:t>
      </w:r>
      <w:r w:rsidRPr="006E7CF4">
        <w:rPr>
          <w:noProof/>
          <w:lang w:val="en-US"/>
        </w:rPr>
        <w:tab/>
      </w:r>
      <w:r>
        <w:rPr>
          <w:noProof/>
        </w:rPr>
        <w:fldChar w:fldCharType="begin"/>
      </w:r>
      <w:r w:rsidRPr="006E7CF4">
        <w:rPr>
          <w:noProof/>
          <w:lang w:val="en-US"/>
        </w:rPr>
        <w:instrText xml:space="preserve"> PAGEREF _Toc92963793 \h </w:instrText>
      </w:r>
      <w:r>
        <w:rPr>
          <w:noProof/>
        </w:rPr>
      </w:r>
      <w:r>
        <w:rPr>
          <w:noProof/>
        </w:rPr>
        <w:fldChar w:fldCharType="separate"/>
      </w:r>
      <w:r w:rsidRPr="006E7CF4">
        <w:rPr>
          <w:noProof/>
          <w:lang w:val="en-US"/>
        </w:rPr>
        <w:t>37</w:t>
      </w:r>
      <w:r>
        <w:rPr>
          <w:noProof/>
        </w:rPr>
        <w:fldChar w:fldCharType="end"/>
      </w:r>
    </w:p>
    <w:p w14:paraId="2669330E" w14:textId="48D96512"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5.1</w:t>
      </w:r>
      <w:r>
        <w:rPr>
          <w:rFonts w:asciiTheme="minorHAnsi" w:eastAsiaTheme="minorEastAsia" w:hAnsiTheme="minorHAnsi" w:cstheme="minorBidi"/>
          <w:noProof/>
          <w:szCs w:val="24"/>
          <w:lang w:val="en-DE" w:eastAsia="en-GB"/>
        </w:rPr>
        <w:tab/>
      </w:r>
      <w:r w:rsidRPr="006E7CF4">
        <w:rPr>
          <w:noProof/>
          <w:lang w:val="en-US"/>
        </w:rPr>
        <w:t>Lane Change and Autonomous actions with Brisk driver</w:t>
      </w:r>
      <w:r w:rsidRPr="006E7CF4">
        <w:rPr>
          <w:noProof/>
          <w:lang w:val="en-US"/>
        </w:rPr>
        <w:tab/>
      </w:r>
      <w:r>
        <w:rPr>
          <w:noProof/>
        </w:rPr>
        <w:fldChar w:fldCharType="begin"/>
      </w:r>
      <w:r w:rsidRPr="006E7CF4">
        <w:rPr>
          <w:noProof/>
          <w:lang w:val="en-US"/>
        </w:rPr>
        <w:instrText xml:space="preserve"> PAGEREF _Toc92963794 \h </w:instrText>
      </w:r>
      <w:r>
        <w:rPr>
          <w:noProof/>
        </w:rPr>
      </w:r>
      <w:r>
        <w:rPr>
          <w:noProof/>
        </w:rPr>
        <w:fldChar w:fldCharType="separate"/>
      </w:r>
      <w:r w:rsidRPr="006E7CF4">
        <w:rPr>
          <w:noProof/>
          <w:lang w:val="en-US"/>
        </w:rPr>
        <w:t>37</w:t>
      </w:r>
      <w:r>
        <w:rPr>
          <w:noProof/>
        </w:rPr>
        <w:fldChar w:fldCharType="end"/>
      </w:r>
    </w:p>
    <w:p w14:paraId="2CD855A9" w14:textId="37204045"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5.2</w:t>
      </w:r>
      <w:r>
        <w:rPr>
          <w:rFonts w:asciiTheme="minorHAnsi" w:eastAsiaTheme="minorEastAsia" w:hAnsiTheme="minorHAnsi" w:cstheme="minorBidi"/>
          <w:noProof/>
          <w:szCs w:val="24"/>
          <w:lang w:val="en-DE" w:eastAsia="en-GB"/>
        </w:rPr>
        <w:tab/>
      </w:r>
      <w:r w:rsidRPr="006E7CF4">
        <w:rPr>
          <w:noProof/>
          <w:lang w:val="en-US"/>
        </w:rPr>
        <w:t>Lane Change Action with Comfortable Driver</w:t>
      </w:r>
      <w:r w:rsidRPr="006E7CF4">
        <w:rPr>
          <w:noProof/>
          <w:lang w:val="en-US"/>
        </w:rPr>
        <w:tab/>
      </w:r>
      <w:r>
        <w:rPr>
          <w:noProof/>
        </w:rPr>
        <w:fldChar w:fldCharType="begin"/>
      </w:r>
      <w:r w:rsidRPr="006E7CF4">
        <w:rPr>
          <w:noProof/>
          <w:lang w:val="en-US"/>
        </w:rPr>
        <w:instrText xml:space="preserve"> PAGEREF _Toc92963795 \h </w:instrText>
      </w:r>
      <w:r>
        <w:rPr>
          <w:noProof/>
        </w:rPr>
      </w:r>
      <w:r>
        <w:rPr>
          <w:noProof/>
        </w:rPr>
        <w:fldChar w:fldCharType="separate"/>
      </w:r>
      <w:r w:rsidRPr="006E7CF4">
        <w:rPr>
          <w:noProof/>
          <w:lang w:val="en-US"/>
        </w:rPr>
        <w:t>40</w:t>
      </w:r>
      <w:r>
        <w:rPr>
          <w:noProof/>
        </w:rPr>
        <w:fldChar w:fldCharType="end"/>
      </w:r>
    </w:p>
    <w:p w14:paraId="025B095E" w14:textId="13DCD84E"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5.3</w:t>
      </w:r>
      <w:r>
        <w:rPr>
          <w:rFonts w:asciiTheme="minorHAnsi" w:eastAsiaTheme="minorEastAsia" w:hAnsiTheme="minorHAnsi" w:cstheme="minorBidi"/>
          <w:noProof/>
          <w:szCs w:val="24"/>
          <w:lang w:val="en-DE" w:eastAsia="en-GB"/>
        </w:rPr>
        <w:tab/>
      </w:r>
      <w:r w:rsidRPr="006E7CF4">
        <w:rPr>
          <w:noProof/>
          <w:lang w:val="en-US"/>
        </w:rPr>
        <w:t>Comfortable Driver with No Action</w:t>
      </w:r>
      <w:r w:rsidRPr="006E7CF4">
        <w:rPr>
          <w:noProof/>
          <w:lang w:val="en-US"/>
        </w:rPr>
        <w:tab/>
      </w:r>
      <w:r>
        <w:rPr>
          <w:noProof/>
        </w:rPr>
        <w:fldChar w:fldCharType="begin"/>
      </w:r>
      <w:r w:rsidRPr="006E7CF4">
        <w:rPr>
          <w:noProof/>
          <w:lang w:val="en-US"/>
        </w:rPr>
        <w:instrText xml:space="preserve"> PAGEREF _Toc92963796 \h </w:instrText>
      </w:r>
      <w:r>
        <w:rPr>
          <w:noProof/>
        </w:rPr>
      </w:r>
      <w:r>
        <w:rPr>
          <w:noProof/>
        </w:rPr>
        <w:fldChar w:fldCharType="separate"/>
      </w:r>
      <w:r w:rsidRPr="006E7CF4">
        <w:rPr>
          <w:noProof/>
          <w:lang w:val="en-US"/>
        </w:rPr>
        <w:t>41</w:t>
      </w:r>
      <w:r>
        <w:rPr>
          <w:noProof/>
        </w:rPr>
        <w:fldChar w:fldCharType="end"/>
      </w:r>
    </w:p>
    <w:p w14:paraId="79830DDF" w14:textId="0C3E1F6C"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6</w:t>
      </w:r>
      <w:r>
        <w:rPr>
          <w:rFonts w:asciiTheme="minorHAnsi" w:eastAsiaTheme="minorEastAsia" w:hAnsiTheme="minorHAnsi" w:cstheme="minorBidi"/>
          <w:b w:val="0"/>
          <w:caps w:val="0"/>
          <w:noProof/>
          <w:szCs w:val="24"/>
          <w:lang w:val="en-DE" w:eastAsia="en-GB"/>
        </w:rPr>
        <w:tab/>
      </w:r>
      <w:r w:rsidRPr="006E7CF4">
        <w:rPr>
          <w:noProof/>
          <w:lang w:val="en-US"/>
        </w:rPr>
        <w:t>Traceability and Test Automation</w:t>
      </w:r>
      <w:r w:rsidRPr="006E7CF4">
        <w:rPr>
          <w:noProof/>
          <w:lang w:val="en-US"/>
        </w:rPr>
        <w:tab/>
      </w:r>
      <w:r>
        <w:rPr>
          <w:noProof/>
        </w:rPr>
        <w:fldChar w:fldCharType="begin"/>
      </w:r>
      <w:r w:rsidRPr="006E7CF4">
        <w:rPr>
          <w:noProof/>
          <w:lang w:val="en-US"/>
        </w:rPr>
        <w:instrText xml:space="preserve"> PAGEREF _Toc92963797 \h </w:instrText>
      </w:r>
      <w:r>
        <w:rPr>
          <w:noProof/>
        </w:rPr>
      </w:r>
      <w:r>
        <w:rPr>
          <w:noProof/>
        </w:rPr>
        <w:fldChar w:fldCharType="separate"/>
      </w:r>
      <w:r w:rsidRPr="006E7CF4">
        <w:rPr>
          <w:noProof/>
          <w:lang w:val="en-US"/>
        </w:rPr>
        <w:t>43</w:t>
      </w:r>
      <w:r>
        <w:rPr>
          <w:noProof/>
        </w:rPr>
        <w:fldChar w:fldCharType="end"/>
      </w:r>
    </w:p>
    <w:p w14:paraId="33B82318" w14:textId="7CE94EE6"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6.1</w:t>
      </w:r>
      <w:r>
        <w:rPr>
          <w:rFonts w:asciiTheme="minorHAnsi" w:eastAsiaTheme="minorEastAsia" w:hAnsiTheme="minorHAnsi" w:cstheme="minorBidi"/>
          <w:noProof/>
          <w:szCs w:val="24"/>
          <w:lang w:val="en-DE" w:eastAsia="en-GB"/>
        </w:rPr>
        <w:tab/>
      </w:r>
      <w:r w:rsidRPr="006E7CF4">
        <w:rPr>
          <w:noProof/>
          <w:lang w:val="en-US"/>
        </w:rPr>
        <w:t>Traceability between Requirements and Test Results</w:t>
      </w:r>
      <w:r w:rsidRPr="006E7CF4">
        <w:rPr>
          <w:noProof/>
          <w:lang w:val="en-US"/>
        </w:rPr>
        <w:tab/>
      </w:r>
      <w:r>
        <w:rPr>
          <w:noProof/>
        </w:rPr>
        <w:fldChar w:fldCharType="begin"/>
      </w:r>
      <w:r w:rsidRPr="006E7CF4">
        <w:rPr>
          <w:noProof/>
          <w:lang w:val="en-US"/>
        </w:rPr>
        <w:instrText xml:space="preserve"> PAGEREF _Toc92963798 \h </w:instrText>
      </w:r>
      <w:r>
        <w:rPr>
          <w:noProof/>
        </w:rPr>
      </w:r>
      <w:r>
        <w:rPr>
          <w:noProof/>
        </w:rPr>
        <w:fldChar w:fldCharType="separate"/>
      </w:r>
      <w:r w:rsidRPr="006E7CF4">
        <w:rPr>
          <w:noProof/>
          <w:lang w:val="en-US"/>
        </w:rPr>
        <w:t>44</w:t>
      </w:r>
      <w:r>
        <w:rPr>
          <w:noProof/>
        </w:rPr>
        <w:fldChar w:fldCharType="end"/>
      </w:r>
    </w:p>
    <w:p w14:paraId="3A271CAC" w14:textId="1E4F57C3"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6.2</w:t>
      </w:r>
      <w:r>
        <w:rPr>
          <w:rFonts w:asciiTheme="minorHAnsi" w:eastAsiaTheme="minorEastAsia" w:hAnsiTheme="minorHAnsi" w:cstheme="minorBidi"/>
          <w:noProof/>
          <w:szCs w:val="24"/>
          <w:lang w:val="en-DE" w:eastAsia="en-GB"/>
        </w:rPr>
        <w:tab/>
      </w:r>
      <w:r w:rsidRPr="006E7CF4">
        <w:rPr>
          <w:noProof/>
          <w:lang w:val="en-US"/>
        </w:rPr>
        <w:t>Automated Test Case Generation</w:t>
      </w:r>
      <w:r w:rsidRPr="006E7CF4">
        <w:rPr>
          <w:noProof/>
          <w:lang w:val="en-US"/>
        </w:rPr>
        <w:tab/>
      </w:r>
      <w:r>
        <w:rPr>
          <w:noProof/>
        </w:rPr>
        <w:fldChar w:fldCharType="begin"/>
      </w:r>
      <w:r w:rsidRPr="006E7CF4">
        <w:rPr>
          <w:noProof/>
          <w:lang w:val="en-US"/>
        </w:rPr>
        <w:instrText xml:space="preserve"> PAGEREF _Toc92963799 \h </w:instrText>
      </w:r>
      <w:r>
        <w:rPr>
          <w:noProof/>
        </w:rPr>
      </w:r>
      <w:r>
        <w:rPr>
          <w:noProof/>
        </w:rPr>
        <w:fldChar w:fldCharType="separate"/>
      </w:r>
      <w:r w:rsidRPr="006E7CF4">
        <w:rPr>
          <w:noProof/>
          <w:lang w:val="en-US"/>
        </w:rPr>
        <w:t>47</w:t>
      </w:r>
      <w:r>
        <w:rPr>
          <w:noProof/>
        </w:rPr>
        <w:fldChar w:fldCharType="end"/>
      </w:r>
    </w:p>
    <w:p w14:paraId="0983BADE" w14:textId="01A2AD55"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7</w:t>
      </w:r>
      <w:r>
        <w:rPr>
          <w:rFonts w:asciiTheme="minorHAnsi" w:eastAsiaTheme="minorEastAsia" w:hAnsiTheme="minorHAnsi" w:cstheme="minorBidi"/>
          <w:b w:val="0"/>
          <w:caps w:val="0"/>
          <w:noProof/>
          <w:szCs w:val="24"/>
          <w:lang w:val="en-DE" w:eastAsia="en-GB"/>
        </w:rPr>
        <w:tab/>
      </w:r>
      <w:r w:rsidRPr="006E7CF4">
        <w:rPr>
          <w:noProof/>
          <w:lang w:val="en-US"/>
        </w:rPr>
        <w:t>User Manual</w:t>
      </w:r>
      <w:r w:rsidRPr="006E7CF4">
        <w:rPr>
          <w:noProof/>
          <w:lang w:val="en-US"/>
        </w:rPr>
        <w:tab/>
      </w:r>
      <w:r>
        <w:rPr>
          <w:noProof/>
        </w:rPr>
        <w:fldChar w:fldCharType="begin"/>
      </w:r>
      <w:r w:rsidRPr="006E7CF4">
        <w:rPr>
          <w:noProof/>
          <w:lang w:val="en-US"/>
        </w:rPr>
        <w:instrText xml:space="preserve"> PAGEREF _Toc92963800 \h </w:instrText>
      </w:r>
      <w:r>
        <w:rPr>
          <w:noProof/>
        </w:rPr>
      </w:r>
      <w:r>
        <w:rPr>
          <w:noProof/>
        </w:rPr>
        <w:fldChar w:fldCharType="separate"/>
      </w:r>
      <w:r w:rsidRPr="006E7CF4">
        <w:rPr>
          <w:noProof/>
          <w:lang w:val="en-US"/>
        </w:rPr>
        <w:t>50</w:t>
      </w:r>
      <w:r>
        <w:rPr>
          <w:noProof/>
        </w:rPr>
        <w:fldChar w:fldCharType="end"/>
      </w:r>
    </w:p>
    <w:p w14:paraId="1DA49BF6" w14:textId="497CBCDA"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8</w:t>
      </w:r>
      <w:r>
        <w:rPr>
          <w:rFonts w:asciiTheme="minorHAnsi" w:eastAsiaTheme="minorEastAsia" w:hAnsiTheme="minorHAnsi" w:cstheme="minorBidi"/>
          <w:b w:val="0"/>
          <w:caps w:val="0"/>
          <w:noProof/>
          <w:szCs w:val="24"/>
          <w:lang w:val="en-DE" w:eastAsia="en-GB"/>
        </w:rPr>
        <w:tab/>
      </w:r>
      <w:r w:rsidRPr="006E7CF4">
        <w:rPr>
          <w:noProof/>
          <w:lang w:val="en-US"/>
        </w:rPr>
        <w:t>Future Scope</w:t>
      </w:r>
      <w:r w:rsidRPr="006E7CF4">
        <w:rPr>
          <w:noProof/>
          <w:lang w:val="en-US"/>
        </w:rPr>
        <w:tab/>
      </w:r>
      <w:r>
        <w:rPr>
          <w:noProof/>
        </w:rPr>
        <w:fldChar w:fldCharType="begin"/>
      </w:r>
      <w:r w:rsidRPr="006E7CF4">
        <w:rPr>
          <w:noProof/>
          <w:lang w:val="en-US"/>
        </w:rPr>
        <w:instrText xml:space="preserve"> PAGEREF _Toc92963801 \h </w:instrText>
      </w:r>
      <w:r>
        <w:rPr>
          <w:noProof/>
        </w:rPr>
      </w:r>
      <w:r>
        <w:rPr>
          <w:noProof/>
        </w:rPr>
        <w:fldChar w:fldCharType="separate"/>
      </w:r>
      <w:r w:rsidRPr="006E7CF4">
        <w:rPr>
          <w:noProof/>
          <w:lang w:val="en-US"/>
        </w:rPr>
        <w:t>53</w:t>
      </w:r>
      <w:r>
        <w:rPr>
          <w:noProof/>
        </w:rPr>
        <w:fldChar w:fldCharType="end"/>
      </w:r>
    </w:p>
    <w:p w14:paraId="4EFFE084" w14:textId="1246C3EC"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8.1</w:t>
      </w:r>
      <w:r>
        <w:rPr>
          <w:rFonts w:asciiTheme="minorHAnsi" w:eastAsiaTheme="minorEastAsia" w:hAnsiTheme="minorHAnsi" w:cstheme="minorBidi"/>
          <w:noProof/>
          <w:szCs w:val="24"/>
          <w:lang w:val="en-DE" w:eastAsia="en-GB"/>
        </w:rPr>
        <w:tab/>
      </w:r>
      <w:r w:rsidRPr="006E7CF4">
        <w:rPr>
          <w:noProof/>
          <w:lang w:val="en-US"/>
        </w:rPr>
        <w:t>Enhancement of RoboTest Web Application to create more complex scenarios with VTD</w:t>
      </w:r>
      <w:r w:rsidRPr="006E7CF4">
        <w:rPr>
          <w:noProof/>
          <w:lang w:val="en-US"/>
        </w:rPr>
        <w:tab/>
      </w:r>
      <w:r>
        <w:rPr>
          <w:noProof/>
        </w:rPr>
        <w:fldChar w:fldCharType="begin"/>
      </w:r>
      <w:r w:rsidRPr="006E7CF4">
        <w:rPr>
          <w:noProof/>
          <w:lang w:val="en-US"/>
        </w:rPr>
        <w:instrText xml:space="preserve"> PAGEREF _Toc92963802 \h </w:instrText>
      </w:r>
      <w:r>
        <w:rPr>
          <w:noProof/>
        </w:rPr>
      </w:r>
      <w:r>
        <w:rPr>
          <w:noProof/>
        </w:rPr>
        <w:fldChar w:fldCharType="separate"/>
      </w:r>
      <w:r w:rsidRPr="006E7CF4">
        <w:rPr>
          <w:noProof/>
          <w:lang w:val="en-US"/>
        </w:rPr>
        <w:t>53</w:t>
      </w:r>
      <w:r>
        <w:rPr>
          <w:noProof/>
        </w:rPr>
        <w:fldChar w:fldCharType="end"/>
      </w:r>
    </w:p>
    <w:p w14:paraId="495511FA" w14:textId="2A514A12"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8.2</w:t>
      </w:r>
      <w:r>
        <w:rPr>
          <w:rFonts w:asciiTheme="minorHAnsi" w:eastAsiaTheme="minorEastAsia" w:hAnsiTheme="minorHAnsi" w:cstheme="minorBidi"/>
          <w:noProof/>
          <w:szCs w:val="24"/>
          <w:lang w:val="en-DE" w:eastAsia="en-GB"/>
        </w:rPr>
        <w:tab/>
      </w:r>
      <w:r w:rsidRPr="006E7CF4">
        <w:rPr>
          <w:noProof/>
          <w:lang w:val="en-US"/>
        </w:rPr>
        <w:t>Gather more data for VTD simulation</w:t>
      </w:r>
      <w:r w:rsidRPr="006E7CF4">
        <w:rPr>
          <w:noProof/>
          <w:lang w:val="en-US"/>
        </w:rPr>
        <w:tab/>
      </w:r>
      <w:r>
        <w:rPr>
          <w:noProof/>
        </w:rPr>
        <w:fldChar w:fldCharType="begin"/>
      </w:r>
      <w:r w:rsidRPr="006E7CF4">
        <w:rPr>
          <w:noProof/>
          <w:lang w:val="en-US"/>
        </w:rPr>
        <w:instrText xml:space="preserve"> PAGEREF _Toc92963803 \h </w:instrText>
      </w:r>
      <w:r>
        <w:rPr>
          <w:noProof/>
        </w:rPr>
      </w:r>
      <w:r>
        <w:rPr>
          <w:noProof/>
        </w:rPr>
        <w:fldChar w:fldCharType="separate"/>
      </w:r>
      <w:r w:rsidRPr="006E7CF4">
        <w:rPr>
          <w:noProof/>
          <w:lang w:val="en-US"/>
        </w:rPr>
        <w:t>53</w:t>
      </w:r>
      <w:r>
        <w:rPr>
          <w:noProof/>
        </w:rPr>
        <w:fldChar w:fldCharType="end"/>
      </w:r>
    </w:p>
    <w:p w14:paraId="5F9F7E7B" w14:textId="70F176F7"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8.3</w:t>
      </w:r>
      <w:r>
        <w:rPr>
          <w:rFonts w:asciiTheme="minorHAnsi" w:eastAsiaTheme="minorEastAsia" w:hAnsiTheme="minorHAnsi" w:cstheme="minorBidi"/>
          <w:noProof/>
          <w:szCs w:val="24"/>
          <w:lang w:val="en-DE" w:eastAsia="en-GB"/>
        </w:rPr>
        <w:tab/>
      </w:r>
      <w:r w:rsidRPr="006E7CF4">
        <w:rPr>
          <w:noProof/>
          <w:lang w:val="en-US"/>
        </w:rPr>
        <w:t>Traceability Implementation</w:t>
      </w:r>
      <w:r w:rsidRPr="006E7CF4">
        <w:rPr>
          <w:noProof/>
          <w:lang w:val="en-US"/>
        </w:rPr>
        <w:tab/>
      </w:r>
      <w:r>
        <w:rPr>
          <w:noProof/>
        </w:rPr>
        <w:fldChar w:fldCharType="begin"/>
      </w:r>
      <w:r w:rsidRPr="006E7CF4">
        <w:rPr>
          <w:noProof/>
          <w:lang w:val="en-US"/>
        </w:rPr>
        <w:instrText xml:space="preserve"> PAGEREF _Toc92963804 \h </w:instrText>
      </w:r>
      <w:r>
        <w:rPr>
          <w:noProof/>
        </w:rPr>
      </w:r>
      <w:r>
        <w:rPr>
          <w:noProof/>
        </w:rPr>
        <w:fldChar w:fldCharType="separate"/>
      </w:r>
      <w:r w:rsidRPr="006E7CF4">
        <w:rPr>
          <w:noProof/>
          <w:lang w:val="en-US"/>
        </w:rPr>
        <w:t>53</w:t>
      </w:r>
      <w:r>
        <w:rPr>
          <w:noProof/>
        </w:rPr>
        <w:fldChar w:fldCharType="end"/>
      </w:r>
    </w:p>
    <w:p w14:paraId="04C42CA6" w14:textId="38E43E3D" w:rsidR="006E7CF4" w:rsidRDefault="006E7CF4">
      <w:pPr>
        <w:pStyle w:val="TOC2"/>
        <w:tabs>
          <w:tab w:val="left" w:pos="960"/>
        </w:tabs>
        <w:rPr>
          <w:rFonts w:asciiTheme="minorHAnsi" w:eastAsiaTheme="minorEastAsia" w:hAnsiTheme="minorHAnsi" w:cstheme="minorBidi"/>
          <w:noProof/>
          <w:szCs w:val="24"/>
          <w:lang w:val="en-DE" w:eastAsia="en-GB"/>
        </w:rPr>
      </w:pPr>
      <w:r w:rsidRPr="006E7CF4">
        <w:rPr>
          <w:noProof/>
          <w:lang w:val="en-US"/>
        </w:rPr>
        <w:t>8.4</w:t>
      </w:r>
      <w:r>
        <w:rPr>
          <w:rFonts w:asciiTheme="minorHAnsi" w:eastAsiaTheme="minorEastAsia" w:hAnsiTheme="minorHAnsi" w:cstheme="minorBidi"/>
          <w:noProof/>
          <w:szCs w:val="24"/>
          <w:lang w:val="en-DE" w:eastAsia="en-GB"/>
        </w:rPr>
        <w:tab/>
      </w:r>
      <w:r w:rsidRPr="006E7CF4">
        <w:rPr>
          <w:noProof/>
          <w:lang w:val="en-US"/>
        </w:rPr>
        <w:t>Research on Test Automation techniques</w:t>
      </w:r>
      <w:r w:rsidRPr="006E7CF4">
        <w:rPr>
          <w:noProof/>
          <w:lang w:val="en-US"/>
        </w:rPr>
        <w:tab/>
      </w:r>
      <w:r>
        <w:rPr>
          <w:noProof/>
        </w:rPr>
        <w:fldChar w:fldCharType="begin"/>
      </w:r>
      <w:r w:rsidRPr="006E7CF4">
        <w:rPr>
          <w:noProof/>
          <w:lang w:val="en-US"/>
        </w:rPr>
        <w:instrText xml:space="preserve"> PAGEREF _Toc92963805 \h </w:instrText>
      </w:r>
      <w:r>
        <w:rPr>
          <w:noProof/>
        </w:rPr>
      </w:r>
      <w:r>
        <w:rPr>
          <w:noProof/>
        </w:rPr>
        <w:fldChar w:fldCharType="separate"/>
      </w:r>
      <w:r w:rsidRPr="006E7CF4">
        <w:rPr>
          <w:noProof/>
          <w:lang w:val="en-US"/>
        </w:rPr>
        <w:t>54</w:t>
      </w:r>
      <w:r>
        <w:rPr>
          <w:noProof/>
        </w:rPr>
        <w:fldChar w:fldCharType="end"/>
      </w:r>
    </w:p>
    <w:p w14:paraId="74F1885C" w14:textId="38A093D9" w:rsidR="006E7CF4" w:rsidRDefault="006E7CF4">
      <w:pPr>
        <w:pStyle w:val="TOC1"/>
        <w:tabs>
          <w:tab w:val="left" w:pos="480"/>
        </w:tabs>
        <w:rPr>
          <w:rFonts w:asciiTheme="minorHAnsi" w:eastAsiaTheme="minorEastAsia" w:hAnsiTheme="minorHAnsi" w:cstheme="minorBidi"/>
          <w:b w:val="0"/>
          <w:caps w:val="0"/>
          <w:noProof/>
          <w:szCs w:val="24"/>
          <w:lang w:val="en-DE" w:eastAsia="en-GB"/>
        </w:rPr>
      </w:pPr>
      <w:r w:rsidRPr="006E7CF4">
        <w:rPr>
          <w:noProof/>
          <w:lang w:val="en-US"/>
        </w:rPr>
        <w:t>9</w:t>
      </w:r>
      <w:r>
        <w:rPr>
          <w:rFonts w:asciiTheme="minorHAnsi" w:eastAsiaTheme="minorEastAsia" w:hAnsiTheme="minorHAnsi" w:cstheme="minorBidi"/>
          <w:b w:val="0"/>
          <w:caps w:val="0"/>
          <w:noProof/>
          <w:szCs w:val="24"/>
          <w:lang w:val="en-DE" w:eastAsia="en-GB"/>
        </w:rPr>
        <w:tab/>
      </w:r>
      <w:r w:rsidRPr="006E7CF4">
        <w:rPr>
          <w:noProof/>
          <w:lang w:val="en-US"/>
        </w:rPr>
        <w:t>Summary</w:t>
      </w:r>
      <w:r w:rsidRPr="006E7CF4">
        <w:rPr>
          <w:noProof/>
          <w:lang w:val="en-US"/>
        </w:rPr>
        <w:tab/>
      </w:r>
      <w:r>
        <w:rPr>
          <w:noProof/>
        </w:rPr>
        <w:fldChar w:fldCharType="begin"/>
      </w:r>
      <w:r w:rsidRPr="006E7CF4">
        <w:rPr>
          <w:noProof/>
          <w:lang w:val="en-US"/>
        </w:rPr>
        <w:instrText xml:space="preserve"> PAGEREF _Toc92963806 \h </w:instrText>
      </w:r>
      <w:r>
        <w:rPr>
          <w:noProof/>
        </w:rPr>
      </w:r>
      <w:r>
        <w:rPr>
          <w:noProof/>
        </w:rPr>
        <w:fldChar w:fldCharType="separate"/>
      </w:r>
      <w:r w:rsidRPr="006E7CF4">
        <w:rPr>
          <w:noProof/>
          <w:lang w:val="en-US"/>
        </w:rPr>
        <w:t>55</w:t>
      </w:r>
      <w:r>
        <w:rPr>
          <w:noProof/>
        </w:rPr>
        <w:fldChar w:fldCharType="end"/>
      </w:r>
    </w:p>
    <w:p w14:paraId="71092A21" w14:textId="000EE6CE" w:rsidR="006E7CF4" w:rsidRDefault="006E7CF4">
      <w:pPr>
        <w:pStyle w:val="TOC1"/>
        <w:rPr>
          <w:rFonts w:asciiTheme="minorHAnsi" w:eastAsiaTheme="minorEastAsia" w:hAnsiTheme="minorHAnsi" w:cstheme="minorBidi"/>
          <w:b w:val="0"/>
          <w:caps w:val="0"/>
          <w:noProof/>
          <w:szCs w:val="24"/>
          <w:lang w:val="en-DE" w:eastAsia="en-GB"/>
        </w:rPr>
      </w:pPr>
      <w:r w:rsidRPr="006E7CF4">
        <w:rPr>
          <w:noProof/>
          <w:lang w:val="en-US"/>
        </w:rPr>
        <w:t>Bibliography</w:t>
      </w:r>
      <w:r w:rsidRPr="006E7CF4">
        <w:rPr>
          <w:noProof/>
          <w:lang w:val="en-US"/>
        </w:rPr>
        <w:tab/>
      </w:r>
      <w:r>
        <w:rPr>
          <w:noProof/>
        </w:rPr>
        <w:fldChar w:fldCharType="begin"/>
      </w:r>
      <w:r w:rsidRPr="006E7CF4">
        <w:rPr>
          <w:noProof/>
          <w:lang w:val="en-US"/>
        </w:rPr>
        <w:instrText xml:space="preserve"> PAGEREF _Toc92963807 \h </w:instrText>
      </w:r>
      <w:r>
        <w:rPr>
          <w:noProof/>
        </w:rPr>
      </w:r>
      <w:r>
        <w:rPr>
          <w:noProof/>
        </w:rPr>
        <w:fldChar w:fldCharType="separate"/>
      </w:r>
      <w:r w:rsidRPr="006E7CF4">
        <w:rPr>
          <w:noProof/>
          <w:lang w:val="en-US"/>
        </w:rPr>
        <w:t>56</w:t>
      </w:r>
      <w:r>
        <w:rPr>
          <w:noProof/>
        </w:rPr>
        <w:fldChar w:fldCharType="end"/>
      </w:r>
    </w:p>
    <w:p w14:paraId="07A225CF" w14:textId="4FB8F212" w:rsidR="006E7CF4" w:rsidRDefault="006E7CF4">
      <w:pPr>
        <w:pStyle w:val="TOC1"/>
        <w:rPr>
          <w:rFonts w:asciiTheme="minorHAnsi" w:eastAsiaTheme="minorEastAsia" w:hAnsiTheme="minorHAnsi" w:cstheme="minorBidi"/>
          <w:b w:val="0"/>
          <w:caps w:val="0"/>
          <w:noProof/>
          <w:szCs w:val="24"/>
          <w:lang w:val="en-DE" w:eastAsia="en-GB"/>
        </w:rPr>
      </w:pPr>
      <w:r w:rsidRPr="006E7CF4">
        <w:rPr>
          <w:noProof/>
          <w:lang w:val="en-US"/>
        </w:rPr>
        <w:t>Declaration of Compliance</w:t>
      </w:r>
      <w:r w:rsidRPr="006E7CF4">
        <w:rPr>
          <w:noProof/>
          <w:lang w:val="en-US"/>
        </w:rPr>
        <w:tab/>
      </w:r>
      <w:r>
        <w:rPr>
          <w:noProof/>
        </w:rPr>
        <w:fldChar w:fldCharType="begin"/>
      </w:r>
      <w:r w:rsidRPr="006E7CF4">
        <w:rPr>
          <w:noProof/>
          <w:lang w:val="en-US"/>
        </w:rPr>
        <w:instrText xml:space="preserve"> PAGEREF _Toc92963808 \h </w:instrText>
      </w:r>
      <w:r>
        <w:rPr>
          <w:noProof/>
        </w:rPr>
      </w:r>
      <w:r>
        <w:rPr>
          <w:noProof/>
        </w:rPr>
        <w:fldChar w:fldCharType="separate"/>
      </w:r>
      <w:r w:rsidRPr="006E7CF4">
        <w:rPr>
          <w:noProof/>
          <w:lang w:val="en-US"/>
        </w:rPr>
        <w:t>60</w:t>
      </w:r>
      <w:r>
        <w:rPr>
          <w:noProof/>
        </w:rPr>
        <w:fldChar w:fldCharType="end"/>
      </w:r>
    </w:p>
    <w:p w14:paraId="42C052A3" w14:textId="72912660"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2963751"/>
      <w:r w:rsidRPr="00631BBF">
        <w:lastRenderedPageBreak/>
        <w:t>Table of Figures</w:t>
      </w:r>
      <w:bookmarkEnd w:id="1"/>
    </w:p>
    <w:p w14:paraId="1B395AA9" w14:textId="35CCBF48" w:rsidR="005E00E7" w:rsidRPr="00EE1986" w:rsidRDefault="005E00E7" w:rsidP="001A58AB">
      <w:pPr>
        <w:pStyle w:val="IASTableOfFigures"/>
        <w:rPr>
          <w:lang w:val="en-US"/>
        </w:rPr>
      </w:pPr>
      <w:r w:rsidRPr="00EE1986">
        <w:rPr>
          <w:lang w:val="en-US"/>
        </w:rPr>
        <w:t>Figure 2.1: Architecture of Simulators and Apollo AV software stack</w:t>
      </w:r>
      <w:r w:rsidR="00EE1986" w:rsidRPr="00EE1986">
        <w:rPr>
          <w:lang w:val="en-US"/>
        </w:rPr>
        <w:t>………………</w:t>
      </w:r>
      <w:r w:rsidR="00EE1986">
        <w:rPr>
          <w:lang w:val="en-US"/>
        </w:rPr>
        <w:t>12</w:t>
      </w:r>
    </w:p>
    <w:p w14:paraId="17029078" w14:textId="5ECFAE51" w:rsidR="004C4BA1" w:rsidRPr="00F22460" w:rsidRDefault="004C4BA1" w:rsidP="001F5CD4">
      <w:pPr>
        <w:pStyle w:val="IASTableOfFigures"/>
        <w:rPr>
          <w:lang w:val="en-US"/>
        </w:rPr>
      </w:pPr>
      <w:r w:rsidRPr="00F22460">
        <w:rPr>
          <w:lang w:val="en-US"/>
        </w:rPr>
        <w:t>Figure 3.1: Use case diagram</w:t>
      </w:r>
      <w:r w:rsidR="00EE1986" w:rsidRPr="00F22460">
        <w:rPr>
          <w:lang w:val="en-US"/>
        </w:rPr>
        <w:t>…………………………………………………………...21</w:t>
      </w:r>
    </w:p>
    <w:p w14:paraId="35698CCB" w14:textId="4ADA6153" w:rsidR="001F5CD4" w:rsidRDefault="001F5CD4" w:rsidP="001F5CD4">
      <w:pPr>
        <w:pStyle w:val="IASTableOfFigures"/>
        <w:rPr>
          <w:lang w:val="en-US"/>
        </w:rPr>
      </w:pPr>
      <w:r w:rsidRPr="001F5CD4">
        <w:rPr>
          <w:lang w:val="en-US"/>
        </w:rPr>
        <w:t>Figure 4.1: System Architecture</w:t>
      </w:r>
      <w:r w:rsidR="00F22460">
        <w:rPr>
          <w:lang w:val="en-US"/>
        </w:rPr>
        <w:t>………………………………………………………...27</w:t>
      </w:r>
    </w:p>
    <w:p w14:paraId="100CA9D0" w14:textId="3288EFDF" w:rsidR="00F22460" w:rsidRPr="00E10BF4" w:rsidRDefault="00F22460" w:rsidP="00B3756C">
      <w:pPr>
        <w:pStyle w:val="IASTableOfFigures"/>
        <w:rPr>
          <w:lang w:val="en-US"/>
        </w:rPr>
      </w:pPr>
      <w:r w:rsidRPr="00E10BF4">
        <w:rPr>
          <w:lang w:val="en-US"/>
        </w:rPr>
        <w:t>Figure 4.2: ERD for VTD Test Editor……………………………………………</w:t>
      </w:r>
      <w:r w:rsidR="00E10BF4" w:rsidRPr="00E10BF4">
        <w:rPr>
          <w:lang w:val="en-US"/>
        </w:rPr>
        <w:t>.</w:t>
      </w:r>
      <w:r w:rsidR="00E10BF4">
        <w:rPr>
          <w:lang w:val="en-US"/>
        </w:rPr>
        <w:t>..</w:t>
      </w:r>
      <w:r w:rsidRPr="00E10BF4">
        <w:rPr>
          <w:lang w:val="en-US"/>
        </w:rPr>
        <w:t>……28</w:t>
      </w:r>
    </w:p>
    <w:p w14:paraId="006FE4B8" w14:textId="1288BB03" w:rsidR="00D348E5" w:rsidRDefault="00D348E5" w:rsidP="00B3756C">
      <w:pPr>
        <w:pStyle w:val="IASTableOfFigures"/>
        <w:rPr>
          <w:lang w:val="en-US"/>
        </w:rPr>
      </w:pPr>
      <w:r w:rsidRPr="00E10BF4">
        <w:rPr>
          <w:lang w:val="en-US"/>
        </w:rPr>
        <w:t>Figure 4.3: ERD for VTD Connector……………………………………………</w:t>
      </w:r>
      <w:r w:rsidR="00E10BF4" w:rsidRPr="00E10BF4">
        <w:rPr>
          <w:lang w:val="en-US"/>
        </w:rPr>
        <w:t>..</w:t>
      </w:r>
      <w:r w:rsidR="00E10BF4">
        <w:rPr>
          <w:lang w:val="en-US"/>
        </w:rPr>
        <w:t>.</w:t>
      </w:r>
      <w:r w:rsidRPr="00E10BF4">
        <w:rPr>
          <w:lang w:val="en-US"/>
        </w:rPr>
        <w:t>…….29</w:t>
      </w:r>
    </w:p>
    <w:p w14:paraId="658CFDA4" w14:textId="596E4F56" w:rsidR="00E42C6B" w:rsidRPr="004351E3" w:rsidRDefault="00E42C6B" w:rsidP="00503B24">
      <w:pPr>
        <w:pStyle w:val="IASTableOfFigures"/>
        <w:rPr>
          <w:lang w:val="en-US"/>
        </w:rPr>
      </w:pPr>
      <w:r w:rsidRPr="004351E3">
        <w:rPr>
          <w:lang w:val="en-US"/>
        </w:rPr>
        <w:t>Figure 4.4: VTD Interfaces [14]………………………………………</w:t>
      </w:r>
      <w:r w:rsidR="00503B24" w:rsidRPr="004351E3">
        <w:rPr>
          <w:lang w:val="en-US"/>
        </w:rPr>
        <w:t>..</w:t>
      </w:r>
      <w:r w:rsidRPr="004351E3">
        <w:rPr>
          <w:lang w:val="en-US"/>
        </w:rPr>
        <w:t>………………..30</w:t>
      </w:r>
    </w:p>
    <w:p w14:paraId="60A86D4E" w14:textId="38FB4141" w:rsidR="006266D9" w:rsidRDefault="006266D9" w:rsidP="00C644CA">
      <w:pPr>
        <w:pStyle w:val="IASTableOfFigures"/>
        <w:rPr>
          <w:lang w:val="en-US"/>
        </w:rPr>
      </w:pPr>
      <w:r w:rsidRPr="00C644CA">
        <w:rPr>
          <w:lang w:val="en-US"/>
        </w:rPr>
        <w:t>Figure 4.5: Ego Actions Common Parameters GUI……………………</w:t>
      </w:r>
      <w:r w:rsidR="00C644CA">
        <w:rPr>
          <w:lang w:val="en-US"/>
        </w:rPr>
        <w:t>….</w:t>
      </w:r>
      <w:r w:rsidRPr="00C644CA">
        <w:rPr>
          <w:lang w:val="en-US"/>
        </w:rPr>
        <w:t>………….32</w:t>
      </w:r>
    </w:p>
    <w:p w14:paraId="06200D6A" w14:textId="00CC1394" w:rsidR="001F628B" w:rsidRPr="004351E3" w:rsidRDefault="001F628B" w:rsidP="00806291">
      <w:pPr>
        <w:pStyle w:val="IASTableOfFigures"/>
        <w:rPr>
          <w:lang w:val="en-US"/>
        </w:rPr>
      </w:pPr>
      <w:r w:rsidRPr="004351E3">
        <w:rPr>
          <w:lang w:val="en-US"/>
        </w:rPr>
        <w:t>Figure 4.6 Action Autonomous GUI……………………………………</w:t>
      </w:r>
      <w:r w:rsidR="00806291" w:rsidRPr="004351E3">
        <w:rPr>
          <w:lang w:val="en-US"/>
        </w:rPr>
        <w:t>…</w:t>
      </w:r>
      <w:r w:rsidRPr="004351E3">
        <w:rPr>
          <w:lang w:val="en-US"/>
        </w:rPr>
        <w:t>…………….3</w:t>
      </w:r>
      <w:r w:rsidR="009B3A4A" w:rsidRPr="004351E3">
        <w:rPr>
          <w:lang w:val="en-US"/>
        </w:rPr>
        <w:t>2</w:t>
      </w:r>
    </w:p>
    <w:p w14:paraId="261F89E9" w14:textId="17C68130" w:rsidR="003765DE" w:rsidRDefault="003765DE" w:rsidP="007F6F87">
      <w:pPr>
        <w:pStyle w:val="IASTableOfFigures"/>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……………………..33</w:t>
      </w:r>
    </w:p>
    <w:p w14:paraId="5C657F29" w14:textId="304CE3C7" w:rsidR="0070176F" w:rsidRDefault="0070176F" w:rsidP="00843F2E">
      <w:pPr>
        <w:pStyle w:val="IASTableOfFigures"/>
        <w:rPr>
          <w:lang w:val="en-US"/>
        </w:rPr>
      </w:pPr>
      <w:r w:rsidRPr="00843F2E">
        <w:rPr>
          <w:lang w:val="en-US"/>
        </w:rPr>
        <w:t>Figure 4.8: Action Speed Change GUI……………………………………………</w:t>
      </w:r>
      <w:r w:rsidR="00843F2E">
        <w:rPr>
          <w:lang w:val="en-US"/>
        </w:rPr>
        <w:t>…</w:t>
      </w:r>
      <w:r w:rsidRPr="00843F2E">
        <w:rPr>
          <w:lang w:val="en-US"/>
        </w:rPr>
        <w:t>…34</w:t>
      </w:r>
    </w:p>
    <w:p w14:paraId="59803E82" w14:textId="22D8EF83" w:rsidR="00A62EB6" w:rsidRPr="004351E3" w:rsidRDefault="00A62EB6" w:rsidP="00A62EB6">
      <w:pPr>
        <w:pStyle w:val="IASTableOfFigures"/>
        <w:rPr>
          <w:lang w:val="en-US"/>
        </w:rPr>
      </w:pPr>
      <w:r w:rsidRPr="004351E3">
        <w:rPr>
          <w:lang w:val="en-US"/>
        </w:rPr>
        <w:t>Figure 4.9: RDBSniffer Usage…………………………………..………………………3</w:t>
      </w:r>
      <w:r w:rsidR="00FB0056">
        <w:rPr>
          <w:lang w:val="en-US"/>
        </w:rPr>
        <w:t>5</w:t>
      </w:r>
    </w:p>
    <w:p w14:paraId="6F41CBF7" w14:textId="1D933DEC" w:rsidR="00C348C4" w:rsidRPr="0033667B" w:rsidRDefault="00C348C4" w:rsidP="0033667B">
      <w:pPr>
        <w:pStyle w:val="IASTableOfFigures"/>
        <w:rPr>
          <w:lang w:val="en-US"/>
        </w:rPr>
      </w:pPr>
      <w:r w:rsidRPr="0033667B">
        <w:rPr>
          <w:lang w:val="en-US"/>
        </w:rPr>
        <w:t>Figure 5.1: Ego Actions Driver Selection………………………</w:t>
      </w:r>
      <w:r w:rsidR="0033667B">
        <w:rPr>
          <w:lang w:val="en-US"/>
        </w:rPr>
        <w:t>…</w:t>
      </w:r>
      <w:r w:rsidRPr="0033667B">
        <w:rPr>
          <w:lang w:val="en-US"/>
        </w:rPr>
        <w:t>……………………3</w:t>
      </w:r>
      <w:r w:rsidR="00FB0056">
        <w:rPr>
          <w:lang w:val="en-US"/>
        </w:rPr>
        <w:t>7</w:t>
      </w:r>
    </w:p>
    <w:p w14:paraId="1EB99288" w14:textId="10D41757" w:rsidR="00C348C4" w:rsidRPr="004351E3" w:rsidRDefault="00C348C4" w:rsidP="0033667B">
      <w:pPr>
        <w:pStyle w:val="IASTableOfFigures"/>
        <w:rPr>
          <w:lang w:val="en-US"/>
        </w:rPr>
      </w:pPr>
      <w:r w:rsidRPr="004351E3">
        <w:rPr>
          <w:lang w:val="en-US"/>
        </w:rPr>
        <w:t>Figure 5.2: Ego Action Autonomous…………………………</w:t>
      </w:r>
      <w:r w:rsidR="0033667B" w:rsidRPr="004351E3">
        <w:rPr>
          <w:lang w:val="en-US"/>
        </w:rPr>
        <w:t>…</w:t>
      </w:r>
      <w:r w:rsidRPr="004351E3">
        <w:rPr>
          <w:lang w:val="en-US"/>
        </w:rPr>
        <w:t>………………………3</w:t>
      </w:r>
      <w:r w:rsidR="00FB0056">
        <w:rPr>
          <w:lang w:val="en-US"/>
        </w:rPr>
        <w:t>7</w:t>
      </w:r>
    </w:p>
    <w:p w14:paraId="388EC174" w14:textId="3AB0A706" w:rsidR="009D0E6F" w:rsidRDefault="009D0E6F" w:rsidP="00DE45E8">
      <w:pPr>
        <w:pStyle w:val="IASTableOfFigures"/>
        <w:rPr>
          <w:lang w:val="en-US"/>
        </w:rPr>
      </w:pPr>
      <w:r w:rsidRPr="00DE45E8">
        <w:rPr>
          <w:lang w:val="en-US"/>
        </w:rPr>
        <w:t>Figure 5.3: Ego Action Lane Change………………………………</w:t>
      </w:r>
      <w:r w:rsidR="00DE45E8">
        <w:rPr>
          <w:lang w:val="en-US"/>
        </w:rPr>
        <w:t>…</w:t>
      </w:r>
      <w:r w:rsidRPr="00DE45E8">
        <w:rPr>
          <w:lang w:val="en-US"/>
        </w:rPr>
        <w:t>………………..3</w:t>
      </w:r>
      <w:r w:rsidR="00FB0056">
        <w:rPr>
          <w:lang w:val="en-US"/>
        </w:rPr>
        <w:t>8</w:t>
      </w:r>
    </w:p>
    <w:p w14:paraId="003E4BC6" w14:textId="38486676" w:rsidR="006A66A1" w:rsidRPr="004351E3" w:rsidRDefault="006A66A1" w:rsidP="00521B4C">
      <w:pPr>
        <w:pStyle w:val="IASTableOfFigures"/>
        <w:rPr>
          <w:lang w:val="en-US"/>
        </w:rPr>
      </w:pPr>
      <w:r w:rsidRPr="004351E3">
        <w:rPr>
          <w:lang w:val="en-US"/>
        </w:rPr>
        <w:t>Figure 5.4: Results for section 5.1……………………………………</w:t>
      </w:r>
      <w:r w:rsidR="00521B4C" w:rsidRPr="004351E3">
        <w:rPr>
          <w:lang w:val="en-US"/>
        </w:rPr>
        <w:t>…</w:t>
      </w:r>
      <w:r w:rsidRPr="004351E3">
        <w:rPr>
          <w:lang w:val="en-US"/>
        </w:rPr>
        <w:t>……………...</w:t>
      </w:r>
      <w:r w:rsidR="00FB0056">
        <w:rPr>
          <w:lang w:val="en-US"/>
        </w:rPr>
        <w:t>39</w:t>
      </w:r>
    </w:p>
    <w:p w14:paraId="778B9495" w14:textId="07AAC48D" w:rsidR="003B4970" w:rsidRPr="004351E3" w:rsidRDefault="003B4970" w:rsidP="000F6390">
      <w:pPr>
        <w:pStyle w:val="IASTableOfFigures"/>
        <w:rPr>
          <w:lang w:val="en-US"/>
        </w:rPr>
      </w:pPr>
      <w:r w:rsidRPr="004351E3">
        <w:rPr>
          <w:lang w:val="en-US"/>
        </w:rPr>
        <w:t>Figure 5.5: Results for section 5.2………………………</w:t>
      </w:r>
      <w:r w:rsidR="000F6390" w:rsidRPr="004351E3">
        <w:rPr>
          <w:lang w:val="en-US"/>
        </w:rPr>
        <w:t>…</w:t>
      </w:r>
      <w:r w:rsidRPr="004351E3">
        <w:rPr>
          <w:lang w:val="en-US"/>
        </w:rPr>
        <w:t>…………………………</w:t>
      </w:r>
      <w:r w:rsidR="00A80B65">
        <w:rPr>
          <w:lang w:val="en-US"/>
        </w:rPr>
        <w:t>…</w:t>
      </w:r>
      <w:r w:rsidRPr="004351E3">
        <w:rPr>
          <w:lang w:val="en-US"/>
        </w:rPr>
        <w:t>4</w:t>
      </w:r>
      <w:r w:rsidR="00FB0056">
        <w:rPr>
          <w:lang w:val="en-US"/>
        </w:rPr>
        <w:t>0</w:t>
      </w:r>
    </w:p>
    <w:p w14:paraId="357B6703" w14:textId="2660AD5C" w:rsidR="00537EA6" w:rsidRPr="004351E3" w:rsidRDefault="00537EA6" w:rsidP="001C4F3B">
      <w:pPr>
        <w:pStyle w:val="IASTableOfFigures"/>
        <w:rPr>
          <w:lang w:val="en-US"/>
        </w:rPr>
      </w:pPr>
      <w:r w:rsidRPr="004351E3">
        <w:rPr>
          <w:lang w:val="en-US"/>
        </w:rPr>
        <w:t>Figure 5.6: Comfortable Driver Selection……………………</w:t>
      </w:r>
      <w:r w:rsidR="001C4F3B" w:rsidRPr="004351E3">
        <w:rPr>
          <w:lang w:val="en-US"/>
        </w:rPr>
        <w:t>…</w:t>
      </w:r>
      <w:r w:rsidRPr="004351E3">
        <w:rPr>
          <w:lang w:val="en-US"/>
        </w:rPr>
        <w:t>………………………4</w:t>
      </w:r>
      <w:r w:rsidR="00FB0056">
        <w:rPr>
          <w:lang w:val="en-US"/>
        </w:rPr>
        <w:t>1</w:t>
      </w:r>
    </w:p>
    <w:p w14:paraId="3265D97B" w14:textId="72349F3F" w:rsidR="006C7CDC" w:rsidRPr="004351E3" w:rsidRDefault="006C7CDC" w:rsidP="00544D79">
      <w:pPr>
        <w:pStyle w:val="IASTableOfFigures"/>
        <w:rPr>
          <w:lang w:val="en-US"/>
        </w:rPr>
      </w:pPr>
      <w:r w:rsidRPr="004351E3">
        <w:rPr>
          <w:lang w:val="en-US"/>
        </w:rPr>
        <w:t>Figure 5.7: Results of section 5.3………………………………………</w:t>
      </w:r>
      <w:r w:rsidR="00544D79" w:rsidRPr="004351E3">
        <w:rPr>
          <w:lang w:val="en-US"/>
        </w:rPr>
        <w:t>…</w:t>
      </w:r>
      <w:r w:rsidRPr="004351E3">
        <w:rPr>
          <w:lang w:val="en-US"/>
        </w:rPr>
        <w:t>…………….4</w:t>
      </w:r>
      <w:r w:rsidR="00790C71" w:rsidRPr="004351E3">
        <w:rPr>
          <w:lang w:val="en-US"/>
        </w:rPr>
        <w:t>2</w:t>
      </w:r>
    </w:p>
    <w:p w14:paraId="687E1878" w14:textId="779AA16E" w:rsidR="00555055" w:rsidRDefault="00555055" w:rsidP="004C4726">
      <w:pPr>
        <w:pStyle w:val="IASTableOfFigures"/>
        <w:rPr>
          <w:lang w:val="en-US"/>
        </w:rPr>
      </w:pPr>
      <w:r w:rsidRPr="004C4726">
        <w:rPr>
          <w:lang w:val="en-US"/>
        </w:rPr>
        <w:t>Figure 6.1: Robo-Test Cognitive Testing Architecture [21]…………</w:t>
      </w:r>
      <w:r w:rsidR="004C4726" w:rsidRPr="004C4726">
        <w:rPr>
          <w:lang w:val="en-US"/>
        </w:rPr>
        <w:t>….</w:t>
      </w:r>
      <w:r w:rsidR="004C4726">
        <w:rPr>
          <w:lang w:val="en-US"/>
        </w:rPr>
        <w:t>.</w:t>
      </w:r>
      <w:r w:rsidRPr="004C4726">
        <w:rPr>
          <w:lang w:val="en-US"/>
        </w:rPr>
        <w:t>……………4</w:t>
      </w:r>
      <w:r w:rsidR="00FB0056">
        <w:rPr>
          <w:lang w:val="en-US"/>
        </w:rPr>
        <w:t>3</w:t>
      </w:r>
    </w:p>
    <w:p w14:paraId="646419E1" w14:textId="03A4E6F6" w:rsidR="00C348C4" w:rsidRPr="00C348C4" w:rsidRDefault="00517DA4" w:rsidP="00A26CC9">
      <w:pPr>
        <w:pStyle w:val="IASTableOfFigures"/>
        <w:rPr>
          <w:lang w:val="en-US"/>
        </w:rPr>
      </w:pPr>
      <w:r w:rsidRPr="009303A7">
        <w:rPr>
          <w:lang w:val="en-US"/>
        </w:rPr>
        <w:t>Figure 6.2: Server and RDF concept for traceability……………</w:t>
      </w:r>
      <w:r w:rsidR="002A65BA">
        <w:rPr>
          <w:lang w:val="en-US"/>
        </w:rPr>
        <w:t>.</w:t>
      </w:r>
      <w:r w:rsidRPr="009303A7">
        <w:rPr>
          <w:lang w:val="en-US"/>
        </w:rPr>
        <w:t>……</w:t>
      </w:r>
      <w:r w:rsidR="009303A7">
        <w:rPr>
          <w:lang w:val="en-US"/>
        </w:rPr>
        <w:t>…..</w:t>
      </w:r>
      <w:r w:rsidRPr="009303A7">
        <w:rPr>
          <w:lang w:val="en-US"/>
        </w:rPr>
        <w:t>…………..4</w:t>
      </w:r>
      <w:r w:rsidR="00FB0056">
        <w:rPr>
          <w:lang w:val="en-US"/>
        </w:rPr>
        <w:t>7</w:t>
      </w:r>
    </w:p>
    <w:p w14:paraId="732EA062" w14:textId="10EA5EC5"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1</w:t>
      </w:r>
      <w:r w:rsidRPr="009303A7">
        <w:rPr>
          <w:lang w:val="en-US"/>
        </w:rPr>
        <w:t xml:space="preserve">: </w:t>
      </w:r>
      <w:r w:rsidR="0057250B">
        <w:rPr>
          <w:lang w:val="en-US"/>
        </w:rPr>
        <w:t>Project Selection in VTD</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w:t>
      </w:r>
      <w:r w:rsidRPr="009303A7">
        <w:rPr>
          <w:lang w:val="en-US"/>
        </w:rPr>
        <w:t>………..</w:t>
      </w:r>
      <w:r w:rsidR="0057250B">
        <w:rPr>
          <w:lang w:val="en-US"/>
        </w:rPr>
        <w:t>51</w:t>
      </w:r>
    </w:p>
    <w:p w14:paraId="5ECBCED4" w14:textId="051F2821"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 xml:space="preserve">.2: </w:t>
      </w:r>
      <w:r w:rsidR="0057250B">
        <w:rPr>
          <w:lang w:val="en-US"/>
        </w:rPr>
        <w:t>Activati</w:t>
      </w:r>
      <w:r w:rsidR="00BA1AE6">
        <w:rPr>
          <w:lang w:val="en-US"/>
        </w:rPr>
        <w:t>e</w:t>
      </w:r>
      <w:r w:rsidR="0057250B">
        <w:rPr>
          <w:lang w:val="en-US"/>
        </w:rPr>
        <w:t xml:space="preserve"> Virtual Environment</w:t>
      </w:r>
      <w:r w:rsidRPr="009303A7">
        <w:rPr>
          <w:lang w:val="en-US"/>
        </w:rPr>
        <w:t>……………</w:t>
      </w:r>
      <w:r>
        <w:rPr>
          <w:lang w:val="en-US"/>
        </w:rPr>
        <w:t>.</w:t>
      </w:r>
      <w:r w:rsidRPr="009303A7">
        <w:rPr>
          <w:lang w:val="en-US"/>
        </w:rPr>
        <w:t>…</w:t>
      </w:r>
      <w:r w:rsidR="0057250B">
        <w:rPr>
          <w:lang w:val="en-US"/>
        </w:rPr>
        <w:t>……</w:t>
      </w:r>
      <w:r w:rsidR="00BA1AE6">
        <w:rPr>
          <w:lang w:val="en-US"/>
        </w:rPr>
        <w:t>…..</w:t>
      </w:r>
      <w:r w:rsidR="0057250B">
        <w:rPr>
          <w:lang w:val="en-US"/>
        </w:rPr>
        <w:t>…</w:t>
      </w:r>
      <w:r w:rsidRPr="009303A7">
        <w:rPr>
          <w:lang w:val="en-US"/>
        </w:rPr>
        <w:t>…</w:t>
      </w:r>
      <w:r>
        <w:rPr>
          <w:lang w:val="en-US"/>
        </w:rPr>
        <w:t>…..</w:t>
      </w:r>
      <w:r w:rsidRPr="009303A7">
        <w:rPr>
          <w:lang w:val="en-US"/>
        </w:rPr>
        <w:t>…………..</w:t>
      </w:r>
      <w:r w:rsidR="0057250B">
        <w:rPr>
          <w:lang w:val="en-US"/>
        </w:rPr>
        <w:t>52</w:t>
      </w:r>
    </w:p>
    <w:p w14:paraId="40E0E1B3" w14:textId="23AC30F4" w:rsidR="001A58AB" w:rsidRPr="005E00E7" w:rsidRDefault="00C9658B" w:rsidP="00547EC5">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3</w:t>
      </w:r>
      <w:r w:rsidRPr="009303A7">
        <w:rPr>
          <w:lang w:val="en-US"/>
        </w:rPr>
        <w:t xml:space="preserve">: </w:t>
      </w:r>
      <w:r w:rsidR="00BA1AE6">
        <w:rPr>
          <w:lang w:val="en-US"/>
        </w:rPr>
        <w:t>Saving a Test Result…………………….</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53</w:t>
      </w:r>
    </w:p>
    <w:p w14:paraId="12D9E3D0" w14:textId="3E2474A9" w:rsidR="008A186F" w:rsidRDefault="008A186F" w:rsidP="008A186F">
      <w:pPr>
        <w:pStyle w:val="Heading1"/>
        <w:numPr>
          <w:ilvl w:val="0"/>
          <w:numId w:val="0"/>
        </w:numPr>
        <w:ind w:left="567" w:hanging="567"/>
      </w:pPr>
      <w:bookmarkStart w:id="2" w:name="_Toc92963752"/>
      <w:r>
        <w:lastRenderedPageBreak/>
        <w:t>Table of Tables</w:t>
      </w:r>
      <w:bookmarkEnd w:id="2"/>
    </w:p>
    <w:p w14:paraId="179C549C" w14:textId="7980DE03"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………14</w:t>
      </w:r>
    </w:p>
    <w:p w14:paraId="66AA1E9D" w14:textId="5D03E54F"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………14</w:t>
      </w:r>
    </w:p>
    <w:p w14:paraId="50765E3F" w14:textId="66F4EBB8" w:rsidR="00E51232" w:rsidRDefault="00E51232" w:rsidP="00ED68C1">
      <w:pPr>
        <w:pStyle w:val="IASTableOfFigures"/>
        <w:rPr>
          <w:lang w:val="en-US"/>
        </w:rPr>
      </w:pPr>
      <w:r>
        <w:rPr>
          <w:lang w:val="en-US"/>
        </w:rPr>
        <w:t>Table 2.3: Comparison between ROS and ROS2 [10]………………………</w:t>
      </w:r>
      <w:r w:rsidR="00ED68C1">
        <w:rPr>
          <w:lang w:val="en-US"/>
        </w:rPr>
        <w:t>.</w:t>
      </w:r>
      <w:r>
        <w:rPr>
          <w:lang w:val="en-US"/>
        </w:rPr>
        <w:t>………15</w:t>
      </w:r>
    </w:p>
    <w:p w14:paraId="5F974D62" w14:textId="7602DD69" w:rsidR="00BA1A7E" w:rsidRDefault="00BA1A7E" w:rsidP="00ED68C1">
      <w:pPr>
        <w:pStyle w:val="IASTableOfFigures"/>
        <w:rPr>
          <w:lang w:val="en-US"/>
        </w:rPr>
      </w:pPr>
      <w:r>
        <w:rPr>
          <w:lang w:val="en-US"/>
        </w:rPr>
        <w:t>Table 3.1: Use Case ‘Select Driver Type’ description………………………………..22</w:t>
      </w:r>
    </w:p>
    <w:p w14:paraId="15912933" w14:textId="0B6EF3DD"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………….23</w:t>
      </w:r>
    </w:p>
    <w:p w14:paraId="2D50BF16" w14:textId="1B911371" w:rsidR="00BA1A7E" w:rsidRDefault="001C361D" w:rsidP="00ED68C1">
      <w:pPr>
        <w:pStyle w:val="IASTableOfFigures"/>
        <w:rPr>
          <w:lang w:val="en-US"/>
        </w:rPr>
      </w:pPr>
      <w:r>
        <w:rPr>
          <w:lang w:val="en-US"/>
        </w:rPr>
        <w:t>Table 4.1: Additional URLs for ‘vtdtesteditor’ application…………………………….31</w:t>
      </w:r>
    </w:p>
    <w:p w14:paraId="16ABFC93" w14:textId="7F5C1A6E"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…………..31</w:t>
      </w:r>
    </w:p>
    <w:p w14:paraId="55A99464" w14:textId="480038A8" w:rsidR="00E04868" w:rsidRDefault="00E04868" w:rsidP="00ED68C1">
      <w:pPr>
        <w:pStyle w:val="IASTableOfFigures"/>
        <w:rPr>
          <w:lang w:val="en-US"/>
        </w:rPr>
      </w:pPr>
      <w:r>
        <w:rPr>
          <w:lang w:val="en-US"/>
        </w:rPr>
        <w:t>Table 4.3: Additional tables for ‘VTDConnector’………………………………………35</w:t>
      </w:r>
    </w:p>
    <w:p w14:paraId="134E7EDD" w14:textId="148C1806" w:rsidR="00E04868" w:rsidRDefault="00E04868" w:rsidP="00ED68C1">
      <w:pPr>
        <w:pStyle w:val="IASTableOfFigures"/>
        <w:rPr>
          <w:lang w:val="en-US"/>
        </w:rPr>
      </w:pPr>
      <w:r>
        <w:rPr>
          <w:lang w:val="en-US"/>
        </w:rPr>
        <w:t>Table 4.4: Additional functions for ‘VTDConnector’…………………………………..36</w:t>
      </w:r>
    </w:p>
    <w:p w14:paraId="52C8BCCF" w14:textId="6F9C9C7F" w:rsidR="00506F43" w:rsidRDefault="008E6BED" w:rsidP="00ED68C1">
      <w:pPr>
        <w:pStyle w:val="IASTableOfFigures"/>
        <w:rPr>
          <w:lang w:val="en-US"/>
        </w:rPr>
      </w:pPr>
      <w:r>
        <w:rPr>
          <w:lang w:val="en-US"/>
        </w:rPr>
        <w:t>Table 6.1: Literature Review for Traceability methods……………………………….44</w:t>
      </w:r>
    </w:p>
    <w:p w14:paraId="37064F6F" w14:textId="5ACA6E0A" w:rsidR="008E6BED" w:rsidRDefault="008E6BED" w:rsidP="00ED68C1">
      <w:pPr>
        <w:pStyle w:val="IASTableOfFigures"/>
        <w:rPr>
          <w:lang w:val="en-US"/>
        </w:rPr>
      </w:pPr>
      <w:r>
        <w:rPr>
          <w:lang w:val="en-US"/>
        </w:rPr>
        <w:t>Table 6.2: Possible Traceability approaches………………………………………….46</w:t>
      </w:r>
    </w:p>
    <w:p w14:paraId="02890B93" w14:textId="6183262B" w:rsidR="008E6BED" w:rsidRPr="00A1460A" w:rsidRDefault="008E6BED" w:rsidP="00ED68C1">
      <w:pPr>
        <w:pStyle w:val="IASTableOfFigures"/>
        <w:rPr>
          <w:lang w:val="en-US"/>
        </w:rPr>
      </w:pPr>
      <w:r>
        <w:rPr>
          <w:lang w:val="en-US"/>
        </w:rPr>
        <w:t>Table 6.3: Literature Review for Automated Test Case Generation………………..47</w:t>
      </w:r>
    </w:p>
    <w:p w14:paraId="481EB14B" w14:textId="22899305" w:rsidR="00CC04C5" w:rsidRPr="00631BBF" w:rsidRDefault="0014471D" w:rsidP="007622A9">
      <w:pPr>
        <w:pStyle w:val="Heading1"/>
        <w:numPr>
          <w:ilvl w:val="0"/>
          <w:numId w:val="0"/>
        </w:numPr>
      </w:pPr>
      <w:bookmarkStart w:id="3" w:name="_Toc92963753"/>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2963754"/>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A6164A"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A6164A"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A6164A"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A6164A"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A6164A"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A6164A"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2963755"/>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3FC1F755" w14:textId="033ACA28" w:rsidR="005933E6"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p>
    <w:p w14:paraId="7329E6F8" w14:textId="71ED880F"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326E3A">
        <w:rPr>
          <w:lang w:val="en-US"/>
        </w:rPr>
        <w:t xml:space="preserve">Furthermore,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298EB095" w14:textId="26B2AE7E" w:rsidR="005A177C" w:rsidRPr="00631BBF" w:rsidRDefault="005A177C" w:rsidP="005A177C">
      <w:pPr>
        <w:pStyle w:val="BodyText"/>
        <w:rPr>
          <w:b/>
          <w:i w:val="0"/>
          <w:lang w:val="en-US"/>
        </w:r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p>
    <w:p w14:paraId="1EC8B1D1" w14:textId="4227FFAC" w:rsidR="00CC04C5" w:rsidRDefault="00021F07" w:rsidP="00880671">
      <w:pPr>
        <w:pStyle w:val="Heading1"/>
      </w:pPr>
      <w:bookmarkStart w:id="6" w:name="_Toc92963756"/>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28037766" w14:textId="525DAD7E" w:rsidR="006D2BAE"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p>
    <w:p w14:paraId="22AECEA4" w14:textId="59095FC0" w:rsidR="008254EF" w:rsidRDefault="008254EF" w:rsidP="00C25056">
      <w:pPr>
        <w:rPr>
          <w:lang w:val="en-US"/>
        </w:rPr>
      </w:pPr>
      <w:r>
        <w:rPr>
          <w:lang w:val="en-US"/>
        </w:rPr>
        <w:t>There are various test or validation strategies like the HIL (Hardware in Loop), MIL (Model in Loop) and SIL (Software in Loop) used in automotive industry.</w:t>
      </w:r>
      <w:r w:rsidR="00B95ED6">
        <w:rPr>
          <w:lang w:val="en-US"/>
        </w:rPr>
        <w:t xml:space="preserve"> These strategies can be used with the simulation platform to perform the test of autonomous vehicle software. HIL involves flashing of the autonomous vehicle software on the ECU and the ECU is then plugged in with a simulator platform to perform the tests.</w:t>
      </w:r>
      <w:r w:rsidR="00314EA3">
        <w:rPr>
          <w:lang w:val="en-US"/>
        </w:rPr>
        <w:t xml:space="preserve"> </w:t>
      </w:r>
      <w:r w:rsidR="004829DF">
        <w:rPr>
          <w:lang w:val="en-US"/>
        </w:rPr>
        <w:t>MIL consists of a model running in loop with a simulator platform, whereas SIL consists of a software stack connected to a simulator and performing the tests.</w:t>
      </w:r>
      <w:r w:rsidR="00D7068B">
        <w:rPr>
          <w:lang w:val="en-US"/>
        </w:rPr>
        <w:t xml:space="preserve"> This master thesis uses the simulation technique with SIL. The autonomous vehicle software stack is connected with </w:t>
      </w:r>
      <w:r w:rsidR="00731DBA">
        <w:rPr>
          <w:lang w:val="en-US"/>
        </w:rPr>
        <w:t>simulator platform and its functionality is evaluated with different test scenarios created using simulation.</w:t>
      </w:r>
    </w:p>
    <w:p w14:paraId="57AB1DF1" w14:textId="45133340" w:rsidR="004803C2" w:rsidRDefault="00DE5A94" w:rsidP="00C25056">
      <w:pPr>
        <w:rPr>
          <w:lang w:val="en-US"/>
        </w:rPr>
      </w:pPr>
      <w:r>
        <w:rPr>
          <w:lang w:val="en-US"/>
        </w:rPr>
        <w:lastRenderedPageBreak/>
        <w:t xml:space="preserve">In order to establish a communication or data exchange between the simulator platform and the AV software stack, a suitable interface is required. </w:t>
      </w:r>
      <w:r w:rsidR="009C1CAB">
        <w:rPr>
          <w:lang w:val="en-US"/>
        </w:rPr>
        <w:t>The figure below highlights the various simulators and software stacks that are available in the market for autonomous vehicles.</w:t>
      </w:r>
    </w:p>
    <w:p w14:paraId="0CA1F313" w14:textId="31EA0E70" w:rsidR="00E93408" w:rsidRDefault="00E93408" w:rsidP="00E93408">
      <w:pPr>
        <w:pStyle w:val="IASFigure"/>
      </w:pPr>
      <w:r>
        <w:drawing>
          <wp:inline distT="0" distB="0" distL="0" distR="0" wp14:anchorId="51250E77" wp14:editId="742E5E71">
            <wp:extent cx="3860800" cy="31242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0800" cy="3124200"/>
                    </a:xfrm>
                    <a:prstGeom prst="rect">
                      <a:avLst/>
                    </a:prstGeom>
                  </pic:spPr>
                </pic:pic>
              </a:graphicData>
            </a:graphic>
          </wp:inline>
        </w:drawing>
      </w:r>
    </w:p>
    <w:p w14:paraId="7B38B321" w14:textId="3323282F" w:rsidR="00E93408" w:rsidRDefault="00E93408" w:rsidP="00E93408">
      <w:pPr>
        <w:pStyle w:val="IASFigureCaption"/>
      </w:pPr>
      <w:r>
        <w:t>Figure 1.1: Simulators and AV Software Stacks</w:t>
      </w:r>
    </w:p>
    <w:p w14:paraId="088AF710" w14:textId="77777777" w:rsidR="00C26A18" w:rsidRDefault="009E0B60" w:rsidP="00772B74">
      <w:pPr>
        <w:rPr>
          <w:lang w:val="en-US"/>
        </w:rPr>
      </w:pPr>
      <w:r w:rsidRPr="009E0B60">
        <w:rPr>
          <w:lang w:val="en-US"/>
        </w:rPr>
        <w:t xml:space="preserve">There are </w:t>
      </w:r>
      <w:r>
        <w:rPr>
          <w:lang w:val="en-US"/>
        </w:rPr>
        <w:t xml:space="preserve">multiple </w:t>
      </w:r>
      <w:r w:rsidR="00BA1930">
        <w:rPr>
          <w:lang w:val="en-US"/>
        </w:rPr>
        <w:t>open-source</w:t>
      </w:r>
      <w:r>
        <w:rPr>
          <w:lang w:val="en-US"/>
        </w:rPr>
        <w:t xml:space="preserve"> simulator platforms available in the market like the LGSVL, CARLA, PGDRIVE and </w:t>
      </w:r>
      <w:r w:rsidR="0009718A">
        <w:rPr>
          <w:lang w:val="en-US"/>
        </w:rPr>
        <w:t>open-source</w:t>
      </w:r>
      <w:r>
        <w:rPr>
          <w:lang w:val="en-US"/>
        </w:rPr>
        <w:t xml:space="preserve"> software stacks like the APOLLO and the AUTOWARE.</w:t>
      </w:r>
      <w:r w:rsidR="00ED7EE4">
        <w:rPr>
          <w:lang w:val="en-US"/>
        </w:rPr>
        <w:t xml:space="preserve"> With a suitable interface layer in between, these simulators and AV stacks could be used with one another.</w:t>
      </w:r>
      <w:r w:rsidR="00C54C12">
        <w:rPr>
          <w:lang w:val="en-US"/>
        </w:rPr>
        <w:t xml:space="preserve"> The </w:t>
      </w:r>
      <w:r w:rsidR="00C31ED7">
        <w:rPr>
          <w:lang w:val="en-US"/>
        </w:rPr>
        <w:t>focus</w:t>
      </w:r>
      <w:r w:rsidR="00C54C12">
        <w:rPr>
          <w:lang w:val="en-US"/>
        </w:rPr>
        <w:t xml:space="preserve"> of this thesis is the design of an interface between the simulators and AV stacks available in the Robo-Test demonstrator system.</w:t>
      </w:r>
      <w:r w:rsidR="00846044">
        <w:rPr>
          <w:lang w:val="en-US"/>
        </w:rPr>
        <w:t xml:space="preserve"> </w:t>
      </w:r>
    </w:p>
    <w:p w14:paraId="45701928" w14:textId="0CCB30C7" w:rsidR="00C26A18" w:rsidRDefault="00161D6E" w:rsidP="00772B74">
      <w:pPr>
        <w:rPr>
          <w:lang w:val="en-US"/>
        </w:rPr>
      </w:pPr>
      <w:r>
        <w:rPr>
          <w:lang w:val="en-US"/>
        </w:rPr>
        <w:t xml:space="preserve">The exact test scenarios for the simulation are determined from the requirements of the system under test. A requirement can have multiple or single test case that would be simulated as a scenario and the results for the same are gathered and stored. To have good quality and coverage of the tests, the concept of traceability is very important in autonomous vehicle software </w:t>
      </w:r>
      <w:r w:rsidR="00F81D12">
        <w:rPr>
          <w:lang w:val="en-US"/>
        </w:rPr>
        <w:t>life cycle</w:t>
      </w:r>
      <w:r>
        <w:rPr>
          <w:lang w:val="en-US"/>
        </w:rPr>
        <w:t>.</w:t>
      </w:r>
      <w:r w:rsidR="00582448">
        <w:rPr>
          <w:lang w:val="en-US"/>
        </w:rPr>
        <w:t xml:space="preserve"> Traceability ensures that the different artifacts in a system are linked throughout their development life cycle starting from the requirements to the test results and the issues that occur.</w:t>
      </w:r>
      <w:r w:rsidR="00812F83">
        <w:rPr>
          <w:lang w:val="en-US"/>
        </w:rPr>
        <w:t xml:space="preserve"> It is therefore important to ensure traceability in the system as it provides a good test coverage and the requirement </w:t>
      </w:r>
      <w:r w:rsidR="009902E6">
        <w:rPr>
          <w:lang w:val="en-US"/>
        </w:rPr>
        <w:t>mapping</w:t>
      </w:r>
      <w:r w:rsidR="00812F83">
        <w:rPr>
          <w:lang w:val="en-US"/>
        </w:rPr>
        <w:t xml:space="preserve"> with test results.</w:t>
      </w:r>
      <w:r w:rsidR="00F81D12">
        <w:rPr>
          <w:lang w:val="en-US"/>
        </w:rPr>
        <w:t xml:space="preserve"> The requirements can be traced either forward or backward</w:t>
      </w:r>
      <w:r w:rsidR="001F3649">
        <w:rPr>
          <w:lang w:val="en-US"/>
        </w:rPr>
        <w:t xml:space="preserve"> [30]</w:t>
      </w:r>
      <w:r w:rsidR="00F81D12">
        <w:rPr>
          <w:lang w:val="en-US"/>
        </w:rPr>
        <w:t>. Forward tracing of requirements means linking them with the test cases, test results and the issues</w:t>
      </w:r>
      <w:r w:rsidR="001F3649">
        <w:rPr>
          <w:lang w:val="en-US"/>
        </w:rPr>
        <w:t xml:space="preserve"> [30]</w:t>
      </w:r>
      <w:r w:rsidR="00F81D12">
        <w:rPr>
          <w:lang w:val="en-US"/>
        </w:rPr>
        <w:t>. Backward requirements tracing means tracing the source of the requirement</w:t>
      </w:r>
      <w:r w:rsidR="001F3649">
        <w:rPr>
          <w:lang w:val="en-US"/>
        </w:rPr>
        <w:t xml:space="preserve"> [30]</w:t>
      </w:r>
      <w:r w:rsidR="00F81D12">
        <w:rPr>
          <w:lang w:val="en-US"/>
        </w:rPr>
        <w:t>.</w:t>
      </w:r>
      <w:r w:rsidR="00BC2F70">
        <w:rPr>
          <w:lang w:val="en-US"/>
        </w:rPr>
        <w:t xml:space="preserve"> This master thesis conducts a literature review on the methods of traceability and provides a conceptual approach to implement the traceability between different artifacts in the Robo-Test system.</w:t>
      </w:r>
    </w:p>
    <w:p w14:paraId="66C96F75" w14:textId="5634DF87" w:rsidR="00772B74" w:rsidRPr="009E0B60" w:rsidRDefault="00846044" w:rsidP="00772B74">
      <w:pPr>
        <w:rPr>
          <w:lang w:val="en-US"/>
        </w:rPr>
      </w:pPr>
      <w:r>
        <w:rPr>
          <w:lang w:val="en-US"/>
        </w:rPr>
        <w:lastRenderedPageBreak/>
        <w:t>Before diving into the exact scope for this thesis, some background on AV software stacks is discussed followed by the discussion of the current system setup for Robo-Test.</w:t>
      </w:r>
    </w:p>
    <w:p w14:paraId="6F827CC3" w14:textId="0415312C" w:rsidR="00CC04C5" w:rsidRDefault="00E2123E" w:rsidP="00C63F31">
      <w:pPr>
        <w:pStyle w:val="Heading2"/>
      </w:pPr>
      <w:bookmarkStart w:id="7" w:name="_Toc92963757"/>
      <w:r w:rsidRPr="00C63F31">
        <w:t>Autonomous Driving Software</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2963758"/>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2963759"/>
      <w:r>
        <w:t xml:space="preserve">Scope of the </w:t>
      </w:r>
      <w:r w:rsidR="009207D1">
        <w:t>T</w:t>
      </w:r>
      <w:r>
        <w:t>hesis</w:t>
      </w:r>
      <w:bookmarkEnd w:id="9"/>
    </w:p>
    <w:p w14:paraId="667F4275" w14:textId="28F3850A" w:rsidR="003109C8" w:rsidRDefault="00361648" w:rsidP="003109C8">
      <w:pPr>
        <w:rPr>
          <w:lang w:val="en-US"/>
        </w:rPr>
      </w:pPr>
      <w:r>
        <w:rPr>
          <w:lang w:val="en-US"/>
        </w:rPr>
        <w:t>The focus of this master thesis is the design of an interface between the simulators and the AV software stack.</w:t>
      </w:r>
      <w:r w:rsidR="0078080B">
        <w:rPr>
          <w:lang w:val="en-US"/>
        </w:rPr>
        <w:t xml:space="preserve"> </w:t>
      </w:r>
      <w:r w:rsidR="007277A5">
        <w:rPr>
          <w:lang w:val="en-US"/>
        </w:rPr>
        <w:t xml:space="preserve">This master thesis explores the possibility of creating a flexible interface between the LGSVL, VTD simulators and the Apollo software stack </w:t>
      </w:r>
      <w:r w:rsidR="007277A5">
        <w:rPr>
          <w:lang w:val="en-US"/>
        </w:rPr>
        <w:lastRenderedPageBreak/>
        <w:t>using ROS or ROS2. A</w:t>
      </w:r>
      <w:r w:rsidR="00A820E0">
        <w:rPr>
          <w:lang w:val="en-US"/>
        </w:rPr>
        <w:t>n</w:t>
      </w:r>
      <w:r w:rsidR="007277A5">
        <w:rPr>
          <w:lang w:val="en-US"/>
        </w:rPr>
        <w:t xml:space="preserve"> </w:t>
      </w:r>
      <w:r w:rsidR="0078080B">
        <w:rPr>
          <w:lang w:val="en-US"/>
        </w:rPr>
        <w:t>evaluation</w:t>
      </w:r>
      <w:r w:rsidR="007277A5">
        <w:rPr>
          <w:lang w:val="en-US"/>
        </w:rPr>
        <w:t xml:space="preserve"> regarding a ROS based interface is performed before taking the decision.</w:t>
      </w:r>
      <w:r w:rsidR="0078080B">
        <w:rPr>
          <w:lang w:val="en-US"/>
        </w:rPr>
        <w:t xml:space="preserve"> </w:t>
      </w:r>
      <w:r w:rsidR="00624F59">
        <w:rPr>
          <w:lang w:val="en-US"/>
        </w:rPr>
        <w:t>The analysis resulted in a different approach which basically uses the VTD simulator’s internal driver module (internal AV stack) due to the issues regarding VTD’s data exchange with the external components</w:t>
      </w:r>
      <w:r w:rsidR="00BB6485">
        <w:rPr>
          <w:lang w:val="en-US"/>
        </w:rPr>
        <w:t>.</w:t>
      </w:r>
      <w:r w:rsidR="00331E3B">
        <w:rPr>
          <w:lang w:val="en-US"/>
        </w:rPr>
        <w:t xml:space="preserve"> To realize this approach, the existing Robo-Test web application interface has been upgraded with the necessary functionality.</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2B4C2B09" w:rsidR="00786343" w:rsidRPr="003109C8" w:rsidRDefault="00786343" w:rsidP="003109C8">
      <w:pPr>
        <w:rPr>
          <w:lang w:val="en-US"/>
        </w:rPr>
      </w:pPr>
      <w:r>
        <w:rPr>
          <w:lang w:val="en-US"/>
        </w:rPr>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 xml:space="preserve">The implementation details are discussed in the Chapter 4, followed by the results in Chapter 5. Chapter 6 presents the concept for traceability </w:t>
      </w:r>
      <w:r w:rsidR="00022381">
        <w:rPr>
          <w:lang w:val="en-US"/>
        </w:rPr>
        <w:t>in</w:t>
      </w:r>
      <w:r w:rsidR="00803A75">
        <w:rPr>
          <w:lang w:val="en-US"/>
        </w:rPr>
        <w:t xml:space="preserve"> our system along with a literature review of the automated test case generation techniques.</w:t>
      </w:r>
      <w:r w:rsidR="00641378">
        <w:rPr>
          <w:lang w:val="en-US"/>
        </w:rPr>
        <w:t xml:space="preserve"> User manual is provided in the Chapter 7, followed by the </w:t>
      </w:r>
      <w:r w:rsidR="001E12A4">
        <w:rPr>
          <w:lang w:val="en-US"/>
        </w:rPr>
        <w:t>future scope discussion in the Chapter 8</w:t>
      </w:r>
      <w:r w:rsidR="00641378">
        <w:rPr>
          <w:lang w:val="en-US"/>
        </w:rPr>
        <w:t>.</w:t>
      </w:r>
      <w:r w:rsidR="001E12A4">
        <w:rPr>
          <w:lang w:val="en-US"/>
        </w:rPr>
        <w:t xml:space="preserve"> </w:t>
      </w:r>
      <w:r w:rsidR="00F26440">
        <w:rPr>
          <w:lang w:val="en-US"/>
        </w:rPr>
        <w:t>Finally, the thesis work is summarized in Chapter 9 and thus the report is concluded.</w:t>
      </w:r>
    </w:p>
    <w:p w14:paraId="7A9EDA0A" w14:textId="192D78B3" w:rsidR="00152751" w:rsidRDefault="00D8540F" w:rsidP="00880671">
      <w:pPr>
        <w:pStyle w:val="Heading1"/>
      </w:pPr>
      <w:bookmarkStart w:id="10" w:name="_Toc92963760"/>
      <w:r>
        <w:lastRenderedPageBreak/>
        <w:t>Analysis and Design</w:t>
      </w:r>
      <w:r w:rsidR="00DA4878">
        <w:t xml:space="preserve"> of AV Software stack</w:t>
      </w:r>
      <w:bookmarkEnd w:id="10"/>
    </w:p>
    <w:p w14:paraId="6E150608" w14:textId="1D18E6CA"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w:t>
      </w:r>
      <w:proofErr w:type="gramStart"/>
      <w:r w:rsidR="002B0FEF">
        <w:rPr>
          <w:lang w:val="en-US"/>
        </w:rPr>
        <w:t>has to</w:t>
      </w:r>
      <w:proofErr w:type="gramEnd"/>
      <w:r>
        <w:rPr>
          <w:lang w:val="en-US"/>
        </w:rPr>
        <w:t xml:space="preserve"> be </w:t>
      </w:r>
      <w:r w:rsidR="009F5DE0">
        <w:rPr>
          <w:lang w:val="en-US"/>
        </w:rPr>
        <w:t>performed,</w:t>
      </w:r>
      <w:r>
        <w:rPr>
          <w:lang w:val="en-US"/>
        </w:rPr>
        <w:t xml:space="preserve"> and the interface options </w:t>
      </w:r>
      <w:r w:rsidR="002B0FEF">
        <w:rPr>
          <w:lang w:val="en-US"/>
        </w:rPr>
        <w:t>have to</w:t>
      </w:r>
      <w:r>
        <w:rPr>
          <w:lang w:val="en-US"/>
        </w:rPr>
        <w:t xml:space="preserve">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2963761"/>
      <w:r>
        <w:t>Existing Interface Architecture</w:t>
      </w:r>
      <w:bookmarkEnd w:id="11"/>
    </w:p>
    <w:p w14:paraId="435DEE68" w14:textId="08EA85E8" w:rsidR="00714427" w:rsidRDefault="00A6164A" w:rsidP="00714427">
      <w:pPr>
        <w:rPr>
          <w:lang w:val="en-US"/>
        </w:rPr>
      </w:pPr>
      <w:r>
        <w:rPr>
          <w:lang w:val="en-US"/>
        </w:rPr>
        <w:t>The existing architecture of the simulators and AV software stack connection in the Robo-Test system is presented in the figure below.</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537EA6">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2963762"/>
      <w:r>
        <w:t>Apollo AV software stack</w:t>
      </w:r>
      <w:bookmarkEnd w:id="12"/>
    </w:p>
    <w:p w14:paraId="1CF23103" w14:textId="51723739"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r w:rsidR="000C499F">
        <w:rPr>
          <w:lang w:val="en-US"/>
        </w:rPr>
        <w:t>control,</w:t>
      </w:r>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2963763"/>
      <w:r>
        <w:t>Apollo Cyber-RT</w:t>
      </w:r>
      <w:bookmarkEnd w:id="13"/>
    </w:p>
    <w:p w14:paraId="2EF29D66" w14:textId="3CEE75F7" w:rsidR="00E35F53" w:rsidRPr="00E35F53" w:rsidRDefault="00C5755B" w:rsidP="00E35F53">
      <w:pPr>
        <w:rPr>
          <w:lang w:val="en-US"/>
        </w:rPr>
      </w:pPr>
      <w:r>
        <w:rPr>
          <w:lang w:val="en-US"/>
        </w:rPr>
        <w:t xml:space="preserve">Apollo Cyber-RT is a robust framework and offers developers with a </w:t>
      </w:r>
      <w:r w:rsidR="003B319B">
        <w:rPr>
          <w:lang w:val="en-US"/>
        </w:rPr>
        <w:t>high-performance</w:t>
      </w:r>
      <w:r>
        <w:rPr>
          <w:lang w:val="en-US"/>
        </w:rPr>
        <w:t xml:space="preserve"> computing</w:t>
      </w:r>
      <w:r w:rsidR="001901BF">
        <w:rPr>
          <w:lang w:val="en-US"/>
        </w:rPr>
        <w:t xml:space="preserve"> ability</w:t>
      </w:r>
      <w:r>
        <w:rPr>
          <w:lang w:val="en-US"/>
        </w:rPr>
        <w:t xml:space="preserve"> to support complex tasks of autonomous driving [8].</w:t>
      </w:r>
      <w:r w:rsidR="00CA762C">
        <w:rPr>
          <w:lang w:val="en-US"/>
        </w:rPr>
        <w:t xml:space="preserve"> </w:t>
      </w:r>
      <w:r w:rsidR="00F93C25">
        <w:rPr>
          <w:lang w:val="en-US"/>
        </w:rPr>
        <w:t>It is an open-source framework that has building blocks specifically created for autonomous driving modules making it robust</w:t>
      </w:r>
      <w:r w:rsidR="004C2854">
        <w:rPr>
          <w:lang w:val="en-US"/>
        </w:rPr>
        <w:t xml:space="preserve"> [8]</w:t>
      </w:r>
      <w:r w:rsidR="00F93C25">
        <w:rPr>
          <w:lang w:val="en-US"/>
        </w:rPr>
        <w:t>.</w:t>
      </w:r>
      <w:r w:rsidR="008D629C">
        <w:rPr>
          <w:lang w:val="en-US"/>
        </w:rPr>
        <w:t xml:space="preserve"> Each building block contains a specific algorithm to process a set of inputs and generate a set of outputs [8]. </w:t>
      </w:r>
      <w:r w:rsidR="008A500E">
        <w:rPr>
          <w:lang w:val="en-US"/>
        </w:rPr>
        <w:t xml:space="preserve">The framework is built on top of these </w:t>
      </w:r>
      <w:r w:rsidR="000C499F">
        <w:rPr>
          <w:lang w:val="en-US"/>
        </w:rPr>
        <w:t>components,</w:t>
      </w:r>
      <w:r w:rsidR="008A500E">
        <w:rPr>
          <w:lang w:val="en-US"/>
        </w:rPr>
        <w:t xml:space="preserve"> and it extracts dependencies and links them together using a DAG dependency graph [8].</w:t>
      </w:r>
      <w:r w:rsidR="00F93C25">
        <w:rPr>
          <w:lang w:val="en-US"/>
        </w:rPr>
        <w:t xml:space="preserve"> </w:t>
      </w:r>
      <w:r w:rsidR="00CA762C">
        <w:rPr>
          <w:lang w:val="en-US"/>
        </w:rPr>
        <w:t xml:space="preserve">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2963764"/>
      <w:r>
        <w:t>Interface options between Simulators and Apollo</w:t>
      </w:r>
      <w:bookmarkEnd w:id="14"/>
    </w:p>
    <w:p w14:paraId="5F623F6E" w14:textId="3733493B"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A623CD">
        <w:rPr>
          <w:lang w:val="en-US"/>
        </w:rPr>
        <w:t>will</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2963765"/>
      <w:r>
        <w:t>Cyber RT Interface</w:t>
      </w:r>
      <w:bookmarkEnd w:id="15"/>
    </w:p>
    <w:p w14:paraId="269D518C" w14:textId="6CCB4360"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lastRenderedPageBreak/>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w:t>
      </w:r>
      <w:r w:rsidR="00057874">
        <w:rPr>
          <w:lang w:val="en-US"/>
        </w:rPr>
        <w:t>need to</w:t>
      </w:r>
      <w:r w:rsidR="00A55524">
        <w:rPr>
          <w:lang w:val="en-US"/>
        </w:rPr>
        <w:t xml:space="preserve">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6865C5C0" w:rsidR="00CB5E2A" w:rsidRDefault="00CB5E2A" w:rsidP="00CB5E2A">
      <w:pPr>
        <w:rPr>
          <w:lang w:val="en-US"/>
        </w:rPr>
      </w:pPr>
      <w:r>
        <w:rPr>
          <w:lang w:val="en-US"/>
        </w:rPr>
        <w:t xml:space="preserve">What if a new simulator </w:t>
      </w:r>
      <w:r w:rsidR="00885D41">
        <w:rPr>
          <w:lang w:val="en-US"/>
        </w:rPr>
        <w:t>is to</w:t>
      </w:r>
      <w:r>
        <w:rPr>
          <w:lang w:val="en-US"/>
        </w:rPr>
        <w:t xml:space="preserve">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A820E0"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lastRenderedPageBreak/>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2963766"/>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A820E0"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A820E0"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2963767"/>
      <w:r>
        <w:lastRenderedPageBreak/>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2963768"/>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2963769"/>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00348ACE" w:rsidR="00B31EB6" w:rsidRDefault="00B32463" w:rsidP="00B31EB6">
      <w:pPr>
        <w:pStyle w:val="Heading3"/>
      </w:pPr>
      <w:bookmarkStart w:id="20" w:name="_Toc92963770"/>
      <w:r>
        <w:t>HD Map conversion</w:t>
      </w:r>
      <w:bookmarkEnd w:id="20"/>
    </w:p>
    <w:p w14:paraId="7ABDB8A7" w14:textId="6614D996" w:rsidR="005B4D52" w:rsidRPr="005B4D52" w:rsidRDefault="005B4D52" w:rsidP="005B4D52">
      <w:pPr>
        <w:rPr>
          <w:lang w:val="en-US"/>
        </w:rPr>
      </w:pPr>
      <w:r>
        <w:rPr>
          <w:lang w:val="en-US"/>
        </w:rPr>
        <w:t xml:space="preserve">HD (High Definition) maps, also called as 3D maps are </w:t>
      </w:r>
      <w:r w:rsidR="00371DE1">
        <w:rPr>
          <w:lang w:val="en-US"/>
        </w:rPr>
        <w:t xml:space="preserve">roadmaps that have inch perfect </w:t>
      </w:r>
      <w:r w:rsidR="00482D8E">
        <w:rPr>
          <w:lang w:val="en-US"/>
        </w:rPr>
        <w:t>accuracy,</w:t>
      </w:r>
      <w:r w:rsidR="00371DE1">
        <w:rPr>
          <w:lang w:val="en-US"/>
        </w:rPr>
        <w:t xml:space="preserve"> and they contain exact information about pedestrian crossings, traffic lights/signs, barriers and more</w:t>
      </w:r>
      <w:r w:rsidR="00F556A2">
        <w:rPr>
          <w:lang w:val="en-US"/>
        </w:rPr>
        <w:t xml:space="preserve"> [31]</w:t>
      </w:r>
      <w:r w:rsidR="00371DE1">
        <w:rPr>
          <w:lang w:val="en-US"/>
        </w:rPr>
        <w:t>.</w:t>
      </w:r>
      <w:r w:rsidR="003A1940">
        <w:rPr>
          <w:lang w:val="en-US"/>
        </w:rPr>
        <w:t xml:space="preserve"> This is required for autonomous vehicles as they cannot compromise with accuracy at all</w:t>
      </w:r>
      <w:r w:rsidR="00F556A2">
        <w:rPr>
          <w:lang w:val="en-US"/>
        </w:rPr>
        <w:t xml:space="preserve"> [31]</w:t>
      </w:r>
      <w:r w:rsidR="003A1940">
        <w:rPr>
          <w:lang w:val="en-US"/>
        </w:rPr>
        <w:t>.</w:t>
      </w:r>
      <w:r w:rsidR="008D45C8">
        <w:rPr>
          <w:lang w:val="en-US"/>
        </w:rPr>
        <w:t xml:space="preserve"> HD maps provide </w:t>
      </w:r>
      <w:r w:rsidR="003D14E9">
        <w:rPr>
          <w:lang w:val="en-US"/>
        </w:rPr>
        <w:t>centimeter</w:t>
      </w:r>
      <w:r w:rsidR="008D45C8">
        <w:rPr>
          <w:lang w:val="en-US"/>
        </w:rPr>
        <w:t xml:space="preserve"> level accuracy and are very important for the correct localization of the autonomous vehicle.</w:t>
      </w:r>
    </w:p>
    <w:p w14:paraId="50881086" w14:textId="6B641E0D" w:rsidR="00D818D8" w:rsidRDefault="004A2679" w:rsidP="00D818D8">
      <w:pPr>
        <w:rPr>
          <w:lang w:val="en-US"/>
        </w:rPr>
      </w:pPr>
      <w:r>
        <w:rPr>
          <w:lang w:val="en-US"/>
        </w:rPr>
        <w:lastRenderedPageBreak/>
        <w:t xml:space="preserve">HD maps are being used as a fast-track solution to boost the self-driving ability of the autonomous vehicles. </w:t>
      </w:r>
      <w:r w:rsidR="00F2485B">
        <w:rPr>
          <w:lang w:val="en-US"/>
        </w:rPr>
        <w:t>The self-driving vehicle understands the world with the help of a HD map.</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5A26449E" w:rsidR="00200C9E" w:rsidRDefault="00921231" w:rsidP="00200C9E">
      <w:pPr>
        <w:pStyle w:val="Heading2"/>
      </w:pPr>
      <w:bookmarkStart w:id="21" w:name="_Toc92963771"/>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 xml:space="preserve">From the LGSVL perspective, it is connected to Apollo using the Cyber-RT bridge. A new ROS2 interface in between could mean an additional layer that is </w:t>
      </w:r>
      <w:r>
        <w:rPr>
          <w:lang w:val="en-US"/>
        </w:rPr>
        <w:lastRenderedPageBreak/>
        <w:t>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6D489208" w:rsidR="00BD5A27" w:rsidRDefault="00886491" w:rsidP="00BD5A27">
      <w:pPr>
        <w:rPr>
          <w:lang w:val="en-US"/>
        </w:rPr>
      </w:pPr>
      <w:r>
        <w:rPr>
          <w:lang w:val="en-US"/>
        </w:rPr>
        <w:t>Considering all the factors discussed, a new interface between both the simulators and the Apollo AV software stack is not a value adding option</w:t>
      </w:r>
      <w:r w:rsidR="00BE5283">
        <w:rPr>
          <w:lang w:val="en-US"/>
        </w:rPr>
        <w:t xml:space="preserve"> given the problems at the VTD side</w:t>
      </w:r>
      <w:r>
        <w:rPr>
          <w:lang w:val="en-US"/>
        </w:rPr>
        <w:t>. Therefore, this idea is not taken into consideration further.</w:t>
      </w:r>
    </w:p>
    <w:p w14:paraId="3E62733D" w14:textId="13D43D45" w:rsidR="00CA43A7" w:rsidRDefault="003726B7" w:rsidP="00C515F4">
      <w:pPr>
        <w:pStyle w:val="Heading2"/>
      </w:pPr>
      <w:bookmarkStart w:id="22" w:name="_Toc92963772"/>
      <w:r>
        <w:t>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37B27849" w14:textId="7E70220D" w:rsidR="003A2F4B" w:rsidRDefault="00BE2569" w:rsidP="00566894">
      <w:pPr>
        <w:rPr>
          <w:lang w:val="en-US"/>
        </w:rPr>
      </w:pPr>
      <w:r>
        <w:rPr>
          <w:lang w:val="en-US"/>
        </w:rPr>
        <w:t xml:space="preserve">Rather than exchange of VTD data with an external component such as any AV software stack, utilization of VTD’s internal AV software stack </w:t>
      </w:r>
      <w:r w:rsidR="00F61CB2">
        <w:rPr>
          <w:lang w:val="en-US"/>
        </w:rPr>
        <w:t>is</w:t>
      </w:r>
      <w:r>
        <w:rPr>
          <w:lang w:val="en-US"/>
        </w:rPr>
        <w:t xml:space="preserve"> a better solution</w:t>
      </w:r>
      <w:r w:rsidR="00F61CB2">
        <w:rPr>
          <w:lang w:val="en-US"/>
        </w:rPr>
        <w:t xml:space="preserve"> given the problems that exist with VTD</w:t>
      </w:r>
      <w:r>
        <w:rPr>
          <w:lang w:val="en-US"/>
        </w:rPr>
        <w:t>. Our system will benefit from this as there is no need of any interface to exchange the data in and out of VTD.</w:t>
      </w:r>
      <w:r w:rsidR="000B771B">
        <w:rPr>
          <w:lang w:val="en-US"/>
        </w:rPr>
        <w:t xml:space="preserve"> </w:t>
      </w:r>
      <w:r w:rsidR="00152123">
        <w:rPr>
          <w:lang w:val="en-US"/>
        </w:rPr>
        <w:t xml:space="preserve">The figure below is a </w:t>
      </w:r>
      <w:r w:rsidR="00684C57">
        <w:rPr>
          <w:lang w:val="en-US"/>
        </w:rPr>
        <w:t>high-level</w:t>
      </w:r>
      <w:r w:rsidR="00152123">
        <w:rPr>
          <w:lang w:val="en-US"/>
        </w:rPr>
        <w:t xml:space="preserve"> view of the proposed approach in this thesis. </w:t>
      </w:r>
    </w:p>
    <w:p w14:paraId="00CF30F6" w14:textId="175F3B89" w:rsidR="003A2F4B" w:rsidRDefault="0067083A" w:rsidP="0067083A">
      <w:pPr>
        <w:pStyle w:val="IASFigure"/>
      </w:pPr>
      <w:r>
        <w:drawing>
          <wp:inline distT="0" distB="0" distL="0" distR="0" wp14:anchorId="0A911585" wp14:editId="60E0490C">
            <wp:extent cx="20320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32000" cy="2159000"/>
                    </a:xfrm>
                    <a:prstGeom prst="rect">
                      <a:avLst/>
                    </a:prstGeom>
                  </pic:spPr>
                </pic:pic>
              </a:graphicData>
            </a:graphic>
          </wp:inline>
        </w:drawing>
      </w:r>
    </w:p>
    <w:p w14:paraId="3B7BB902" w14:textId="56FA9425" w:rsidR="0067083A" w:rsidRDefault="0067083A" w:rsidP="0067083A">
      <w:pPr>
        <w:pStyle w:val="IASFigureCaption"/>
      </w:pPr>
      <w:r>
        <w:t>Figure 2.2: Proposed Approach</w:t>
      </w:r>
    </w:p>
    <w:p w14:paraId="2DCA5296" w14:textId="21EB9F75" w:rsidR="00566894" w:rsidRDefault="00A3301D" w:rsidP="00566894">
      <w:pPr>
        <w:rPr>
          <w:lang w:val="en-US"/>
        </w:rPr>
      </w:pPr>
      <w:r>
        <w:rPr>
          <w:lang w:val="en-US"/>
        </w:rPr>
        <w:t>Figure 2.2 shows our proposed approach regarding the AV stack to be used with the VTD. Instead of a new interface between VTD and Apollo, the simulator and AV stack is one single system.</w:t>
      </w:r>
      <w:r w:rsidR="00DC0EBD">
        <w:rPr>
          <w:lang w:val="en-US"/>
        </w:rPr>
        <w:t xml:space="preserve"> The LGSVL and Apollo Cyber RT connection is as it was before.</w:t>
      </w:r>
      <w:r w:rsidR="004F6799">
        <w:rPr>
          <w:lang w:val="en-US"/>
        </w:rPr>
        <w:t xml:space="preserve"> With this approach for our system, the problems occurring between the VTD, and Apollo are </w:t>
      </w:r>
      <w:r w:rsidR="00816F68">
        <w:rPr>
          <w:lang w:val="en-US"/>
        </w:rPr>
        <w:t>eliminated,</w:t>
      </w:r>
      <w:r w:rsidR="004F6799">
        <w:rPr>
          <w:lang w:val="en-US"/>
        </w:rPr>
        <w:t xml:space="preserve"> and the complexity of the overall system is also reduced. Moreover, the system has two simulators with separate AV software stacks which will allow to test the same scenario with different simulator and AV stack combination. </w:t>
      </w:r>
      <w:r>
        <w:rPr>
          <w:lang w:val="en-US"/>
        </w:rPr>
        <w:t xml:space="preserve"> </w:t>
      </w:r>
      <w:r w:rsidR="000B771B">
        <w:rPr>
          <w:lang w:val="en-US"/>
        </w:rPr>
        <w:t>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2963773"/>
      <w:r>
        <w:lastRenderedPageBreak/>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2963774"/>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lastRenderedPageBreak/>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622FAC28" w:rsidR="00C75583" w:rsidRDefault="00967B14" w:rsidP="00E072B5">
      <w:pPr>
        <w:pStyle w:val="Heading1"/>
        <w:spacing w:after="0"/>
      </w:pPr>
      <w:bookmarkStart w:id="25" w:name="_Toc92963775"/>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2963776"/>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537EA6">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2963777"/>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A820E0"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A6164A"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A6164A"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A6164A"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A6164A"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A6164A"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A6164A"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A6164A"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A6164A"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A6164A"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A6164A"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A6164A"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A6164A"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A6164A"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A6164A"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A6164A"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2963778"/>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2963779"/>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2963780"/>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2963781"/>
      <w:r>
        <w:t>Elements of the User Interface</w:t>
      </w:r>
      <w:bookmarkEnd w:id="31"/>
    </w:p>
    <w:p w14:paraId="700DE6A2" w14:textId="63F6F347"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w:t>
      </w:r>
      <w:r w:rsidR="00C5396A">
        <w:rPr>
          <w:lang w:val="en-US"/>
        </w:rPr>
        <w:t>has to</w:t>
      </w:r>
      <w:r w:rsidR="004D0D03">
        <w:rPr>
          <w:lang w:val="en-US"/>
        </w:rPr>
        <w:t xml:space="preserve">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2963782"/>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2963783"/>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2963784"/>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2963785"/>
      <w:r>
        <w:t>System Architecture</w:t>
      </w:r>
      <w:bookmarkEnd w:id="35"/>
    </w:p>
    <w:p w14:paraId="3319EC9F" w14:textId="305BDF66" w:rsidR="00E7277B" w:rsidRDefault="00E7277B" w:rsidP="00E7277B">
      <w:pPr>
        <w:pStyle w:val="Heading3"/>
      </w:pPr>
      <w:bookmarkStart w:id="36" w:name="_Toc92963786"/>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2963787"/>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537EA6">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2963788"/>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537EA6">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537EA6">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2963789"/>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537EA6">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2963790"/>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2963791"/>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A6164A"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537EA6">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537EA6">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537EA6">
      <w:pPr>
        <w:pStyle w:val="IASFigureCaption"/>
      </w:pPr>
      <w:r>
        <w:t>Figure 4.</w:t>
      </w:r>
      <w:r w:rsidR="00D12977">
        <w:t>8</w:t>
      </w:r>
      <w:r>
        <w:t>: Action Speed Change GUI.</w:t>
      </w:r>
    </w:p>
    <w:p w14:paraId="076739D8" w14:textId="3E4A742B" w:rsidR="00380895" w:rsidRDefault="00380895" w:rsidP="00380895">
      <w:pPr>
        <w:pStyle w:val="Heading3"/>
      </w:pPr>
      <w:bookmarkStart w:id="42" w:name="_Toc92963792"/>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537EA6">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2963793"/>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2963794"/>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537EA6">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4CCD306C">
            <wp:extent cx="5391785" cy="2483989"/>
            <wp:effectExtent l="0" t="0" r="0" b="571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73291" cy="2521539"/>
                    </a:xfrm>
                    <a:prstGeom prst="rect">
                      <a:avLst/>
                    </a:prstGeom>
                  </pic:spPr>
                </pic:pic>
              </a:graphicData>
            </a:graphic>
          </wp:inline>
        </w:drawing>
      </w:r>
    </w:p>
    <w:p w14:paraId="0074FE60" w14:textId="2078F86B" w:rsidR="00995AF8" w:rsidRDefault="00995AF8" w:rsidP="00537EA6">
      <w:pPr>
        <w:pStyle w:val="IASFigureCaption"/>
      </w:pPr>
      <w:r>
        <w:lastRenderedPageBreak/>
        <w:t>Figure 5.2: Ego Action Autonomous.</w:t>
      </w:r>
    </w:p>
    <w:p w14:paraId="5BDEF564" w14:textId="673A6499" w:rsidR="00A21B2C" w:rsidRDefault="00110725" w:rsidP="00580EAB">
      <w:pPr>
        <w:pStyle w:val="IASFigure"/>
      </w:pPr>
      <w:r>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537EA6">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537EA6">
      <w:pPr>
        <w:pStyle w:val="IASFigureCaption"/>
      </w:pPr>
      <w:r>
        <w:t>Figure 5.4: Results for section 5.1</w:t>
      </w:r>
    </w:p>
    <w:p w14:paraId="0CBAF0E5" w14:textId="11B1D687" w:rsidR="00342B46" w:rsidRDefault="00493A6A" w:rsidP="00FE0DAC">
      <w:pPr>
        <w:pStyle w:val="Heading2"/>
      </w:pPr>
      <w:bookmarkStart w:id="45" w:name="_Toc92963795"/>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537EA6">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2963796"/>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537EA6">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537EA6">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62FD93D1" w:rsidR="00011D62" w:rsidRDefault="005F6990" w:rsidP="00786D9C">
      <w:pPr>
        <w:pStyle w:val="Heading1"/>
      </w:pPr>
      <w:bookmarkStart w:id="47" w:name="_Toc92963797"/>
      <w:r>
        <w:lastRenderedPageBreak/>
        <w:t>Traceability and Test Automation</w:t>
      </w:r>
      <w:bookmarkEnd w:id="47"/>
    </w:p>
    <w:p w14:paraId="50AB3808" w14:textId="14B3B0F1" w:rsidR="007D4C79"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 xml:space="preserve">This </w:t>
      </w:r>
      <w:r w:rsidR="00FB0AC2">
        <w:rPr>
          <w:lang w:val="en-US"/>
        </w:rPr>
        <w:t>chapter</w:t>
      </w:r>
      <w:r w:rsidR="00CD343C">
        <w:rPr>
          <w:lang w:val="en-US"/>
        </w:rPr>
        <w:t xml:space="preserve"> discusses the aspect of </w:t>
      </w:r>
      <w:r w:rsidR="00D90084">
        <w:rPr>
          <w:lang w:val="en-US"/>
        </w:rPr>
        <w:t xml:space="preserve">requirement </w:t>
      </w:r>
      <w:r w:rsidR="00CD343C">
        <w:rPr>
          <w:lang w:val="en-US"/>
        </w:rPr>
        <w:t>traceability in the RoboTest system at a high level followed by a literature review on the methods of automated test case generation from the requirements.</w:t>
      </w:r>
    </w:p>
    <w:p w14:paraId="417922D7" w14:textId="3BC6BD30" w:rsidR="007D4C79" w:rsidRDefault="007D4C79" w:rsidP="007D4C79">
      <w:pPr>
        <w:pStyle w:val="Heading2"/>
      </w:pPr>
      <w:r>
        <w:t>Requirements Traceability and its Significance</w:t>
      </w:r>
    </w:p>
    <w:p w14:paraId="52549DB9" w14:textId="5DB40F35" w:rsidR="005B17EE" w:rsidRDefault="009730BF" w:rsidP="005B17EE">
      <w:pPr>
        <w:rPr>
          <w:lang w:val="en-US"/>
        </w:rPr>
      </w:pPr>
      <w:r>
        <w:rPr>
          <w:lang w:val="en-US"/>
        </w:rPr>
        <w:t>In a general sense, t</w:t>
      </w:r>
      <w:r w:rsidR="001A5095">
        <w:rPr>
          <w:lang w:val="en-US"/>
        </w:rPr>
        <w:t>raceability is the ability to trace something.</w:t>
      </w:r>
      <w:r w:rsidR="002D0A00">
        <w:rPr>
          <w:lang w:val="en-US"/>
        </w:rPr>
        <w:t xml:space="preserve"> In software engineering, traceability is the ability to trace the work items across the development life cycle.</w:t>
      </w:r>
      <w:r w:rsidR="009A58B5">
        <w:rPr>
          <w:lang w:val="en-US"/>
        </w:rPr>
        <w:t xml:space="preserve"> </w:t>
      </w:r>
      <w:r w:rsidR="002D109D">
        <w:rPr>
          <w:lang w:val="en-US"/>
        </w:rPr>
        <w:t xml:space="preserve">Traceability works by linking the various artefacts of the software development life cycle. </w:t>
      </w:r>
      <w:r w:rsidR="00F77AFF">
        <w:rPr>
          <w:lang w:val="en-US"/>
        </w:rPr>
        <w:t>Similarly, requirements traceability is the tracing of the requirements in the forward as well as backward direction.</w:t>
      </w:r>
      <w:r w:rsidR="00072ABB">
        <w:rPr>
          <w:lang w:val="en-US"/>
        </w:rPr>
        <w:t xml:space="preserve"> Forward tracing of the requirements </w:t>
      </w:r>
      <w:r w:rsidR="00E8740F">
        <w:rPr>
          <w:lang w:val="en-US"/>
        </w:rPr>
        <w:t>means</w:t>
      </w:r>
      <w:r w:rsidR="00072ABB">
        <w:rPr>
          <w:lang w:val="en-US"/>
        </w:rPr>
        <w:t xml:space="preserve"> tracing the test cases, test results, issues, source code whereas, the backward tracing means tracing the source of the requirement</w:t>
      </w:r>
      <w:r w:rsidR="00CA1ADF">
        <w:rPr>
          <w:lang w:val="en-US"/>
        </w:rPr>
        <w:t xml:space="preserve"> [30]</w:t>
      </w:r>
      <w:r w:rsidR="00072ABB">
        <w:rPr>
          <w:lang w:val="en-US"/>
        </w:rPr>
        <w:t>.</w:t>
      </w:r>
      <w:r w:rsidR="00BF69A0">
        <w:rPr>
          <w:lang w:val="en-US"/>
        </w:rPr>
        <w:t xml:space="preserve"> </w:t>
      </w:r>
    </w:p>
    <w:p w14:paraId="794DED70" w14:textId="16EABBB5" w:rsidR="00E8740F" w:rsidRDefault="0052579C" w:rsidP="005B17EE">
      <w:pPr>
        <w:rPr>
          <w:lang w:val="en-US"/>
        </w:rPr>
      </w:pPr>
      <w:r>
        <w:rPr>
          <w:lang w:val="en-US"/>
        </w:rPr>
        <w:t xml:space="preserve">Traceability between the requirements and test cases ensures that the requirements are covered comprehensively by the test cases. A requirement can have a single or multiple test </w:t>
      </w:r>
      <w:proofErr w:type="gramStart"/>
      <w:r w:rsidR="00C9364F">
        <w:rPr>
          <w:lang w:val="en-US"/>
        </w:rPr>
        <w:t>cases</w:t>
      </w:r>
      <w:proofErr w:type="gramEnd"/>
      <w:r>
        <w:rPr>
          <w:lang w:val="en-US"/>
        </w:rPr>
        <w:t xml:space="preserve"> associated with it.</w:t>
      </w:r>
      <w:r w:rsidR="00C9364F">
        <w:rPr>
          <w:lang w:val="en-US"/>
        </w:rPr>
        <w:t xml:space="preserve"> Linking the test cases and the test results helps to verify that the requirements are met. </w:t>
      </w:r>
      <w:r w:rsidR="005B6B45">
        <w:rPr>
          <w:lang w:val="en-US"/>
        </w:rPr>
        <w:t xml:space="preserve">For instance, consider a requirement that has multiple test cases. If any </w:t>
      </w:r>
      <w:r w:rsidR="00FE01F5">
        <w:rPr>
          <w:lang w:val="en-US"/>
        </w:rPr>
        <w:t>test</w:t>
      </w:r>
      <w:r w:rsidR="005B6B45">
        <w:rPr>
          <w:lang w:val="en-US"/>
        </w:rPr>
        <w:t xml:space="preserve"> case fails, then the requirement can be considered as not being met.</w:t>
      </w:r>
      <w:r w:rsidR="00FE01F5">
        <w:rPr>
          <w:lang w:val="en-US"/>
        </w:rPr>
        <w:t xml:space="preserve"> The source code for the failed test case can be tracked and fixed if required.</w:t>
      </w:r>
    </w:p>
    <w:p w14:paraId="462FDD34" w14:textId="5F55FCC5" w:rsidR="00742D67" w:rsidRDefault="00340542" w:rsidP="005B17EE">
      <w:pPr>
        <w:rPr>
          <w:lang w:val="en-US"/>
        </w:rPr>
      </w:pPr>
      <w:r>
        <w:rPr>
          <w:lang w:val="en-US"/>
        </w:rPr>
        <w:t xml:space="preserve">Requirements traceability also ensures that the system conforms to changes in the requirements. </w:t>
      </w:r>
      <w:r w:rsidR="00F40FE9">
        <w:rPr>
          <w:lang w:val="en-US"/>
        </w:rPr>
        <w:t>If there is a change in any requirement, its corresponding test cases are changed, and the simulation is run for the new test scenarios. Depending on the test result, it is easy to understand whether the requirement has been met or not.</w:t>
      </w:r>
      <w:r w:rsidR="00EA0D4F">
        <w:rPr>
          <w:lang w:val="en-US"/>
        </w:rPr>
        <w:t xml:space="preserve"> This makes sure that the system conforms to changes right from the requirements to the test results.</w:t>
      </w:r>
    </w:p>
    <w:p w14:paraId="00CF00D7" w14:textId="49472468" w:rsidR="00151C0A" w:rsidRDefault="00151C0A" w:rsidP="00151C0A">
      <w:pPr>
        <w:pStyle w:val="IASFigure"/>
      </w:pPr>
      <w:r>
        <w:drawing>
          <wp:inline distT="0" distB="0" distL="0" distR="0" wp14:anchorId="181ABA20" wp14:editId="39CB59F7">
            <wp:extent cx="5760085" cy="2028190"/>
            <wp:effectExtent l="0" t="0" r="5715" b="3810"/>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028190"/>
                    </a:xfrm>
                    <a:prstGeom prst="rect">
                      <a:avLst/>
                    </a:prstGeom>
                  </pic:spPr>
                </pic:pic>
              </a:graphicData>
            </a:graphic>
          </wp:inline>
        </w:drawing>
      </w:r>
    </w:p>
    <w:p w14:paraId="494C9527" w14:textId="4A43827A" w:rsidR="00151C0A" w:rsidRDefault="00254074" w:rsidP="00151C0A">
      <w:pPr>
        <w:pStyle w:val="IASFigureCaption"/>
      </w:pPr>
      <w:r>
        <w:t xml:space="preserve">Figure 6.1: </w:t>
      </w:r>
      <w:r w:rsidR="00151C0A">
        <w:t>Example of requirements traceability [</w:t>
      </w:r>
      <w:r w:rsidR="00CC3B0C">
        <w:t>32</w:t>
      </w:r>
      <w:r w:rsidR="00151C0A">
        <w:t>]</w:t>
      </w:r>
    </w:p>
    <w:p w14:paraId="1AF15019" w14:textId="21F96DB3" w:rsidR="00294AA1" w:rsidRDefault="00294AA1" w:rsidP="00294AA1">
      <w:pPr>
        <w:rPr>
          <w:lang w:val="en-US"/>
        </w:rPr>
      </w:pPr>
      <w:r w:rsidRPr="00294AA1">
        <w:rPr>
          <w:lang w:val="en-US"/>
        </w:rPr>
        <w:lastRenderedPageBreak/>
        <w:t xml:space="preserve">Figure 6.1 </w:t>
      </w:r>
      <w:r>
        <w:rPr>
          <w:lang w:val="en-US"/>
        </w:rPr>
        <w:t xml:space="preserve">represents a requirement traceability example. </w:t>
      </w:r>
      <w:r w:rsidR="00AE36C6">
        <w:rPr>
          <w:lang w:val="en-US"/>
        </w:rPr>
        <w:t xml:space="preserve">As seen from the figure, a requirement can be split into multiple requirements. Every requirement can have a test case, a task, an incident, a </w:t>
      </w:r>
      <w:proofErr w:type="gramStart"/>
      <w:r w:rsidR="00AE36C6">
        <w:rPr>
          <w:lang w:val="en-US"/>
        </w:rPr>
        <w:t>risk</w:t>
      </w:r>
      <w:proofErr w:type="gramEnd"/>
      <w:r w:rsidR="00AE36C6">
        <w:rPr>
          <w:lang w:val="en-US"/>
        </w:rPr>
        <w:t xml:space="preserve"> and source code associated with it.</w:t>
      </w:r>
      <w:r w:rsidR="00651904">
        <w:rPr>
          <w:lang w:val="en-US"/>
        </w:rPr>
        <w:t xml:space="preserve"> In case of any problems during the development or test phase, the tracing of the artifacts related to a requirement is easy and so it the solution of the problem.</w:t>
      </w:r>
    </w:p>
    <w:p w14:paraId="78F23621" w14:textId="4E3FCB54" w:rsidR="00BB44DD" w:rsidRPr="00294AA1" w:rsidRDefault="00BB44DD" w:rsidP="00294AA1">
      <w:pPr>
        <w:rPr>
          <w:lang w:val="en-US"/>
        </w:rPr>
      </w:pPr>
      <w:r>
        <w:rPr>
          <w:lang w:val="en-US"/>
        </w:rPr>
        <w:t xml:space="preserve">It is difficult to achieve traceability and more so when the project is large and complex. Different tools </w:t>
      </w:r>
      <w:r w:rsidR="00CA6FF9">
        <w:rPr>
          <w:lang w:val="en-US"/>
        </w:rPr>
        <w:t>need</w:t>
      </w:r>
      <w:r>
        <w:rPr>
          <w:lang w:val="en-US"/>
        </w:rPr>
        <w:t xml:space="preserve"> to interact with one another to link its data for a good traceability in the overall project.</w:t>
      </w:r>
      <w:r w:rsidR="00CA6FF9">
        <w:rPr>
          <w:lang w:val="en-US"/>
        </w:rPr>
        <w:t xml:space="preserve"> There are tools available in the market for achieving traceability, but in many large projects there </w:t>
      </w:r>
      <w:proofErr w:type="gramStart"/>
      <w:r w:rsidR="00CA6FF9">
        <w:rPr>
          <w:lang w:val="en-US"/>
        </w:rPr>
        <w:t>has to</w:t>
      </w:r>
      <w:proofErr w:type="gramEnd"/>
      <w:r w:rsidR="00CA6FF9">
        <w:rPr>
          <w:lang w:val="en-US"/>
        </w:rPr>
        <w:t xml:space="preserve"> be a custom tool setup for traceability between the various project artefacts.</w:t>
      </w:r>
      <w:r w:rsidR="0075639E">
        <w:rPr>
          <w:lang w:val="en-US"/>
        </w:rPr>
        <w:t xml:space="preserve"> In this master thesis, approaches for traceability</w:t>
      </w:r>
      <w:r w:rsidR="00B24BF8">
        <w:rPr>
          <w:lang w:val="en-US"/>
        </w:rPr>
        <w:t xml:space="preserve"> considering the current system design</w:t>
      </w:r>
      <w:r w:rsidR="0075639E">
        <w:rPr>
          <w:lang w:val="en-US"/>
        </w:rPr>
        <w:t xml:space="preserve"> have been presented by conducting a literature review on the traceability between the requirements and the test results.</w:t>
      </w:r>
    </w:p>
    <w:p w14:paraId="4B512F54" w14:textId="5391698A" w:rsidR="00D05880" w:rsidRDefault="00E85111" w:rsidP="00D05880">
      <w:pPr>
        <w:rPr>
          <w:lang w:val="en-US"/>
        </w:rPr>
      </w:pPr>
      <w:r>
        <w:rPr>
          <w:lang w:val="en-US"/>
        </w:rPr>
        <w:t>The architecture presented below</w:t>
      </w:r>
      <w:r w:rsidR="00702A4E">
        <w:rPr>
          <w:lang w:val="en-US"/>
        </w:rPr>
        <w:t xml:space="preserve"> for high-level cognitive testing of Autonomous Systems</w:t>
      </w:r>
      <w:r>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537EA6">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w:t>
      </w:r>
      <w:r w:rsidR="00D33A81">
        <w:rPr>
          <w:lang w:val="en-US"/>
        </w:rPr>
        <w:lastRenderedPageBreak/>
        <w:t>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As highlighted, this thesis focuses on the traceability options between the requirements from IBM DOORS and the test results in the RoboTest web application.</w:t>
      </w:r>
    </w:p>
    <w:p w14:paraId="477292F7" w14:textId="3978EE38" w:rsidR="00017D87" w:rsidRDefault="00AF474B" w:rsidP="00AF474B">
      <w:pPr>
        <w:pStyle w:val="Heading2"/>
      </w:pPr>
      <w:bookmarkStart w:id="48" w:name="_Toc92963798"/>
      <w:r>
        <w:t>Traceability between Requirements and Test Results</w:t>
      </w:r>
      <w:bookmarkEnd w:id="48"/>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lastRenderedPageBreak/>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r w:rsidRPr="007B5490">
        <w:rPr>
          <w:lang w:val="en-US"/>
        </w:rPr>
        <w:t xml:space="preserve">Requirements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lastRenderedPageBreak/>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A6164A"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A6164A"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w:t>
      </w:r>
      <w:r w:rsidR="003B1E9C">
        <w:rPr>
          <w:lang w:val="en-US"/>
        </w:rPr>
        <w:lastRenderedPageBreak/>
        <w:t xml:space="preserve">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537EA6">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49" w:name="_Toc92963799"/>
      <w:r>
        <w:t>Automated Test Case Generation</w:t>
      </w:r>
      <w:bookmarkEnd w:id="49"/>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 xml:space="preserve">A Novel Approach for </w:t>
            </w:r>
            <w:r w:rsidRPr="00B43C74">
              <w:rPr>
                <w:sz w:val="18"/>
                <w:szCs w:val="18"/>
              </w:rPr>
              <w:lastRenderedPageBreak/>
              <w:t>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lastRenderedPageBreak/>
              <w:t xml:space="preserve">Focus on model-based testing by generating test cases from scenarios. </w:t>
            </w:r>
            <w:r w:rsidRPr="00B43C74">
              <w:rPr>
                <w:sz w:val="18"/>
                <w:szCs w:val="18"/>
              </w:rPr>
              <w:lastRenderedPageBreak/>
              <w:t>Approach consists of parsing activity diagram and generate scenarios that satisfy path coverage area. After all scenarios are generated, create sequence diagrams and class diagrams for each scenario. Analyze the functional requirements using category 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A6164A"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 xml:space="preserve">Automated generation of system test cases from use case </w:t>
            </w:r>
            <w:r w:rsidRPr="0085058D">
              <w:rPr>
                <w:sz w:val="18"/>
                <w:szCs w:val="18"/>
              </w:rPr>
              <w:lastRenderedPageBreak/>
              <w:t>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lastRenderedPageBreak/>
              <w:t xml:space="preserve">UMTG approach uses NLP to generate Use case Test Model (UCTM) from Restricted Use Case Modeling (RUCM). UCTM captures control flow from RUCM. UCTM is combined with </w:t>
            </w:r>
            <w:r w:rsidRPr="00225025">
              <w:rPr>
                <w:sz w:val="18"/>
                <w:szCs w:val="18"/>
              </w:rPr>
              <w:lastRenderedPageBreak/>
              <w:t>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lastRenderedPageBreak/>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C&amp;L: Generating Model based Test Cases from Natural 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t>The C&amp;L tool automatically transforms the requirements into UML activity diagrams. The diagram is represented as a directed graph from which test 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t>
            </w:r>
            <w:proofErr w:type="gramStart"/>
            <w:r w:rsidRPr="002A3D06">
              <w:rPr>
                <w:sz w:val="18"/>
                <w:szCs w:val="18"/>
              </w:rPr>
              <w:t>waterfall based</w:t>
            </w:r>
            <w:proofErr w:type="gramEnd"/>
            <w:r w:rsidRPr="002A3D06">
              <w:rPr>
                <w:sz w:val="18"/>
                <w:szCs w:val="18"/>
              </w:rPr>
              <w:t xml:space="preserve">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A6164A"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226B7FCB" w:rsidR="00985B73" w:rsidRDefault="00985B73" w:rsidP="008E27A1">
      <w:pPr>
        <w:rPr>
          <w:lang w:val="en-US"/>
        </w:rPr>
      </w:pPr>
    </w:p>
    <w:p w14:paraId="11124838" w14:textId="539E7D25" w:rsidR="00F83A27" w:rsidRDefault="00F83A27" w:rsidP="00F83A27">
      <w:pPr>
        <w:pStyle w:val="Heading1"/>
      </w:pPr>
      <w:bookmarkStart w:id="50" w:name="_Toc92963800"/>
      <w:r>
        <w:lastRenderedPageBreak/>
        <w:t>User Manual</w:t>
      </w:r>
      <w:bookmarkEnd w:id="50"/>
    </w:p>
    <w:p w14:paraId="30EBF5B4" w14:textId="538AB59B" w:rsidR="00952308" w:rsidRDefault="00366931" w:rsidP="00952308">
      <w:pPr>
        <w:rPr>
          <w:lang w:val="en-US"/>
        </w:rPr>
      </w:pPr>
      <w:r>
        <w:rPr>
          <w:lang w:val="en-US"/>
        </w:rPr>
        <w:t>In this thesis, the existing web interface for the VTD simulator using the RoboTest web application has been enhanced to add the features that better allow to test the internal driver module of the VTD simulator.</w:t>
      </w:r>
      <w:r w:rsidR="00171E28">
        <w:rPr>
          <w:lang w:val="en-US"/>
        </w:rPr>
        <w:t xml:space="preserve"> The usage of the web application is almost the same as it was for the previous version, but there are a few modifications that </w:t>
      </w:r>
      <w:r w:rsidR="00690109">
        <w:rPr>
          <w:lang w:val="en-US"/>
        </w:rPr>
        <w:t>must</w:t>
      </w:r>
      <w:r w:rsidR="00171E28">
        <w:rPr>
          <w:lang w:val="en-US"/>
        </w:rPr>
        <w:t xml:space="preserve"> be discussed. In this user manual, all the scenario creation steps are not discussed in </w:t>
      </w:r>
      <w:r w:rsidR="008A19E2">
        <w:rPr>
          <w:lang w:val="en-US"/>
        </w:rPr>
        <w:t>detail</w:t>
      </w:r>
      <w:r w:rsidR="00171E28">
        <w:rPr>
          <w:lang w:val="en-US"/>
        </w:rPr>
        <w:t xml:space="preserve">, they can be referred to previous master theses. </w:t>
      </w:r>
      <w:r w:rsidR="001D57BF">
        <w:rPr>
          <w:lang w:val="en-US"/>
        </w:rPr>
        <w:t xml:space="preserve">The steps related to the configuration of the project, saving the simulation </w:t>
      </w:r>
      <w:r w:rsidR="00690109">
        <w:rPr>
          <w:lang w:val="en-US"/>
        </w:rPr>
        <w:t>results,</w:t>
      </w:r>
      <w:r w:rsidR="001D57BF">
        <w:rPr>
          <w:lang w:val="en-US"/>
        </w:rPr>
        <w:t xml:space="preserve"> and viewing the simulation results are discussed.</w:t>
      </w:r>
      <w:r w:rsidR="00171E28">
        <w:rPr>
          <w:lang w:val="en-US"/>
        </w:rPr>
        <w:t xml:space="preserve"> </w:t>
      </w:r>
      <w:r w:rsidR="004C643D">
        <w:rPr>
          <w:lang w:val="en-US"/>
        </w:rPr>
        <w:t>The screenshots are included only where it is necessary.</w:t>
      </w:r>
      <w:r>
        <w:rPr>
          <w:lang w:val="en-US"/>
        </w:rPr>
        <w:t xml:space="preserve"> </w:t>
      </w:r>
      <w:r w:rsidR="00952308">
        <w:rPr>
          <w:lang w:val="en-US"/>
        </w:rPr>
        <w:t>To create a test scenario and start a simulation using VTD with the RoboTest Web application, please follow the following steps.</w:t>
      </w:r>
    </w:p>
    <w:p w14:paraId="673DC218" w14:textId="77777777" w:rsidR="00952308" w:rsidRPr="00660936" w:rsidRDefault="00952308" w:rsidP="00F11449">
      <w:pPr>
        <w:pStyle w:val="ListParagraph"/>
        <w:numPr>
          <w:ilvl w:val="0"/>
          <w:numId w:val="25"/>
        </w:numPr>
        <w:spacing w:after="0"/>
        <w:rPr>
          <w:lang w:val="en-US"/>
        </w:rPr>
      </w:pPr>
      <w:r w:rsidRPr="00660936">
        <w:rPr>
          <w:lang w:val="en-US"/>
        </w:rPr>
        <w:t xml:space="preserve">On the ubuntu machine, go to the path </w:t>
      </w:r>
      <w:r w:rsidRPr="00660936">
        <w:rPr>
          <w:b/>
          <w:bCs/>
          <w:lang w:val="en-US"/>
        </w:rPr>
        <w:t>/robo-test/Lili/VTD/VTD.2021/bin</w:t>
      </w:r>
      <w:r w:rsidRPr="00660936">
        <w:rPr>
          <w:lang w:val="en-US"/>
        </w:rPr>
        <w:t xml:space="preserve"> and open it in a terminal.</w:t>
      </w:r>
    </w:p>
    <w:p w14:paraId="474C0C67" w14:textId="77777777" w:rsidR="00952308" w:rsidRPr="00660936" w:rsidRDefault="00952308" w:rsidP="00F11449">
      <w:pPr>
        <w:pStyle w:val="ListParagraph"/>
        <w:numPr>
          <w:ilvl w:val="0"/>
          <w:numId w:val="25"/>
        </w:numPr>
        <w:spacing w:after="0"/>
        <w:rPr>
          <w:lang w:val="en-US"/>
        </w:rPr>
      </w:pPr>
      <w:r w:rsidRPr="00660936">
        <w:rPr>
          <w:lang w:val="en-US"/>
        </w:rPr>
        <w:t xml:space="preserve">Run the command </w:t>
      </w:r>
      <w:r w:rsidRPr="00660936">
        <w:rPr>
          <w:b/>
          <w:bCs/>
          <w:lang w:val="en-US"/>
        </w:rPr>
        <w:t>‘./vtdStart.sh’</w:t>
      </w:r>
      <w:r w:rsidRPr="00660936">
        <w:rPr>
          <w:lang w:val="en-US"/>
        </w:rPr>
        <w:t xml:space="preserve"> to start the VTD simulator.</w:t>
      </w:r>
      <w:r>
        <w:rPr>
          <w:lang w:val="en-US"/>
        </w:rPr>
        <w:t xml:space="preserve"> The vtdStart.sh bash file is the main file to run the VTD simulator.</w:t>
      </w:r>
    </w:p>
    <w:p w14:paraId="4B84A4A8" w14:textId="384432B7" w:rsidR="00952308" w:rsidRDefault="00952308" w:rsidP="00F11449">
      <w:pPr>
        <w:pStyle w:val="ListParagraph"/>
        <w:numPr>
          <w:ilvl w:val="0"/>
          <w:numId w:val="25"/>
        </w:numPr>
        <w:spacing w:after="0"/>
        <w:rPr>
          <w:lang w:val="en-US"/>
        </w:rPr>
      </w:pPr>
      <w:r w:rsidRPr="00660936">
        <w:rPr>
          <w:lang w:val="en-US"/>
        </w:rPr>
        <w:t xml:space="preserve">Once the VTD simulator is started, on the main UI go to </w:t>
      </w:r>
      <w:r w:rsidRPr="00393757">
        <w:rPr>
          <w:b/>
          <w:bCs/>
          <w:lang w:val="en-US"/>
        </w:rPr>
        <w:t>File -&gt; Open Project</w:t>
      </w:r>
      <w:r w:rsidRPr="00660936">
        <w:rPr>
          <w:lang w:val="en-US"/>
        </w:rPr>
        <w:t xml:space="preserve">. Select the project named </w:t>
      </w:r>
      <w:r w:rsidRPr="00660936">
        <w:rPr>
          <w:b/>
          <w:bCs/>
          <w:lang w:val="en-US"/>
        </w:rPr>
        <w:t>‘ssbTest2’</w:t>
      </w:r>
      <w:r w:rsidRPr="00660936">
        <w:rPr>
          <w:lang w:val="en-US"/>
        </w:rPr>
        <w:t xml:space="preserve"> and click OK. The project is already configured with a module manager config file. </w:t>
      </w:r>
      <w:r>
        <w:rPr>
          <w:lang w:val="en-US"/>
        </w:rPr>
        <w:t>The module manager configuration allows the tester to configure the required sensor modules for the simulation. Also, the configuration of VTD’s internal driver module named ‘ghostdriver’ is possible in the module manager configuration file. This file is very important in the project, missing this file will not start the simulation successfully.</w:t>
      </w:r>
    </w:p>
    <w:p w14:paraId="2B5A5905" w14:textId="0F4F3038" w:rsidR="00D33B78" w:rsidRDefault="00D33B78" w:rsidP="00D33B78">
      <w:pPr>
        <w:spacing w:after="0" w:line="240" w:lineRule="auto"/>
        <w:rPr>
          <w:lang w:val="en-US"/>
        </w:rPr>
      </w:pPr>
    </w:p>
    <w:p w14:paraId="6BF99F0B" w14:textId="70633854" w:rsidR="00D33B78" w:rsidRDefault="00D33B78" w:rsidP="00D33B78">
      <w:pPr>
        <w:pStyle w:val="IASFigureCaption"/>
      </w:pPr>
      <w:r>
        <w:rPr>
          <w:noProof/>
        </w:rPr>
        <w:drawing>
          <wp:inline distT="0" distB="0" distL="0" distR="0" wp14:anchorId="2CA81190" wp14:editId="264D85CC">
            <wp:extent cx="2298700" cy="21971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98700" cy="2197100"/>
                    </a:xfrm>
                    <a:prstGeom prst="rect">
                      <a:avLst/>
                    </a:prstGeom>
                  </pic:spPr>
                </pic:pic>
              </a:graphicData>
            </a:graphic>
          </wp:inline>
        </w:drawing>
      </w:r>
    </w:p>
    <w:p w14:paraId="2974EB6C" w14:textId="6EFA7E1B" w:rsidR="00D33B78" w:rsidRPr="00D33B78" w:rsidRDefault="00D33B78" w:rsidP="00D33B78">
      <w:pPr>
        <w:pStyle w:val="IASFigureCaption"/>
      </w:pPr>
      <w:r>
        <w:t>Figure 7.1: Project selection in VTD.</w:t>
      </w:r>
    </w:p>
    <w:p w14:paraId="3AADA7AF" w14:textId="2C317223" w:rsidR="00952308" w:rsidRDefault="00952308" w:rsidP="009C5C64">
      <w:pPr>
        <w:pStyle w:val="ListParagraph"/>
        <w:numPr>
          <w:ilvl w:val="0"/>
          <w:numId w:val="25"/>
        </w:numPr>
        <w:spacing w:after="0"/>
        <w:rPr>
          <w:lang w:val="en-US"/>
        </w:rPr>
      </w:pPr>
      <w:r>
        <w:rPr>
          <w:lang w:val="en-US"/>
        </w:rPr>
        <w:t xml:space="preserve">Now, on another terminal go to the path </w:t>
      </w:r>
      <w:r w:rsidRPr="00EF0489">
        <w:rPr>
          <w:b/>
          <w:bCs/>
          <w:lang w:val="en-US"/>
        </w:rPr>
        <w:t>/robo-test/Sarthak/Implementation</w:t>
      </w:r>
      <w:r>
        <w:rPr>
          <w:lang w:val="en-US"/>
        </w:rPr>
        <w:t xml:space="preserve"> and activate the python virtual environment using the command </w:t>
      </w:r>
      <w:r w:rsidRPr="00265AF4">
        <w:rPr>
          <w:b/>
          <w:bCs/>
          <w:lang w:val="en-US"/>
        </w:rPr>
        <w:t>‘source bin/activate’.</w:t>
      </w:r>
      <w:r>
        <w:rPr>
          <w:b/>
          <w:bCs/>
          <w:lang w:val="en-US"/>
        </w:rPr>
        <w:t xml:space="preserve"> </w:t>
      </w:r>
      <w:r>
        <w:rPr>
          <w:lang w:val="en-US"/>
        </w:rPr>
        <w:t xml:space="preserve">This will activate the already created virtual environment called </w:t>
      </w:r>
      <w:r w:rsidRPr="00A13819">
        <w:rPr>
          <w:b/>
          <w:bCs/>
          <w:lang w:val="en-US"/>
        </w:rPr>
        <w:lastRenderedPageBreak/>
        <w:t>‘Implementation’</w:t>
      </w:r>
      <w:r>
        <w:rPr>
          <w:lang w:val="en-US"/>
        </w:rPr>
        <w:t>.</w:t>
      </w:r>
      <w:r>
        <w:rPr>
          <w:b/>
          <w:bCs/>
          <w:lang w:val="en-US"/>
        </w:rPr>
        <w:t xml:space="preserve"> </w:t>
      </w:r>
      <w:r>
        <w:rPr>
          <w:lang w:val="en-US"/>
        </w:rPr>
        <w:t xml:space="preserve">Change the directory to RoboTestWebApp_V2 using </w:t>
      </w:r>
      <w:r w:rsidRPr="00265AF4">
        <w:rPr>
          <w:b/>
          <w:bCs/>
          <w:lang w:val="en-US"/>
        </w:rPr>
        <w:t>‘cd RoboTestWebApp_V2’</w:t>
      </w:r>
      <w:r>
        <w:rPr>
          <w:lang w:val="en-US"/>
        </w:rPr>
        <w:t>.</w:t>
      </w:r>
    </w:p>
    <w:p w14:paraId="7FF47A3C" w14:textId="792EAE55" w:rsidR="002C37F7" w:rsidRDefault="002C37F7" w:rsidP="009C5C64">
      <w:pPr>
        <w:spacing w:after="0"/>
        <w:rPr>
          <w:lang w:val="en-US"/>
        </w:rPr>
      </w:pPr>
    </w:p>
    <w:p w14:paraId="0EE2FD80" w14:textId="25BC7C74" w:rsidR="002C37F7" w:rsidRDefault="002C37F7" w:rsidP="002C37F7">
      <w:pPr>
        <w:pStyle w:val="IASFigureCaption"/>
      </w:pPr>
      <w:r>
        <w:rPr>
          <w:noProof/>
        </w:rPr>
        <w:drawing>
          <wp:inline distT="0" distB="0" distL="0" distR="0" wp14:anchorId="6BCFC2F9" wp14:editId="3ABDFDC0">
            <wp:extent cx="4673600" cy="110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AFF2F7A" w14:textId="59C2E476" w:rsidR="002C37F7" w:rsidRDefault="002C37F7" w:rsidP="002C37F7">
      <w:pPr>
        <w:pStyle w:val="IASFigureCaption"/>
      </w:pPr>
      <w:r>
        <w:t>Figure 7.2: Activate virtual environment.</w:t>
      </w:r>
    </w:p>
    <w:p w14:paraId="24C355D1" w14:textId="236B81B3" w:rsidR="002163EA" w:rsidRPr="002163EA" w:rsidRDefault="002163EA" w:rsidP="002163EA">
      <w:pPr>
        <w:ind w:left="700"/>
        <w:rPr>
          <w:lang w:val="en-US"/>
        </w:rPr>
      </w:pPr>
      <w:r w:rsidRPr="002163EA">
        <w:rPr>
          <w:lang w:val="en-US"/>
        </w:rPr>
        <w:t xml:space="preserve">For deactivating the </w:t>
      </w:r>
      <w:r>
        <w:rPr>
          <w:lang w:val="en-US"/>
        </w:rPr>
        <w:t>virtual environment, go one step back to the Implementation directory and give the command ‘</w:t>
      </w:r>
      <w:r w:rsidRPr="002163EA">
        <w:rPr>
          <w:b/>
          <w:bCs/>
          <w:lang w:val="en-US"/>
        </w:rPr>
        <w:t>deactivate</w:t>
      </w:r>
      <w:r>
        <w:rPr>
          <w:lang w:val="en-US"/>
        </w:rPr>
        <w:t>’. This will deactivate the virtual environment.</w:t>
      </w:r>
      <w:r w:rsidR="00D2153C">
        <w:rPr>
          <w:lang w:val="en-US"/>
        </w:rPr>
        <w:t xml:space="preserve"> This </w:t>
      </w:r>
      <w:r w:rsidR="00F30733">
        <w:rPr>
          <w:lang w:val="en-US"/>
        </w:rPr>
        <w:t>must</w:t>
      </w:r>
      <w:r w:rsidR="00D2153C">
        <w:rPr>
          <w:lang w:val="en-US"/>
        </w:rPr>
        <w:t xml:space="preserve"> be done before closing the terminal.</w:t>
      </w:r>
    </w:p>
    <w:p w14:paraId="3306B892" w14:textId="77777777" w:rsidR="00952308" w:rsidRDefault="00952308" w:rsidP="00B442B0">
      <w:pPr>
        <w:pStyle w:val="ListParagraph"/>
        <w:numPr>
          <w:ilvl w:val="0"/>
          <w:numId w:val="25"/>
        </w:numPr>
        <w:spacing w:after="0"/>
        <w:rPr>
          <w:lang w:val="en-US"/>
        </w:rPr>
      </w:pPr>
      <w:r>
        <w:rPr>
          <w:lang w:val="en-US"/>
        </w:rPr>
        <w:t xml:space="preserve">The RoboTest Web app with the latest changes could be now started. To start it, use the command </w:t>
      </w:r>
      <w:r w:rsidRPr="00CB07E7">
        <w:rPr>
          <w:b/>
          <w:bCs/>
          <w:lang w:val="en-US"/>
        </w:rPr>
        <w:t>‘python manage.py runserver’</w:t>
      </w:r>
      <w:r>
        <w:rPr>
          <w:lang w:val="en-US"/>
        </w:rPr>
        <w:t xml:space="preserve"> and then the Django server will start running on localhost. Go to the browser and enter </w:t>
      </w:r>
      <w:r w:rsidRPr="0065297A">
        <w:rPr>
          <w:b/>
          <w:bCs/>
          <w:lang w:val="en-US"/>
        </w:rPr>
        <w:t>‘http://127.0.0.1:8000’</w:t>
      </w:r>
      <w:r>
        <w:rPr>
          <w:lang w:val="en-US"/>
        </w:rPr>
        <w:t>. This will lead to the homepage of the RoboTest Web application where the tester must sign in to access the further forms.</w:t>
      </w:r>
    </w:p>
    <w:p w14:paraId="23E38445" w14:textId="77777777" w:rsidR="00952308" w:rsidRPr="00477E75" w:rsidRDefault="00952308" w:rsidP="00B442B0">
      <w:pPr>
        <w:pStyle w:val="ListParagraph"/>
        <w:numPr>
          <w:ilvl w:val="0"/>
          <w:numId w:val="25"/>
        </w:numPr>
        <w:spacing w:after="0"/>
        <w:rPr>
          <w:lang w:val="en-US"/>
        </w:rPr>
      </w:pPr>
      <w:r>
        <w:rPr>
          <w:lang w:val="en-US"/>
        </w:rPr>
        <w:t>Create test scenarios in the RoboTest web application as normally done and explained in previous master theses. There is a new web page added to request the driver type and the actions for the ego vehicle. Please select the driver type from the list of available options. Select any action for the ego vehicle if required, this step is optional. All the form fields on the Ego actions page are presented with the necessary information for the tester to create a test scenario. The field description contains the adequate details for the creation of the scenarios.</w:t>
      </w:r>
    </w:p>
    <w:p w14:paraId="6A560CA0" w14:textId="77777777" w:rsidR="00952308" w:rsidRDefault="00952308" w:rsidP="00B442B0">
      <w:pPr>
        <w:pStyle w:val="ListParagraph"/>
        <w:numPr>
          <w:ilvl w:val="0"/>
          <w:numId w:val="25"/>
        </w:numPr>
        <w:spacing w:after="0"/>
        <w:rPr>
          <w:lang w:val="en-US"/>
        </w:rPr>
      </w:pPr>
      <w:r>
        <w:rPr>
          <w:lang w:val="en-US"/>
        </w:rPr>
        <w:t>After the test scenario is created, start the simulation and the main UI of the VTD application will visualize the same. After the simulation is complete, it is possible for the tester to save the results of the simulation for that scenario in the database and view them anytime.</w:t>
      </w:r>
    </w:p>
    <w:p w14:paraId="7EE0F8DD" w14:textId="2A528DA6" w:rsidR="003F09D4" w:rsidRDefault="00952308" w:rsidP="003F09D4">
      <w:pPr>
        <w:pStyle w:val="ListParagraph"/>
        <w:numPr>
          <w:ilvl w:val="0"/>
          <w:numId w:val="25"/>
        </w:numPr>
        <w:spacing w:after="0"/>
        <w:rPr>
          <w:lang w:val="en-US"/>
        </w:rPr>
      </w:pPr>
      <w:r>
        <w:rPr>
          <w:lang w:val="en-US"/>
        </w:rPr>
        <w:t xml:space="preserve">To save the simulation results to the database, click on the </w:t>
      </w:r>
      <w:r w:rsidRPr="00B130E2">
        <w:rPr>
          <w:b/>
          <w:bCs/>
          <w:lang w:val="en-US"/>
        </w:rPr>
        <w:t>‘Save Results’</w:t>
      </w:r>
      <w:r>
        <w:rPr>
          <w:b/>
          <w:bCs/>
          <w:lang w:val="en-US"/>
        </w:rPr>
        <w:t xml:space="preserve"> </w:t>
      </w:r>
      <w:r>
        <w:rPr>
          <w:lang w:val="en-US"/>
        </w:rPr>
        <w:t xml:space="preserve">button available on the Test Execution page. A message will be rendered to the tester indicating that the simulation results are saved successfully. To view the results for the test execution, click on the </w:t>
      </w:r>
      <w:r w:rsidRPr="00DD2DCB">
        <w:rPr>
          <w:b/>
          <w:bCs/>
          <w:lang w:val="en-US"/>
        </w:rPr>
        <w:t>‘Show Results’</w:t>
      </w:r>
      <w:r>
        <w:rPr>
          <w:b/>
          <w:bCs/>
          <w:lang w:val="en-US"/>
        </w:rPr>
        <w:t xml:space="preserve"> </w:t>
      </w:r>
      <w:r>
        <w:rPr>
          <w:lang w:val="en-US"/>
        </w:rPr>
        <w:t xml:space="preserve">button on the Test Execution page after saving the results. This will render all the results for that test execution on a new page. The test results of any existing scenario can be visualized by selecting the scenario from the database listed on the page </w:t>
      </w:r>
      <w:r w:rsidRPr="0036624B">
        <w:rPr>
          <w:b/>
          <w:bCs/>
          <w:lang w:val="en-US"/>
        </w:rPr>
        <w:t>‘List of Manual Test Cases’</w:t>
      </w:r>
      <w:r>
        <w:rPr>
          <w:lang w:val="en-US"/>
        </w:rPr>
        <w:t xml:space="preserve">. </w:t>
      </w:r>
    </w:p>
    <w:p w14:paraId="3C10E91B" w14:textId="77777777" w:rsidR="003F09D4" w:rsidRPr="003F09D4" w:rsidRDefault="003F09D4" w:rsidP="003F09D4">
      <w:pPr>
        <w:spacing w:after="0"/>
        <w:rPr>
          <w:lang w:val="en-US"/>
        </w:rPr>
      </w:pPr>
    </w:p>
    <w:p w14:paraId="1448BE91" w14:textId="7C84ACAF" w:rsidR="00E038ED" w:rsidRDefault="00E038ED" w:rsidP="00E038ED">
      <w:pPr>
        <w:pStyle w:val="IASFigure"/>
      </w:pPr>
      <w:r>
        <w:lastRenderedPageBreak/>
        <w:drawing>
          <wp:inline distT="0" distB="0" distL="0" distR="0" wp14:anchorId="30A4E6D8" wp14:editId="5524B6C6">
            <wp:extent cx="3746500" cy="965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46500" cy="965200"/>
                    </a:xfrm>
                    <a:prstGeom prst="rect">
                      <a:avLst/>
                    </a:prstGeom>
                  </pic:spPr>
                </pic:pic>
              </a:graphicData>
            </a:graphic>
          </wp:inline>
        </w:drawing>
      </w:r>
    </w:p>
    <w:p w14:paraId="08E19EDA" w14:textId="0C343869" w:rsidR="00E038ED" w:rsidRPr="00E038ED" w:rsidRDefault="00E038ED" w:rsidP="00E038ED">
      <w:pPr>
        <w:pStyle w:val="IASFigureCaption"/>
      </w:pPr>
      <w:r>
        <w:t>Figure 7.3: Saving a test result.</w:t>
      </w:r>
    </w:p>
    <w:p w14:paraId="2A9B47F4" w14:textId="77777777" w:rsidR="00952308" w:rsidRDefault="00952308" w:rsidP="00DF2700">
      <w:pPr>
        <w:pStyle w:val="ListParagraph"/>
        <w:numPr>
          <w:ilvl w:val="0"/>
          <w:numId w:val="25"/>
        </w:numPr>
        <w:spacing w:after="0"/>
        <w:rPr>
          <w:lang w:val="en-US"/>
        </w:rPr>
      </w:pPr>
      <w:r>
        <w:rPr>
          <w:lang w:val="en-US"/>
        </w:rPr>
        <w:t xml:space="preserve">If any existing scenario is edited and executed, the simulation results for that execution can also be saved. In this case, the existing simulation results for that scenario are deleted from the database and the new simulation results are stored. </w:t>
      </w:r>
    </w:p>
    <w:p w14:paraId="0233D481" w14:textId="319870AA" w:rsidR="00810E5E" w:rsidRDefault="00952308" w:rsidP="00DF2700">
      <w:pPr>
        <w:pStyle w:val="ListParagraph"/>
        <w:numPr>
          <w:ilvl w:val="0"/>
          <w:numId w:val="25"/>
        </w:numPr>
        <w:spacing w:after="0"/>
        <w:rPr>
          <w:lang w:val="en-US"/>
        </w:rPr>
      </w:pPr>
      <w:r>
        <w:rPr>
          <w:lang w:val="en-US"/>
        </w:rPr>
        <w:t xml:space="preserve"> </w:t>
      </w:r>
      <w:r w:rsidRPr="00952308">
        <w:rPr>
          <w:lang w:val="en-US"/>
        </w:rPr>
        <w:t xml:space="preserve">After the simulation is done, the VTD program and the RoboTest Web app can be terminated by </w:t>
      </w:r>
      <w:r w:rsidRPr="00952308">
        <w:rPr>
          <w:b/>
          <w:bCs/>
          <w:lang w:val="en-US"/>
        </w:rPr>
        <w:t>‘</w:t>
      </w:r>
      <w:r w:rsidR="00883739" w:rsidRPr="00952308">
        <w:rPr>
          <w:b/>
          <w:bCs/>
          <w:lang w:val="en-US"/>
        </w:rPr>
        <w:t>CTRL</w:t>
      </w:r>
      <w:r w:rsidR="00883739">
        <w:rPr>
          <w:b/>
          <w:bCs/>
          <w:lang w:val="en-US"/>
        </w:rPr>
        <w:t>+C</w:t>
      </w:r>
      <w:r w:rsidRPr="00952308">
        <w:rPr>
          <w:b/>
          <w:bCs/>
          <w:lang w:val="en-US"/>
        </w:rPr>
        <w:t xml:space="preserve">’ </w:t>
      </w:r>
      <w:r w:rsidRPr="00952308">
        <w:rPr>
          <w:lang w:val="en-US"/>
        </w:rPr>
        <w:t>on the respective terminal.</w:t>
      </w:r>
    </w:p>
    <w:p w14:paraId="4026EEB1" w14:textId="37B4B0FC" w:rsidR="00DF3364" w:rsidRDefault="00DF3364" w:rsidP="00DF3364">
      <w:pPr>
        <w:spacing w:after="0"/>
        <w:rPr>
          <w:lang w:val="en-US"/>
        </w:rPr>
      </w:pPr>
    </w:p>
    <w:p w14:paraId="29F68A9D" w14:textId="1CCDEDF5" w:rsidR="00DF3364" w:rsidRDefault="00DF3364" w:rsidP="00DF3364">
      <w:pPr>
        <w:spacing w:after="0"/>
        <w:rPr>
          <w:lang w:val="en-US"/>
        </w:rPr>
      </w:pPr>
      <w:r>
        <w:rPr>
          <w:lang w:val="en-US"/>
        </w:rPr>
        <w:t>As discussed at the start of this chapter, only the necessary steps for the simulation have been highlighted in the user manual. For more details regarding the creation of test scenarios in VTD, refer to the MT-3183 [5].</w:t>
      </w:r>
    </w:p>
    <w:p w14:paraId="232E9B9C" w14:textId="4E146DB6" w:rsidR="007B4AE3" w:rsidRDefault="007B4AE3" w:rsidP="00DF3364">
      <w:pPr>
        <w:spacing w:after="0"/>
        <w:rPr>
          <w:lang w:val="en-US"/>
        </w:rPr>
      </w:pPr>
    </w:p>
    <w:p w14:paraId="00C1C83F" w14:textId="1CB1FA3A" w:rsidR="007B4AE3" w:rsidRDefault="002C39F9" w:rsidP="007B4AE3">
      <w:pPr>
        <w:pStyle w:val="Heading1"/>
      </w:pPr>
      <w:bookmarkStart w:id="51" w:name="_Toc92963801"/>
      <w:r>
        <w:lastRenderedPageBreak/>
        <w:t>Future Scope</w:t>
      </w:r>
      <w:bookmarkEnd w:id="51"/>
    </w:p>
    <w:p w14:paraId="72D94CDF" w14:textId="254BEBD4" w:rsidR="00D943CC" w:rsidRDefault="00F96ECE" w:rsidP="00D943CC">
      <w:pPr>
        <w:rPr>
          <w:lang w:val="en-US"/>
        </w:rPr>
      </w:pPr>
      <w:r>
        <w:rPr>
          <w:lang w:val="en-US"/>
        </w:rPr>
        <w:t>The focus of this master thesis is the interface for the autonomous vehicle software stack with the VTD simulator</w:t>
      </w:r>
      <w:r w:rsidR="006265F0">
        <w:rPr>
          <w:lang w:val="en-US"/>
        </w:rPr>
        <w:t xml:space="preserve"> by utilizing its internal driver module.</w:t>
      </w:r>
      <w:r w:rsidR="00A61C92">
        <w:rPr>
          <w:lang w:val="en-US"/>
        </w:rPr>
        <w:t xml:space="preserve"> Also, the thesis</w:t>
      </w:r>
      <w:r w:rsidR="00BD04F6">
        <w:rPr>
          <w:lang w:val="en-US"/>
        </w:rPr>
        <w:t xml:space="preserve"> is</w:t>
      </w:r>
      <w:r w:rsidR="00A61C92">
        <w:rPr>
          <w:lang w:val="en-US"/>
        </w:rPr>
        <w:t xml:space="preserve"> focused on the traceability concept with regards to the system and a literature review about the test automation from requirements.</w:t>
      </w:r>
      <w:r w:rsidR="00976017">
        <w:rPr>
          <w:lang w:val="en-US"/>
        </w:rPr>
        <w:t xml:space="preserve"> In this chapter, some future aspects for the RoboTest demonstrator system with respect to the overall traceability and VTD simulator are discussed.</w:t>
      </w:r>
    </w:p>
    <w:p w14:paraId="6CA2D7B7" w14:textId="5D963800" w:rsidR="00BE25B7" w:rsidRDefault="00AC06A4" w:rsidP="00BE25B7">
      <w:pPr>
        <w:pStyle w:val="Heading2"/>
      </w:pPr>
      <w:bookmarkStart w:id="52" w:name="_Toc92963802"/>
      <w:r>
        <w:t>Enhancement of RoboTest Web Application to create more complex scenarios with VTD</w:t>
      </w:r>
      <w:bookmarkEnd w:id="52"/>
    </w:p>
    <w:p w14:paraId="66EF3DE7" w14:textId="6B0EC09F" w:rsidR="006D6704" w:rsidRPr="006D6704" w:rsidRDefault="006F164A" w:rsidP="006D6704">
      <w:pPr>
        <w:rPr>
          <w:lang w:val="en-US"/>
        </w:rPr>
      </w:pPr>
      <w:r>
        <w:rPr>
          <w:lang w:val="en-US"/>
        </w:rPr>
        <w:t xml:space="preserve">The scenario editor in VTD is a highly complex tool for the creation of test scenarios for the simulation. The RoboTest web app interface allows the tester to create complex scenarios with ease, however, not all the features that are available in the scenario editor tool are available in </w:t>
      </w:r>
      <w:r w:rsidR="00C26676">
        <w:rPr>
          <w:lang w:val="en-US"/>
        </w:rPr>
        <w:t xml:space="preserve">the </w:t>
      </w:r>
      <w:r>
        <w:rPr>
          <w:lang w:val="en-US"/>
        </w:rPr>
        <w:t>web app. In this thesis, the driver and actions related features are implemented in the web app but further complex features like support for any map, association of actions with NPC vehicles can be analyzed and developed at the RoboTest web application end.</w:t>
      </w:r>
    </w:p>
    <w:p w14:paraId="1BA8ABEA" w14:textId="4287B894" w:rsidR="00291048" w:rsidRDefault="00291048" w:rsidP="00291048">
      <w:pPr>
        <w:pStyle w:val="Heading2"/>
      </w:pPr>
      <w:bookmarkStart w:id="53" w:name="_Toc92963803"/>
      <w:r>
        <w:t>Gather more data for VTD simulation</w:t>
      </w:r>
      <w:bookmarkEnd w:id="53"/>
    </w:p>
    <w:p w14:paraId="6BC0D051" w14:textId="249EC59D" w:rsidR="0033596C" w:rsidRPr="0033596C" w:rsidRDefault="0033596C" w:rsidP="0033596C">
      <w:pPr>
        <w:rPr>
          <w:lang w:val="en-US"/>
        </w:rPr>
      </w:pPr>
      <w:r>
        <w:rPr>
          <w:lang w:val="en-US"/>
        </w:rPr>
        <w:t xml:space="preserve">This thesis has created a mechanism for gathering the runtime simulation data for the VTD simulator. The data obtained currently is about the Ego vehicle’s steering, acceleration, and gear for every simulation frame. More data about the Ego vehicle such as the position and some useful information about the road requires further analysis. The utilization of the position data to determine whether the Ego vehicle has collided with any other traffic element is one of the possible future </w:t>
      </w:r>
      <w:r w:rsidR="00913B4D">
        <w:rPr>
          <w:lang w:val="en-US"/>
        </w:rPr>
        <w:t>tasks</w:t>
      </w:r>
      <w:r>
        <w:rPr>
          <w:lang w:val="en-US"/>
        </w:rPr>
        <w:t xml:space="preserve"> </w:t>
      </w:r>
      <w:r w:rsidR="00E60B2B">
        <w:rPr>
          <w:lang w:val="en-US"/>
        </w:rPr>
        <w:t>for our system</w:t>
      </w:r>
      <w:r>
        <w:rPr>
          <w:lang w:val="en-US"/>
        </w:rPr>
        <w:t>.</w:t>
      </w:r>
    </w:p>
    <w:p w14:paraId="1D9C25DF" w14:textId="22D1E02C" w:rsidR="00390A1E" w:rsidRDefault="00390A1E" w:rsidP="00390A1E">
      <w:pPr>
        <w:pStyle w:val="Heading2"/>
      </w:pPr>
      <w:bookmarkStart w:id="54" w:name="_Toc92963804"/>
      <w:r>
        <w:t>Traceability Implementation</w:t>
      </w:r>
      <w:bookmarkEnd w:id="54"/>
    </w:p>
    <w:p w14:paraId="6891CDED" w14:textId="751F73AD" w:rsidR="004B7A11" w:rsidRPr="004B7A11" w:rsidRDefault="00CF584C" w:rsidP="004B7A11">
      <w:pPr>
        <w:rPr>
          <w:lang w:val="en-US"/>
        </w:rPr>
      </w:pPr>
      <w:r>
        <w:rPr>
          <w:lang w:val="en-US"/>
        </w:rPr>
        <w:t>In this thesis, a literature survey was performed to develop a short concept for the traceability between different components or artifacts of the RoboTest system</w:t>
      </w:r>
      <w:r w:rsidR="00203E95">
        <w:rPr>
          <w:lang w:val="en-US"/>
        </w:rPr>
        <w:t xml:space="preserve"> especially between requirements and the test results</w:t>
      </w:r>
      <w:r>
        <w:rPr>
          <w:lang w:val="en-US"/>
        </w:rPr>
        <w:t xml:space="preserve">. </w:t>
      </w:r>
      <w:r w:rsidR="00CF7CC9">
        <w:rPr>
          <w:lang w:val="en-US"/>
        </w:rPr>
        <w:t>Two approaches were proposed and evaluated with regards to their complexity and the implementation effort.</w:t>
      </w:r>
      <w:r w:rsidR="009B56BC">
        <w:rPr>
          <w:lang w:val="en-US"/>
        </w:rPr>
        <w:t xml:space="preserve"> This thesis is not focused on the implementation of any of these approaches. It is a good future activity to further contemplate the improvements with the proposed approach and implement it in our system.</w:t>
      </w:r>
      <w:r w:rsidR="00203E95">
        <w:rPr>
          <w:lang w:val="en-US"/>
        </w:rPr>
        <w:t xml:space="preserve"> </w:t>
      </w:r>
      <w:r w:rsidR="005A33E1">
        <w:rPr>
          <w:lang w:val="en-US"/>
        </w:rPr>
        <w:t>Also,</w:t>
      </w:r>
      <w:r w:rsidR="00203E95">
        <w:rPr>
          <w:lang w:val="en-US"/>
        </w:rPr>
        <w:t xml:space="preserve"> with more literature review it could be possible to explore </w:t>
      </w:r>
      <w:r w:rsidR="00D17D23">
        <w:rPr>
          <w:lang w:val="en-US"/>
        </w:rPr>
        <w:t>further different options to link the requirements and test cases with the test results.</w:t>
      </w:r>
    </w:p>
    <w:p w14:paraId="584AAE5E" w14:textId="5D67C3EB" w:rsidR="00B54DE3" w:rsidRDefault="00B54DE3" w:rsidP="00B54DE3">
      <w:pPr>
        <w:pStyle w:val="Heading2"/>
      </w:pPr>
      <w:bookmarkStart w:id="55" w:name="_Toc92963805"/>
      <w:r>
        <w:lastRenderedPageBreak/>
        <w:t xml:space="preserve">Research on Test Automation </w:t>
      </w:r>
      <w:r w:rsidR="00291048">
        <w:t>techniques</w:t>
      </w:r>
      <w:bookmarkEnd w:id="55"/>
    </w:p>
    <w:p w14:paraId="70D3FB3D" w14:textId="2DAA63E1" w:rsidR="001A6DF7" w:rsidRPr="001A6DF7" w:rsidRDefault="0050688A" w:rsidP="001A6DF7">
      <w:pPr>
        <w:rPr>
          <w:lang w:val="en-US"/>
        </w:rPr>
      </w:pPr>
      <w:r>
        <w:rPr>
          <w:lang w:val="en-US"/>
        </w:rPr>
        <w:t xml:space="preserve">An evaluation of few articles has been presented briefly in this thesis with a focus on the automatic generation of test cases from the requirements. The articles mostly are based on NLP approaches like semantic mining of requirements to generate test cases. A few articles utilize the system modelling techniques to extract the data for the generation of test cases. </w:t>
      </w:r>
      <w:r w:rsidR="00805A26">
        <w:rPr>
          <w:lang w:val="en-US"/>
        </w:rPr>
        <w:t xml:space="preserve">A possible future work in this area is to narrow down on any selected approach and propose a brief approach in context of the RoboTest demonstrator system. This is a complex task and would require expertise in NLP to accomplish fully automated test generation from the requirements document. </w:t>
      </w:r>
      <w:r w:rsidR="0041489B">
        <w:rPr>
          <w:lang w:val="en-US"/>
        </w:rPr>
        <w:t>Thus, to avoid the complexities, a basic working prototype using simple NLP algorithm or system modelling techniques could be a good start point.</w:t>
      </w:r>
    </w:p>
    <w:p w14:paraId="10F5BE06" w14:textId="16E9CAC7" w:rsidR="00F83BBF" w:rsidRPr="00F83BBF" w:rsidRDefault="00F83BBF" w:rsidP="00F83BBF">
      <w:pPr>
        <w:pStyle w:val="Heading1"/>
      </w:pPr>
      <w:bookmarkStart w:id="56" w:name="_Toc92963806"/>
      <w:r>
        <w:lastRenderedPageBreak/>
        <w:t>Summary</w:t>
      </w:r>
      <w:bookmarkEnd w:id="56"/>
    </w:p>
    <w:p w14:paraId="66338D2E" w14:textId="02DA46A3" w:rsidR="00BD3060" w:rsidRDefault="00B25223" w:rsidP="00B25223">
      <w:pPr>
        <w:rPr>
          <w:lang w:val="en-US"/>
        </w:rPr>
      </w:pPr>
      <w:r>
        <w:rPr>
          <w:lang w:val="en-US"/>
        </w:rPr>
        <w:t>In this thesis, a detailed analysis for the flexible ROS or Cyber-RT based software interface between the simulators and the Apollo AV software stack was conducted.</w:t>
      </w:r>
      <w:r w:rsidR="00EF73AD">
        <w:rPr>
          <w:lang w:val="en-US"/>
        </w:rPr>
        <w:t xml:space="preserve"> Depending on the analysis based on certain criteria and with a focus on the issues, a decision was made to utilize VTD simulator’s internal AV software stack and treat both the simulators and AV stack combination as two separate black boxes instead of a standardized middleware interface.</w:t>
      </w:r>
    </w:p>
    <w:p w14:paraId="0AD4992F" w14:textId="69DF094D" w:rsidR="005E51BA" w:rsidRDefault="005E51BA" w:rsidP="00B25223">
      <w:pPr>
        <w:rPr>
          <w:lang w:val="en-US"/>
        </w:rPr>
      </w:pPr>
      <w:r>
        <w:rPr>
          <w:lang w:val="en-US"/>
        </w:rPr>
        <w:t>The existing RoboTest web application was enhanced to further support</w:t>
      </w:r>
      <w:r w:rsidR="004464F5">
        <w:rPr>
          <w:lang w:val="en-US"/>
        </w:rPr>
        <w:t xml:space="preserve"> creation of scenarios with</w:t>
      </w:r>
      <w:r>
        <w:rPr>
          <w:lang w:val="en-US"/>
        </w:rPr>
        <w:t xml:space="preserve"> various aspects of VTD simulator</w:t>
      </w:r>
      <w:r w:rsidR="004464F5">
        <w:rPr>
          <w:lang w:val="en-US"/>
        </w:rPr>
        <w:t>’</w:t>
      </w:r>
      <w:r>
        <w:rPr>
          <w:lang w:val="en-US"/>
        </w:rPr>
        <w:t>s internal driver module such as different driver types and actions like autonomous control, speed change and lane change.</w:t>
      </w:r>
      <w:r w:rsidR="009A1F2B">
        <w:rPr>
          <w:lang w:val="en-US"/>
        </w:rPr>
        <w:t xml:space="preserve"> The tester has more flexibility with the upgraded web interface for the scenario creation for VTD simulator.</w:t>
      </w:r>
      <w:r w:rsidR="002F7DCB">
        <w:rPr>
          <w:lang w:val="en-US"/>
        </w:rPr>
        <w:t xml:space="preserve"> The thesis has also developed a mechanism to gather the run time simulation data using the tools offered by VTD.</w:t>
      </w:r>
      <w:r w:rsidR="00460354">
        <w:rPr>
          <w:lang w:val="en-US"/>
        </w:rPr>
        <w:t xml:space="preserve"> The data pertaining to Ego vehicle such as acceleration, steering and gear for every simulation frame is captured, </w:t>
      </w:r>
      <w:r w:rsidR="00BB6583">
        <w:rPr>
          <w:lang w:val="en-US"/>
        </w:rPr>
        <w:t>processed,</w:t>
      </w:r>
      <w:r w:rsidR="00460354">
        <w:rPr>
          <w:lang w:val="en-US"/>
        </w:rPr>
        <w:t xml:space="preserve"> and stored into the database and is available to view anytime</w:t>
      </w:r>
      <w:r w:rsidR="00BC2C17">
        <w:rPr>
          <w:lang w:val="en-US"/>
        </w:rPr>
        <w:t xml:space="preserve"> to the tester.</w:t>
      </w:r>
    </w:p>
    <w:p w14:paraId="0E8B696E" w14:textId="5018AA00" w:rsidR="00E7152E" w:rsidRDefault="00A01CF7" w:rsidP="00B25223">
      <w:pPr>
        <w:rPr>
          <w:lang w:val="en-US"/>
        </w:rPr>
      </w:pPr>
      <w:r>
        <w:rPr>
          <w:lang w:val="en-US"/>
        </w:rPr>
        <w:t xml:space="preserve">Furthermore, </w:t>
      </w:r>
      <w:r w:rsidR="004560E2">
        <w:rPr>
          <w:lang w:val="en-US"/>
        </w:rPr>
        <w:t>a detailed literature review on the traceability was conducted in this thesis and a couple of approaches with regards to the RoboTest demonstrator system were proposed.</w:t>
      </w:r>
      <w:r w:rsidR="006D78E7">
        <w:rPr>
          <w:lang w:val="en-US"/>
        </w:rPr>
        <w:t xml:space="preserve"> The main idea behind the traceability concept was to link the requirements, test cases and the test results to establish traceability between the requirements and the test engine.</w:t>
      </w:r>
    </w:p>
    <w:p w14:paraId="5D3E95D8" w14:textId="4FAD2342" w:rsidR="007531CA" w:rsidRPr="00BD3060" w:rsidRDefault="007531CA" w:rsidP="00B25223">
      <w:pPr>
        <w:rPr>
          <w:lang w:val="en-US"/>
        </w:rPr>
      </w:pPr>
      <w:r>
        <w:rPr>
          <w:lang w:val="en-US"/>
        </w:rPr>
        <w:t xml:space="preserve">Finally, a literature review was conducted to understand the practices for the automated test case generation from the requirements document. A summary of the few articles has been presented in this thesis along with its evaluation using criteria like the validation strategy, the test </w:t>
      </w:r>
      <w:r w:rsidR="00BE2E16">
        <w:rPr>
          <w:lang w:val="en-US"/>
        </w:rPr>
        <w:t>coverage,</w:t>
      </w:r>
      <w:r>
        <w:rPr>
          <w:lang w:val="en-US"/>
        </w:rPr>
        <w:t xml:space="preserve"> and the industry in which the validation method is used.</w:t>
      </w:r>
      <w:r w:rsidR="00BE2E16">
        <w:rPr>
          <w:lang w:val="en-US"/>
        </w:rPr>
        <w:t xml:space="preserve"> In this thesis, the literature review regarding the test automation is conducted at a basic level and hence can be extended and enhanced going further.</w:t>
      </w:r>
    </w:p>
    <w:p w14:paraId="78C5A8ED" w14:textId="40F33DF7" w:rsidR="00631BBF" w:rsidRDefault="00B3511C" w:rsidP="00990F7A">
      <w:pPr>
        <w:pStyle w:val="Heading1"/>
        <w:numPr>
          <w:ilvl w:val="0"/>
          <w:numId w:val="0"/>
        </w:numPr>
      </w:pPr>
      <w:bookmarkStart w:id="57" w:name="_Toc92963807"/>
      <w:r w:rsidRPr="00631BBF">
        <w:lastRenderedPageBreak/>
        <w:t>Bibliography</w:t>
      </w:r>
      <w:bookmarkEnd w:id="5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A6164A"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A6164A"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42" w:history="1">
              <w:r w:rsidRPr="00196ACE">
                <w:rPr>
                  <w:rStyle w:val="Hyperlink"/>
                  <w:lang w:val="en-US"/>
                </w:rPr>
                <w:t>https://doi.org/10.1016/j.tra.2016.09.010</w:t>
              </w:r>
            </w:hyperlink>
            <w:r w:rsidRPr="00196ACE">
              <w:rPr>
                <w:lang w:val="en-US"/>
              </w:rPr>
              <w:t>.</w:t>
            </w:r>
          </w:p>
        </w:tc>
      </w:tr>
      <w:tr w:rsidR="00016467" w:rsidRPr="00A6164A"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43"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A6164A"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A6164A"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A6164A"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A6164A"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4" w:history="1">
              <w:r w:rsidRPr="00592BA3">
                <w:rPr>
                  <w:rStyle w:val="Hyperlink"/>
                  <w:lang w:val="en-US"/>
                </w:rPr>
                <w:t>https://github.com/ApolloAuto/apollo</w:t>
              </w:r>
            </w:hyperlink>
          </w:p>
        </w:tc>
      </w:tr>
      <w:tr w:rsidR="000E62B6" w:rsidRPr="00A6164A"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45" w:history="1">
              <w:r w:rsidRPr="00EE0F5D">
                <w:rPr>
                  <w:rStyle w:val="Hyperlink"/>
                  <w:lang w:val="en-US"/>
                </w:rPr>
                <w:t>https://apollo.auto/cyber.html</w:t>
              </w:r>
            </w:hyperlink>
            <w:r w:rsidRPr="00EE0F5D">
              <w:rPr>
                <w:lang w:val="en-US"/>
              </w:rPr>
              <w:t xml:space="preserve"> (accessed Nov. 30, 2021).</w:t>
            </w:r>
          </w:p>
        </w:tc>
      </w:tr>
      <w:tr w:rsidR="00F904E1" w:rsidRPr="00A6164A"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6"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A6164A"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7" w:history="1">
              <w:r w:rsidRPr="000D2C72">
                <w:rPr>
                  <w:rStyle w:val="Hyperlink"/>
                  <w:lang w:val="en-US"/>
                </w:rPr>
                <w:t>https://www.generationrobots.com/blog/en/ros-vs-ros2/</w:t>
              </w:r>
            </w:hyperlink>
            <w:r w:rsidRPr="000D2C72">
              <w:rPr>
                <w:lang w:val="en-US"/>
              </w:rPr>
              <w:t xml:space="preserve"> (accessed Dec. 02, 2021).</w:t>
            </w:r>
          </w:p>
        </w:tc>
      </w:tr>
      <w:tr w:rsidR="001F257F" w:rsidRPr="00A6164A"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8"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A6164A"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lastRenderedPageBreak/>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49"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A6164A"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A6164A"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50"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A6164A"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A6164A"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A6164A"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A6164A"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A6164A"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51" w:history="1">
              <w:r w:rsidRPr="00985B73">
                <w:rPr>
                  <w:rStyle w:val="Hyperlink"/>
                  <w:lang w:val="en-US"/>
                </w:rPr>
                <w:t>https://doi.org/10.1007/978-3-319-59719-5_5</w:t>
              </w:r>
            </w:hyperlink>
            <w:r>
              <w:rPr>
                <w:lang w:val="en-US"/>
              </w:rPr>
              <w:t>.</w:t>
            </w:r>
          </w:p>
        </w:tc>
      </w:tr>
      <w:tr w:rsidR="007B256B" w:rsidRPr="00A6164A"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A6164A"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024EE1"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A6164A"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A6164A"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52" w:history="1">
              <w:r w:rsidRPr="007350C5">
                <w:rPr>
                  <w:rStyle w:val="Hyperlink"/>
                  <w:lang w:val="en-US"/>
                </w:rPr>
                <w:t>https://doi.org/10.1145/2771783.2771812</w:t>
              </w:r>
            </w:hyperlink>
          </w:p>
        </w:tc>
      </w:tr>
      <w:tr w:rsidR="007B256B" w:rsidRPr="00024EE1"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A6164A"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A6164A"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3302F0F8"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 xml:space="preserve">(SAC '13). Association for Computing Machinery, New York, NY, USA, 1217–1222. DOI: </w:t>
            </w:r>
            <w:hyperlink r:id="rId53" w:history="1">
              <w:r w:rsidR="001E3D19" w:rsidRPr="007350C5">
                <w:rPr>
                  <w:rStyle w:val="Hyperlink"/>
                  <w:lang w:val="en-US"/>
                </w:rPr>
                <w:t>https://doi.org/10.1145/2480362.2480591</w:t>
              </w:r>
            </w:hyperlink>
          </w:p>
        </w:tc>
      </w:tr>
      <w:tr w:rsidR="001E3D19" w:rsidRPr="00A6164A" w14:paraId="3E9F9771" w14:textId="77777777" w:rsidTr="009A2A39">
        <w:trPr>
          <w:cantSplit/>
          <w:trHeight w:val="65"/>
        </w:trPr>
        <w:tc>
          <w:tcPr>
            <w:tcW w:w="1298" w:type="dxa"/>
          </w:tcPr>
          <w:p w14:paraId="701BBAFA" w14:textId="0B6093CF" w:rsidR="001E3D19" w:rsidRDefault="001E3D19" w:rsidP="002C11CF">
            <w:pPr>
              <w:spacing w:before="240" w:after="240" w:line="240" w:lineRule="auto"/>
              <w:rPr>
                <w:lang w:val="en-US"/>
              </w:rPr>
            </w:pPr>
            <w:r>
              <w:rPr>
                <w:lang w:val="en-US"/>
              </w:rPr>
              <w:lastRenderedPageBreak/>
              <w:t>[30]</w:t>
            </w:r>
          </w:p>
        </w:tc>
        <w:tc>
          <w:tcPr>
            <w:tcW w:w="8223" w:type="dxa"/>
          </w:tcPr>
          <w:p w14:paraId="62D7DD4E" w14:textId="77777777" w:rsidR="001E3D19" w:rsidRDefault="001E3D19" w:rsidP="000E62B6">
            <w:pPr>
              <w:spacing w:after="0" w:line="240" w:lineRule="auto"/>
              <w:rPr>
                <w:i/>
                <w:iCs/>
                <w:lang w:val="en-US"/>
              </w:rPr>
            </w:pPr>
          </w:p>
          <w:p w14:paraId="72E10C3E" w14:textId="3DEA2EBA" w:rsidR="001E3D19" w:rsidRPr="001E3D19" w:rsidRDefault="007104F3" w:rsidP="000E62B6">
            <w:pPr>
              <w:spacing w:after="0" w:line="240" w:lineRule="auto"/>
              <w:rPr>
                <w:lang w:val="en-US"/>
              </w:rPr>
            </w:pPr>
            <w:hyperlink r:id="rId54" w:history="1">
              <w:r w:rsidRPr="007350C5">
                <w:rPr>
                  <w:rStyle w:val="Hyperlink"/>
                  <w:lang w:val="en-US"/>
                </w:rPr>
                <w:t>https://www.perforce.com/blog/alm/what-traceability</w:t>
              </w:r>
            </w:hyperlink>
          </w:p>
        </w:tc>
      </w:tr>
      <w:tr w:rsidR="007104F3" w:rsidRPr="00A6164A" w14:paraId="552D4996" w14:textId="77777777" w:rsidTr="007104F3">
        <w:trPr>
          <w:cantSplit/>
          <w:trHeight w:val="399"/>
        </w:trPr>
        <w:tc>
          <w:tcPr>
            <w:tcW w:w="1298" w:type="dxa"/>
          </w:tcPr>
          <w:p w14:paraId="376455C9" w14:textId="2155FEC8" w:rsidR="007104F3" w:rsidRDefault="007104F3" w:rsidP="002C11CF">
            <w:pPr>
              <w:spacing w:before="240" w:after="240" w:line="240" w:lineRule="auto"/>
              <w:rPr>
                <w:lang w:val="en-US"/>
              </w:rPr>
            </w:pPr>
            <w:r>
              <w:rPr>
                <w:lang w:val="en-US"/>
              </w:rPr>
              <w:t>[31]</w:t>
            </w:r>
          </w:p>
        </w:tc>
        <w:tc>
          <w:tcPr>
            <w:tcW w:w="8223" w:type="dxa"/>
          </w:tcPr>
          <w:p w14:paraId="7C6C59C4" w14:textId="77777777" w:rsidR="007104F3" w:rsidRPr="007104F3" w:rsidRDefault="007104F3" w:rsidP="000E62B6">
            <w:pPr>
              <w:spacing w:after="0" w:line="240" w:lineRule="auto"/>
              <w:rPr>
                <w:lang w:val="en-US"/>
              </w:rPr>
            </w:pPr>
          </w:p>
          <w:p w14:paraId="1F3BD37E" w14:textId="6C05B2DD" w:rsidR="007104F3" w:rsidRDefault="0073283D" w:rsidP="000E62B6">
            <w:pPr>
              <w:spacing w:after="0" w:line="240" w:lineRule="auto"/>
              <w:rPr>
                <w:i/>
                <w:iCs/>
                <w:lang w:val="en-US"/>
              </w:rPr>
            </w:pPr>
            <w:hyperlink r:id="rId55" w:history="1">
              <w:r w:rsidRPr="007350C5">
                <w:rPr>
                  <w:rStyle w:val="Hyperlink"/>
                  <w:lang w:val="en-US"/>
                </w:rPr>
                <w:t>https://www.autonomousvehicleinternational.com/features/the-road-to-everywhere-are-hd-maps-for-autonomous-driving-sustainable.html</w:t>
              </w:r>
            </w:hyperlink>
          </w:p>
        </w:tc>
      </w:tr>
      <w:tr w:rsidR="0073283D" w:rsidRPr="00A6164A" w14:paraId="7959145A" w14:textId="77777777" w:rsidTr="007104F3">
        <w:trPr>
          <w:cantSplit/>
          <w:trHeight w:val="399"/>
        </w:trPr>
        <w:tc>
          <w:tcPr>
            <w:tcW w:w="1298" w:type="dxa"/>
          </w:tcPr>
          <w:p w14:paraId="60F9AB9F" w14:textId="1AE15AB9" w:rsidR="0073283D" w:rsidRDefault="0073283D" w:rsidP="002C11CF">
            <w:pPr>
              <w:spacing w:before="240" w:after="240" w:line="240" w:lineRule="auto"/>
              <w:rPr>
                <w:lang w:val="en-US"/>
              </w:rPr>
            </w:pPr>
            <w:r>
              <w:rPr>
                <w:lang w:val="en-US"/>
              </w:rPr>
              <w:t>[32]</w:t>
            </w:r>
          </w:p>
        </w:tc>
        <w:tc>
          <w:tcPr>
            <w:tcW w:w="8223" w:type="dxa"/>
          </w:tcPr>
          <w:p w14:paraId="1AE0BE7F" w14:textId="77777777" w:rsidR="0073283D" w:rsidRDefault="0073283D" w:rsidP="000E62B6">
            <w:pPr>
              <w:spacing w:after="0" w:line="240" w:lineRule="auto"/>
              <w:rPr>
                <w:lang w:val="en-US"/>
              </w:rPr>
            </w:pPr>
          </w:p>
          <w:p w14:paraId="6539E6D3" w14:textId="10A9EBB4" w:rsidR="0073283D" w:rsidRPr="0073283D" w:rsidRDefault="0073283D" w:rsidP="000E62B6">
            <w:pPr>
              <w:spacing w:after="0" w:line="240" w:lineRule="auto"/>
              <w:rPr>
                <w:lang w:val="en-DE"/>
              </w:rPr>
            </w:pPr>
            <w:r w:rsidRPr="0073283D">
              <w:rPr>
                <w:lang w:val="en-DE"/>
              </w:rPr>
              <w:t>https://www.inflectra.com/ideas/topic/Requirements-Traceability.aspx</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br w:type="page"/>
      </w:r>
    </w:p>
    <w:p w14:paraId="2FF21893" w14:textId="684FE8C9" w:rsidR="0019024F" w:rsidRPr="00B03B77" w:rsidRDefault="00A15EA0" w:rsidP="00B03B77">
      <w:pPr>
        <w:pStyle w:val="Heading1"/>
        <w:numPr>
          <w:ilvl w:val="0"/>
          <w:numId w:val="0"/>
        </w:numPr>
      </w:pPr>
      <w:bookmarkStart w:id="58" w:name="_Toc92963808"/>
      <w:r w:rsidRPr="00631BBF">
        <w:lastRenderedPageBreak/>
        <w:t>Declaration of Compliance</w:t>
      </w:r>
      <w:bookmarkEnd w:id="58"/>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 xml:space="preserve">respected in its preparation the relevant provisions, </w:t>
      </w:r>
      <w:proofErr w:type="gramStart"/>
      <w:r w:rsidRPr="00631BBF">
        <w:rPr>
          <w:lang w:val="en-US"/>
        </w:rPr>
        <w:t>in particular those</w:t>
      </w:r>
      <w:proofErr w:type="gramEnd"/>
      <w:r w:rsidRPr="00631BBF">
        <w:rPr>
          <w:lang w:val="en-US"/>
        </w:rPr>
        <w:t xml:space="preserv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w:t>
      </w:r>
      <w:proofErr w:type="gramStart"/>
      <w:r w:rsidR="0019024F" w:rsidRPr="00631BBF">
        <w:rPr>
          <w:lang w:val="en-US"/>
        </w:rPr>
        <w:t>e.g.</w:t>
      </w:r>
      <w:proofErr w:type="gramEnd"/>
      <w:r w:rsidR="0019024F" w:rsidRPr="00631BBF">
        <w:rPr>
          <w:lang w:val="en-US"/>
        </w:rPr>
        <w:t xml:space="preserve">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56"/>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4C785" w14:textId="77777777" w:rsidR="00EA3D23" w:rsidRDefault="00EA3D23">
      <w:r>
        <w:separator/>
      </w:r>
    </w:p>
    <w:p w14:paraId="17F72F55" w14:textId="77777777" w:rsidR="00EA3D23" w:rsidRDefault="00EA3D23"/>
  </w:endnote>
  <w:endnote w:type="continuationSeparator" w:id="0">
    <w:p w14:paraId="1A3AA62C" w14:textId="77777777" w:rsidR="00EA3D23" w:rsidRDefault="00EA3D23">
      <w:r>
        <w:continuationSeparator/>
      </w:r>
    </w:p>
    <w:p w14:paraId="5705A79F" w14:textId="77777777" w:rsidR="00EA3D23" w:rsidRDefault="00EA3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EA51E" w14:textId="77777777" w:rsidR="00EA3D23" w:rsidRDefault="00EA3D23">
      <w:r>
        <w:separator/>
      </w:r>
    </w:p>
    <w:p w14:paraId="7FF130A2" w14:textId="77777777" w:rsidR="00EA3D23" w:rsidRDefault="00EA3D23"/>
  </w:footnote>
  <w:footnote w:type="continuationSeparator" w:id="0">
    <w:p w14:paraId="549669F8" w14:textId="77777777" w:rsidR="00EA3D23" w:rsidRDefault="00EA3D23">
      <w:r>
        <w:continuationSeparator/>
      </w:r>
    </w:p>
    <w:p w14:paraId="296C403D" w14:textId="77777777" w:rsidR="00EA3D23" w:rsidRDefault="00EA3D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A42826" w:rsidRDefault="00A42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464D08"/>
    <w:multiLevelType w:val="hybridMultilevel"/>
    <w:tmpl w:val="067A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7"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2"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4"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6"/>
  </w:num>
  <w:num w:numId="14">
    <w:abstractNumId w:val="21"/>
  </w:num>
  <w:num w:numId="15">
    <w:abstractNumId w:val="23"/>
  </w:num>
  <w:num w:numId="16">
    <w:abstractNumId w:val="20"/>
  </w:num>
  <w:num w:numId="17">
    <w:abstractNumId w:val="22"/>
  </w:num>
  <w:num w:numId="18">
    <w:abstractNumId w:val="17"/>
  </w:num>
  <w:num w:numId="19">
    <w:abstractNumId w:val="24"/>
  </w:num>
  <w:num w:numId="20">
    <w:abstractNumId w:val="14"/>
  </w:num>
  <w:num w:numId="21">
    <w:abstractNumId w:val="18"/>
  </w:num>
  <w:num w:numId="22">
    <w:abstractNumId w:val="19"/>
  </w:num>
  <w:num w:numId="23">
    <w:abstractNumId w:val="13"/>
  </w:num>
  <w:num w:numId="24">
    <w:abstractNumId w:val="11"/>
  </w:num>
  <w:num w:numId="2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3682"/>
    <w:rsid w:val="000144F5"/>
    <w:rsid w:val="00015ED9"/>
    <w:rsid w:val="00016467"/>
    <w:rsid w:val="00016EDC"/>
    <w:rsid w:val="00017D87"/>
    <w:rsid w:val="000215B0"/>
    <w:rsid w:val="000217A7"/>
    <w:rsid w:val="00021F07"/>
    <w:rsid w:val="00022102"/>
    <w:rsid w:val="00022381"/>
    <w:rsid w:val="000226CE"/>
    <w:rsid w:val="000229DD"/>
    <w:rsid w:val="00023D0B"/>
    <w:rsid w:val="00024EE1"/>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57874"/>
    <w:rsid w:val="0006086B"/>
    <w:rsid w:val="00060E8B"/>
    <w:rsid w:val="000613F1"/>
    <w:rsid w:val="00061F30"/>
    <w:rsid w:val="000628C5"/>
    <w:rsid w:val="000629BF"/>
    <w:rsid w:val="00062B7C"/>
    <w:rsid w:val="00064344"/>
    <w:rsid w:val="00066245"/>
    <w:rsid w:val="000672E8"/>
    <w:rsid w:val="00070147"/>
    <w:rsid w:val="000712CF"/>
    <w:rsid w:val="00072ABB"/>
    <w:rsid w:val="000733B1"/>
    <w:rsid w:val="0007350C"/>
    <w:rsid w:val="00073D2B"/>
    <w:rsid w:val="0007525F"/>
    <w:rsid w:val="000759EE"/>
    <w:rsid w:val="000803BE"/>
    <w:rsid w:val="00080A23"/>
    <w:rsid w:val="000818CE"/>
    <w:rsid w:val="00082419"/>
    <w:rsid w:val="00083E1D"/>
    <w:rsid w:val="000859EF"/>
    <w:rsid w:val="000871EF"/>
    <w:rsid w:val="00087457"/>
    <w:rsid w:val="00087895"/>
    <w:rsid w:val="000907F0"/>
    <w:rsid w:val="00093D13"/>
    <w:rsid w:val="00094972"/>
    <w:rsid w:val="00094BE2"/>
    <w:rsid w:val="000953E4"/>
    <w:rsid w:val="0009652F"/>
    <w:rsid w:val="0009718A"/>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3707"/>
    <w:rsid w:val="000B45C6"/>
    <w:rsid w:val="000B4C0B"/>
    <w:rsid w:val="000B5732"/>
    <w:rsid w:val="000B6B81"/>
    <w:rsid w:val="000B771B"/>
    <w:rsid w:val="000C0E98"/>
    <w:rsid w:val="000C0FF5"/>
    <w:rsid w:val="000C3A73"/>
    <w:rsid w:val="000C499F"/>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35FB"/>
    <w:rsid w:val="000E37AD"/>
    <w:rsid w:val="000E4163"/>
    <w:rsid w:val="000E4756"/>
    <w:rsid w:val="000E5EA8"/>
    <w:rsid w:val="000E62B6"/>
    <w:rsid w:val="000E6DBF"/>
    <w:rsid w:val="000F16A1"/>
    <w:rsid w:val="000F2A08"/>
    <w:rsid w:val="000F4AE7"/>
    <w:rsid w:val="000F60DC"/>
    <w:rsid w:val="000F6390"/>
    <w:rsid w:val="000F67EB"/>
    <w:rsid w:val="00102698"/>
    <w:rsid w:val="0010274B"/>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268"/>
    <w:rsid w:val="0014353B"/>
    <w:rsid w:val="0014471D"/>
    <w:rsid w:val="001451C5"/>
    <w:rsid w:val="00150365"/>
    <w:rsid w:val="00151C0A"/>
    <w:rsid w:val="00152123"/>
    <w:rsid w:val="0015235D"/>
    <w:rsid w:val="00152751"/>
    <w:rsid w:val="00152F61"/>
    <w:rsid w:val="00154CA1"/>
    <w:rsid w:val="0016128A"/>
    <w:rsid w:val="00161895"/>
    <w:rsid w:val="00161D6E"/>
    <w:rsid w:val="00162DE8"/>
    <w:rsid w:val="00163142"/>
    <w:rsid w:val="0016374B"/>
    <w:rsid w:val="00163849"/>
    <w:rsid w:val="00163BB2"/>
    <w:rsid w:val="0016536B"/>
    <w:rsid w:val="00171E28"/>
    <w:rsid w:val="00173A62"/>
    <w:rsid w:val="00174619"/>
    <w:rsid w:val="001749C7"/>
    <w:rsid w:val="001770EF"/>
    <w:rsid w:val="0017753B"/>
    <w:rsid w:val="00177C22"/>
    <w:rsid w:val="00181FA2"/>
    <w:rsid w:val="001826E2"/>
    <w:rsid w:val="001834E3"/>
    <w:rsid w:val="001841C2"/>
    <w:rsid w:val="0018425E"/>
    <w:rsid w:val="00184FED"/>
    <w:rsid w:val="00185A42"/>
    <w:rsid w:val="00185C0A"/>
    <w:rsid w:val="001901BF"/>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095"/>
    <w:rsid w:val="001A58AB"/>
    <w:rsid w:val="001A6444"/>
    <w:rsid w:val="001A6818"/>
    <w:rsid w:val="001A6DF7"/>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3F8"/>
    <w:rsid w:val="001D2B34"/>
    <w:rsid w:val="001D4E31"/>
    <w:rsid w:val="001D57BF"/>
    <w:rsid w:val="001D655D"/>
    <w:rsid w:val="001D7786"/>
    <w:rsid w:val="001D77FC"/>
    <w:rsid w:val="001D7892"/>
    <w:rsid w:val="001E12A4"/>
    <w:rsid w:val="001E236C"/>
    <w:rsid w:val="001E2731"/>
    <w:rsid w:val="001E3926"/>
    <w:rsid w:val="001E3D19"/>
    <w:rsid w:val="001E40D1"/>
    <w:rsid w:val="001E58D5"/>
    <w:rsid w:val="001E674C"/>
    <w:rsid w:val="001E69CD"/>
    <w:rsid w:val="001E7586"/>
    <w:rsid w:val="001E7B72"/>
    <w:rsid w:val="001F0EED"/>
    <w:rsid w:val="001F257F"/>
    <w:rsid w:val="001F2BFF"/>
    <w:rsid w:val="001F3649"/>
    <w:rsid w:val="001F3C27"/>
    <w:rsid w:val="001F41A6"/>
    <w:rsid w:val="001F42DC"/>
    <w:rsid w:val="001F43F0"/>
    <w:rsid w:val="001F502B"/>
    <w:rsid w:val="001F5CD4"/>
    <w:rsid w:val="001F628B"/>
    <w:rsid w:val="001F6694"/>
    <w:rsid w:val="001F7D68"/>
    <w:rsid w:val="002003E5"/>
    <w:rsid w:val="00200C9E"/>
    <w:rsid w:val="00202B40"/>
    <w:rsid w:val="0020390B"/>
    <w:rsid w:val="00203E95"/>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61EA"/>
    <w:rsid w:val="002163EA"/>
    <w:rsid w:val="002175BB"/>
    <w:rsid w:val="00217A1E"/>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32C3"/>
    <w:rsid w:val="00254074"/>
    <w:rsid w:val="002557CA"/>
    <w:rsid w:val="00255DA4"/>
    <w:rsid w:val="00256028"/>
    <w:rsid w:val="0025603D"/>
    <w:rsid w:val="002563A6"/>
    <w:rsid w:val="0025693A"/>
    <w:rsid w:val="00260807"/>
    <w:rsid w:val="00262B79"/>
    <w:rsid w:val="002640E1"/>
    <w:rsid w:val="00271680"/>
    <w:rsid w:val="00272D74"/>
    <w:rsid w:val="00272DE2"/>
    <w:rsid w:val="00272FDE"/>
    <w:rsid w:val="00276C48"/>
    <w:rsid w:val="00282721"/>
    <w:rsid w:val="00283B61"/>
    <w:rsid w:val="00284468"/>
    <w:rsid w:val="00284E15"/>
    <w:rsid w:val="00285A2C"/>
    <w:rsid w:val="00285A70"/>
    <w:rsid w:val="00287446"/>
    <w:rsid w:val="0028794D"/>
    <w:rsid w:val="00290158"/>
    <w:rsid w:val="00290FC4"/>
    <w:rsid w:val="00291048"/>
    <w:rsid w:val="002921AF"/>
    <w:rsid w:val="0029230A"/>
    <w:rsid w:val="002926B2"/>
    <w:rsid w:val="00293E3D"/>
    <w:rsid w:val="00294AA1"/>
    <w:rsid w:val="002A19B8"/>
    <w:rsid w:val="002A2098"/>
    <w:rsid w:val="002A3D06"/>
    <w:rsid w:val="002A414F"/>
    <w:rsid w:val="002A5A27"/>
    <w:rsid w:val="002A65BA"/>
    <w:rsid w:val="002B0FEF"/>
    <w:rsid w:val="002B129E"/>
    <w:rsid w:val="002B1B48"/>
    <w:rsid w:val="002B27A9"/>
    <w:rsid w:val="002B3845"/>
    <w:rsid w:val="002B40AF"/>
    <w:rsid w:val="002B5501"/>
    <w:rsid w:val="002B5F7E"/>
    <w:rsid w:val="002B7054"/>
    <w:rsid w:val="002C11CF"/>
    <w:rsid w:val="002C1437"/>
    <w:rsid w:val="002C1840"/>
    <w:rsid w:val="002C1DF9"/>
    <w:rsid w:val="002C2A26"/>
    <w:rsid w:val="002C37F7"/>
    <w:rsid w:val="002C39F9"/>
    <w:rsid w:val="002C4466"/>
    <w:rsid w:val="002C45D5"/>
    <w:rsid w:val="002C4850"/>
    <w:rsid w:val="002C4A7F"/>
    <w:rsid w:val="002C54C3"/>
    <w:rsid w:val="002C6DA3"/>
    <w:rsid w:val="002D0A00"/>
    <w:rsid w:val="002D109D"/>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2F7DCB"/>
    <w:rsid w:val="003009F4"/>
    <w:rsid w:val="0030182A"/>
    <w:rsid w:val="0030231B"/>
    <w:rsid w:val="00303319"/>
    <w:rsid w:val="00303F8E"/>
    <w:rsid w:val="003044B1"/>
    <w:rsid w:val="00305E12"/>
    <w:rsid w:val="00306CE2"/>
    <w:rsid w:val="003107FA"/>
    <w:rsid w:val="003109C8"/>
    <w:rsid w:val="0031114E"/>
    <w:rsid w:val="0031157B"/>
    <w:rsid w:val="0031164F"/>
    <w:rsid w:val="00311754"/>
    <w:rsid w:val="00312C87"/>
    <w:rsid w:val="00313475"/>
    <w:rsid w:val="00313B19"/>
    <w:rsid w:val="00313B29"/>
    <w:rsid w:val="00314EA3"/>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6E3A"/>
    <w:rsid w:val="003277FC"/>
    <w:rsid w:val="00330401"/>
    <w:rsid w:val="00331423"/>
    <w:rsid w:val="00331E3B"/>
    <w:rsid w:val="003325DC"/>
    <w:rsid w:val="00333105"/>
    <w:rsid w:val="003332E0"/>
    <w:rsid w:val="00333B2D"/>
    <w:rsid w:val="003349D0"/>
    <w:rsid w:val="00334A0C"/>
    <w:rsid w:val="0033596C"/>
    <w:rsid w:val="0033599B"/>
    <w:rsid w:val="00335C3E"/>
    <w:rsid w:val="0033667B"/>
    <w:rsid w:val="003376B8"/>
    <w:rsid w:val="00337DC0"/>
    <w:rsid w:val="0034017D"/>
    <w:rsid w:val="00340542"/>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752D"/>
    <w:rsid w:val="00357A18"/>
    <w:rsid w:val="00361648"/>
    <w:rsid w:val="00361C00"/>
    <w:rsid w:val="00363E96"/>
    <w:rsid w:val="0036531C"/>
    <w:rsid w:val="0036542A"/>
    <w:rsid w:val="00366797"/>
    <w:rsid w:val="00366931"/>
    <w:rsid w:val="00367F3D"/>
    <w:rsid w:val="0037032A"/>
    <w:rsid w:val="00370441"/>
    <w:rsid w:val="00371DE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A1E"/>
    <w:rsid w:val="00390BA7"/>
    <w:rsid w:val="003912EE"/>
    <w:rsid w:val="00391698"/>
    <w:rsid w:val="00395760"/>
    <w:rsid w:val="00395B86"/>
    <w:rsid w:val="003965D3"/>
    <w:rsid w:val="0039697F"/>
    <w:rsid w:val="00396D34"/>
    <w:rsid w:val="003A1940"/>
    <w:rsid w:val="003A22E1"/>
    <w:rsid w:val="003A2F4B"/>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4E2"/>
    <w:rsid w:val="003C5B94"/>
    <w:rsid w:val="003D10B8"/>
    <w:rsid w:val="003D120C"/>
    <w:rsid w:val="003D14E9"/>
    <w:rsid w:val="003D2F15"/>
    <w:rsid w:val="003D4138"/>
    <w:rsid w:val="003E03C8"/>
    <w:rsid w:val="003E2F1E"/>
    <w:rsid w:val="003E473F"/>
    <w:rsid w:val="003E4C8C"/>
    <w:rsid w:val="003E51ED"/>
    <w:rsid w:val="003E56D7"/>
    <w:rsid w:val="003F09D4"/>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89B"/>
    <w:rsid w:val="00414D3C"/>
    <w:rsid w:val="00417A56"/>
    <w:rsid w:val="00421EC8"/>
    <w:rsid w:val="00424CC7"/>
    <w:rsid w:val="00425298"/>
    <w:rsid w:val="004267F0"/>
    <w:rsid w:val="004274DB"/>
    <w:rsid w:val="00427A2A"/>
    <w:rsid w:val="00427BAB"/>
    <w:rsid w:val="00427E5F"/>
    <w:rsid w:val="00430531"/>
    <w:rsid w:val="00431849"/>
    <w:rsid w:val="004351E3"/>
    <w:rsid w:val="00435909"/>
    <w:rsid w:val="00435DB8"/>
    <w:rsid w:val="00436EBC"/>
    <w:rsid w:val="00440B55"/>
    <w:rsid w:val="00443DFD"/>
    <w:rsid w:val="0044411F"/>
    <w:rsid w:val="004464F5"/>
    <w:rsid w:val="004465D8"/>
    <w:rsid w:val="00446B72"/>
    <w:rsid w:val="00446BB9"/>
    <w:rsid w:val="00446D0F"/>
    <w:rsid w:val="004512A3"/>
    <w:rsid w:val="0045272F"/>
    <w:rsid w:val="0045305C"/>
    <w:rsid w:val="004543C8"/>
    <w:rsid w:val="00454A3F"/>
    <w:rsid w:val="004551A3"/>
    <w:rsid w:val="00455F76"/>
    <w:rsid w:val="00455FFA"/>
    <w:rsid w:val="004560E2"/>
    <w:rsid w:val="0045659C"/>
    <w:rsid w:val="00460354"/>
    <w:rsid w:val="004626DF"/>
    <w:rsid w:val="00464123"/>
    <w:rsid w:val="004645A6"/>
    <w:rsid w:val="00465DF3"/>
    <w:rsid w:val="00467450"/>
    <w:rsid w:val="00467641"/>
    <w:rsid w:val="004676A3"/>
    <w:rsid w:val="00467BE9"/>
    <w:rsid w:val="00472B8C"/>
    <w:rsid w:val="00477415"/>
    <w:rsid w:val="00477933"/>
    <w:rsid w:val="004803C2"/>
    <w:rsid w:val="00481F6D"/>
    <w:rsid w:val="0048270D"/>
    <w:rsid w:val="004829DF"/>
    <w:rsid w:val="00482D8E"/>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6442"/>
    <w:rsid w:val="004A6C09"/>
    <w:rsid w:val="004B1677"/>
    <w:rsid w:val="004B3669"/>
    <w:rsid w:val="004B37D5"/>
    <w:rsid w:val="004B61CD"/>
    <w:rsid w:val="004B6333"/>
    <w:rsid w:val="004B74FE"/>
    <w:rsid w:val="004B7A11"/>
    <w:rsid w:val="004C007F"/>
    <w:rsid w:val="004C2854"/>
    <w:rsid w:val="004C3CBA"/>
    <w:rsid w:val="004C4726"/>
    <w:rsid w:val="004C4BA1"/>
    <w:rsid w:val="004C4C90"/>
    <w:rsid w:val="004C643D"/>
    <w:rsid w:val="004C6B88"/>
    <w:rsid w:val="004D0AEA"/>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799"/>
    <w:rsid w:val="004F6AF7"/>
    <w:rsid w:val="00501037"/>
    <w:rsid w:val="005029D0"/>
    <w:rsid w:val="0050378E"/>
    <w:rsid w:val="00503B24"/>
    <w:rsid w:val="00504928"/>
    <w:rsid w:val="0050535E"/>
    <w:rsid w:val="0050675D"/>
    <w:rsid w:val="0050688A"/>
    <w:rsid w:val="00506F43"/>
    <w:rsid w:val="0050753F"/>
    <w:rsid w:val="005127A5"/>
    <w:rsid w:val="00513B28"/>
    <w:rsid w:val="00517949"/>
    <w:rsid w:val="00517DA4"/>
    <w:rsid w:val="00520EFC"/>
    <w:rsid w:val="00521B4C"/>
    <w:rsid w:val="00521FF1"/>
    <w:rsid w:val="00523734"/>
    <w:rsid w:val="00524CD9"/>
    <w:rsid w:val="0052532A"/>
    <w:rsid w:val="0052579C"/>
    <w:rsid w:val="00526361"/>
    <w:rsid w:val="005266AF"/>
    <w:rsid w:val="00526F8B"/>
    <w:rsid w:val="005306D8"/>
    <w:rsid w:val="00531F7A"/>
    <w:rsid w:val="00532AF8"/>
    <w:rsid w:val="00533EEE"/>
    <w:rsid w:val="005347DC"/>
    <w:rsid w:val="00535AEA"/>
    <w:rsid w:val="00537EA6"/>
    <w:rsid w:val="00537FB0"/>
    <w:rsid w:val="00541BBA"/>
    <w:rsid w:val="005430FA"/>
    <w:rsid w:val="005434A9"/>
    <w:rsid w:val="00544A3B"/>
    <w:rsid w:val="00544D79"/>
    <w:rsid w:val="005458E9"/>
    <w:rsid w:val="00545EAF"/>
    <w:rsid w:val="00547E93"/>
    <w:rsid w:val="00547EC5"/>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250B"/>
    <w:rsid w:val="00573BF7"/>
    <w:rsid w:val="00575CA3"/>
    <w:rsid w:val="00577752"/>
    <w:rsid w:val="0058080B"/>
    <w:rsid w:val="00580930"/>
    <w:rsid w:val="00580C42"/>
    <w:rsid w:val="00580E23"/>
    <w:rsid w:val="00580EAB"/>
    <w:rsid w:val="00582448"/>
    <w:rsid w:val="00585AAB"/>
    <w:rsid w:val="00586F34"/>
    <w:rsid w:val="00590D2E"/>
    <w:rsid w:val="00590EB4"/>
    <w:rsid w:val="00592ACF"/>
    <w:rsid w:val="00592BA3"/>
    <w:rsid w:val="005933E6"/>
    <w:rsid w:val="005939CC"/>
    <w:rsid w:val="005953C6"/>
    <w:rsid w:val="005A057D"/>
    <w:rsid w:val="005A05F7"/>
    <w:rsid w:val="005A0957"/>
    <w:rsid w:val="005A0D18"/>
    <w:rsid w:val="005A177C"/>
    <w:rsid w:val="005A2ACE"/>
    <w:rsid w:val="005A2AE1"/>
    <w:rsid w:val="005A2D28"/>
    <w:rsid w:val="005A33E1"/>
    <w:rsid w:val="005A3E93"/>
    <w:rsid w:val="005A41A0"/>
    <w:rsid w:val="005A5456"/>
    <w:rsid w:val="005A6BE3"/>
    <w:rsid w:val="005A6CD0"/>
    <w:rsid w:val="005A7120"/>
    <w:rsid w:val="005A733A"/>
    <w:rsid w:val="005B1185"/>
    <w:rsid w:val="005B12E7"/>
    <w:rsid w:val="005B17EE"/>
    <w:rsid w:val="005B1FE3"/>
    <w:rsid w:val="005B3766"/>
    <w:rsid w:val="005B4D52"/>
    <w:rsid w:val="005B6447"/>
    <w:rsid w:val="005B6B45"/>
    <w:rsid w:val="005B6CCC"/>
    <w:rsid w:val="005B73DE"/>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1BA"/>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4F59"/>
    <w:rsid w:val="00625786"/>
    <w:rsid w:val="006265F0"/>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904"/>
    <w:rsid w:val="00651DFC"/>
    <w:rsid w:val="006538C5"/>
    <w:rsid w:val="00654249"/>
    <w:rsid w:val="006561FD"/>
    <w:rsid w:val="006573D7"/>
    <w:rsid w:val="006617E7"/>
    <w:rsid w:val="0066492F"/>
    <w:rsid w:val="0066589D"/>
    <w:rsid w:val="00667343"/>
    <w:rsid w:val="00670800"/>
    <w:rsid w:val="0067083A"/>
    <w:rsid w:val="006709AE"/>
    <w:rsid w:val="00671E26"/>
    <w:rsid w:val="00672960"/>
    <w:rsid w:val="006755AB"/>
    <w:rsid w:val="0068028E"/>
    <w:rsid w:val="00680CDA"/>
    <w:rsid w:val="00681FFB"/>
    <w:rsid w:val="00682541"/>
    <w:rsid w:val="00682792"/>
    <w:rsid w:val="00684C57"/>
    <w:rsid w:val="0068512A"/>
    <w:rsid w:val="00687CF6"/>
    <w:rsid w:val="00690109"/>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2BAE"/>
    <w:rsid w:val="006D376C"/>
    <w:rsid w:val="006D39FB"/>
    <w:rsid w:val="006D3F8A"/>
    <w:rsid w:val="006D6704"/>
    <w:rsid w:val="006D78E7"/>
    <w:rsid w:val="006E0C59"/>
    <w:rsid w:val="006E0FDA"/>
    <w:rsid w:val="006E1942"/>
    <w:rsid w:val="006E2890"/>
    <w:rsid w:val="006E37B9"/>
    <w:rsid w:val="006E3CAB"/>
    <w:rsid w:val="006E5F5F"/>
    <w:rsid w:val="006E7CF4"/>
    <w:rsid w:val="006E7E75"/>
    <w:rsid w:val="006F164A"/>
    <w:rsid w:val="006F2093"/>
    <w:rsid w:val="006F20EA"/>
    <w:rsid w:val="006F50E5"/>
    <w:rsid w:val="006F62EF"/>
    <w:rsid w:val="006F6E1C"/>
    <w:rsid w:val="006F7475"/>
    <w:rsid w:val="006F7906"/>
    <w:rsid w:val="006F7C98"/>
    <w:rsid w:val="00700132"/>
    <w:rsid w:val="00700A41"/>
    <w:rsid w:val="0070176F"/>
    <w:rsid w:val="00702A4E"/>
    <w:rsid w:val="007038F3"/>
    <w:rsid w:val="0070440F"/>
    <w:rsid w:val="0070591E"/>
    <w:rsid w:val="0070704B"/>
    <w:rsid w:val="007104F3"/>
    <w:rsid w:val="007122C9"/>
    <w:rsid w:val="007125A5"/>
    <w:rsid w:val="00713667"/>
    <w:rsid w:val="0071435C"/>
    <w:rsid w:val="00714427"/>
    <w:rsid w:val="007162FC"/>
    <w:rsid w:val="007163DD"/>
    <w:rsid w:val="00716CAD"/>
    <w:rsid w:val="00717C6C"/>
    <w:rsid w:val="00720444"/>
    <w:rsid w:val="007218BB"/>
    <w:rsid w:val="007251BA"/>
    <w:rsid w:val="00725583"/>
    <w:rsid w:val="00725B0E"/>
    <w:rsid w:val="0072679C"/>
    <w:rsid w:val="007277A5"/>
    <w:rsid w:val="00727E87"/>
    <w:rsid w:val="00730D39"/>
    <w:rsid w:val="00731833"/>
    <w:rsid w:val="00731DBA"/>
    <w:rsid w:val="0073283D"/>
    <w:rsid w:val="00735C4F"/>
    <w:rsid w:val="00736BC3"/>
    <w:rsid w:val="007415D1"/>
    <w:rsid w:val="00741E41"/>
    <w:rsid w:val="00742D67"/>
    <w:rsid w:val="00743839"/>
    <w:rsid w:val="00746C49"/>
    <w:rsid w:val="00750045"/>
    <w:rsid w:val="0075050C"/>
    <w:rsid w:val="007531CA"/>
    <w:rsid w:val="00754D18"/>
    <w:rsid w:val="00755687"/>
    <w:rsid w:val="0075639E"/>
    <w:rsid w:val="007572D3"/>
    <w:rsid w:val="00762229"/>
    <w:rsid w:val="007622A9"/>
    <w:rsid w:val="007625B1"/>
    <w:rsid w:val="00763314"/>
    <w:rsid w:val="00765820"/>
    <w:rsid w:val="00765FA0"/>
    <w:rsid w:val="007665CC"/>
    <w:rsid w:val="00766F62"/>
    <w:rsid w:val="00770296"/>
    <w:rsid w:val="007703C3"/>
    <w:rsid w:val="00772AD8"/>
    <w:rsid w:val="00772B74"/>
    <w:rsid w:val="00772B9E"/>
    <w:rsid w:val="0077347A"/>
    <w:rsid w:val="007737CB"/>
    <w:rsid w:val="00773BB3"/>
    <w:rsid w:val="00774989"/>
    <w:rsid w:val="00774A17"/>
    <w:rsid w:val="00774CED"/>
    <w:rsid w:val="007762A9"/>
    <w:rsid w:val="0078080B"/>
    <w:rsid w:val="0078082F"/>
    <w:rsid w:val="007818C6"/>
    <w:rsid w:val="007840B0"/>
    <w:rsid w:val="0078544D"/>
    <w:rsid w:val="00786343"/>
    <w:rsid w:val="00786D9C"/>
    <w:rsid w:val="00787259"/>
    <w:rsid w:val="007872B5"/>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4AE3"/>
    <w:rsid w:val="007B5490"/>
    <w:rsid w:val="007B618F"/>
    <w:rsid w:val="007C0D84"/>
    <w:rsid w:val="007C12AF"/>
    <w:rsid w:val="007C1BF3"/>
    <w:rsid w:val="007C1E15"/>
    <w:rsid w:val="007C3144"/>
    <w:rsid w:val="007C368E"/>
    <w:rsid w:val="007C3E73"/>
    <w:rsid w:val="007C4671"/>
    <w:rsid w:val="007C563E"/>
    <w:rsid w:val="007C5F24"/>
    <w:rsid w:val="007C5FB9"/>
    <w:rsid w:val="007C6749"/>
    <w:rsid w:val="007C7439"/>
    <w:rsid w:val="007D04A8"/>
    <w:rsid w:val="007D4646"/>
    <w:rsid w:val="007D4C79"/>
    <w:rsid w:val="007D4D3F"/>
    <w:rsid w:val="007D622B"/>
    <w:rsid w:val="007D631D"/>
    <w:rsid w:val="007D654A"/>
    <w:rsid w:val="007D6EFE"/>
    <w:rsid w:val="007D7110"/>
    <w:rsid w:val="007D790C"/>
    <w:rsid w:val="007E030D"/>
    <w:rsid w:val="007E115B"/>
    <w:rsid w:val="007E12A0"/>
    <w:rsid w:val="007E17DB"/>
    <w:rsid w:val="007E27C9"/>
    <w:rsid w:val="007E2DF2"/>
    <w:rsid w:val="007E3385"/>
    <w:rsid w:val="007E3E1C"/>
    <w:rsid w:val="007E3EE3"/>
    <w:rsid w:val="007E40E9"/>
    <w:rsid w:val="007E4B80"/>
    <w:rsid w:val="007E5ACE"/>
    <w:rsid w:val="007E7B3C"/>
    <w:rsid w:val="007E7C73"/>
    <w:rsid w:val="007F031B"/>
    <w:rsid w:val="007F14EE"/>
    <w:rsid w:val="007F2409"/>
    <w:rsid w:val="007F4D38"/>
    <w:rsid w:val="007F573B"/>
    <w:rsid w:val="007F6F87"/>
    <w:rsid w:val="007F7C00"/>
    <w:rsid w:val="007F7C73"/>
    <w:rsid w:val="00800917"/>
    <w:rsid w:val="00803A75"/>
    <w:rsid w:val="00804EA7"/>
    <w:rsid w:val="00805A26"/>
    <w:rsid w:val="00806291"/>
    <w:rsid w:val="00806692"/>
    <w:rsid w:val="00806DBC"/>
    <w:rsid w:val="008079D4"/>
    <w:rsid w:val="00810E5E"/>
    <w:rsid w:val="00811233"/>
    <w:rsid w:val="00812F83"/>
    <w:rsid w:val="0081427E"/>
    <w:rsid w:val="00815264"/>
    <w:rsid w:val="00815ADA"/>
    <w:rsid w:val="0081633A"/>
    <w:rsid w:val="00816F68"/>
    <w:rsid w:val="00822602"/>
    <w:rsid w:val="008254EF"/>
    <w:rsid w:val="008257A3"/>
    <w:rsid w:val="0082592A"/>
    <w:rsid w:val="00830E12"/>
    <w:rsid w:val="00831397"/>
    <w:rsid w:val="00833DDC"/>
    <w:rsid w:val="00833FA0"/>
    <w:rsid w:val="00833FFC"/>
    <w:rsid w:val="008341CF"/>
    <w:rsid w:val="008351F2"/>
    <w:rsid w:val="00835360"/>
    <w:rsid w:val="00835F0C"/>
    <w:rsid w:val="00836A42"/>
    <w:rsid w:val="008404D0"/>
    <w:rsid w:val="00840563"/>
    <w:rsid w:val="00840A68"/>
    <w:rsid w:val="00840CBE"/>
    <w:rsid w:val="00841B14"/>
    <w:rsid w:val="00841E67"/>
    <w:rsid w:val="0084247B"/>
    <w:rsid w:val="008430DF"/>
    <w:rsid w:val="00843555"/>
    <w:rsid w:val="00843F2E"/>
    <w:rsid w:val="00844AB0"/>
    <w:rsid w:val="008454F9"/>
    <w:rsid w:val="00845D6F"/>
    <w:rsid w:val="00846044"/>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A88"/>
    <w:rsid w:val="00874E09"/>
    <w:rsid w:val="00880671"/>
    <w:rsid w:val="00882047"/>
    <w:rsid w:val="00883739"/>
    <w:rsid w:val="00883F7C"/>
    <w:rsid w:val="0088499F"/>
    <w:rsid w:val="00884DE8"/>
    <w:rsid w:val="0088596F"/>
    <w:rsid w:val="00885A78"/>
    <w:rsid w:val="00885D41"/>
    <w:rsid w:val="00886491"/>
    <w:rsid w:val="008874B8"/>
    <w:rsid w:val="008916F2"/>
    <w:rsid w:val="00893133"/>
    <w:rsid w:val="00897AE9"/>
    <w:rsid w:val="008A186F"/>
    <w:rsid w:val="008A19E0"/>
    <w:rsid w:val="008A19E2"/>
    <w:rsid w:val="008A1DF5"/>
    <w:rsid w:val="008A500E"/>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8FB"/>
    <w:rsid w:val="008C2D24"/>
    <w:rsid w:val="008C2E7A"/>
    <w:rsid w:val="008C317B"/>
    <w:rsid w:val="008C349A"/>
    <w:rsid w:val="008C4065"/>
    <w:rsid w:val="008C48F0"/>
    <w:rsid w:val="008C5DB9"/>
    <w:rsid w:val="008C701D"/>
    <w:rsid w:val="008C797E"/>
    <w:rsid w:val="008D068D"/>
    <w:rsid w:val="008D11F6"/>
    <w:rsid w:val="008D1E9A"/>
    <w:rsid w:val="008D2D13"/>
    <w:rsid w:val="008D34E4"/>
    <w:rsid w:val="008D45C8"/>
    <w:rsid w:val="008D5B01"/>
    <w:rsid w:val="008D629C"/>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2936"/>
    <w:rsid w:val="008F3BD8"/>
    <w:rsid w:val="008F7E6D"/>
    <w:rsid w:val="0090106C"/>
    <w:rsid w:val="00903AA5"/>
    <w:rsid w:val="00904675"/>
    <w:rsid w:val="009048AF"/>
    <w:rsid w:val="00904A49"/>
    <w:rsid w:val="00904B89"/>
    <w:rsid w:val="00904DB0"/>
    <w:rsid w:val="009056A9"/>
    <w:rsid w:val="009059E0"/>
    <w:rsid w:val="00906B68"/>
    <w:rsid w:val="00910555"/>
    <w:rsid w:val="0091109A"/>
    <w:rsid w:val="00912784"/>
    <w:rsid w:val="00913B4D"/>
    <w:rsid w:val="00920108"/>
    <w:rsid w:val="009207D1"/>
    <w:rsid w:val="00921231"/>
    <w:rsid w:val="00921A10"/>
    <w:rsid w:val="00922B40"/>
    <w:rsid w:val="00923DD6"/>
    <w:rsid w:val="009303A7"/>
    <w:rsid w:val="009306EB"/>
    <w:rsid w:val="009348F6"/>
    <w:rsid w:val="00934F74"/>
    <w:rsid w:val="009364E7"/>
    <w:rsid w:val="009368A2"/>
    <w:rsid w:val="0093798F"/>
    <w:rsid w:val="009400E9"/>
    <w:rsid w:val="00940981"/>
    <w:rsid w:val="00941750"/>
    <w:rsid w:val="00942700"/>
    <w:rsid w:val="00944FA2"/>
    <w:rsid w:val="009452D6"/>
    <w:rsid w:val="009459D6"/>
    <w:rsid w:val="00947277"/>
    <w:rsid w:val="009472FB"/>
    <w:rsid w:val="009505A3"/>
    <w:rsid w:val="009508A1"/>
    <w:rsid w:val="00952308"/>
    <w:rsid w:val="0095240B"/>
    <w:rsid w:val="0095342B"/>
    <w:rsid w:val="0095587D"/>
    <w:rsid w:val="00955FB7"/>
    <w:rsid w:val="00957F35"/>
    <w:rsid w:val="00962034"/>
    <w:rsid w:val="00962181"/>
    <w:rsid w:val="00963F53"/>
    <w:rsid w:val="00963F92"/>
    <w:rsid w:val="00964BEB"/>
    <w:rsid w:val="009654D2"/>
    <w:rsid w:val="009660AA"/>
    <w:rsid w:val="0096738C"/>
    <w:rsid w:val="00967B14"/>
    <w:rsid w:val="009725E4"/>
    <w:rsid w:val="009730BF"/>
    <w:rsid w:val="00973687"/>
    <w:rsid w:val="00973CC9"/>
    <w:rsid w:val="00973DB5"/>
    <w:rsid w:val="00976017"/>
    <w:rsid w:val="00976A0B"/>
    <w:rsid w:val="00976DE3"/>
    <w:rsid w:val="0097767B"/>
    <w:rsid w:val="00981013"/>
    <w:rsid w:val="00982510"/>
    <w:rsid w:val="009825A5"/>
    <w:rsid w:val="00983280"/>
    <w:rsid w:val="00983545"/>
    <w:rsid w:val="00985A83"/>
    <w:rsid w:val="00985B73"/>
    <w:rsid w:val="009902E6"/>
    <w:rsid w:val="00990F7A"/>
    <w:rsid w:val="00991BD7"/>
    <w:rsid w:val="009939BA"/>
    <w:rsid w:val="00994EAB"/>
    <w:rsid w:val="009955C9"/>
    <w:rsid w:val="00995AE0"/>
    <w:rsid w:val="00995AF8"/>
    <w:rsid w:val="00997E8D"/>
    <w:rsid w:val="009A0A41"/>
    <w:rsid w:val="009A10E3"/>
    <w:rsid w:val="009A1F2B"/>
    <w:rsid w:val="009A268F"/>
    <w:rsid w:val="009A2A39"/>
    <w:rsid w:val="009A32C4"/>
    <w:rsid w:val="009A4947"/>
    <w:rsid w:val="009A58B5"/>
    <w:rsid w:val="009A636F"/>
    <w:rsid w:val="009A63FC"/>
    <w:rsid w:val="009B16B7"/>
    <w:rsid w:val="009B3A4A"/>
    <w:rsid w:val="009B56BC"/>
    <w:rsid w:val="009B6083"/>
    <w:rsid w:val="009B7036"/>
    <w:rsid w:val="009C11C0"/>
    <w:rsid w:val="009C1CAB"/>
    <w:rsid w:val="009C2762"/>
    <w:rsid w:val="009C2864"/>
    <w:rsid w:val="009C3E7B"/>
    <w:rsid w:val="009C5C64"/>
    <w:rsid w:val="009C6880"/>
    <w:rsid w:val="009C7C67"/>
    <w:rsid w:val="009D0A3D"/>
    <w:rsid w:val="009D0B5C"/>
    <w:rsid w:val="009D0B6F"/>
    <w:rsid w:val="009D0E6F"/>
    <w:rsid w:val="009D0F75"/>
    <w:rsid w:val="009D3512"/>
    <w:rsid w:val="009D3F0A"/>
    <w:rsid w:val="009D5D06"/>
    <w:rsid w:val="009D6B6C"/>
    <w:rsid w:val="009E001E"/>
    <w:rsid w:val="009E0B60"/>
    <w:rsid w:val="009E1925"/>
    <w:rsid w:val="009E1A3F"/>
    <w:rsid w:val="009E553B"/>
    <w:rsid w:val="009F0034"/>
    <w:rsid w:val="009F4BCA"/>
    <w:rsid w:val="009F5DE0"/>
    <w:rsid w:val="009F6BA3"/>
    <w:rsid w:val="009F6E18"/>
    <w:rsid w:val="009F71A4"/>
    <w:rsid w:val="00A01CF7"/>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01D"/>
    <w:rsid w:val="00A3321D"/>
    <w:rsid w:val="00A35A7F"/>
    <w:rsid w:val="00A35F82"/>
    <w:rsid w:val="00A37454"/>
    <w:rsid w:val="00A42826"/>
    <w:rsid w:val="00A43CA4"/>
    <w:rsid w:val="00A451F3"/>
    <w:rsid w:val="00A51542"/>
    <w:rsid w:val="00A55524"/>
    <w:rsid w:val="00A6164A"/>
    <w:rsid w:val="00A618FC"/>
    <w:rsid w:val="00A61C92"/>
    <w:rsid w:val="00A623CD"/>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20E0"/>
    <w:rsid w:val="00A830C3"/>
    <w:rsid w:val="00A86F18"/>
    <w:rsid w:val="00A90A10"/>
    <w:rsid w:val="00A932F6"/>
    <w:rsid w:val="00A952D0"/>
    <w:rsid w:val="00A95946"/>
    <w:rsid w:val="00A963E8"/>
    <w:rsid w:val="00AA0BBE"/>
    <w:rsid w:val="00AA2133"/>
    <w:rsid w:val="00AA3FFE"/>
    <w:rsid w:val="00AA4211"/>
    <w:rsid w:val="00AA5041"/>
    <w:rsid w:val="00AA57E7"/>
    <w:rsid w:val="00AA5F26"/>
    <w:rsid w:val="00AA68D5"/>
    <w:rsid w:val="00AA78D6"/>
    <w:rsid w:val="00AB44F5"/>
    <w:rsid w:val="00AB569B"/>
    <w:rsid w:val="00AB63B3"/>
    <w:rsid w:val="00AC06A4"/>
    <w:rsid w:val="00AC0F16"/>
    <w:rsid w:val="00AC661F"/>
    <w:rsid w:val="00AC7876"/>
    <w:rsid w:val="00AD0011"/>
    <w:rsid w:val="00AD11B8"/>
    <w:rsid w:val="00AD183B"/>
    <w:rsid w:val="00AD2B61"/>
    <w:rsid w:val="00AD41BF"/>
    <w:rsid w:val="00AE36C6"/>
    <w:rsid w:val="00AE4A33"/>
    <w:rsid w:val="00AE6025"/>
    <w:rsid w:val="00AF050F"/>
    <w:rsid w:val="00AF1A26"/>
    <w:rsid w:val="00AF24FE"/>
    <w:rsid w:val="00AF42D5"/>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638"/>
    <w:rsid w:val="00B23D2B"/>
    <w:rsid w:val="00B2496C"/>
    <w:rsid w:val="00B24BF8"/>
    <w:rsid w:val="00B2500A"/>
    <w:rsid w:val="00B25223"/>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2B0"/>
    <w:rsid w:val="00B44E89"/>
    <w:rsid w:val="00B455F9"/>
    <w:rsid w:val="00B463B1"/>
    <w:rsid w:val="00B46AE8"/>
    <w:rsid w:val="00B503D8"/>
    <w:rsid w:val="00B5053F"/>
    <w:rsid w:val="00B50B96"/>
    <w:rsid w:val="00B50CAB"/>
    <w:rsid w:val="00B53AA6"/>
    <w:rsid w:val="00B53C6F"/>
    <w:rsid w:val="00B54ADD"/>
    <w:rsid w:val="00B54DE3"/>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95ED6"/>
    <w:rsid w:val="00BA080B"/>
    <w:rsid w:val="00BA0E5A"/>
    <w:rsid w:val="00BA1930"/>
    <w:rsid w:val="00BA1A7E"/>
    <w:rsid w:val="00BA1AE6"/>
    <w:rsid w:val="00BA2CC8"/>
    <w:rsid w:val="00BA50D8"/>
    <w:rsid w:val="00BA5CEB"/>
    <w:rsid w:val="00BA5E4E"/>
    <w:rsid w:val="00BA6EFE"/>
    <w:rsid w:val="00BA71F2"/>
    <w:rsid w:val="00BA7B50"/>
    <w:rsid w:val="00BB27AC"/>
    <w:rsid w:val="00BB3E15"/>
    <w:rsid w:val="00BB4260"/>
    <w:rsid w:val="00BB44DD"/>
    <w:rsid w:val="00BB4F10"/>
    <w:rsid w:val="00BB57A9"/>
    <w:rsid w:val="00BB60E7"/>
    <w:rsid w:val="00BB6485"/>
    <w:rsid w:val="00BB64D1"/>
    <w:rsid w:val="00BB6583"/>
    <w:rsid w:val="00BC018C"/>
    <w:rsid w:val="00BC04FC"/>
    <w:rsid w:val="00BC128A"/>
    <w:rsid w:val="00BC2C17"/>
    <w:rsid w:val="00BC2F70"/>
    <w:rsid w:val="00BC381B"/>
    <w:rsid w:val="00BC4614"/>
    <w:rsid w:val="00BC4C3A"/>
    <w:rsid w:val="00BC5805"/>
    <w:rsid w:val="00BC5C84"/>
    <w:rsid w:val="00BC765D"/>
    <w:rsid w:val="00BC79E0"/>
    <w:rsid w:val="00BD0293"/>
    <w:rsid w:val="00BD04F6"/>
    <w:rsid w:val="00BD0C02"/>
    <w:rsid w:val="00BD1CD7"/>
    <w:rsid w:val="00BD3060"/>
    <w:rsid w:val="00BD4F09"/>
    <w:rsid w:val="00BD5A27"/>
    <w:rsid w:val="00BD68FA"/>
    <w:rsid w:val="00BD7480"/>
    <w:rsid w:val="00BE073A"/>
    <w:rsid w:val="00BE15E7"/>
    <w:rsid w:val="00BE19DB"/>
    <w:rsid w:val="00BE1C66"/>
    <w:rsid w:val="00BE2569"/>
    <w:rsid w:val="00BE25B7"/>
    <w:rsid w:val="00BE2E16"/>
    <w:rsid w:val="00BE4669"/>
    <w:rsid w:val="00BE4EA7"/>
    <w:rsid w:val="00BE5283"/>
    <w:rsid w:val="00BE592F"/>
    <w:rsid w:val="00BE6739"/>
    <w:rsid w:val="00BE6BBA"/>
    <w:rsid w:val="00BF1428"/>
    <w:rsid w:val="00BF2E34"/>
    <w:rsid w:val="00BF323E"/>
    <w:rsid w:val="00BF3AFA"/>
    <w:rsid w:val="00BF410C"/>
    <w:rsid w:val="00BF4352"/>
    <w:rsid w:val="00BF4B63"/>
    <w:rsid w:val="00BF69A0"/>
    <w:rsid w:val="00BF78F3"/>
    <w:rsid w:val="00C0101A"/>
    <w:rsid w:val="00C0111C"/>
    <w:rsid w:val="00C02EB6"/>
    <w:rsid w:val="00C03587"/>
    <w:rsid w:val="00C06367"/>
    <w:rsid w:val="00C1445E"/>
    <w:rsid w:val="00C14889"/>
    <w:rsid w:val="00C15D51"/>
    <w:rsid w:val="00C179F8"/>
    <w:rsid w:val="00C2426B"/>
    <w:rsid w:val="00C24D26"/>
    <w:rsid w:val="00C25056"/>
    <w:rsid w:val="00C2528A"/>
    <w:rsid w:val="00C25B78"/>
    <w:rsid w:val="00C26676"/>
    <w:rsid w:val="00C26A18"/>
    <w:rsid w:val="00C31485"/>
    <w:rsid w:val="00C31ED7"/>
    <w:rsid w:val="00C32854"/>
    <w:rsid w:val="00C32C86"/>
    <w:rsid w:val="00C348C4"/>
    <w:rsid w:val="00C35EAC"/>
    <w:rsid w:val="00C37621"/>
    <w:rsid w:val="00C37D13"/>
    <w:rsid w:val="00C408C9"/>
    <w:rsid w:val="00C40D54"/>
    <w:rsid w:val="00C430B0"/>
    <w:rsid w:val="00C445AE"/>
    <w:rsid w:val="00C450BC"/>
    <w:rsid w:val="00C45C6B"/>
    <w:rsid w:val="00C500E1"/>
    <w:rsid w:val="00C50DC0"/>
    <w:rsid w:val="00C50EB9"/>
    <w:rsid w:val="00C515F4"/>
    <w:rsid w:val="00C5292C"/>
    <w:rsid w:val="00C5396A"/>
    <w:rsid w:val="00C5412B"/>
    <w:rsid w:val="00C54C12"/>
    <w:rsid w:val="00C55DDF"/>
    <w:rsid w:val="00C5755B"/>
    <w:rsid w:val="00C601F7"/>
    <w:rsid w:val="00C62173"/>
    <w:rsid w:val="00C63A2C"/>
    <w:rsid w:val="00C63F31"/>
    <w:rsid w:val="00C644CA"/>
    <w:rsid w:val="00C67AE8"/>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364F"/>
    <w:rsid w:val="00C94763"/>
    <w:rsid w:val="00C952F5"/>
    <w:rsid w:val="00C9658B"/>
    <w:rsid w:val="00C96CE4"/>
    <w:rsid w:val="00C9720D"/>
    <w:rsid w:val="00C973F3"/>
    <w:rsid w:val="00C97D84"/>
    <w:rsid w:val="00CA1ADF"/>
    <w:rsid w:val="00CA3F25"/>
    <w:rsid w:val="00CA43A7"/>
    <w:rsid w:val="00CA4CDF"/>
    <w:rsid w:val="00CA6426"/>
    <w:rsid w:val="00CA67B9"/>
    <w:rsid w:val="00CA6FF9"/>
    <w:rsid w:val="00CA762C"/>
    <w:rsid w:val="00CA7C3B"/>
    <w:rsid w:val="00CB18BE"/>
    <w:rsid w:val="00CB1D06"/>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0C"/>
    <w:rsid w:val="00CC3B22"/>
    <w:rsid w:val="00CC4196"/>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41B"/>
    <w:rsid w:val="00CF060D"/>
    <w:rsid w:val="00CF584C"/>
    <w:rsid w:val="00CF7CC9"/>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5E6"/>
    <w:rsid w:val="00D1398B"/>
    <w:rsid w:val="00D15522"/>
    <w:rsid w:val="00D1651A"/>
    <w:rsid w:val="00D16856"/>
    <w:rsid w:val="00D17D23"/>
    <w:rsid w:val="00D204F5"/>
    <w:rsid w:val="00D2153C"/>
    <w:rsid w:val="00D22F0E"/>
    <w:rsid w:val="00D237A6"/>
    <w:rsid w:val="00D2488B"/>
    <w:rsid w:val="00D24FC9"/>
    <w:rsid w:val="00D27E41"/>
    <w:rsid w:val="00D305D9"/>
    <w:rsid w:val="00D330A3"/>
    <w:rsid w:val="00D3357C"/>
    <w:rsid w:val="00D33A81"/>
    <w:rsid w:val="00D33B78"/>
    <w:rsid w:val="00D348E5"/>
    <w:rsid w:val="00D356A7"/>
    <w:rsid w:val="00D35735"/>
    <w:rsid w:val="00D36222"/>
    <w:rsid w:val="00D362E5"/>
    <w:rsid w:val="00D40E44"/>
    <w:rsid w:val="00D42F27"/>
    <w:rsid w:val="00D43A57"/>
    <w:rsid w:val="00D452B8"/>
    <w:rsid w:val="00D4697C"/>
    <w:rsid w:val="00D47481"/>
    <w:rsid w:val="00D50140"/>
    <w:rsid w:val="00D543F5"/>
    <w:rsid w:val="00D54C61"/>
    <w:rsid w:val="00D55791"/>
    <w:rsid w:val="00D55CAA"/>
    <w:rsid w:val="00D5798A"/>
    <w:rsid w:val="00D6459A"/>
    <w:rsid w:val="00D64F39"/>
    <w:rsid w:val="00D6530B"/>
    <w:rsid w:val="00D65BD4"/>
    <w:rsid w:val="00D66321"/>
    <w:rsid w:val="00D66651"/>
    <w:rsid w:val="00D66818"/>
    <w:rsid w:val="00D66A6B"/>
    <w:rsid w:val="00D7068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084"/>
    <w:rsid w:val="00D907A9"/>
    <w:rsid w:val="00D90DA1"/>
    <w:rsid w:val="00D91FB0"/>
    <w:rsid w:val="00D92088"/>
    <w:rsid w:val="00D943CC"/>
    <w:rsid w:val="00D94560"/>
    <w:rsid w:val="00D950B5"/>
    <w:rsid w:val="00D95189"/>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6551"/>
    <w:rsid w:val="00DB7FE2"/>
    <w:rsid w:val="00DC045E"/>
    <w:rsid w:val="00DC0EBD"/>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6CD7"/>
    <w:rsid w:val="00DD76D1"/>
    <w:rsid w:val="00DD7F44"/>
    <w:rsid w:val="00DE021B"/>
    <w:rsid w:val="00DE265F"/>
    <w:rsid w:val="00DE283D"/>
    <w:rsid w:val="00DE2F8C"/>
    <w:rsid w:val="00DE3A7D"/>
    <w:rsid w:val="00DE4537"/>
    <w:rsid w:val="00DE45E8"/>
    <w:rsid w:val="00DE57A7"/>
    <w:rsid w:val="00DE5A94"/>
    <w:rsid w:val="00DE6A4E"/>
    <w:rsid w:val="00DE7F55"/>
    <w:rsid w:val="00DF0263"/>
    <w:rsid w:val="00DF2612"/>
    <w:rsid w:val="00DF2700"/>
    <w:rsid w:val="00DF3364"/>
    <w:rsid w:val="00DF449C"/>
    <w:rsid w:val="00DF4B4A"/>
    <w:rsid w:val="00DF6A81"/>
    <w:rsid w:val="00DF70A8"/>
    <w:rsid w:val="00DF74AE"/>
    <w:rsid w:val="00E0070E"/>
    <w:rsid w:val="00E038ED"/>
    <w:rsid w:val="00E04868"/>
    <w:rsid w:val="00E04C0B"/>
    <w:rsid w:val="00E056A6"/>
    <w:rsid w:val="00E05CFB"/>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504A0"/>
    <w:rsid w:val="00E50D02"/>
    <w:rsid w:val="00E51232"/>
    <w:rsid w:val="00E52740"/>
    <w:rsid w:val="00E52811"/>
    <w:rsid w:val="00E53153"/>
    <w:rsid w:val="00E56974"/>
    <w:rsid w:val="00E57B43"/>
    <w:rsid w:val="00E60081"/>
    <w:rsid w:val="00E6029B"/>
    <w:rsid w:val="00E6066E"/>
    <w:rsid w:val="00E60B10"/>
    <w:rsid w:val="00E60B2B"/>
    <w:rsid w:val="00E63CAF"/>
    <w:rsid w:val="00E63E6A"/>
    <w:rsid w:val="00E651B8"/>
    <w:rsid w:val="00E67E2A"/>
    <w:rsid w:val="00E70085"/>
    <w:rsid w:val="00E7152E"/>
    <w:rsid w:val="00E7277B"/>
    <w:rsid w:val="00E72B2D"/>
    <w:rsid w:val="00E740F9"/>
    <w:rsid w:val="00E75B10"/>
    <w:rsid w:val="00E75BD3"/>
    <w:rsid w:val="00E76485"/>
    <w:rsid w:val="00E764D2"/>
    <w:rsid w:val="00E773F7"/>
    <w:rsid w:val="00E77919"/>
    <w:rsid w:val="00E77A64"/>
    <w:rsid w:val="00E80B41"/>
    <w:rsid w:val="00E81C96"/>
    <w:rsid w:val="00E83515"/>
    <w:rsid w:val="00E85111"/>
    <w:rsid w:val="00E85DB1"/>
    <w:rsid w:val="00E86475"/>
    <w:rsid w:val="00E8740F"/>
    <w:rsid w:val="00E87CE4"/>
    <w:rsid w:val="00E9000C"/>
    <w:rsid w:val="00E927AE"/>
    <w:rsid w:val="00E93408"/>
    <w:rsid w:val="00E94169"/>
    <w:rsid w:val="00E95BD0"/>
    <w:rsid w:val="00E96D44"/>
    <w:rsid w:val="00E97F29"/>
    <w:rsid w:val="00EA0241"/>
    <w:rsid w:val="00EA0D4F"/>
    <w:rsid w:val="00EA3A03"/>
    <w:rsid w:val="00EA3D2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65A4"/>
    <w:rsid w:val="00ED68C1"/>
    <w:rsid w:val="00ED6A1C"/>
    <w:rsid w:val="00ED7577"/>
    <w:rsid w:val="00ED7EE4"/>
    <w:rsid w:val="00ED7FCF"/>
    <w:rsid w:val="00EE0E9F"/>
    <w:rsid w:val="00EE0F5D"/>
    <w:rsid w:val="00EE1986"/>
    <w:rsid w:val="00EE25AC"/>
    <w:rsid w:val="00EE26B7"/>
    <w:rsid w:val="00EE5005"/>
    <w:rsid w:val="00EE6D10"/>
    <w:rsid w:val="00EE7F8E"/>
    <w:rsid w:val="00EF00A3"/>
    <w:rsid w:val="00EF1E09"/>
    <w:rsid w:val="00EF2930"/>
    <w:rsid w:val="00EF4EF8"/>
    <w:rsid w:val="00EF6776"/>
    <w:rsid w:val="00EF688E"/>
    <w:rsid w:val="00EF73AD"/>
    <w:rsid w:val="00EF768E"/>
    <w:rsid w:val="00EF7882"/>
    <w:rsid w:val="00F01E62"/>
    <w:rsid w:val="00F064AD"/>
    <w:rsid w:val="00F06F63"/>
    <w:rsid w:val="00F0778E"/>
    <w:rsid w:val="00F11449"/>
    <w:rsid w:val="00F13680"/>
    <w:rsid w:val="00F13CFB"/>
    <w:rsid w:val="00F14454"/>
    <w:rsid w:val="00F145F9"/>
    <w:rsid w:val="00F15F7A"/>
    <w:rsid w:val="00F16D9D"/>
    <w:rsid w:val="00F17415"/>
    <w:rsid w:val="00F21242"/>
    <w:rsid w:val="00F21C24"/>
    <w:rsid w:val="00F22367"/>
    <w:rsid w:val="00F22460"/>
    <w:rsid w:val="00F22731"/>
    <w:rsid w:val="00F2318A"/>
    <w:rsid w:val="00F23232"/>
    <w:rsid w:val="00F2485B"/>
    <w:rsid w:val="00F258D4"/>
    <w:rsid w:val="00F26440"/>
    <w:rsid w:val="00F30733"/>
    <w:rsid w:val="00F36F3F"/>
    <w:rsid w:val="00F40FE9"/>
    <w:rsid w:val="00F41EFC"/>
    <w:rsid w:val="00F42518"/>
    <w:rsid w:val="00F45837"/>
    <w:rsid w:val="00F47B90"/>
    <w:rsid w:val="00F50E61"/>
    <w:rsid w:val="00F51550"/>
    <w:rsid w:val="00F5161C"/>
    <w:rsid w:val="00F526A2"/>
    <w:rsid w:val="00F5376B"/>
    <w:rsid w:val="00F543FC"/>
    <w:rsid w:val="00F54970"/>
    <w:rsid w:val="00F556A2"/>
    <w:rsid w:val="00F5661E"/>
    <w:rsid w:val="00F569EF"/>
    <w:rsid w:val="00F56B07"/>
    <w:rsid w:val="00F57BE1"/>
    <w:rsid w:val="00F61CB2"/>
    <w:rsid w:val="00F631AA"/>
    <w:rsid w:val="00F636C1"/>
    <w:rsid w:val="00F65825"/>
    <w:rsid w:val="00F6591B"/>
    <w:rsid w:val="00F67BB9"/>
    <w:rsid w:val="00F705D7"/>
    <w:rsid w:val="00F70F18"/>
    <w:rsid w:val="00F70F49"/>
    <w:rsid w:val="00F73830"/>
    <w:rsid w:val="00F74257"/>
    <w:rsid w:val="00F7545F"/>
    <w:rsid w:val="00F759DE"/>
    <w:rsid w:val="00F762A9"/>
    <w:rsid w:val="00F778F8"/>
    <w:rsid w:val="00F77AFF"/>
    <w:rsid w:val="00F80098"/>
    <w:rsid w:val="00F802F6"/>
    <w:rsid w:val="00F81D12"/>
    <w:rsid w:val="00F82BF2"/>
    <w:rsid w:val="00F834EF"/>
    <w:rsid w:val="00F83A27"/>
    <w:rsid w:val="00F83BBF"/>
    <w:rsid w:val="00F83D68"/>
    <w:rsid w:val="00F84BB7"/>
    <w:rsid w:val="00F84E2D"/>
    <w:rsid w:val="00F86724"/>
    <w:rsid w:val="00F86C39"/>
    <w:rsid w:val="00F87E2C"/>
    <w:rsid w:val="00F903FA"/>
    <w:rsid w:val="00F904E1"/>
    <w:rsid w:val="00F92D8A"/>
    <w:rsid w:val="00F93C25"/>
    <w:rsid w:val="00F946A5"/>
    <w:rsid w:val="00F95F67"/>
    <w:rsid w:val="00F962CD"/>
    <w:rsid w:val="00F96981"/>
    <w:rsid w:val="00F96ECE"/>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0AC2"/>
    <w:rsid w:val="00FB0F7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2894"/>
    <w:rsid w:val="00FD3961"/>
    <w:rsid w:val="00FD4F83"/>
    <w:rsid w:val="00FD63D4"/>
    <w:rsid w:val="00FE01F5"/>
    <w:rsid w:val="00FE02B3"/>
    <w:rsid w:val="00FE0DAC"/>
    <w:rsid w:val="00FE24D6"/>
    <w:rsid w:val="00FE38EA"/>
    <w:rsid w:val="00FE6725"/>
    <w:rsid w:val="00FE6B5B"/>
    <w:rsid w:val="00FE74D8"/>
    <w:rsid w:val="00FF15C7"/>
    <w:rsid w:val="00FF275D"/>
    <w:rsid w:val="00FF31D3"/>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537EA6"/>
    <w:pPr>
      <w:ind w:firstLine="708"/>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537EA6"/>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9929752">
      <w:bodyDiv w:val="1"/>
      <w:marLeft w:val="0"/>
      <w:marRight w:val="0"/>
      <w:marTop w:val="0"/>
      <w:marBottom w:val="0"/>
      <w:divBdr>
        <w:top w:val="none" w:sz="0" w:space="0" w:color="auto"/>
        <w:left w:val="none" w:sz="0" w:space="0" w:color="auto"/>
        <w:bottom w:val="none" w:sz="0" w:space="0" w:color="auto"/>
        <w:right w:val="none" w:sz="0" w:space="0" w:color="auto"/>
      </w:divBdr>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oi.org/10.1016/j.tra.2016.09.010" TargetMode="External"/><Relationship Id="rId47" Type="http://schemas.openxmlformats.org/officeDocument/2006/relationships/hyperlink" Target="https://www.generationrobots.com/blog/en/ros-vs-ros2/" TargetMode="External"/><Relationship Id="rId50" Type="http://schemas.openxmlformats.org/officeDocument/2006/relationships/hyperlink" Target="https://redmine.vires.com/projects/vtd/wiki/Daten_aus_VTD" TargetMode="External"/><Relationship Id="rId55" Type="http://schemas.openxmlformats.org/officeDocument/2006/relationships/hyperlink" Target="https://www.autonomousvehicleinternational.com/features/the-road-to-everywhere-are-hd-maps-for-autonomous-driving-sustainabl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s://apollo.auto/cyber.html" TargetMode="External"/><Relationship Id="rId53" Type="http://schemas.openxmlformats.org/officeDocument/2006/relationships/hyperlink" Target="https://doi.org/10.1145/2480362.248059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apollo.auto/devcenter/devcenter.html" TargetMode="External"/><Relationship Id="rId48" Type="http://schemas.openxmlformats.org/officeDocument/2006/relationships/hyperlink" Target="https://redmine.vires.com/projects/vtd/wiki/Traffic_and_Scenario" TargetMode="External"/><Relationship Id="rId56"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doi.org/10.1007/978-3-319-59719-5_5"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vlsimulator.com/docs/archive/2020.06/simulator-message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perforce.com/blog/alm/what-traceabi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redmine.vires.com/projects/vtd/wiki/Traffic_and_Scenario"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github.com/ApolloAuto/apollo" TargetMode="External"/><Relationship Id="rId52" Type="http://schemas.openxmlformats.org/officeDocument/2006/relationships/hyperlink" Target="https://doi.org/10.1145/2771783.277181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2339</TotalTime>
  <Pages>62</Pages>
  <Words>15321</Words>
  <Characters>81054</Characters>
  <Application>Microsoft Office Word</Application>
  <DocSecurity>0</DocSecurity>
  <Lines>2190</Lines>
  <Paragraphs>1003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95372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13335</cp:revision>
  <cp:lastPrinted>2017-05-12T11:40:00Z</cp:lastPrinted>
  <dcterms:created xsi:type="dcterms:W3CDTF">2018-06-19T08:43:00Z</dcterms:created>
  <dcterms:modified xsi:type="dcterms:W3CDTF">2022-01-16T23:04:00Z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