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Assignment No. 10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Design and implement a solution using word embeddings to tackle a practical, real-time problem.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Objective: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To study the concept of word embeddings and distributed word representations.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To understand vector space representation of words using models like Word2Vec/GloVe/FastText.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To implement a real-time semantic similarity system using pre-trained embeddings.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To build an intent classification or semantic search system using cosine similarity.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To analyze how embeddings capture contextual meaning compared to traditional bag-of-words models.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</w:rPr>
      </w:pPr>
      <w:bookmarkStart w:colFirst="0" w:colLast="0" w:name="_heading=h.jdt0r5fhf4p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Outcomes: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Understand how word embeddings capture semantic relationships.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Gain practical experience in implementing Word2Vec/GloVe embeddings.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Implement cosine similarity for semantic comparison.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Build a real-time NLP solution for semantic search or chatbot intent detection.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Analyze contextual similarity between words and sentences.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</w:rPr>
      </w:pPr>
      <w:bookmarkStart w:colFirst="0" w:colLast="0" w:name="_heading=h.grqmpyvb5cq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Theory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heading=h.sj5chrfk2q6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1. Word Embeddings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Word embeddings are dense vector representations of words in a continuous vector space where semantically similar words are placed close together.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Traditional methods like Bag of Words (BoW) create sparse vectors and ignore context, while word embeddings capture semantic meaning.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Popular Word Embedding Models: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Word2Vec (CBOW and Skip-gram)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GloVe (Global Vectors)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FastText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heading=h.768jyxuy5e9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Word2Vec Architecture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Two main architectures: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before="24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CBOW (Continuous Bag of Words)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Predicts target word from context words.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Skip-Gram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Predicts surrounding words from target 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heading=h.d7g2lphqxqg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Mathematical Representation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Each word is represented as a vector:</w:t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  <m:t xml:space="preserve">w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  <w:highlight w:val="white"/>
          </w:rPr>
          <m:t xml:space="preserve"> ∈ 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  <m:t xml:space="preserve">R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  <m:t xml:space="preserve">d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Where: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 = embedding dimension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  <m:t xml:space="preserve">w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  <m:t xml:space="preserve">i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= vector representation of word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heading=h.d55yjcel35z3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Cosine Similarity Formula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Used to measure similarity between two word vectors:</w:t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  <w:highlight w:val="white"/>
          </w:rPr>
          <m:t xml:space="preserve">Cosine Similarity = 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  <m:t xml:space="preserve">A . B</m:t>
            </m:r>
          </m:num>
          <m:den>
            <m:d>
              <m:dPr>
                <m:begChr m:val="|"/>
                <m:endChr m:val="|"/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  <w:highlight w:val="white"/>
                      </w:rPr>
                    </m:ctrlPr>
                  </m:d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  <w:highlight w:val="white"/>
                      </w:rPr>
                      <m:t xml:space="preserve">A</m:t>
                    </m:r>
                  </m:e>
                </m:d>
              </m:e>
            </m:d>
            <m:r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  <m:t xml:space="preserve"> </m:t>
            </m:r>
            <m:d>
              <m:dPr>
                <m:begChr m:val="|"/>
                <m:endChr m:val="|"/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  <w:highlight w:val="white"/>
                      </w:rPr>
                    </m:ctrlPr>
                  </m:d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  <w:highlight w:val="white"/>
                      </w:rPr>
                      <m:t xml:space="preserve">B</m:t>
                    </m:r>
                  </m:e>
                </m:d>
              </m:e>
            </m:d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Where: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A,B = word vectors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m:oMath>
        <m:d>
          <m:dPr>
            <m:begChr m:val="|"/>
            <m:endChr m:val="|"/>
          </m:dPr>
          <m:e>
            <m:d>
              <m:dPr>
                <m:begChr m:val="|"/>
                <m:endChr m:val="|"/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m:ctrlPr>
              </m:d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  <m:t xml:space="preserve">A</m:t>
                </m:r>
              </m:e>
            </m:d>
          </m:e>
        </m:d>
        <m:r>
          <w:rPr>
            <w:rFonts w:ascii="Times New Roman" w:cs="Times New Roman" w:eastAsia="Times New Roman" w:hAnsi="Times New Roman"/>
            <w:sz w:val="28"/>
            <w:szCs w:val="28"/>
            <w:highlight w:val="white"/>
          </w:rPr>
          <m:t xml:space="preserve"> 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= magnitude of vector A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Value range: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sdt>
        <w:sdtPr>
          <w:id w:val="-1744944325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highlight w:val="white"/>
              <w:rtl w:val="0"/>
            </w:rPr>
            <w:t xml:space="preserve">1 → Highly similar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sdt>
        <w:sdtPr>
          <w:id w:val="-1456074709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highlight w:val="white"/>
              <w:rtl w:val="0"/>
            </w:rPr>
            <w:t xml:space="preserve">0 → Unrelated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sdt>
        <w:sdtPr>
          <w:id w:val="1510566466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highlight w:val="white"/>
              <w:rtl w:val="0"/>
            </w:rPr>
            <w:t xml:space="preserve">-1 → Opposite</w:t>
          </w:r>
        </w:sdtContent>
      </w:sdt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heading=h.ns3rmv4nq3f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2. Real-Time Problem: Semantic Search System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Problem Statement: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Traditional keyword search fails to understand context.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Example: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Query: “best laptop for coding”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Document: “Top programming notebooks for developers”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sdt>
        <w:sdtPr>
          <w:id w:val="-1390998769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highlight w:val="white"/>
              <w:rtl w:val="0"/>
            </w:rPr>
            <w:t xml:space="preserve">Keyword search → low match</w:t>
            <w:br w:type="textWrapping"/>
            <w:t xml:space="preserve">Embedding search → high semantic similarity</w:t>
          </w:r>
        </w:sdtContent>
      </w:sdt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Word embeddings solve this by comparing vector similarity instead of exact word matching.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heading=h.x5liofymayq7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3. Sentence Embedding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Since embeddings are word-level, sentence embeddings can be computed using: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Average Embedding:</w:t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  <w:highlight w:val="white"/>
          </w:rPr>
          <m:t xml:space="preserve">S = 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  <m:t xml:space="preserve">n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  <w:highlight w:val="white"/>
          </w:rPr>
          <m:t xml:space="preserve"> </m:t>
        </m:r>
        <m:nary>
          <m:naryPr>
            <m:chr m:val="∑"/>
            <m:ctrlPr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  <m:t xml:space="preserve">n</m:t>
            </m:r>
          </m:sup>
        </m:nary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  <m:t xml:space="preserve">w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  <m:t xml:space="preserve">i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Where: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 = number of words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  <m:t xml:space="preserve">w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  <m:t xml:space="preserve">i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= word embedding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</w:rPr>
      </w:pPr>
      <w:bookmarkStart w:colFirst="0" w:colLast="0" w:name="_heading=h.njz0mvbnj0nd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Pseudocode: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526ypsi1jp06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Algorithm SemanticSearchUsingWordEmbeddings</w:t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Input: User query sentence Q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Dataset of sentences D</w:t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Output: Most semantically similar sentence(s)</w:t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1: Load pre-trained word embeddings</w:t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34531593"/>
                <w:tag w:val="goog_rdk_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    model ← LoadEmbeddingModel("Word2Vec")</w:t>
                </w:r>
              </w:sdtContent>
            </w:sdt>
          </w:p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2: Preprocess text</w:t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802615319"/>
                <w:tag w:val="goog_rdk_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    Q_clean ← Preprocess(Q)</w:t>
                </w:r>
              </w:sdtContent>
            </w:sdt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893087846"/>
                <w:tag w:val="goog_rdk_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    D_clean ← Preprocess(D)</w:t>
                </w:r>
              </w:sdtContent>
            </w:sdt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3: Convert words to vectors</w:t>
            </w:r>
          </w:p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For each word in Q_clean:</w:t>
            </w:r>
          </w:p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Retrieve embedding vector</w:t>
            </w:r>
          </w:p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851602811"/>
                <w:tag w:val="goog_rdk_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    Q_vector ← Average(word vectors)</w:t>
                </w:r>
              </w:sdtContent>
            </w:sdt>
          </w:p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4: Convert dataset sentences to vectors</w:t>
            </w:r>
          </w:p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For each sentence in D_clean:</w:t>
            </w:r>
          </w:p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Convert to word vectors</w:t>
            </w:r>
          </w:p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Compute average vector</w:t>
            </w:r>
          </w:p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Store as sentence embedding</w:t>
            </w:r>
          </w:p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5: Compute cosine similarity</w:t>
            </w:r>
          </w:p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For each sentence vector in dataset:</w:t>
            </w:r>
          </w:p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579753452"/>
                <w:tag w:val="goog_rdk_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        similarity ← CosineSimilarity(Q_vector, sentence_vector)</w:t>
                </w:r>
              </w:sdtContent>
            </w:sdt>
          </w:p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6: Rank sentences</w:t>
            </w:r>
          </w:p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Sort sentences based on similarity score</w:t>
            </w:r>
          </w:p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7: Display top matching result</w:t>
            </w:r>
          </w:p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Print("Most Relevant Result:", TopSentence)</w:t>
            </w:r>
          </w:p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8: Comment on result</w:t>
            </w:r>
          </w:p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Print("Word embeddings capture contextual similarity beyond exact word matching.")</w:t>
            </w:r>
          </w:p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 Algorithm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Style w:val="Heading1"/>
              <w:keepNext w:val="0"/>
              <w:keepLines w:val="0"/>
              <w:spacing w:before="4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Experimental Analysis</w:t>
      </w:r>
    </w:p>
    <w:tbl>
      <w:tblPr>
        <w:tblStyle w:val="Table2"/>
        <w:tblW w:w="8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5"/>
        <w:gridCol w:w="2180"/>
        <w:gridCol w:w="1205"/>
        <w:gridCol w:w="3005"/>
        <w:tblGridChange w:id="0">
          <w:tblGrid>
            <w:gridCol w:w="2015"/>
            <w:gridCol w:w="2180"/>
            <w:gridCol w:w="1205"/>
            <w:gridCol w:w="3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Context Awareness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Limitation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Bag of Words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Ignores semantics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TF-IDF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 contextual understanding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Word Embeddings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Requires training data</w:t>
            </w:r>
          </w:p>
        </w:tc>
      </w:tr>
    </w:tbl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bookmarkStart w:colFirst="0" w:colLast="0" w:name="_heading=h.irh13gqtt4dp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Link: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https://github.com/sarthakdeshmukh212/NLP/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sentences = [</w:t>
      </w:r>
    </w:p>
    <w:p w:rsidR="00000000" w:rsidDel="00000000" w:rsidP="00000000" w:rsidRDefault="00000000" w:rsidRPr="00000000" w14:paraId="00000079">
      <w:pPr>
        <w:shd w:fill="ffffff" w:val="clear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"Best laptop for coding"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ffffff" w:val="clear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"Top programming laptops for developers"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ffffff" w:val="clear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"Affordable smartphones with good battery"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ffffff" w:val="clear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"Best phones for gaming"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ffffff" w:val="clear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"How to reset password"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ffffff" w:val="clear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"Steps to change account password"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0" distT="0" distL="0" distR="0">
            <wp:extent cx="5943600" cy="1451610"/>
            <wp:effectExtent b="12700" l="12700" r="12700" t="127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161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highlight w:val="white"/>
        </w:rPr>
      </w:pPr>
      <w:r w:rsidDel="00000000" w:rsidR="00000000" w:rsidRPr="00000000">
        <w:rPr/>
        <w:drawing>
          <wp:inline distB="0" distT="0" distL="0" distR="0">
            <wp:extent cx="5943600" cy="4015105"/>
            <wp:effectExtent b="12700" l="12700" r="12700" t="127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10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Conclusion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Word embeddings provide a powerful way to capture semantic relationships between words. By representing words in a continuous vector space and using cosine similarity, we can build real-time intelligent systems like semantic search engines and intent classification systems.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This lab demonstrates how distributed representations significantly outperform traditional keyword-based approaches in understanding contextual meaning.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ab/>
        <w:tab/>
        <w:tab/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arthakdeshmukh212/NLP/" TargetMode="External"/><Relationship Id="rId8" Type="http://schemas.openxmlformats.org/officeDocument/2006/relationships/hyperlink" Target="https://github.com/sarthakdeshmukh212/NL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ThScTR1iXJUXdq87hWuNvqJVIg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yDmguamR0MHI1ZmhmNHB0Mg5oLmdycW1weXZiNWNxajIOaC5zajVjaHJmazJxNmIyDmguNzY4anl4dXk1ZTliMg1oLmQ3ZzJscGhxeHFnMg5oLmQ1NXlqY2VsMzV6MzINaC5uczNybXY0bnEzZjIOaC54NWxpb2Z5bWF5cTcyDmgubmp6MG12Ym5qMG5kMg5oLjUyNnlwc2kxanAwNjIOaC5pcmgxM2dxdHQ0ZHA4AHIhMTZUbURROS1oTy1GaGV3TWVZU19aN0pvYWRhX293X2t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