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Assignment No.5</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of Challenges in Building a Context-Aware Chatbot and Implementation of NLP Models for Intent Detection</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Aim</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challenges involved in building a context-aware chatbot and to study suitable Natural Language Processing (NLP) models used for intent detection.</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Objectives</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the concept of context-aware chatbots.</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the major challenges in developing conversational AI systems.</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study intent detection in Natural Language Processing.</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explore NLP models used for intent classification.</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implement a simple intent detection model using NLP techniques.</w:t>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Outcomes</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understanding of context-aware chatbots and their working principles.</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of common challenges such as ambiguity, context tracking, and data limitations.</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of various NLP models used for intent detection.</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a simple intent detection system.</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understanding of conversational AI systems.</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Theory</w:t>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Introduction to Context-Aware Chatbots</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chatbot is an AI-based software application designed to simulate human conversation through text or voice interactions. Chatbots are widely used in customer service, virtual assistants, healthcare, education, and e-commerce platforms.</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context-aware chatbot</w:t>
      </w:r>
      <w:r w:rsidDel="00000000" w:rsidR="00000000" w:rsidRPr="00000000">
        <w:rPr>
          <w:rFonts w:ascii="Times New Roman" w:cs="Times New Roman" w:eastAsia="Times New Roman" w:hAnsi="Times New Roman"/>
          <w:rtl w:val="0"/>
        </w:rPr>
        <w:t xml:space="preserve"> is more advanced than a basic chatbot because it can remember previous interactions and use that information to generate more meaningful responses.</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t>
      </w:r>
      <w:r w:rsidDel="00000000" w:rsidR="00000000" w:rsidRPr="00000000">
        <w:rPr>
          <w:rFonts w:ascii="Times New Roman" w:cs="Times New Roman" w:eastAsia="Times New Roman" w:hAnsi="Times New Roman"/>
          <w:i w:val="1"/>
          <w:iCs w:val="1"/>
          <w:rtl w:val="0"/>
        </w:rPr>
        <w:t xml:space="preserve">What is the weather in Pune?</w:t>
      </w:r>
      <w:r w:rsidDel="00000000" w:rsidR="00000000" w:rsidRPr="00000000">
        <w:rPr>
          <w:rFonts w:ascii="Times New Roman" w:cs="Times New Roman" w:eastAsia="Times New Roman" w:hAnsi="Times New Roman"/>
          <w:rtl w:val="0"/>
        </w:rPr>
        <w:br w:type="textWrapping"/>
        <w:t xml:space="preserve">Bot: </w:t>
      </w:r>
      <w:r w:rsidDel="00000000" w:rsidR="00000000" w:rsidRPr="00000000">
        <w:rPr>
          <w:rFonts w:ascii="Times New Roman" w:cs="Times New Roman" w:eastAsia="Times New Roman" w:hAnsi="Times New Roman"/>
          <w:i w:val="1"/>
          <w:iCs w:val="1"/>
          <w:rtl w:val="0"/>
        </w:rPr>
        <w:t xml:space="preserve">It is 30°C in Pune.</w:t>
      </w:r>
      <w:r w:rsidDel="00000000" w:rsidR="00000000" w:rsidRPr="00000000">
        <w:rPr>
          <w:rFonts w:ascii="Times New Roman" w:cs="Times New Roman" w:eastAsia="Times New Roman" w:hAnsi="Times New Roman"/>
          <w:rtl w:val="0"/>
        </w:rPr>
        <w:br w:type="textWrapping"/>
        <w:t xml:space="preserve">User: </w:t>
      </w:r>
      <w:r w:rsidDel="00000000" w:rsidR="00000000" w:rsidRPr="00000000">
        <w:rPr>
          <w:rFonts w:ascii="Times New Roman" w:cs="Times New Roman" w:eastAsia="Times New Roman" w:hAnsi="Times New Roman"/>
          <w:i w:val="1"/>
          <w:iCs w:val="1"/>
          <w:rtl w:val="0"/>
        </w:rPr>
        <w:t xml:space="preserve">What about tomorrow?</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simple chatbot may not understand "tomorrow", but a </w:t>
      </w:r>
      <w:r w:rsidDel="00000000" w:rsidR="00000000" w:rsidRPr="00000000">
        <w:rPr>
          <w:rFonts w:ascii="Times New Roman" w:cs="Times New Roman" w:eastAsia="Times New Roman" w:hAnsi="Times New Roman"/>
          <w:b w:val="1"/>
          <w:bCs w:val="1"/>
          <w:rtl w:val="0"/>
        </w:rPr>
        <w:t xml:space="preserve">context-aware chatbot</w:t>
      </w:r>
      <w:r w:rsidDel="00000000" w:rsidR="00000000" w:rsidRPr="00000000">
        <w:rPr>
          <w:rFonts w:ascii="Times New Roman" w:cs="Times New Roman" w:eastAsia="Times New Roman" w:hAnsi="Times New Roman"/>
          <w:rtl w:val="0"/>
        </w:rPr>
        <w:t xml:space="preserve"> understands that the user is still talking about the weather in Pune.</w:t>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Challenges in Building Context-Aware Chatbots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context-aware chatbots is difficult due to several challenges:</w:t>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Context Understanding</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Chatbots must remember previous messages and maintain conversation flow. Tracking context across multiple turns is complex.</w:t>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Ambiguity in Natural Language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language contains ambiguity. Words can have multiple meanings depending on context.</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br w:type="textWrapping"/>
      </w:r>
      <w:r w:rsidDel="00000000" w:rsidR="00000000" w:rsidRPr="00000000">
        <w:rPr>
          <w:rFonts w:ascii="Times New Roman" w:cs="Times New Roman" w:eastAsia="Times New Roman" w:hAnsi="Times New Roman"/>
          <w:i w:val="1"/>
          <w:iCs w:val="1"/>
          <w:rtl w:val="0"/>
        </w:rPr>
        <w:t xml:space="preserve">"Book a table"</w:t>
      </w:r>
      <w:r w:rsidDel="00000000" w:rsidR="00000000" w:rsidRPr="00000000">
        <w:rPr>
          <w:rFonts w:ascii="Times New Roman" w:cs="Times New Roman" w:eastAsia="Times New Roman" w:hAnsi="Times New Roman"/>
          <w:rtl w:val="0"/>
        </w:rPr>
        <w:t xml:space="preserve"> vs </w:t>
      </w:r>
      <w:r w:rsidDel="00000000" w:rsidR="00000000" w:rsidRPr="00000000">
        <w:rPr>
          <w:rFonts w:ascii="Times New Roman" w:cs="Times New Roman" w:eastAsia="Times New Roman" w:hAnsi="Times New Roman"/>
          <w:i w:val="1"/>
          <w:iCs w:val="1"/>
          <w:rtl w:val="0"/>
        </w:rPr>
        <w:t xml:space="preserve">"Read a book"</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Intent Detection Accuracy</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the user's intention correctly is essential. Poor intent detection leads to incorrect responses.</w:t>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Handling Multi-Turn Conversations</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may ask follow-up questions or change topics. Managing conversation history is challenging.</w:t>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Data Availability</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NLP models requires large labeled datasets. Lack of quality data affects chatbot performance.</w:t>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Language Variations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may use slang, abbreviations, spelling mistakes, or different languages.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29">
      <w:pPr>
        <w:numPr>
          <w:ilvl w:val="0"/>
          <w:numId w:val="3"/>
        </w:numPr>
        <w:ind w:left="720" w:hanging="360"/>
        <w:rPr/>
      </w:pPr>
      <w:r w:rsidDel="00000000" w:rsidR="00000000" w:rsidRPr="00000000">
        <w:rPr>
          <w:rFonts w:ascii="Times New Roman" w:cs="Times New Roman" w:eastAsia="Times New Roman" w:hAnsi="Times New Roman"/>
          <w:rtl w:val="0"/>
        </w:rPr>
        <w:t xml:space="preserve">“Hi”</w:t>
      </w:r>
      <w:r w:rsidDel="00000000" w:rsidR="00000000" w:rsidRPr="00000000">
        <w:rPr>
          <w:rtl w:val="0"/>
        </w:rPr>
      </w:r>
    </w:p>
    <w:p w:rsidR="00000000" w:rsidDel="00000000" w:rsidP="00000000" w:rsidRDefault="00000000" w:rsidRPr="00000000" w14:paraId="0000002A">
      <w:pPr>
        <w:numPr>
          <w:ilvl w:val="0"/>
          <w:numId w:val="3"/>
        </w:numPr>
        <w:ind w:left="720" w:hanging="360"/>
        <w:rPr/>
      </w:pPr>
      <w:r w:rsidDel="00000000" w:rsidR="00000000" w:rsidRPr="00000000">
        <w:rPr>
          <w:rFonts w:ascii="Times New Roman" w:cs="Times New Roman" w:eastAsia="Times New Roman" w:hAnsi="Times New Roman"/>
          <w:rtl w:val="0"/>
        </w:rPr>
        <w:t xml:space="preserve">“Hii”</w:t>
      </w:r>
      <w:r w:rsidDel="00000000" w:rsidR="00000000" w:rsidRPr="00000000">
        <w:rPr>
          <w:rtl w:val="0"/>
        </w:rPr>
      </w:r>
    </w:p>
    <w:p w:rsidR="00000000" w:rsidDel="00000000" w:rsidP="00000000" w:rsidRDefault="00000000" w:rsidRPr="00000000" w14:paraId="0000002B">
      <w:pPr>
        <w:numPr>
          <w:ilvl w:val="0"/>
          <w:numId w:val="3"/>
        </w:numPr>
        <w:ind w:left="720" w:hanging="360"/>
        <w:rPr/>
      </w:pPr>
      <w:r w:rsidDel="00000000" w:rsidR="00000000" w:rsidRPr="00000000">
        <w:rPr>
          <w:rFonts w:ascii="Times New Roman" w:cs="Times New Roman" w:eastAsia="Times New Roman" w:hAnsi="Times New Roman"/>
          <w:rtl w:val="0"/>
        </w:rPr>
        <w:t xml:space="preserve">“Heyyy”</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Real-Time Processing</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Chatbots must respond instantly, requiring efficient algorithms and optimized models.</w:t>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Intent Detection in NLP</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 detection is the process of identifying the user's goal or purpose in a sentence.</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tbl>
      <w:tblPr>
        <w:tblStyle w:val="Table1"/>
        <w:tblW w:w="4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1"/>
        <w:gridCol w:w="2049"/>
        <w:tblGridChange w:id="0">
          <w:tblGrid>
            <w:gridCol w:w="2431"/>
            <w:gridCol w:w="2049"/>
          </w:tblGrid>
        </w:tblGridChange>
      </w:tblGrid>
      <w:tr>
        <w:trPr>
          <w:cantSplit w:val="0"/>
          <w:tblHeader w:val="0"/>
        </w:trPr>
        <w:tc>
          <w:tcPr/>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Input</w:t>
            </w:r>
          </w:p>
        </w:tc>
        <w:tc>
          <w:tcPr/>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Intent</w:t>
            </w:r>
          </w:p>
        </w:tc>
      </w:tr>
      <w:tr>
        <w:trPr>
          <w:cantSplit w:val="0"/>
          <w:tblHeader w:val="0"/>
        </w:trPr>
        <w:tc>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a flight"</w:t>
            </w:r>
          </w:p>
        </w:tc>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Intent</w:t>
            </w:r>
          </w:p>
        </w:tc>
      </w:tr>
      <w:tr>
        <w:trPr>
          <w:cantSplit w:val="0"/>
          <w:tblHeader w:val="0"/>
        </w:trPr>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weather?"</w:t>
            </w:r>
          </w:p>
        </w:tc>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 Query</w:t>
            </w:r>
          </w:p>
        </w:tc>
      </w:tr>
      <w:tr>
        <w:trPr>
          <w:cantSplit w:val="0"/>
          <w:tblHeader w:val="0"/>
        </w:trPr>
        <w:tc>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my order"</w:t>
            </w:r>
          </w:p>
        </w:tc>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 Intent</w:t>
            </w:r>
          </w:p>
        </w:tc>
      </w:tr>
    </w:tbl>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 detection is an important step in building intelligent chatbots.</w:t>
      </w:r>
    </w:p>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NLP Models for Intent Detection</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NLP models can be used for detecting user intent.</w:t>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Bag of Words (BoW) Model</w:t>
      </w:r>
    </w:p>
    <w:p w:rsidR="00000000" w:rsidDel="00000000" w:rsidP="00000000" w:rsidRDefault="00000000" w:rsidRPr="00000000" w14:paraId="0000003D">
      <w:pPr>
        <w:numPr>
          <w:ilvl w:val="0"/>
          <w:numId w:val="4"/>
        </w:numPr>
        <w:ind w:left="720" w:hanging="360"/>
        <w:rPr/>
      </w:pPr>
      <w:r w:rsidDel="00000000" w:rsidR="00000000" w:rsidRPr="00000000">
        <w:rPr>
          <w:rFonts w:ascii="Times New Roman" w:cs="Times New Roman" w:eastAsia="Times New Roman" w:hAnsi="Times New Roman"/>
          <w:rtl w:val="0"/>
        </w:rPr>
        <w:t xml:space="preserve">Converts text into numerical vectors.</w:t>
      </w:r>
      <w:r w:rsidDel="00000000" w:rsidR="00000000" w:rsidRPr="00000000">
        <w:rPr>
          <w:rtl w:val="0"/>
        </w:rPr>
      </w:r>
    </w:p>
    <w:p w:rsidR="00000000" w:rsidDel="00000000" w:rsidP="00000000" w:rsidRDefault="00000000" w:rsidRPr="00000000" w14:paraId="0000003E">
      <w:pPr>
        <w:numPr>
          <w:ilvl w:val="0"/>
          <w:numId w:val="4"/>
        </w:numPr>
        <w:ind w:left="720" w:hanging="360"/>
        <w:rPr/>
      </w:pPr>
      <w:r w:rsidDel="00000000" w:rsidR="00000000" w:rsidRPr="00000000">
        <w:rPr>
          <w:rFonts w:ascii="Times New Roman" w:cs="Times New Roman" w:eastAsia="Times New Roman" w:hAnsi="Times New Roman"/>
          <w:rtl w:val="0"/>
        </w:rPr>
        <w:t xml:space="preserve">Counts word occurrences.</w:t>
      </w:r>
      <w:r w:rsidDel="00000000" w:rsidR="00000000" w:rsidRPr="00000000">
        <w:rPr>
          <w:rtl w:val="0"/>
        </w:rPr>
      </w:r>
    </w:p>
    <w:p w:rsidR="00000000" w:rsidDel="00000000" w:rsidP="00000000" w:rsidRDefault="00000000" w:rsidRPr="00000000" w14:paraId="0000003F">
      <w:pPr>
        <w:numPr>
          <w:ilvl w:val="0"/>
          <w:numId w:val="4"/>
        </w:numPr>
        <w:ind w:left="720" w:hanging="360"/>
        <w:rPr/>
      </w:pPr>
      <w:r w:rsidDel="00000000" w:rsidR="00000000" w:rsidRPr="00000000">
        <w:rPr>
          <w:rFonts w:ascii="Times New Roman" w:cs="Times New Roman" w:eastAsia="Times New Roman" w:hAnsi="Times New Roman"/>
          <w:rtl w:val="0"/>
        </w:rPr>
        <w:t xml:space="preserve">Simple but ignores word order.</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TF-IDF (Term Frequency – Inverse Document Frequency)</w:t>
      </w:r>
    </w:p>
    <w:p w:rsidR="00000000" w:rsidDel="00000000" w:rsidP="00000000" w:rsidRDefault="00000000" w:rsidRPr="00000000" w14:paraId="00000041">
      <w:pPr>
        <w:numPr>
          <w:ilvl w:val="0"/>
          <w:numId w:val="5"/>
        </w:numPr>
        <w:ind w:left="720" w:hanging="360"/>
        <w:rPr/>
      </w:pPr>
      <w:r w:rsidDel="00000000" w:rsidR="00000000" w:rsidRPr="00000000">
        <w:rPr>
          <w:rFonts w:ascii="Times New Roman" w:cs="Times New Roman" w:eastAsia="Times New Roman" w:hAnsi="Times New Roman"/>
          <w:rtl w:val="0"/>
        </w:rPr>
        <w:t xml:space="preserve">Measures importance of words in a document.</w:t>
      </w:r>
      <w:r w:rsidDel="00000000" w:rsidR="00000000" w:rsidRPr="00000000">
        <w:rPr>
          <w:rtl w:val="0"/>
        </w:rPr>
      </w:r>
    </w:p>
    <w:p w:rsidR="00000000" w:rsidDel="00000000" w:rsidP="00000000" w:rsidRDefault="00000000" w:rsidRPr="00000000" w14:paraId="00000042">
      <w:pPr>
        <w:numPr>
          <w:ilvl w:val="0"/>
          <w:numId w:val="5"/>
        </w:numPr>
        <w:ind w:left="720" w:hanging="360"/>
        <w:rPr/>
      </w:pPr>
      <w:r w:rsidDel="00000000" w:rsidR="00000000" w:rsidRPr="00000000">
        <w:rPr>
          <w:rFonts w:ascii="Times New Roman" w:cs="Times New Roman" w:eastAsia="Times New Roman" w:hAnsi="Times New Roman"/>
          <w:rtl w:val="0"/>
        </w:rPr>
        <w:t xml:space="preserve">Reduces the impact of common words.</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Machine Learning Models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classifiers used with BoW or TF-IDF:</w:t>
      </w:r>
    </w:p>
    <w:p w:rsidR="00000000" w:rsidDel="00000000" w:rsidP="00000000" w:rsidRDefault="00000000" w:rsidRPr="00000000" w14:paraId="00000045">
      <w:pPr>
        <w:numPr>
          <w:ilvl w:val="0"/>
          <w:numId w:val="6"/>
        </w:numPr>
        <w:ind w:left="720" w:hanging="360"/>
        <w:rPr/>
      </w:pPr>
      <w:r w:rsidDel="00000000" w:rsidR="00000000" w:rsidRPr="00000000">
        <w:rPr>
          <w:rFonts w:ascii="Times New Roman" w:cs="Times New Roman" w:eastAsia="Times New Roman" w:hAnsi="Times New Roman"/>
          <w:rtl w:val="0"/>
        </w:rPr>
        <w:t xml:space="preserve">Naive Bayes</w:t>
      </w:r>
      <w:r w:rsidDel="00000000" w:rsidR="00000000" w:rsidRPr="00000000">
        <w:rPr>
          <w:rtl w:val="0"/>
        </w:rPr>
      </w:r>
    </w:p>
    <w:p w:rsidR="00000000" w:rsidDel="00000000" w:rsidP="00000000" w:rsidRDefault="00000000" w:rsidRPr="00000000" w14:paraId="00000046">
      <w:pPr>
        <w:numPr>
          <w:ilvl w:val="0"/>
          <w:numId w:val="6"/>
        </w:numPr>
        <w:ind w:left="720" w:hanging="360"/>
        <w:rPr/>
      </w:pPr>
      <w:r w:rsidDel="00000000" w:rsidR="00000000" w:rsidRPr="00000000">
        <w:rPr>
          <w:rFonts w:ascii="Times New Roman" w:cs="Times New Roman" w:eastAsia="Times New Roman" w:hAnsi="Times New Roman"/>
          <w:rtl w:val="0"/>
        </w:rPr>
        <w:t xml:space="preserve">Support Vector Machine (SVM)</w:t>
      </w:r>
      <w:r w:rsidDel="00000000" w:rsidR="00000000" w:rsidRPr="00000000">
        <w:rPr>
          <w:rtl w:val="0"/>
        </w:rPr>
      </w:r>
    </w:p>
    <w:p w:rsidR="00000000" w:rsidDel="00000000" w:rsidP="00000000" w:rsidRDefault="00000000" w:rsidRPr="00000000" w14:paraId="00000047">
      <w:pPr>
        <w:numPr>
          <w:ilvl w:val="0"/>
          <w:numId w:val="6"/>
        </w:numPr>
        <w:ind w:left="720" w:hanging="360"/>
        <w:rPr/>
      </w:pPr>
      <w:r w:rsidDel="00000000" w:rsidR="00000000" w:rsidRPr="00000000">
        <w:rPr>
          <w:rFonts w:ascii="Times New Roman" w:cs="Times New Roman" w:eastAsia="Times New Roman" w:hAnsi="Times New Roman"/>
          <w:rtl w:val="0"/>
        </w:rPr>
        <w:t xml:space="preserve">Logistic Regression</w:t>
      </w:r>
      <w:r w:rsidDel="00000000" w:rsidR="00000000" w:rsidRPr="00000000">
        <w:rPr>
          <w:rtl w:val="0"/>
        </w:rPr>
      </w:r>
    </w:p>
    <w:p w:rsidR="00000000" w:rsidDel="00000000" w:rsidP="00000000" w:rsidRDefault="00000000" w:rsidRPr="00000000" w14:paraId="00000048">
      <w:pPr>
        <w:numPr>
          <w:ilvl w:val="0"/>
          <w:numId w:val="6"/>
        </w:numPr>
        <w:ind w:left="720" w:hanging="360"/>
        <w:rPr/>
      </w:pPr>
      <w:r w:rsidDel="00000000" w:rsidR="00000000" w:rsidRPr="00000000">
        <w:rPr>
          <w:rFonts w:ascii="Times New Roman" w:cs="Times New Roman" w:eastAsia="Times New Roman" w:hAnsi="Times New Roman"/>
          <w:rtl w:val="0"/>
        </w:rPr>
        <w:t xml:space="preserve">Decision Trees</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Deep Learning Models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models provide better context understanding.</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04C">
      <w:pPr>
        <w:numPr>
          <w:ilvl w:val="0"/>
          <w:numId w:val="7"/>
        </w:numPr>
        <w:ind w:left="720" w:hanging="360"/>
        <w:rPr/>
      </w:pPr>
      <w:r w:rsidDel="00000000" w:rsidR="00000000" w:rsidRPr="00000000">
        <w:rPr>
          <w:rFonts w:ascii="Times New Roman" w:cs="Times New Roman" w:eastAsia="Times New Roman" w:hAnsi="Times New Roman"/>
          <w:rtl w:val="0"/>
        </w:rPr>
        <w:t xml:space="preserve">Recurrent Neural Networks (RNN)</w:t>
      </w:r>
      <w:r w:rsidDel="00000000" w:rsidR="00000000" w:rsidRPr="00000000">
        <w:rPr>
          <w:rtl w:val="0"/>
        </w:rPr>
      </w:r>
    </w:p>
    <w:p w:rsidR="00000000" w:rsidDel="00000000" w:rsidP="00000000" w:rsidRDefault="00000000" w:rsidRPr="00000000" w14:paraId="0000004D">
      <w:pPr>
        <w:numPr>
          <w:ilvl w:val="0"/>
          <w:numId w:val="7"/>
        </w:numPr>
        <w:ind w:left="720" w:hanging="360"/>
        <w:rPr/>
      </w:pPr>
      <w:r w:rsidDel="00000000" w:rsidR="00000000" w:rsidRPr="00000000">
        <w:rPr>
          <w:rFonts w:ascii="Times New Roman" w:cs="Times New Roman" w:eastAsia="Times New Roman" w:hAnsi="Times New Roman"/>
          <w:rtl w:val="0"/>
        </w:rPr>
        <w:t xml:space="preserve">Long Short-Term Memory (LSTM)</w:t>
      </w:r>
      <w:r w:rsidDel="00000000" w:rsidR="00000000" w:rsidRPr="00000000">
        <w:rPr>
          <w:rtl w:val="0"/>
        </w:rPr>
      </w:r>
    </w:p>
    <w:p w:rsidR="00000000" w:rsidDel="00000000" w:rsidP="00000000" w:rsidRDefault="00000000" w:rsidRPr="00000000" w14:paraId="0000004E">
      <w:pPr>
        <w:numPr>
          <w:ilvl w:val="0"/>
          <w:numId w:val="7"/>
        </w:numPr>
        <w:ind w:left="720" w:hanging="360"/>
        <w:rPr/>
      </w:pPr>
      <w:r w:rsidDel="00000000" w:rsidR="00000000" w:rsidRPr="00000000">
        <w:rPr>
          <w:rFonts w:ascii="Times New Roman" w:cs="Times New Roman" w:eastAsia="Times New Roman" w:hAnsi="Times New Roman"/>
          <w:rtl w:val="0"/>
        </w:rPr>
        <w:t xml:space="preserve">Gated Recurrent Units (GRU)</w:t>
      </w: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Transformer-Based Models</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chatbots use transformer models such as:</w:t>
      </w:r>
    </w:p>
    <w:p w:rsidR="00000000" w:rsidDel="00000000" w:rsidP="00000000" w:rsidRDefault="00000000" w:rsidRPr="00000000" w14:paraId="00000052">
      <w:pPr>
        <w:numPr>
          <w:ilvl w:val="0"/>
          <w:numId w:val="8"/>
        </w:numPr>
        <w:ind w:left="720" w:hanging="360"/>
        <w:rPr/>
      </w:pPr>
      <w:r w:rsidDel="00000000" w:rsidR="00000000" w:rsidRPr="00000000">
        <w:rPr>
          <w:rFonts w:ascii="Times New Roman" w:cs="Times New Roman" w:eastAsia="Times New Roman" w:hAnsi="Times New Roman"/>
          <w:rtl w:val="0"/>
        </w:rPr>
        <w:t xml:space="preserve">BERT (Bidirectional Encoder Representations from Transformers)</w:t>
      </w:r>
      <w:r w:rsidDel="00000000" w:rsidR="00000000" w:rsidRPr="00000000">
        <w:rPr>
          <w:rtl w:val="0"/>
        </w:rPr>
      </w:r>
    </w:p>
    <w:p w:rsidR="00000000" w:rsidDel="00000000" w:rsidP="00000000" w:rsidRDefault="00000000" w:rsidRPr="00000000" w14:paraId="00000053">
      <w:pPr>
        <w:numPr>
          <w:ilvl w:val="0"/>
          <w:numId w:val="8"/>
        </w:numPr>
        <w:ind w:left="720" w:hanging="360"/>
        <w:rPr/>
      </w:pPr>
      <w:r w:rsidDel="00000000" w:rsidR="00000000" w:rsidRPr="00000000">
        <w:rPr>
          <w:rFonts w:ascii="Times New Roman" w:cs="Times New Roman" w:eastAsia="Times New Roman" w:hAnsi="Times New Roman"/>
          <w:rtl w:val="0"/>
        </w:rPr>
        <w:t xml:space="preserve">GPT models</w:t>
      </w:r>
      <w:r w:rsidDel="00000000" w:rsidR="00000000" w:rsidRPr="00000000">
        <w:rPr>
          <w:rtl w:val="0"/>
        </w:rPr>
      </w:r>
    </w:p>
    <w:p w:rsidR="00000000" w:rsidDel="00000000" w:rsidP="00000000" w:rsidRDefault="00000000" w:rsidRPr="00000000" w14:paraId="00000054">
      <w:pPr>
        <w:numPr>
          <w:ilvl w:val="0"/>
          <w:numId w:val="8"/>
        </w:numPr>
        <w:ind w:left="720" w:hanging="360"/>
        <w:rPr/>
      </w:pPr>
      <w:r w:rsidDel="00000000" w:rsidR="00000000" w:rsidRPr="00000000">
        <w:rPr>
          <w:rFonts w:ascii="Times New Roman" w:cs="Times New Roman" w:eastAsia="Times New Roman" w:hAnsi="Times New Roman"/>
          <w:rtl w:val="0"/>
        </w:rPr>
        <w:t xml:space="preserve">RoBERTa</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models understand language context more effectively.</w:t>
      </w:r>
    </w:p>
    <w:p w:rsidR="00000000" w:rsidDel="00000000" w:rsidP="00000000" w:rsidRDefault="00000000" w:rsidRPr="00000000" w14:paraId="000000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Pseudocode</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text query</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Import NLP Libraries</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nltk</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sklearn</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tokenizer</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Preprocess Text</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text to lowercase</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punctuation</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Tokenize sentence</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Feature Extraction</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TF-IDF vectorization</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Train Intent Classification Model</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classifier (Naive Bayes / SVM)</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Predict Intent</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user query</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 query using TF-IDF</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 intent using trained model</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Detected user intent</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075">
            <w:pP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7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w:t>
      </w:r>
    </w:p>
    <w:p w:rsidR="00000000" w:rsidDel="00000000" w:rsidP="00000000" w:rsidRDefault="00000000" w:rsidRPr="00000000" w14:paraId="00000078">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the program.</w:t>
      </w:r>
    </w:p>
    <w:p w:rsidR="00000000" w:rsidDel="00000000" w:rsidP="00000000" w:rsidRDefault="00000000" w:rsidRPr="00000000" w14:paraId="00000079">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the dataset containing user queries and intents.</w:t>
      </w:r>
    </w:p>
    <w:p w:rsidR="00000000" w:rsidDel="00000000" w:rsidP="00000000" w:rsidRDefault="00000000" w:rsidRPr="00000000" w14:paraId="0000007A">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 the text by converting it to lowercase and removing punctuation.</w:t>
      </w:r>
    </w:p>
    <w:p w:rsidR="00000000" w:rsidDel="00000000" w:rsidP="00000000" w:rsidRDefault="00000000" w:rsidRPr="00000000" w14:paraId="0000007B">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Tokenize the text into words.</w:t>
      </w:r>
    </w:p>
    <w:p w:rsidR="00000000" w:rsidDel="00000000" w:rsidP="00000000" w:rsidRDefault="00000000" w:rsidRPr="00000000" w14:paraId="0000007C">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text data into numerical features using TF-IDF.</w:t>
      </w:r>
    </w:p>
    <w:p w:rsidR="00000000" w:rsidDel="00000000" w:rsidP="00000000" w:rsidRDefault="00000000" w:rsidRPr="00000000" w14:paraId="0000007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a machine learning classifier for intent detection.</w:t>
      </w:r>
    </w:p>
    <w:p w:rsidR="00000000" w:rsidDel="00000000" w:rsidP="00000000" w:rsidRDefault="00000000" w:rsidRPr="00000000" w14:paraId="0000007E">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user query as input.</w:t>
      </w:r>
    </w:p>
    <w:p w:rsidR="00000000" w:rsidDel="00000000" w:rsidP="00000000" w:rsidRDefault="00000000" w:rsidRPr="00000000" w14:paraId="0000007F">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 the intent of the query using the trained model.</w:t>
      </w:r>
    </w:p>
    <w:p w:rsidR="00000000" w:rsidDel="00000000" w:rsidP="00000000" w:rsidRDefault="00000000" w:rsidRPr="00000000" w14:paraId="0000008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detected intent.</w:t>
      </w:r>
    </w:p>
    <w:p w:rsidR="00000000" w:rsidDel="00000000" w:rsidP="00000000" w:rsidRDefault="00000000" w:rsidRPr="00000000" w14:paraId="00000081">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the program.</w:t>
      </w:r>
    </w:p>
    <w:p w:rsidR="00000000" w:rsidDel="00000000" w:rsidP="00000000" w:rsidRDefault="00000000" w:rsidRPr="00000000" w14:paraId="0000008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w:t>
      </w:r>
      <w:hyperlink r:id="rId7">
        <w:r w:rsidDel="00000000" w:rsidR="00000000" w:rsidRPr="00000000">
          <w:rPr>
            <w:rFonts w:ascii="Times New Roman" w:cs="Times New Roman" w:eastAsia="Times New Roman" w:hAnsi="Times New Roman"/>
            <w:b w:val="1"/>
            <w:bCs w:val="1"/>
            <w:color w:val="1155cc"/>
            <w:u w:val="single"/>
            <w:rtl w:val="0"/>
          </w:rPr>
          <w:t xml:space="preserve"> </w:t>
        </w:r>
      </w:hyperlink>
      <w:hyperlink r:id="rId8">
        <w:r w:rsidDel="00000000" w:rsidR="00000000" w:rsidRPr="00000000">
          <w:rPr>
            <w:rFonts w:ascii="Times New Roman" w:cs="Times New Roman" w:eastAsia="Times New Roman" w:hAnsi="Times New Roman"/>
            <w:color w:val="1155cc"/>
            <w:u w:val="single"/>
            <w:rtl w:val="0"/>
          </w:rPr>
          <w:t xml:space="preserve">https://github.com/sarthakdeshmukh212/NLP/</w:t>
        </w:r>
      </w:hyperlink>
      <w:hyperlink r:id="rId9">
        <w:r w:rsidDel="00000000" w:rsidR="00000000" w:rsidRPr="00000000">
          <w:rPr>
            <w:rFonts w:ascii="Times New Roman" w:cs="Times New Roman" w:eastAsia="Times New Roman" w:hAnsi="Times New Roman"/>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a context-aware chatbot involves several challenges such as understanding conversation context, handling ambiguity, and accurately detecting user intent. NLP techniques and machine learning models help overcome these challenges. Advanced models like BERT and transformer-based architectures significantly improve intent detection and conversational understanding in modern chatbots.</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sectPr>
      <w:foot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rPr>
        <w:b w:val="1"/>
        <w:bCs w:val="1"/>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bCs w:val="1"/>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github.com/sarthakdeshmukh212/NL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sarthakdeshmukh212/NLP/" TargetMode="External"/><Relationship Id="rId8" Type="http://schemas.openxmlformats.org/officeDocument/2006/relationships/hyperlink" Target="https://github.com/sarthakdeshmukh212/NL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EEzfk7fYlDhNdwMn8gZWHUUdA==">CgMxLjA4AHIhMVFadVd1cW93QWxsMXp5bUhhb1FIZ2hyVGdjQ2NQXzN2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