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Narrative Nonfiction</w:t>
      </w:r>
    </w:p>
    <w:p w:rsidR="00000000" w:rsidDel="00000000" w:rsidP="00000000" w:rsidRDefault="00000000" w:rsidRPr="00000000" w14:paraId="00000002">
      <w:pPr>
        <w:jc w:val="center"/>
        <w:rPr>
          <w:sz w:val="36"/>
          <w:szCs w:val="36"/>
        </w:rPr>
      </w:pPr>
      <w:r w:rsidDel="00000000" w:rsidR="00000000" w:rsidRPr="00000000">
        <w:rPr>
          <w:sz w:val="40"/>
          <w:szCs w:val="40"/>
          <w:rtl w:val="0"/>
        </w:rPr>
        <w:t xml:space="preserve">100s - Philosophy and psychology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*</w:t>
      </w:r>
      <w:r w:rsidDel="00000000" w:rsidR="00000000" w:rsidRPr="00000000">
        <w:rPr>
          <w:rtl w:val="0"/>
        </w:rPr>
        <w:t xml:space="preserve"> In the DRHS Library collection</w:t>
      </w:r>
    </w:p>
    <w:p w:rsidR="00000000" w:rsidDel="00000000" w:rsidP="00000000" w:rsidRDefault="00000000" w:rsidRPr="00000000" w14:paraId="00000004">
      <w:pPr>
        <w:spacing w:after="240" w:before="240" w:line="2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^</w:t>
      </w:r>
      <w:r w:rsidDel="00000000" w:rsidR="00000000" w:rsidRPr="00000000">
        <w:rPr>
          <w:rtl w:val="0"/>
        </w:rPr>
        <w:t xml:space="preserve"> In the Henrico County Public Library collection</w:t>
      </w:r>
    </w:p>
    <w:p w:rsidR="00000000" w:rsidDel="00000000" w:rsidP="00000000" w:rsidRDefault="00000000" w:rsidRPr="00000000" w14:paraId="00000005">
      <w:pPr>
        <w:spacing w:after="240" w:before="240" w:line="240" w:lineRule="auto"/>
        <w:ind w:right="-720"/>
        <w:rPr/>
      </w:pPr>
      <w:r w:rsidDel="00000000" w:rsidR="00000000" w:rsidRPr="00000000">
        <w:rPr>
          <w:sz w:val="26"/>
          <w:szCs w:val="26"/>
          <w:rtl w:val="0"/>
        </w:rPr>
        <w:t xml:space="preserve">+</w:t>
      </w:r>
      <w:r w:rsidDel="00000000" w:rsidR="00000000" w:rsidRPr="00000000">
        <w:rPr>
          <w:rtl w:val="0"/>
        </w:rPr>
        <w:t xml:space="preserve"> In either the HCPS or HCPL Sora collection - access via Clever (add the HCPL and set filter to </w:t>
      </w:r>
      <w:r w:rsidDel="00000000" w:rsidR="00000000" w:rsidRPr="00000000">
        <w:rPr>
          <w:b w:val="1"/>
          <w:bCs w:val="1"/>
          <w:rtl w:val="0"/>
        </w:rPr>
        <w:t xml:space="preserve">ALL LIBRARIES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6">
      <w:pPr>
        <w:pStyle w:val="Heading1"/>
        <w:spacing w:after="240" w:before="240" w:line="240" w:lineRule="auto"/>
        <w:ind w:right="-720"/>
        <w:rPr>
          <w:b w:val="1"/>
          <w:bCs w:val="1"/>
          <w:i w:val="1"/>
          <w:iCs w:val="1"/>
          <w:sz w:val="30"/>
          <w:szCs w:val="30"/>
        </w:rPr>
      </w:pPr>
      <w:bookmarkStart w:colFirst="0" w:colLast="0" w:name="_mvsqbg2ik2b8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Cover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color w:val="20124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color w:val="20124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Title - linked to book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DRHS library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^ Henrico County Public Library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color w:val="20124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+ Sora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Nonfiction, Psychology, mental health, anxiety disorders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000125" cy="1543050"/>
                  <wp:effectExtent b="0" l="0" r="0" t="0"/>
                  <wp:docPr id="3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1543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Richard Restak, M.D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i w:val="1"/>
                <w:iCs w:val="1"/>
              </w:rPr>
            </w:pPr>
            <w:hyperlink r:id="rId7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Poe's Heart and the Mountain Climber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i w:val="1"/>
                <w:iCs w:val="1"/>
              </w:rPr>
            </w:pPr>
            <w:hyperlink r:id="rId8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Exploring the Effect of Anxiety on Our Brains and Our Culture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Nonfiction, social media, influencers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014917" cy="1569949"/>
                  <wp:effectExtent b="0" l="0" r="0" t="0"/>
                  <wp:docPr id="5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4917" cy="156994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Brian Boxer Wachler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i w:val="1"/>
                <w:iCs w:val="1"/>
              </w:rPr>
            </w:pPr>
            <w:hyperlink r:id="rId10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Influenced: The Impact of Social Media on Our Perception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Nonfiction, business &amp; economics, problem solving, computer science, cognitive science, algorithms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023938" cy="1550534"/>
                  <wp:effectExtent b="0" l="0" r="0" t="0"/>
                  <wp:docPr id="1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3938" cy="155053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Brian Christian, Tom Griffiths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i w:val="1"/>
                <w:iCs w:val="1"/>
              </w:rPr>
            </w:pPr>
            <w:hyperlink r:id="rId12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Algorithms to Live By: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i w:val="1"/>
                <w:iCs w:val="1"/>
              </w:rPr>
            </w:pPr>
            <w:hyperlink r:id="rId13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The Computer Science of Human Decisions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^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Nonfiction, Psychology, life Sciences, Neuroscience, personal growth, memory improvement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009650" cy="1543050"/>
                  <wp:effectExtent b="0" l="0" r="0" t="0"/>
                  <wp:docPr id="1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1543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Joshua Foer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i w:val="1"/>
                <w:iCs w:val="1"/>
              </w:rPr>
            </w:pPr>
            <w:hyperlink r:id="rId15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Moonwalking with Einstein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i w:val="1"/>
                <w:iCs w:val="1"/>
              </w:rPr>
            </w:pPr>
            <w:hyperlink r:id="rId16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The Art and Science of Remembering Everything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^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Nonfiction, personal growth, social Psychology, critical thinking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971550" cy="1543050"/>
                  <wp:effectExtent b="0" l="0" r="0" t="0"/>
                  <wp:docPr id="21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1543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Adam Grant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i w:val="1"/>
                <w:iCs w:val="1"/>
              </w:rPr>
            </w:pPr>
            <w:hyperlink r:id="rId18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Think Again: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i w:val="1"/>
                <w:iCs w:val="1"/>
              </w:rPr>
            </w:pPr>
            <w:hyperlink r:id="rId19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The Power of Knowing What You Don't Know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^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Nonfiction, Psychology, problem solving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color w:val="3c4043"/>
                <w:sz w:val="36"/>
                <w:szCs w:val="36"/>
                <w:highlight w:val="white"/>
              </w:rPr>
            </w:pPr>
            <w:r w:rsidDel="00000000" w:rsidR="00000000" w:rsidRPr="00000000">
              <w:rPr>
                <w:color w:val="3c4043"/>
                <w:sz w:val="36"/>
                <w:szCs w:val="36"/>
                <w:highlight w:val="white"/>
              </w:rPr>
              <w:drawing>
                <wp:inline distB="114300" distT="114300" distL="114300" distR="114300">
                  <wp:extent cx="823913" cy="1231022"/>
                  <wp:effectExtent b="0" l="0" r="0" t="0"/>
                  <wp:docPr id="13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3913" cy="12310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color w:val="3c4043"/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Daniel Kahneman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color w:val="3c4043"/>
                <w:highlight w:val="white"/>
              </w:rPr>
            </w:pPr>
            <w:hyperlink r:id="rId21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Thinking, Fast and Slow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*</w:t>
            </w:r>
          </w:p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color w:val="3c4043"/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^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Nonfiction, 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Psychology,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Neuroscience,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Education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960156" cy="1450305"/>
                  <wp:effectExtent b="0" l="0" r="0" t="0"/>
                  <wp:docPr id="16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56" cy="14503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Stanislas Dehaene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i w:val="1"/>
                <w:iCs w:val="1"/>
              </w:rPr>
            </w:pPr>
            <w:hyperlink r:id="rId23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How We Learn: Why Brains Learn Better Than Any Machine . . . for Now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Nonfiction, personal growth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086654" cy="1641879"/>
                  <wp:effectExtent b="0" l="0" r="0" t="0"/>
                  <wp:docPr id="2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654" cy="16418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Adam Grant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i w:val="1"/>
                <w:iCs w:val="1"/>
              </w:rPr>
            </w:pPr>
            <w:hyperlink r:id="rId25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Hidden Potential: The Science of Achieving Greater Things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^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Nonfiction, Psychology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color w:val="3c4043"/>
                <w:highlight w:val="white"/>
              </w:rPr>
            </w:pPr>
            <w:r w:rsidDel="00000000" w:rsidR="00000000" w:rsidRPr="00000000">
              <w:rPr>
                <w:color w:val="3c4043"/>
                <w:highlight w:val="white"/>
              </w:rPr>
              <w:drawing>
                <wp:inline distB="114300" distT="114300" distL="114300" distR="114300">
                  <wp:extent cx="823913" cy="1241671"/>
                  <wp:effectExtent b="0" l="0" r="0" t="0"/>
                  <wp:docPr id="1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3913" cy="12416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color w:val="3c4043"/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Susan Cain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i w:val="1"/>
                <w:iCs w:val="1"/>
              </w:rPr>
            </w:pPr>
            <w:hyperlink r:id="rId27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Quiet: The Power of Introverts in a World That Can't Stop Talking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*</w:t>
            </w:r>
          </w:p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color w:val="3c4043"/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^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Nonfiction, success,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Psychology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019133" cy="1461058"/>
                  <wp:effectExtent b="0" l="0" r="0" t="0"/>
                  <wp:docPr id="4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33" cy="14610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Malcolm Gladwell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i w:val="1"/>
                <w:iCs w:val="1"/>
              </w:rPr>
            </w:pPr>
            <w:hyperlink r:id="rId29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David and Goliath: Underdogs, Misfits, and the Art of Battling Giants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^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Nonfiction, Psychology, Mental Health, Self-Help,  Personal Growth, Happiness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color w:val="3c4043"/>
                <w:highlight w:val="white"/>
              </w:rPr>
            </w:pPr>
            <w:r w:rsidDel="00000000" w:rsidR="00000000" w:rsidRPr="00000000">
              <w:rPr>
                <w:color w:val="3c4043"/>
                <w:highlight w:val="white"/>
              </w:rPr>
              <w:drawing>
                <wp:inline distB="114300" distT="114300" distL="114300" distR="114300">
                  <wp:extent cx="949244" cy="1391506"/>
                  <wp:effectExtent b="0" l="0" r="0" t="0"/>
                  <wp:docPr id="22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9244" cy="13915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color w:val="3c4043"/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Daniel Todd Gilbert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i w:val="1"/>
                <w:iCs w:val="1"/>
              </w:rPr>
            </w:pPr>
            <w:hyperlink r:id="rId31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Stumbling on Happiness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*</w:t>
            </w:r>
          </w:p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color w:val="3c4043"/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^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Nonfiction, personal growth, happiness, Philosophy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019175" cy="1533525"/>
                  <wp:effectExtent b="0" l="0" r="0" t="0"/>
                  <wp:docPr id="7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1533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Robert Waldinger, Marc Schulz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i w:val="1"/>
                <w:iCs w:val="1"/>
              </w:rPr>
            </w:pPr>
            <w:hyperlink r:id="rId33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The Good Life: Lessons from the World's Longest Scientific Study of Happiness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^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Nonfiction, personal growth, leadership, psychology, interpersonal relations, communication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019175" cy="1543050"/>
                  <wp:effectExtent b="0" l="0" r="0" t="0"/>
                  <wp:docPr id="1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1543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Dale Carnegie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i w:val="1"/>
                <w:iCs w:val="1"/>
              </w:rPr>
            </w:pPr>
            <w:hyperlink r:id="rId35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How to Win Friends and Influence People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i w:val="1"/>
                <w:iCs w:val="1"/>
              </w:rPr>
            </w:pPr>
            <w:hyperlink r:id="rId36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Updated For the Next Generation of Leaders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Nonfiction, personal growth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019175" cy="1533525"/>
                  <wp:effectExtent b="0" l="0" r="0" t="0"/>
                  <wp:docPr id="1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1533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Angela Duckworth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i w:val="1"/>
                <w:iCs w:val="1"/>
              </w:rPr>
            </w:pPr>
            <w:hyperlink r:id="rId38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Grit:</w:t>
              </w:r>
            </w:hyperlink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  <w:hyperlink r:id="rId39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The Power of Passion and Perseverance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^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Nonfiction, personal growth, psychology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color w:val="3c4043"/>
                <w:highlight w:val="white"/>
              </w:rPr>
            </w:pPr>
            <w:r w:rsidDel="00000000" w:rsidR="00000000" w:rsidRPr="00000000">
              <w:rPr>
                <w:color w:val="3c4043"/>
                <w:highlight w:val="white"/>
              </w:rPr>
              <w:drawing>
                <wp:inline distB="114300" distT="114300" distL="114300" distR="114300">
                  <wp:extent cx="932614" cy="1431454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14" cy="143145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color w:val="3c4043"/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Charles Duhigg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>
                <w:i w:val="1"/>
                <w:iCs w:val="1"/>
              </w:rPr>
            </w:pPr>
            <w:hyperlink r:id="rId41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The Power of Habit: Why We Do What We Do in Life and Business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*</w:t>
            </w:r>
          </w:p>
          <w:p w:rsidR="00000000" w:rsidDel="00000000" w:rsidP="00000000" w:rsidRDefault="00000000" w:rsidRPr="00000000" w14:paraId="0000007A">
            <w:pPr>
              <w:spacing w:after="240" w:before="240" w:lineRule="auto"/>
              <w:rPr>
                <w:color w:val="3c4043"/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^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Nonfiction, Philosophy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028700" cy="1543050"/>
                  <wp:effectExtent b="0" l="0" r="0" t="0"/>
                  <wp:docPr id="1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543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Jonathan Haidt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i w:val="1"/>
                <w:iCs w:val="1"/>
              </w:rPr>
            </w:pPr>
            <w:hyperlink r:id="rId43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The Happiness Hypothesis: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i w:val="1"/>
                <w:iCs w:val="1"/>
              </w:rPr>
            </w:pPr>
            <w:hyperlink r:id="rId44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Finding Modern Truth in Ancient Wisdom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^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Nonfiction, business, ethics, Philosophy, Sociology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997243" cy="1519238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7243" cy="15192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David Callahan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i w:val="1"/>
                <w:iCs w:val="1"/>
              </w:rPr>
            </w:pPr>
            <w:hyperlink r:id="rId46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The Cheating Culture: Why More Americans Are Doing Wrong to Get Ahead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Nonfiction, African Americans, medicine, public health, racial justice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166813" cy="1590675"/>
                  <wp:effectExtent b="0" l="0" r="0" t="0"/>
                  <wp:docPr id="11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6813" cy="1590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Harriet A. 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i w:val="1"/>
                <w:iCs w:val="1"/>
              </w:rPr>
            </w:pPr>
            <w:hyperlink r:id="rId48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Medical apartheid : the dark history of medical experimentation on Black Americans from colonial times to the present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^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Nonfiction, health,  diet &amp; nutrition, Animal Rights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084802" cy="1669579"/>
                  <wp:effectExtent b="0" l="0" r="0" t="0"/>
                  <wp:docPr id="14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4802" cy="16695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 Baur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i w:val="1"/>
                <w:iCs w:val="1"/>
              </w:rPr>
            </w:pPr>
            <w:hyperlink r:id="rId50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Farm Sanctuary: Changing Hearts and Minds about Animals and Food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Nonfiction, history, Europe, Great Britain, nature, animal rights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019175" cy="1543050"/>
                  <wp:effectExtent b="0" l="0" r="0" t="0"/>
                  <wp:docPr id="6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1543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tabs>
                <w:tab w:val="left" w:leader="none" w:pos="1831"/>
                <w:tab w:val="left" w:leader="none" w:pos="3549"/>
                <w:tab w:val="left" w:leader="none" w:pos="5266"/>
                <w:tab w:val="left" w:leader="none" w:pos="6983"/>
                <w:tab w:val="left" w:leader="none" w:pos="8699"/>
                <w:tab w:val="left" w:leader="none" w:pos="10415"/>
                <w:tab w:val="left" w:leader="none" w:pos="12131"/>
                <w:tab w:val="left" w:leader="none" w:pos="13847"/>
                <w:tab w:val="left" w:leader="none" w:pos="15563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Kathryn Shevelow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tabs>
                <w:tab w:val="left" w:leader="none" w:pos="1831"/>
                <w:tab w:val="left" w:leader="none" w:pos="3549"/>
                <w:tab w:val="left" w:leader="none" w:pos="5266"/>
                <w:tab w:val="left" w:leader="none" w:pos="6983"/>
                <w:tab w:val="left" w:leader="none" w:pos="8699"/>
                <w:tab w:val="left" w:leader="none" w:pos="10415"/>
                <w:tab w:val="left" w:leader="none" w:pos="12131"/>
                <w:tab w:val="left" w:leader="none" w:pos="13847"/>
                <w:tab w:val="left" w:leader="none" w:pos="15563"/>
              </w:tabs>
              <w:spacing w:line="240" w:lineRule="auto"/>
              <w:rPr>
                <w:i w:val="1"/>
                <w:iCs w:val="1"/>
              </w:rPr>
            </w:pPr>
            <w:hyperlink r:id="rId52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For the Love of Animals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tabs>
                <w:tab w:val="left" w:leader="none" w:pos="1831"/>
                <w:tab w:val="left" w:leader="none" w:pos="3549"/>
                <w:tab w:val="left" w:leader="none" w:pos="5266"/>
                <w:tab w:val="left" w:leader="none" w:pos="6983"/>
                <w:tab w:val="left" w:leader="none" w:pos="8699"/>
                <w:tab w:val="left" w:leader="none" w:pos="10415"/>
                <w:tab w:val="left" w:leader="none" w:pos="12131"/>
                <w:tab w:val="left" w:leader="none" w:pos="13847"/>
                <w:tab w:val="left" w:leader="none" w:pos="15563"/>
              </w:tabs>
              <w:spacing w:line="240" w:lineRule="auto"/>
              <w:rPr>
                <w:i w:val="1"/>
                <w:iCs w:val="1"/>
              </w:rPr>
            </w:pPr>
            <w:hyperlink r:id="rId53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The Rise of the Animal Protection Movement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tabs>
                <w:tab w:val="left" w:leader="none" w:pos="1831"/>
                <w:tab w:val="left" w:leader="none" w:pos="3549"/>
                <w:tab w:val="left" w:leader="none" w:pos="5266"/>
                <w:tab w:val="left" w:leader="none" w:pos="6983"/>
                <w:tab w:val="left" w:leader="none" w:pos="8699"/>
                <w:tab w:val="left" w:leader="none" w:pos="10415"/>
                <w:tab w:val="left" w:leader="none" w:pos="12131"/>
                <w:tab w:val="left" w:leader="none" w:pos="13847"/>
                <w:tab w:val="left" w:leader="none" w:pos="15563"/>
              </w:tabs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tabs>
                <w:tab w:val="left" w:leader="none" w:pos="1831"/>
                <w:tab w:val="left" w:leader="none" w:pos="3549"/>
                <w:tab w:val="left" w:leader="none" w:pos="5266"/>
                <w:tab w:val="left" w:leader="none" w:pos="6983"/>
                <w:tab w:val="left" w:leader="none" w:pos="8699"/>
                <w:tab w:val="left" w:leader="none" w:pos="10415"/>
                <w:tab w:val="left" w:leader="none" w:pos="12131"/>
                <w:tab w:val="left" w:leader="none" w:pos="13847"/>
                <w:tab w:val="left" w:leader="none" w:pos="15563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Nonfiction, social Science, Psychology, personality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047750" cy="1543050"/>
                  <wp:effectExtent b="0" l="0" r="0" t="0"/>
                  <wp:docPr id="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543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Michael J. Rosen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i w:val="1"/>
                <w:iCs w:val="1"/>
              </w:rPr>
            </w:pPr>
            <w:hyperlink r:id="rId55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Just My Type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i w:val="1"/>
                <w:iCs w:val="1"/>
              </w:rPr>
            </w:pPr>
            <w:hyperlink r:id="rId56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Understanding Personality Profiles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^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Nonfiction, history, science, human experimentation in medicine.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047849" cy="1507291"/>
                  <wp:effectExtent b="0" l="0" r="0" t="0"/>
                  <wp:docPr id="9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849" cy="150729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Vicki O. Wittenstein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i w:val="1"/>
                <w:iCs w:val="1"/>
              </w:rPr>
            </w:pPr>
            <w:hyperlink r:id="rId58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For the Good of Mankind? The Shameful History of Human Medical Experimentation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</w:t>
            </w:r>
          </w:p>
        </w:tc>
      </w:tr>
    </w:tbl>
    <w:p w:rsidR="00000000" w:rsidDel="00000000" w:rsidP="00000000" w:rsidRDefault="00000000" w:rsidRPr="00000000" w14:paraId="000000A8">
      <w:pPr>
        <w:spacing w:after="240" w:before="240" w:line="240" w:lineRule="auto"/>
        <w:ind w:right="-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="240" w:lineRule="auto"/>
        <w:ind w:right="-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spacing w:after="240" w:before="240" w:line="240" w:lineRule="auto"/>
        <w:ind w:right="-720"/>
        <w:rPr>
          <w:b w:val="1"/>
          <w:bCs w:val="1"/>
          <w:i w:val="1"/>
          <w:iCs w:val="1"/>
          <w:sz w:val="30"/>
          <w:szCs w:val="30"/>
        </w:rPr>
      </w:pPr>
      <w:bookmarkStart w:colFirst="0" w:colLast="0" w:name="_c5ybeat88gg6" w:id="1"/>
      <w:bookmarkEnd w:id="1"/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8.png"/><Relationship Id="rId42" Type="http://schemas.openxmlformats.org/officeDocument/2006/relationships/image" Target="media/image17.png"/><Relationship Id="rId41" Type="http://schemas.openxmlformats.org/officeDocument/2006/relationships/hyperlink" Target="https://www.google.com/books/edition/The_Power_of_Habit/xQ1_z5_kj6sC?hl=en&amp;gbpv=0" TargetMode="External"/><Relationship Id="rId44" Type="http://schemas.openxmlformats.org/officeDocument/2006/relationships/hyperlink" Target="https://www.google.com/books/edition/The_Happiness_Hypothesis/gHEv9yzj_a4C?hl=en&amp;gbpv=0" TargetMode="External"/><Relationship Id="rId43" Type="http://schemas.openxmlformats.org/officeDocument/2006/relationships/hyperlink" Target="https://www.google.com/books/edition/The_Happiness_Hypothesis/gHEv9yzj_a4C?hl=en&amp;gbpv=0" TargetMode="External"/><Relationship Id="rId46" Type="http://schemas.openxmlformats.org/officeDocument/2006/relationships/hyperlink" Target="https://www.google.com/books/edition/The_Cheating_Culture/NLPqDwAAQBAJ?hl=en&amp;gbpv=0" TargetMode="External"/><Relationship Id="rId45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48" Type="http://schemas.openxmlformats.org/officeDocument/2006/relationships/hyperlink" Target="https://www.google.com/books/edition/Medical_Apartheid/dGWKDQAAQBAJ?hl=en&amp;sa=X&amp;ved=2ahUKEwj4u4LRlayTAxXD4skDHf3KCZEQiqUDegQIERAC" TargetMode="External"/><Relationship Id="rId47" Type="http://schemas.openxmlformats.org/officeDocument/2006/relationships/image" Target="media/image18.png"/><Relationship Id="rId49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hyperlink" Target="https://www.google.com/books/edition/Poe_s_Heart_and_the_Mountain_Climber/kQcqUiTNiEgC?hl=en&amp;gbpv=0" TargetMode="External"/><Relationship Id="rId8" Type="http://schemas.openxmlformats.org/officeDocument/2006/relationships/hyperlink" Target="https://www.google.com/books/edition/Poe_s_Heart_and_the_Mountain_Climber/kQcqUiTNiEgC?hl=en&amp;gbpv=0" TargetMode="External"/><Relationship Id="rId31" Type="http://schemas.openxmlformats.org/officeDocument/2006/relationships/hyperlink" Target="https://www.google.com/books/edition/Stumbling_on_Happiness/2U-HbwwjR24C?hl=en&amp;gbpv=0" TargetMode="External"/><Relationship Id="rId30" Type="http://schemas.openxmlformats.org/officeDocument/2006/relationships/image" Target="media/image20.png"/><Relationship Id="rId33" Type="http://schemas.openxmlformats.org/officeDocument/2006/relationships/hyperlink" Target="https://www.google.com/books/edition/The_Good_Life/sMV0EAAAQBAJ?hl=en&amp;gbpv=0" TargetMode="External"/><Relationship Id="rId32" Type="http://schemas.openxmlformats.org/officeDocument/2006/relationships/image" Target="media/image14.png"/><Relationship Id="rId35" Type="http://schemas.openxmlformats.org/officeDocument/2006/relationships/hyperlink" Target="https://www.google.com/books/edition/_/LcJrEAAAQBAJ?hl=en&amp;sa=X&amp;ved=2ahUKEwjI6YC8pvKHAxVahIkEHX8-Os4Qre8FegUIAxCaAg" TargetMode="External"/><Relationship Id="rId34" Type="http://schemas.openxmlformats.org/officeDocument/2006/relationships/image" Target="media/image1.png"/><Relationship Id="rId37" Type="http://schemas.openxmlformats.org/officeDocument/2006/relationships/image" Target="media/image4.png"/><Relationship Id="rId36" Type="http://schemas.openxmlformats.org/officeDocument/2006/relationships/hyperlink" Target="https://www.google.com/books/edition/_/LcJrEAAAQBAJ?hl=en&amp;sa=X&amp;ved=2ahUKEwjI6YC8pvKHAxVahIkEHX8-Os4Qre8FegUIAxCaAg" TargetMode="External"/><Relationship Id="rId39" Type="http://schemas.openxmlformats.org/officeDocument/2006/relationships/hyperlink" Target="https://www.google.com/books/edition/Grit/pFoJCgAAQBAJ?hl=en&amp;gbpv=0" TargetMode="External"/><Relationship Id="rId38" Type="http://schemas.openxmlformats.org/officeDocument/2006/relationships/hyperlink" Target="https://www.google.com/books/edition/Grit/pFoJCgAAQBAJ?hl=en&amp;gbpv=0" TargetMode="External"/><Relationship Id="rId20" Type="http://schemas.openxmlformats.org/officeDocument/2006/relationships/image" Target="media/image16.png"/><Relationship Id="rId22" Type="http://schemas.openxmlformats.org/officeDocument/2006/relationships/image" Target="media/image13.png"/><Relationship Id="rId21" Type="http://schemas.openxmlformats.org/officeDocument/2006/relationships/hyperlink" Target="https://www.google.com/books/edition/Thinking_Fast_and_Slow/TA7Q27RWlj0C?hl=en&amp;gbpv=0" TargetMode="External"/><Relationship Id="rId24" Type="http://schemas.openxmlformats.org/officeDocument/2006/relationships/image" Target="media/image2.png"/><Relationship Id="rId23" Type="http://schemas.openxmlformats.org/officeDocument/2006/relationships/hyperlink" Target="https://www.goodreads.com/book/show/46064083-how-we-learn?ac=1&amp;from_search=true&amp;qid=xrdzcbWfoh&amp;rank=1" TargetMode="External"/><Relationship Id="rId26" Type="http://schemas.openxmlformats.org/officeDocument/2006/relationships/image" Target="media/image6.png"/><Relationship Id="rId25" Type="http://schemas.openxmlformats.org/officeDocument/2006/relationships/hyperlink" Target="https://www.teachingbooks.net/qlva7yk" TargetMode="External"/><Relationship Id="rId28" Type="http://schemas.openxmlformats.org/officeDocument/2006/relationships/image" Target="media/image9.png"/><Relationship Id="rId27" Type="http://schemas.openxmlformats.org/officeDocument/2006/relationships/hyperlink" Target="https://www.google.com/books/edition/Quiet/Dc3T6Y7g7LQC?hl=en&amp;gbpv=0" TargetMode="External"/><Relationship Id="rId29" Type="http://schemas.openxmlformats.org/officeDocument/2006/relationships/hyperlink" Target="https://www.teachingbooks.net/qlynzt7" TargetMode="External"/><Relationship Id="rId51" Type="http://schemas.openxmlformats.org/officeDocument/2006/relationships/image" Target="media/image11.png"/><Relationship Id="rId50" Type="http://schemas.openxmlformats.org/officeDocument/2006/relationships/hyperlink" Target="https://www.google.com/books/edition/Farm_Sanctuary/dHI82A2CF4YC?hl=en&amp;gbpv=0" TargetMode="External"/><Relationship Id="rId53" Type="http://schemas.openxmlformats.org/officeDocument/2006/relationships/hyperlink" Target="https://www.google.com/books/edition/For_the_Love_of_Animals/CU3G6CbnZEsC?hl=en&amp;gbpv=0" TargetMode="External"/><Relationship Id="rId52" Type="http://schemas.openxmlformats.org/officeDocument/2006/relationships/hyperlink" Target="https://www.google.com/books/edition/For_the_Love_of_Animals/CU3G6CbnZEsC?hl=en&amp;gbpv=0" TargetMode="External"/><Relationship Id="rId11" Type="http://schemas.openxmlformats.org/officeDocument/2006/relationships/image" Target="media/image3.png"/><Relationship Id="rId55" Type="http://schemas.openxmlformats.org/officeDocument/2006/relationships/hyperlink" Target="https://www.google.com/books/edition/Just_My_Type/lsOLCwAAQBAJ?hl=en&amp;gbpv=0" TargetMode="External"/><Relationship Id="rId10" Type="http://schemas.openxmlformats.org/officeDocument/2006/relationships/hyperlink" Target="https://www.google.com/books/edition/Influenced/6_iAEQAAQBAJ?hl=en&amp;gbpv=0" TargetMode="External"/><Relationship Id="rId54" Type="http://schemas.openxmlformats.org/officeDocument/2006/relationships/image" Target="media/image5.png"/><Relationship Id="rId13" Type="http://schemas.openxmlformats.org/officeDocument/2006/relationships/hyperlink" Target="https://www.google.com/books/edition/Algorithms_to_Live_By/Ydn_CwAAQBAJ?hl=en&amp;gbpv=0" TargetMode="External"/><Relationship Id="rId57" Type="http://schemas.openxmlformats.org/officeDocument/2006/relationships/image" Target="media/image21.png"/><Relationship Id="rId12" Type="http://schemas.openxmlformats.org/officeDocument/2006/relationships/hyperlink" Target="https://www.google.com/books/edition/Algorithms_to_Live_By/Ydn_CwAAQBAJ?hl=en&amp;gbpv=0" TargetMode="External"/><Relationship Id="rId56" Type="http://schemas.openxmlformats.org/officeDocument/2006/relationships/hyperlink" Target="https://www.google.com/books/edition/Just_My_Type/lsOLCwAAQBAJ?hl=en&amp;gbpv=0" TargetMode="External"/><Relationship Id="rId15" Type="http://schemas.openxmlformats.org/officeDocument/2006/relationships/hyperlink" Target="https://www.google.com/books/edition/Moonwalking_with_Einstein/-Ac81W-ZQDEC?hl=en&amp;gbpv=0" TargetMode="External"/><Relationship Id="rId14" Type="http://schemas.openxmlformats.org/officeDocument/2006/relationships/image" Target="media/image7.png"/><Relationship Id="rId58" Type="http://schemas.openxmlformats.org/officeDocument/2006/relationships/hyperlink" Target="https://share.teachingbooks.net/QLFF8TJ" TargetMode="External"/><Relationship Id="rId17" Type="http://schemas.openxmlformats.org/officeDocument/2006/relationships/image" Target="media/image22.png"/><Relationship Id="rId16" Type="http://schemas.openxmlformats.org/officeDocument/2006/relationships/hyperlink" Target="https://www.google.com/books/edition/Moonwalking_with_Einstein/-Ac81W-ZQDEC?hl=en&amp;gbpv=0" TargetMode="External"/><Relationship Id="rId19" Type="http://schemas.openxmlformats.org/officeDocument/2006/relationships/hyperlink" Target="https://www.google.com/books/edition/Think_Again/FdjgDwAAQBAJ?hl=en" TargetMode="External"/><Relationship Id="rId18" Type="http://schemas.openxmlformats.org/officeDocument/2006/relationships/hyperlink" Target="https://www.google.com/books/edition/Think_Again/FdjgDwAAQBAJ?hl=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