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912E89">
        <w:rPr>
          <w:rFonts w:ascii="Times New Roman" w:hAnsi="Times New Roman" w:cs="Times New Roman"/>
          <w:b/>
          <w:sz w:val="28"/>
          <w:szCs w:val="24"/>
        </w:rPr>
        <w:t>EVENT RECOGNITION USING MACHINE LEARNING</w:t>
      </w:r>
    </w:p>
    <w:p w:rsidR="006A3EBE" w:rsidRDefault="006A3EBE" w:rsidP="00912E89">
      <w:pPr>
        <w:pBdr>
          <w:bottom w:val="single" w:sz="12" w:space="1" w:color="auto"/>
        </w:pBdr>
        <w:spacing w:line="240" w:lineRule="auto"/>
        <w:rPr>
          <w:rFonts w:ascii="Times New Roman" w:hAnsi="Times New Roman" w:cs="Times New Roman"/>
          <w:b/>
          <w:sz w:val="28"/>
          <w:szCs w:val="24"/>
        </w:rPr>
      </w:pPr>
    </w:p>
    <w:p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Group No. </w:t>
      </w:r>
      <w:r w:rsidR="00B27D0F">
        <w:rPr>
          <w:rFonts w:ascii="Times New Roman" w:hAnsi="Times New Roman" w:cs="Times New Roman"/>
          <w:b/>
          <w:sz w:val="24"/>
          <w:szCs w:val="24"/>
        </w:rPr>
        <w:t>:</w:t>
      </w:r>
      <w:r w:rsidR="00912E89">
        <w:rPr>
          <w:rFonts w:ascii="Times New Roman" w:hAnsi="Times New Roman" w:cs="Times New Roman"/>
          <w:b/>
          <w:sz w:val="24"/>
          <w:szCs w:val="24"/>
        </w:rPr>
        <w:t>27</w:t>
      </w:r>
    </w:p>
    <w:p w:rsidR="00B27D0F" w:rsidRDefault="00B27D0F"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A3433F" w:rsidRPr="00A3433F" w:rsidRDefault="008C781B"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Nitika Garg</w:t>
      </w:r>
      <w:r w:rsidR="00A3433F" w:rsidRPr="00A3433F">
        <w:rPr>
          <w:rFonts w:ascii="Times New Roman" w:hAnsi="Times New Roman" w:cs="Times New Roman"/>
          <w:sz w:val="24"/>
          <w:szCs w:val="24"/>
        </w:rPr>
        <w:t xml:space="preserve"> (</w:t>
      </w:r>
      <w:r w:rsidR="00CB1970" w:rsidRPr="00D17F06">
        <w:rPr>
          <w:rFonts w:ascii="Times New Roman" w:hAnsi="Times New Roman" w:cs="Times New Roman"/>
          <w:sz w:val="20"/>
          <w:szCs w:val="20"/>
        </w:rPr>
        <w:t>Sec-</w:t>
      </w:r>
      <w:r>
        <w:rPr>
          <w:rFonts w:ascii="Times New Roman" w:hAnsi="Times New Roman" w:cs="Times New Roman"/>
          <w:sz w:val="20"/>
          <w:szCs w:val="20"/>
        </w:rPr>
        <w:t>G</w:t>
      </w:r>
      <w:r w:rsidR="00CB1970" w:rsidRPr="00D17F06">
        <w:rPr>
          <w:rFonts w:ascii="Times New Roman" w:hAnsi="Times New Roman" w:cs="Times New Roman"/>
          <w:sz w:val="20"/>
          <w:szCs w:val="20"/>
        </w:rPr>
        <w:t>./</w:t>
      </w:r>
      <w:r>
        <w:rPr>
          <w:rFonts w:ascii="Times New Roman" w:hAnsi="Times New Roman" w:cs="Times New Roman"/>
          <w:sz w:val="20"/>
          <w:szCs w:val="20"/>
        </w:rPr>
        <w:t>161500365</w:t>
      </w:r>
      <w:r>
        <w:rPr>
          <w:rFonts w:ascii="Times New Roman" w:hAnsi="Times New Roman" w:cs="Times New Roman"/>
          <w:sz w:val="20"/>
          <w:szCs w:val="20"/>
        </w:rPr>
        <w:tab/>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r w:rsidR="00A3433F">
        <w:rPr>
          <w:rFonts w:ascii="Times New Roman" w:hAnsi="Times New Roman" w:cs="Times New Roman"/>
          <w:b/>
          <w:sz w:val="24"/>
          <w:szCs w:val="24"/>
        </w:rPr>
        <w:t xml:space="preserve">2.  </w:t>
      </w:r>
      <w:r>
        <w:rPr>
          <w:rFonts w:ascii="Times New Roman" w:hAnsi="Times New Roman" w:cs="Times New Roman"/>
          <w:sz w:val="24"/>
          <w:szCs w:val="24"/>
        </w:rPr>
        <w:t>Prateek Verma</w:t>
      </w:r>
      <w:r w:rsidR="00285224" w:rsidRPr="00A3433F">
        <w:rPr>
          <w:rFonts w:ascii="Times New Roman" w:hAnsi="Times New Roman" w:cs="Times New Roman"/>
          <w:sz w:val="24"/>
          <w:szCs w:val="24"/>
        </w:rPr>
        <w:t xml:space="preserve"> (</w:t>
      </w:r>
      <w:r>
        <w:rPr>
          <w:rFonts w:ascii="Times New Roman" w:hAnsi="Times New Roman" w:cs="Times New Roman"/>
          <w:sz w:val="20"/>
          <w:szCs w:val="20"/>
        </w:rPr>
        <w:t>Sec-A</w:t>
      </w:r>
      <w:r w:rsidR="00CB1970" w:rsidRPr="00D17F06">
        <w:rPr>
          <w:rFonts w:ascii="Times New Roman" w:hAnsi="Times New Roman" w:cs="Times New Roman"/>
          <w:sz w:val="20"/>
          <w:szCs w:val="20"/>
        </w:rPr>
        <w:t>./</w:t>
      </w:r>
      <w:r>
        <w:rPr>
          <w:rFonts w:ascii="Times New Roman" w:hAnsi="Times New Roman" w:cs="Times New Roman"/>
          <w:sz w:val="20"/>
          <w:szCs w:val="20"/>
        </w:rPr>
        <w:t>161500405</w:t>
      </w:r>
      <w:r w:rsidR="00285224" w:rsidRPr="00A3433F">
        <w:rPr>
          <w:rFonts w:ascii="Times New Roman" w:hAnsi="Times New Roman" w:cs="Times New Roman"/>
          <w:sz w:val="24"/>
          <w:szCs w:val="24"/>
        </w:rPr>
        <w:t>)</w:t>
      </w:r>
    </w:p>
    <w:p w:rsidR="00A3433F" w:rsidRPr="008C781B" w:rsidRDefault="008C781B" w:rsidP="008C781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Surbhi Agarwal</w:t>
      </w:r>
      <w:r w:rsidR="00285224" w:rsidRPr="008C781B">
        <w:rPr>
          <w:rFonts w:ascii="Times New Roman" w:hAnsi="Times New Roman" w:cs="Times New Roman"/>
          <w:sz w:val="24"/>
          <w:szCs w:val="24"/>
        </w:rPr>
        <w:t>(</w:t>
      </w:r>
      <w:r>
        <w:rPr>
          <w:rFonts w:ascii="Times New Roman" w:hAnsi="Times New Roman" w:cs="Times New Roman"/>
          <w:sz w:val="20"/>
          <w:szCs w:val="20"/>
        </w:rPr>
        <w:t>Sec-A./161500574</w:t>
      </w:r>
      <w:r w:rsidR="00CB1970" w:rsidRPr="008C781B">
        <w:rPr>
          <w:rFonts w:ascii="Times New Roman" w:hAnsi="Times New Roman" w:cs="Times New Roman"/>
          <w:sz w:val="20"/>
          <w:szCs w:val="20"/>
        </w:rPr>
        <w:t>.</w:t>
      </w:r>
      <w:r w:rsidR="00285224" w:rsidRPr="008C781B">
        <w:rPr>
          <w:rFonts w:ascii="Times New Roman" w:hAnsi="Times New Roman" w:cs="Times New Roman"/>
          <w:sz w:val="24"/>
          <w:szCs w:val="24"/>
        </w:rPr>
        <w:t>)</w:t>
      </w:r>
      <w:r w:rsidR="00A3433F" w:rsidRPr="008C781B">
        <w:rPr>
          <w:rFonts w:ascii="Times New Roman" w:hAnsi="Times New Roman" w:cs="Times New Roman"/>
          <w:b/>
          <w:sz w:val="24"/>
          <w:szCs w:val="24"/>
        </w:rPr>
        <w:tab/>
        <w:t>4.</w:t>
      </w:r>
      <w:r>
        <w:rPr>
          <w:rFonts w:ascii="Times New Roman" w:hAnsi="Times New Roman" w:cs="Times New Roman"/>
          <w:sz w:val="24"/>
          <w:szCs w:val="24"/>
        </w:rPr>
        <w:t xml:space="preserve">  Sarthak Agrawal</w:t>
      </w:r>
      <w:r w:rsidR="00285224" w:rsidRPr="008C781B">
        <w:rPr>
          <w:rFonts w:ascii="Times New Roman" w:hAnsi="Times New Roman" w:cs="Times New Roman"/>
          <w:sz w:val="24"/>
          <w:szCs w:val="24"/>
        </w:rPr>
        <w:t xml:space="preserve"> (</w:t>
      </w:r>
      <w:r>
        <w:rPr>
          <w:rFonts w:ascii="Times New Roman" w:hAnsi="Times New Roman" w:cs="Times New Roman"/>
          <w:sz w:val="20"/>
          <w:szCs w:val="20"/>
        </w:rPr>
        <w:t>Sec-G</w:t>
      </w:r>
      <w:r w:rsidR="00CB1970" w:rsidRPr="008C781B">
        <w:rPr>
          <w:rFonts w:ascii="Times New Roman" w:hAnsi="Times New Roman" w:cs="Times New Roman"/>
          <w:sz w:val="20"/>
          <w:szCs w:val="20"/>
        </w:rPr>
        <w:t>/</w:t>
      </w:r>
      <w:r>
        <w:rPr>
          <w:rFonts w:ascii="Times New Roman" w:hAnsi="Times New Roman" w:cs="Times New Roman"/>
          <w:sz w:val="20"/>
          <w:szCs w:val="20"/>
        </w:rPr>
        <w:t>161500486</w:t>
      </w:r>
      <w:r w:rsidR="00285224" w:rsidRPr="008C781B">
        <w:rPr>
          <w:rFonts w:ascii="Times New Roman" w:hAnsi="Times New Roman" w:cs="Times New Roman"/>
          <w:sz w:val="24"/>
          <w:szCs w:val="24"/>
        </w:rPr>
        <w:t>)</w:t>
      </w:r>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 xml:space="preserve">Mr. </w:t>
      </w:r>
      <w:r w:rsidR="00912E89">
        <w:rPr>
          <w:rFonts w:ascii="Times New Roman" w:hAnsi="Times New Roman" w:cs="Times New Roman"/>
          <w:sz w:val="24"/>
          <w:szCs w:val="24"/>
        </w:rPr>
        <w:t>Sandeep Rathore,</w:t>
      </w:r>
      <w:r w:rsidR="00C0674D">
        <w:rPr>
          <w:rFonts w:ascii="Times New Roman" w:hAnsi="Times New Roman" w:cs="Times New Roman"/>
          <w:sz w:val="24"/>
          <w:szCs w:val="24"/>
        </w:rPr>
        <w:t xml:space="preserve"> </w:t>
      </w:r>
      <w:r w:rsidR="00912E89">
        <w:rPr>
          <w:rFonts w:ascii="Times New Roman" w:hAnsi="Times New Roman" w:cs="Times New Roman"/>
          <w:sz w:val="24"/>
          <w:szCs w:val="24"/>
        </w:rPr>
        <w:t>Assistant Professor</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CE2DE6" w:rsidRDefault="00CE2DE6" w:rsidP="008C781B">
      <w:pPr>
        <w:spacing w:line="240" w:lineRule="auto"/>
        <w:rPr>
          <w:rFonts w:ascii="Times New Roman" w:hAnsi="Times New Roman" w:cs="Times New Roman"/>
          <w:b/>
          <w:sz w:val="24"/>
          <w:szCs w:val="24"/>
        </w:rPr>
      </w:pPr>
    </w:p>
    <w:p w:rsidR="008C781B" w:rsidRDefault="002B3043" w:rsidP="008C781B">
      <w:pPr>
        <w:spacing w:line="240" w:lineRule="auto"/>
        <w:rPr>
          <w:rFonts w:ascii="Times New Roman" w:hAnsi="Times New Roman" w:cs="Times New Roman"/>
          <w:b/>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w:t>
      </w:r>
    </w:p>
    <w:p w:rsidR="00181E31" w:rsidRDefault="008C781B" w:rsidP="008C781B">
      <w:pPr>
        <w:spacing w:line="240" w:lineRule="auto"/>
        <w:jc w:val="both"/>
        <w:rPr>
          <w:rFonts w:ascii="Times New Roman" w:hAnsi="Times New Roman" w:cs="Times New Roman"/>
          <w:sz w:val="24"/>
          <w:szCs w:val="24"/>
        </w:rPr>
      </w:pPr>
      <w:r w:rsidRPr="00D1224E">
        <w:rPr>
          <w:rFonts w:ascii="Times New Roman" w:hAnsi="Times New Roman" w:cs="Times New Roman"/>
          <w:sz w:val="24"/>
          <w:szCs w:val="24"/>
        </w:rPr>
        <w:t>This project aims to recognize various events using machine learning. It w</w:t>
      </w:r>
      <w:r w:rsidR="00C0674D">
        <w:rPr>
          <w:rFonts w:ascii="Times New Roman" w:hAnsi="Times New Roman" w:cs="Times New Roman"/>
          <w:sz w:val="24"/>
          <w:szCs w:val="24"/>
        </w:rPr>
        <w:t>ill deal with two major phases:</w:t>
      </w:r>
    </w:p>
    <w:p w:rsidR="00181E31" w:rsidRDefault="008C781B" w:rsidP="008C781B">
      <w:pPr>
        <w:spacing w:line="240" w:lineRule="auto"/>
        <w:jc w:val="both"/>
        <w:rPr>
          <w:rFonts w:ascii="Times New Roman" w:hAnsi="Times New Roman" w:cs="Times New Roman"/>
          <w:sz w:val="24"/>
          <w:szCs w:val="24"/>
        </w:rPr>
      </w:pPr>
      <w:r w:rsidRPr="00D1224E">
        <w:rPr>
          <w:rFonts w:ascii="Times New Roman" w:hAnsi="Times New Roman" w:cs="Times New Roman"/>
          <w:sz w:val="24"/>
          <w:szCs w:val="24"/>
        </w:rPr>
        <w:t>1) Object recognition</w:t>
      </w:r>
    </w:p>
    <w:p w:rsidR="008C781B" w:rsidRPr="00D1224E" w:rsidRDefault="008C781B" w:rsidP="008C781B">
      <w:pPr>
        <w:spacing w:line="240" w:lineRule="auto"/>
        <w:jc w:val="both"/>
        <w:rPr>
          <w:rFonts w:ascii="Times New Roman" w:hAnsi="Times New Roman" w:cs="Times New Roman"/>
          <w:sz w:val="24"/>
          <w:szCs w:val="24"/>
        </w:rPr>
      </w:pPr>
      <w:r w:rsidRPr="00D1224E">
        <w:rPr>
          <w:rFonts w:ascii="Times New Roman" w:hAnsi="Times New Roman" w:cs="Times New Roman"/>
          <w:sz w:val="24"/>
          <w:szCs w:val="24"/>
        </w:rPr>
        <w:t>2)Activity recognition</w:t>
      </w:r>
      <w:r>
        <w:rPr>
          <w:rFonts w:ascii="Times New Roman" w:hAnsi="Times New Roman" w:cs="Times New Roman"/>
          <w:sz w:val="24"/>
          <w:szCs w:val="24"/>
        </w:rPr>
        <w:t>.</w:t>
      </w:r>
    </w:p>
    <w:p w:rsidR="00912E89" w:rsidRPr="00912E89" w:rsidRDefault="008C781B" w:rsidP="00B6709B">
      <w:pPr>
        <w:spacing w:line="240" w:lineRule="auto"/>
        <w:jc w:val="both"/>
        <w:rPr>
          <w:rFonts w:ascii="Times New Roman" w:hAnsi="Times New Roman" w:cs="Times New Roman"/>
          <w:sz w:val="24"/>
          <w:szCs w:val="24"/>
        </w:rPr>
      </w:pPr>
      <w:r w:rsidRPr="00D1224E">
        <w:rPr>
          <w:rFonts w:ascii="Times New Roman" w:hAnsi="Times New Roman" w:cs="Times New Roman"/>
          <w:sz w:val="24"/>
          <w:szCs w:val="24"/>
        </w:rPr>
        <w:t xml:space="preserve">An object is any distinguishable entity. </w:t>
      </w:r>
      <w:r>
        <w:rPr>
          <w:rFonts w:ascii="Times New Roman" w:hAnsi="Times New Roman" w:cs="Times New Roman"/>
          <w:sz w:val="24"/>
          <w:szCs w:val="24"/>
        </w:rPr>
        <w:t>Events,</w:t>
      </w:r>
      <w:r w:rsidR="00C0674D">
        <w:rPr>
          <w:rFonts w:ascii="Times New Roman" w:hAnsi="Times New Roman" w:cs="Times New Roman"/>
          <w:sz w:val="24"/>
          <w:szCs w:val="24"/>
        </w:rPr>
        <w:t xml:space="preserve"> </w:t>
      </w:r>
      <w:r>
        <w:rPr>
          <w:rFonts w:ascii="Times New Roman" w:hAnsi="Times New Roman" w:cs="Times New Roman"/>
          <w:sz w:val="24"/>
          <w:szCs w:val="24"/>
        </w:rPr>
        <w:t>by nature, are defined by the interaction among key entities, including humans and objects</w:t>
      </w:r>
      <w:r w:rsidR="00A71E2B">
        <w:rPr>
          <w:rFonts w:ascii="Times New Roman" w:hAnsi="Times New Roman" w:cs="Times New Roman"/>
          <w:sz w:val="24"/>
          <w:szCs w:val="24"/>
        </w:rPr>
        <w:t xml:space="preserve"> [1]</w:t>
      </w:r>
      <w:r>
        <w:rPr>
          <w:rFonts w:ascii="Times New Roman" w:hAnsi="Times New Roman" w:cs="Times New Roman"/>
          <w:sz w:val="24"/>
          <w:szCs w:val="24"/>
        </w:rPr>
        <w:t xml:space="preserve">. Therefore, identifying such entities in an image is a key step towards event understanding.  </w:t>
      </w:r>
      <w:r w:rsidRPr="00D1224E">
        <w:rPr>
          <w:rFonts w:ascii="Times New Roman" w:hAnsi="Times New Roman" w:cs="Times New Roman"/>
          <w:sz w:val="24"/>
          <w:szCs w:val="24"/>
        </w:rPr>
        <w:t xml:space="preserve">The activities can be like swimming,cooking,running,etc. In </w:t>
      </w:r>
      <w:r w:rsidR="00A71E2B">
        <w:rPr>
          <w:rFonts w:ascii="Times New Roman" w:hAnsi="Times New Roman" w:cs="Times New Roman"/>
          <w:sz w:val="24"/>
          <w:szCs w:val="24"/>
        </w:rPr>
        <w:t xml:space="preserve">our </w:t>
      </w:r>
      <w:r w:rsidRPr="00D1224E">
        <w:rPr>
          <w:rFonts w:ascii="Times New Roman" w:hAnsi="Times New Roman" w:cs="Times New Roman"/>
          <w:sz w:val="24"/>
          <w:szCs w:val="24"/>
        </w:rPr>
        <w:t>project the model is trained using machine learning algorithms. The basic steps involved are</w:t>
      </w:r>
      <w:r w:rsidR="00A71E2B">
        <w:rPr>
          <w:rFonts w:ascii="Times New Roman" w:hAnsi="Times New Roman" w:cs="Times New Roman"/>
          <w:sz w:val="24"/>
          <w:szCs w:val="24"/>
        </w:rPr>
        <w:t xml:space="preserve">: </w:t>
      </w:r>
      <w:r w:rsidRPr="00D1224E">
        <w:rPr>
          <w:rFonts w:ascii="Times New Roman" w:hAnsi="Times New Roman" w:cs="Times New Roman"/>
          <w:sz w:val="24"/>
          <w:szCs w:val="24"/>
        </w:rPr>
        <w:t xml:space="preserve"> framing,feature extraction,pooling. </w:t>
      </w:r>
      <w:r w:rsidR="00A71E2B" w:rsidRPr="00D1224E">
        <w:rPr>
          <w:rFonts w:ascii="Times New Roman" w:hAnsi="Times New Roman" w:cs="Times New Roman"/>
          <w:sz w:val="24"/>
          <w:szCs w:val="24"/>
        </w:rPr>
        <w:t>Indemnifiable</w:t>
      </w:r>
      <w:r w:rsidRPr="00D1224E">
        <w:rPr>
          <w:rFonts w:ascii="Times New Roman" w:hAnsi="Times New Roman" w:cs="Times New Roman"/>
          <w:sz w:val="24"/>
          <w:szCs w:val="24"/>
        </w:rPr>
        <w:t xml:space="preserve"> objects are detected, they are pre</w:t>
      </w:r>
      <w:r w:rsidR="006334EE">
        <w:rPr>
          <w:rFonts w:ascii="Times New Roman" w:hAnsi="Times New Roman" w:cs="Times New Roman"/>
          <w:sz w:val="24"/>
          <w:szCs w:val="24"/>
        </w:rPr>
        <w:t>-</w:t>
      </w:r>
      <w:r w:rsidRPr="00D1224E">
        <w:rPr>
          <w:rFonts w:ascii="Times New Roman" w:hAnsi="Times New Roman" w:cs="Times New Roman"/>
          <w:sz w:val="24"/>
          <w:szCs w:val="24"/>
        </w:rPr>
        <w:t xml:space="preserve">processed and </w:t>
      </w:r>
      <w:r w:rsidR="00A71E2B">
        <w:rPr>
          <w:rFonts w:ascii="Times New Roman" w:hAnsi="Times New Roman" w:cs="Times New Roman"/>
          <w:sz w:val="24"/>
          <w:szCs w:val="24"/>
        </w:rPr>
        <w:t xml:space="preserve">feature reduction is applied to </w:t>
      </w:r>
      <w:r w:rsidRPr="00D1224E">
        <w:rPr>
          <w:rFonts w:ascii="Times New Roman" w:hAnsi="Times New Roman" w:cs="Times New Roman"/>
          <w:sz w:val="24"/>
          <w:szCs w:val="24"/>
        </w:rPr>
        <w:t xml:space="preserve">reduce </w:t>
      </w:r>
      <w:r w:rsidR="00A71E2B">
        <w:rPr>
          <w:rFonts w:ascii="Times New Roman" w:hAnsi="Times New Roman" w:cs="Times New Roman"/>
          <w:sz w:val="24"/>
          <w:szCs w:val="24"/>
        </w:rPr>
        <w:t xml:space="preserve">the </w:t>
      </w:r>
      <w:r w:rsidRPr="00D1224E">
        <w:rPr>
          <w:rFonts w:ascii="Times New Roman" w:hAnsi="Times New Roman" w:cs="Times New Roman"/>
          <w:sz w:val="24"/>
          <w:szCs w:val="24"/>
        </w:rPr>
        <w:t>size.</w:t>
      </w:r>
      <w:r>
        <w:rPr>
          <w:rFonts w:ascii="Times New Roman" w:hAnsi="Times New Roman" w:cs="Times New Roman"/>
          <w:sz w:val="24"/>
          <w:szCs w:val="24"/>
        </w:rPr>
        <w:t xml:space="preserve"> The object recognition finds out the objects in the </w:t>
      </w:r>
      <w:r w:rsidR="00A71E2B">
        <w:rPr>
          <w:rFonts w:ascii="Times New Roman" w:hAnsi="Times New Roman" w:cs="Times New Roman"/>
          <w:sz w:val="24"/>
          <w:szCs w:val="24"/>
        </w:rPr>
        <w:t xml:space="preserve">input </w:t>
      </w:r>
      <w:r>
        <w:rPr>
          <w:rFonts w:ascii="Times New Roman" w:hAnsi="Times New Roman" w:cs="Times New Roman"/>
          <w:sz w:val="24"/>
          <w:szCs w:val="24"/>
        </w:rPr>
        <w:t>image for e</w:t>
      </w:r>
      <w:r w:rsidR="00A71E2B">
        <w:rPr>
          <w:rFonts w:ascii="Times New Roman" w:hAnsi="Times New Roman" w:cs="Times New Roman"/>
          <w:sz w:val="24"/>
          <w:szCs w:val="24"/>
        </w:rPr>
        <w:t xml:space="preserve">xample, suppose input image is </w:t>
      </w:r>
      <w:r>
        <w:rPr>
          <w:rFonts w:ascii="Times New Roman" w:hAnsi="Times New Roman" w:cs="Times New Roman"/>
          <w:sz w:val="24"/>
          <w:szCs w:val="24"/>
        </w:rPr>
        <w:t>a bicycle</w:t>
      </w:r>
      <w:r w:rsidR="00A71E2B">
        <w:rPr>
          <w:rFonts w:ascii="Times New Roman" w:hAnsi="Times New Roman" w:cs="Times New Roman"/>
          <w:sz w:val="24"/>
          <w:szCs w:val="24"/>
        </w:rPr>
        <w:t>. The</w:t>
      </w:r>
      <w:r w:rsidR="00C0674D">
        <w:rPr>
          <w:rFonts w:ascii="Times New Roman" w:hAnsi="Times New Roman" w:cs="Times New Roman"/>
          <w:sz w:val="24"/>
          <w:szCs w:val="24"/>
        </w:rPr>
        <w:t>n the object recognized as bicy</w:t>
      </w:r>
      <w:r w:rsidR="00A71E2B">
        <w:rPr>
          <w:rFonts w:ascii="Times New Roman" w:hAnsi="Times New Roman" w:cs="Times New Roman"/>
          <w:sz w:val="24"/>
          <w:szCs w:val="24"/>
        </w:rPr>
        <w:t>cle</w:t>
      </w:r>
      <w:r>
        <w:rPr>
          <w:rFonts w:ascii="Times New Roman" w:hAnsi="Times New Roman" w:cs="Times New Roman"/>
          <w:sz w:val="24"/>
          <w:szCs w:val="24"/>
        </w:rPr>
        <w:t xml:space="preserve"> and the second phase i.e</w:t>
      </w:r>
      <w:r w:rsidR="00A71E2B">
        <w:rPr>
          <w:rFonts w:ascii="Times New Roman" w:hAnsi="Times New Roman" w:cs="Times New Roman"/>
          <w:sz w:val="24"/>
          <w:szCs w:val="24"/>
        </w:rPr>
        <w:t xml:space="preserve">. </w:t>
      </w:r>
      <w:r>
        <w:rPr>
          <w:rFonts w:ascii="Times New Roman" w:hAnsi="Times New Roman" w:cs="Times New Roman"/>
          <w:sz w:val="24"/>
          <w:szCs w:val="24"/>
        </w:rPr>
        <w:t xml:space="preserve"> Activity Recognition finds out </w:t>
      </w:r>
      <w:r w:rsidR="00A71E2B">
        <w:rPr>
          <w:rFonts w:ascii="Times New Roman" w:hAnsi="Times New Roman" w:cs="Times New Roman"/>
          <w:sz w:val="24"/>
          <w:szCs w:val="24"/>
        </w:rPr>
        <w:t xml:space="preserve">the </w:t>
      </w:r>
      <w:r>
        <w:rPr>
          <w:rFonts w:ascii="Times New Roman" w:hAnsi="Times New Roman" w:cs="Times New Roman"/>
          <w:sz w:val="24"/>
          <w:szCs w:val="24"/>
        </w:rPr>
        <w:t>activity is being done</w:t>
      </w:r>
      <w:r w:rsidR="00C0674D">
        <w:rPr>
          <w:rFonts w:ascii="Times New Roman" w:hAnsi="Times New Roman" w:cs="Times New Roman"/>
          <w:sz w:val="24"/>
          <w:szCs w:val="24"/>
        </w:rPr>
        <w:t xml:space="preserve"> </w:t>
      </w:r>
      <w:r>
        <w:rPr>
          <w:rFonts w:ascii="Times New Roman" w:hAnsi="Times New Roman" w:cs="Times New Roman"/>
          <w:sz w:val="24"/>
          <w:szCs w:val="24"/>
        </w:rPr>
        <w:t>with respect to the object</w:t>
      </w:r>
      <w:r w:rsidR="00C0674D">
        <w:rPr>
          <w:rFonts w:ascii="Times New Roman" w:hAnsi="Times New Roman" w:cs="Times New Roman"/>
          <w:sz w:val="24"/>
          <w:szCs w:val="24"/>
        </w:rPr>
        <w:t xml:space="preserve"> bi</w:t>
      </w:r>
      <w:r w:rsidR="00A71E2B">
        <w:rPr>
          <w:rFonts w:ascii="Times New Roman" w:hAnsi="Times New Roman" w:cs="Times New Roman"/>
          <w:sz w:val="24"/>
          <w:szCs w:val="24"/>
        </w:rPr>
        <w:t>cycle i.e. cycling</w:t>
      </w:r>
      <w:r>
        <w:rPr>
          <w:rFonts w:ascii="Times New Roman" w:hAnsi="Times New Roman" w:cs="Times New Roman"/>
          <w:sz w:val="24"/>
          <w:szCs w:val="24"/>
        </w:rPr>
        <w:t>.</w:t>
      </w:r>
    </w:p>
    <w:p w:rsidR="00CE2DE6" w:rsidRDefault="00CE2DE6" w:rsidP="00763B99">
      <w:pPr>
        <w:spacing w:after="120" w:line="240" w:lineRule="auto"/>
        <w:jc w:val="both"/>
        <w:rPr>
          <w:rFonts w:ascii="Times New Roman" w:hAnsi="Times New Roman" w:cs="Times New Roman"/>
          <w:b/>
          <w:sz w:val="24"/>
          <w:szCs w:val="24"/>
        </w:rPr>
      </w:pPr>
    </w:p>
    <w:p w:rsidR="008C781B" w:rsidRDefault="002B3043" w:rsidP="00763B99">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w:t>
      </w:r>
    </w:p>
    <w:p w:rsidR="008C781B" w:rsidRDefault="00C0674D" w:rsidP="00A863E0">
      <w:pPr>
        <w:spacing w:line="240" w:lineRule="auto"/>
        <w:jc w:val="both"/>
        <w:rPr>
          <w:rFonts w:ascii="Times New Roman" w:hAnsi="Times New Roman" w:cs="Times New Roman"/>
          <w:sz w:val="24"/>
          <w:szCs w:val="24"/>
        </w:rPr>
      </w:pPr>
      <w:r>
        <w:rPr>
          <w:rFonts w:ascii="Times New Roman" w:hAnsi="Times New Roman" w:cs="Times New Roman"/>
          <w:sz w:val="24"/>
          <w:szCs w:val="24"/>
        </w:rPr>
        <w:t>The transfer and exchange of media, specially images and videos is increasing day by day. The social networking sites, CCTV coverages, etc contributes significantly in this. Therefore, it is necessary to analyse them in order to extract information</w:t>
      </w:r>
      <w:r w:rsidR="008C781B">
        <w:rPr>
          <w:rFonts w:ascii="Times New Roman" w:hAnsi="Times New Roman" w:cs="Times New Roman"/>
          <w:sz w:val="24"/>
          <w:szCs w:val="24"/>
        </w:rPr>
        <w:t xml:space="preserve">. Event recognition is not a new story in computer vision. However, most existing efforts are devoted to recognizing events from videos. </w:t>
      </w:r>
      <w:r w:rsidR="00CD4A34">
        <w:rPr>
          <w:rFonts w:ascii="Times New Roman" w:hAnsi="Times New Roman" w:cs="Times New Roman"/>
          <w:sz w:val="24"/>
          <w:szCs w:val="24"/>
        </w:rPr>
        <w:t>Our aim is to predict the events in an effective manner in less computational time.</w:t>
      </w:r>
    </w:p>
    <w:p w:rsidR="00912E89" w:rsidRPr="00D1224E" w:rsidRDefault="008C781B" w:rsidP="00A863E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Application </w:t>
      </w:r>
      <w:r w:rsidR="00C0674D">
        <w:rPr>
          <w:rFonts w:ascii="Times New Roman" w:hAnsi="Times New Roman" w:cs="Times New Roman"/>
          <w:sz w:val="24"/>
          <w:szCs w:val="24"/>
        </w:rPr>
        <w:t>areas of our project are: Defenc</w:t>
      </w:r>
      <w:r>
        <w:rPr>
          <w:rFonts w:ascii="Times New Roman" w:hAnsi="Times New Roman" w:cs="Times New Roman"/>
          <w:sz w:val="24"/>
          <w:szCs w:val="24"/>
        </w:rPr>
        <w:t>e surveillance, Business Analysis, Healthcare monitoring,</w:t>
      </w:r>
      <w:r w:rsidR="00C0674D">
        <w:rPr>
          <w:rFonts w:ascii="Times New Roman" w:hAnsi="Times New Roman" w:cs="Times New Roman"/>
          <w:sz w:val="24"/>
          <w:szCs w:val="24"/>
        </w:rPr>
        <w:t xml:space="preserve"> </w:t>
      </w:r>
      <w:r>
        <w:rPr>
          <w:rFonts w:ascii="Times New Roman" w:hAnsi="Times New Roman" w:cs="Times New Roman"/>
          <w:sz w:val="24"/>
          <w:szCs w:val="24"/>
        </w:rPr>
        <w:t>etc.</w:t>
      </w:r>
    </w:p>
    <w:p w:rsidR="00CE2DE6" w:rsidRDefault="00CE2DE6" w:rsidP="00A3433F">
      <w:pPr>
        <w:spacing w:after="120" w:line="240" w:lineRule="auto"/>
        <w:jc w:val="both"/>
        <w:rPr>
          <w:rFonts w:ascii="Times New Roman" w:hAnsi="Times New Roman" w:cs="Times New Roman"/>
          <w:b/>
          <w:sz w:val="24"/>
          <w:szCs w:val="24"/>
        </w:rPr>
      </w:pPr>
    </w:p>
    <w:p w:rsidR="00181E31" w:rsidRDefault="00181E31" w:rsidP="00A3433F">
      <w:pPr>
        <w:spacing w:after="120" w:line="240" w:lineRule="auto"/>
        <w:jc w:val="both"/>
        <w:rPr>
          <w:rFonts w:ascii="Times New Roman" w:hAnsi="Times New Roman" w:cs="Times New Roman"/>
          <w:b/>
          <w:sz w:val="24"/>
          <w:szCs w:val="24"/>
        </w:rPr>
      </w:pPr>
    </w:p>
    <w:p w:rsidR="00181E31" w:rsidRDefault="00181E31" w:rsidP="00A3433F">
      <w:pPr>
        <w:spacing w:after="120" w:line="240" w:lineRule="auto"/>
        <w:jc w:val="both"/>
        <w:rPr>
          <w:rFonts w:ascii="Times New Roman" w:hAnsi="Times New Roman" w:cs="Times New Roman"/>
          <w:b/>
          <w:sz w:val="24"/>
          <w:szCs w:val="24"/>
        </w:rPr>
      </w:pPr>
    </w:p>
    <w:p w:rsidR="00181E31" w:rsidRDefault="00181E31" w:rsidP="00A3433F">
      <w:pPr>
        <w:spacing w:after="120" w:line="240" w:lineRule="auto"/>
        <w:jc w:val="both"/>
        <w:rPr>
          <w:rFonts w:ascii="Times New Roman" w:hAnsi="Times New Roman" w:cs="Times New Roman"/>
          <w:b/>
          <w:sz w:val="24"/>
          <w:szCs w:val="24"/>
        </w:rPr>
      </w:pPr>
    </w:p>
    <w:p w:rsidR="008C781B" w:rsidRDefault="002B3043"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p>
    <w:p w:rsidR="00CE2DE6" w:rsidRPr="00CE2DE6" w:rsidRDefault="00CE2DE6" w:rsidP="00A3433F">
      <w:pPr>
        <w:spacing w:after="120" w:line="240" w:lineRule="auto"/>
        <w:jc w:val="both"/>
        <w:rPr>
          <w:rFonts w:ascii="Times New Roman" w:hAnsi="Times New Roman" w:cs="Times New Roman"/>
          <w:sz w:val="24"/>
          <w:szCs w:val="24"/>
        </w:rPr>
      </w:pPr>
      <w:r w:rsidRPr="00CE2DE6">
        <w:rPr>
          <w:rFonts w:ascii="Times New Roman" w:hAnsi="Times New Roman" w:cs="Times New Roman"/>
          <w:sz w:val="24"/>
          <w:szCs w:val="24"/>
        </w:rPr>
        <w:t>We have planned the project according to the dates mentioned in the Gantt Chart below and hence can be observed through the timeline below. Our final aim is to improve the accuracy of our project by using different algorithms.</w:t>
      </w:r>
      <w:r w:rsidR="00CD4A34" w:rsidRPr="00CD4A3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D4A34" w:rsidRDefault="00CD4A34" w:rsidP="00A3433F">
      <w:pPr>
        <w:spacing w:after="120" w:line="240" w:lineRule="auto"/>
        <w:jc w:val="both"/>
        <w:rPr>
          <w:rFonts w:ascii="Times New Roman" w:hAnsi="Times New Roman" w:cs="Times New Roman"/>
          <w:b/>
          <w:sz w:val="24"/>
          <w:szCs w:val="24"/>
        </w:rPr>
      </w:pPr>
    </w:p>
    <w:p w:rsidR="00285224" w:rsidRDefault="00CD4A34"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Gantt Chart</w:t>
      </w:r>
      <w:r>
        <w:rPr>
          <w:rFonts w:ascii="Times New Roman" w:hAnsi="Times New Roman" w:cs="Times New Roman"/>
          <w:b/>
          <w:noProof/>
          <w:sz w:val="24"/>
          <w:szCs w:val="24"/>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273685</wp:posOffset>
            </wp:positionV>
            <wp:extent cx="5273040" cy="1562100"/>
            <wp:effectExtent l="0" t="0" r="0" b="0"/>
            <wp:wrapSquare wrapText="bothSides"/>
            <wp:docPr id="3" name="Picture 2" descr="C:\Users\LENOVO\Downloads\Untitled timeli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Untitled timeline (2).png"/>
                    <pic:cNvPicPr>
                      <a:picLocks noChangeAspect="1" noChangeArrowheads="1"/>
                    </pic:cNvPicPr>
                  </pic:nvPicPr>
                  <pic:blipFill>
                    <a:blip r:embed="rId7" cstate="print"/>
                    <a:srcRect/>
                    <a:stretch>
                      <a:fillRect/>
                    </a:stretch>
                  </pic:blipFill>
                  <pic:spPr bwMode="auto">
                    <a:xfrm>
                      <a:off x="0" y="0"/>
                      <a:ext cx="5273040" cy="1562100"/>
                    </a:xfrm>
                    <a:prstGeom prst="rect">
                      <a:avLst/>
                    </a:prstGeom>
                    <a:noFill/>
                    <a:ln w="9525">
                      <a:noFill/>
                      <a:miter lim="800000"/>
                      <a:headEnd/>
                      <a:tailEnd/>
                    </a:ln>
                  </pic:spPr>
                </pic:pic>
              </a:graphicData>
            </a:graphic>
          </wp:anchor>
        </w:drawing>
      </w:r>
    </w:p>
    <w:p w:rsidR="00CD4A34" w:rsidRDefault="00CD4A34"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8C781B" w:rsidRDefault="00A3433F" w:rsidP="008C781B">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rsidR="00CE2DE6" w:rsidRDefault="00CE2DE6" w:rsidP="00CE2DE6">
      <w:pPr>
        <w:pStyle w:val="ListParagraph"/>
        <w:spacing w:after="120" w:line="240" w:lineRule="auto"/>
        <w:jc w:val="both"/>
        <w:rPr>
          <w:rFonts w:ascii="Times New Roman" w:hAnsi="Times New Roman" w:cs="Times New Roman"/>
          <w:b/>
          <w:sz w:val="24"/>
          <w:szCs w:val="24"/>
        </w:rPr>
      </w:pPr>
    </w:p>
    <w:p w:rsidR="00CE2DE6" w:rsidRPr="00CE2DE6" w:rsidRDefault="00CE2DE6" w:rsidP="00C51A8D">
      <w:pPr>
        <w:pStyle w:val="ListParagraph"/>
        <w:numPr>
          <w:ilvl w:val="0"/>
          <w:numId w:val="8"/>
        </w:numPr>
        <w:spacing w:after="120" w:line="240" w:lineRule="auto"/>
        <w:jc w:val="both"/>
        <w:rPr>
          <w:rFonts w:ascii="Times New Roman" w:hAnsi="Times New Roman" w:cs="Times New Roman"/>
          <w:sz w:val="24"/>
          <w:szCs w:val="24"/>
        </w:rPr>
      </w:pPr>
      <w:r w:rsidRPr="00CE2DE6">
        <w:rPr>
          <w:rFonts w:ascii="Times New Roman" w:hAnsi="Times New Roman" w:cs="Times New Roman"/>
          <w:sz w:val="24"/>
          <w:szCs w:val="24"/>
        </w:rPr>
        <w:t>GPU (4 GB atleast)</w:t>
      </w:r>
    </w:p>
    <w:p w:rsidR="00CE2DE6" w:rsidRPr="008C781B" w:rsidRDefault="00CE2DE6" w:rsidP="00CE2DE6">
      <w:pPr>
        <w:pStyle w:val="ListParagraph"/>
        <w:spacing w:after="120" w:line="240" w:lineRule="auto"/>
        <w:jc w:val="both"/>
        <w:rPr>
          <w:rFonts w:ascii="Times New Roman" w:hAnsi="Times New Roman" w:cs="Times New Roman"/>
          <w:b/>
          <w:sz w:val="24"/>
          <w:szCs w:val="24"/>
        </w:rPr>
      </w:pPr>
    </w:p>
    <w:p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w:t>
      </w:r>
      <w:bookmarkStart w:id="0" w:name="_GoBack"/>
      <w:bookmarkEnd w:id="0"/>
      <w:r w:rsidRPr="00A3433F">
        <w:rPr>
          <w:rFonts w:ascii="Times New Roman" w:hAnsi="Times New Roman" w:cs="Times New Roman"/>
          <w:b/>
          <w:sz w:val="24"/>
          <w:szCs w:val="24"/>
        </w:rPr>
        <w:t>s:</w:t>
      </w:r>
    </w:p>
    <w:p w:rsidR="00CD4A34" w:rsidRDefault="00CD4A34" w:rsidP="00CD4A34">
      <w:pPr>
        <w:pStyle w:val="ListParagraph"/>
        <w:spacing w:after="120" w:line="240" w:lineRule="auto"/>
        <w:jc w:val="both"/>
        <w:rPr>
          <w:rFonts w:ascii="Times New Roman" w:hAnsi="Times New Roman" w:cs="Times New Roman"/>
          <w:b/>
          <w:sz w:val="24"/>
          <w:szCs w:val="24"/>
        </w:rPr>
      </w:pPr>
    </w:p>
    <w:p w:rsidR="00CD4A34" w:rsidRPr="00C51A8D" w:rsidRDefault="00CD4A34" w:rsidP="00C51A8D">
      <w:pPr>
        <w:pStyle w:val="ListParagraph"/>
        <w:numPr>
          <w:ilvl w:val="0"/>
          <w:numId w:val="9"/>
        </w:numPr>
        <w:spacing w:after="120" w:line="240" w:lineRule="auto"/>
        <w:jc w:val="both"/>
        <w:rPr>
          <w:rFonts w:ascii="Times New Roman" w:hAnsi="Times New Roman" w:cs="Times New Roman"/>
          <w:sz w:val="24"/>
          <w:szCs w:val="24"/>
        </w:rPr>
      </w:pPr>
      <w:r w:rsidRPr="00C51A8D">
        <w:rPr>
          <w:rFonts w:ascii="Times New Roman" w:hAnsi="Times New Roman" w:cs="Times New Roman"/>
          <w:sz w:val="24"/>
          <w:szCs w:val="24"/>
        </w:rPr>
        <w:t>Python IDE 3.7</w:t>
      </w:r>
    </w:p>
    <w:p w:rsidR="00CD4A34" w:rsidRPr="00CD4A34" w:rsidRDefault="00CD4A34" w:rsidP="00CD4A34">
      <w:pPr>
        <w:spacing w:after="120" w:line="240" w:lineRule="auto"/>
        <w:jc w:val="both"/>
        <w:rPr>
          <w:rFonts w:ascii="Times New Roman" w:hAnsi="Times New Roman" w:cs="Times New Roman"/>
          <w:b/>
          <w:sz w:val="24"/>
          <w:szCs w:val="24"/>
        </w:rPr>
      </w:pPr>
    </w:p>
    <w:p w:rsidR="00C51A8D" w:rsidRDefault="00C51A8D" w:rsidP="00A3433F">
      <w:pPr>
        <w:spacing w:after="120" w:line="240" w:lineRule="auto"/>
        <w:jc w:val="both"/>
        <w:rPr>
          <w:rFonts w:ascii="Times New Roman" w:hAnsi="Times New Roman" w:cs="Times New Roman"/>
          <w:b/>
          <w:sz w:val="24"/>
          <w:szCs w:val="24"/>
        </w:rPr>
      </w:pPr>
    </w:p>
    <w:p w:rsidR="00A3433F" w:rsidRDefault="00CD4A34"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901881" w:rsidRDefault="00CD4A34" w:rsidP="00A3433F">
      <w:pPr>
        <w:spacing w:after="120" w:line="240" w:lineRule="auto"/>
        <w:jc w:val="both"/>
        <w:rPr>
          <w:rFonts w:ascii="Times New Roman" w:hAnsi="Times New Roman" w:cs="Times New Roman"/>
          <w:b/>
          <w:sz w:val="24"/>
          <w:szCs w:val="24"/>
        </w:rPr>
      </w:pPr>
      <w:r w:rsidRPr="00CD4A34">
        <w:rPr>
          <w:rFonts w:ascii="Times New Roman" w:hAnsi="Times New Roman" w:cs="Times New Roman"/>
          <w:sz w:val="24"/>
          <w:szCs w:val="24"/>
        </w:rPr>
        <w:t>[1] Xiong</w:t>
      </w:r>
      <w:r w:rsidR="0083076B">
        <w:rPr>
          <w:rFonts w:ascii="Times New Roman" w:hAnsi="Times New Roman" w:cs="Times New Roman"/>
          <w:sz w:val="24"/>
          <w:szCs w:val="24"/>
        </w:rPr>
        <w:t xml:space="preserve">, </w:t>
      </w:r>
      <w:r w:rsidR="0083076B" w:rsidRPr="00CD4A34">
        <w:rPr>
          <w:rFonts w:ascii="Times New Roman" w:hAnsi="Times New Roman" w:cs="Times New Roman"/>
          <w:sz w:val="24"/>
          <w:szCs w:val="24"/>
        </w:rPr>
        <w:t>Y</w:t>
      </w:r>
      <w:r w:rsidR="0083076B">
        <w:rPr>
          <w:rFonts w:ascii="Times New Roman" w:hAnsi="Times New Roman" w:cs="Times New Roman"/>
          <w:sz w:val="24"/>
          <w:szCs w:val="24"/>
        </w:rPr>
        <w:t>.</w:t>
      </w:r>
      <w:r w:rsidRPr="00CD4A34">
        <w:rPr>
          <w:rFonts w:ascii="Times New Roman" w:hAnsi="Times New Roman" w:cs="Times New Roman"/>
          <w:sz w:val="24"/>
          <w:szCs w:val="24"/>
        </w:rPr>
        <w:t xml:space="preserve">, </w:t>
      </w:r>
      <w:r w:rsidR="0083076B">
        <w:rPr>
          <w:rFonts w:ascii="Times New Roman" w:hAnsi="Times New Roman" w:cs="Times New Roman"/>
          <w:sz w:val="24"/>
          <w:szCs w:val="24"/>
        </w:rPr>
        <w:t>Z</w:t>
      </w:r>
      <w:r w:rsidRPr="00CD4A34">
        <w:rPr>
          <w:rFonts w:ascii="Times New Roman" w:hAnsi="Times New Roman" w:cs="Times New Roman"/>
          <w:sz w:val="24"/>
          <w:szCs w:val="24"/>
        </w:rPr>
        <w:t>hu</w:t>
      </w:r>
      <w:r w:rsidR="0083076B">
        <w:rPr>
          <w:rFonts w:ascii="Times New Roman" w:hAnsi="Times New Roman" w:cs="Times New Roman"/>
          <w:sz w:val="24"/>
          <w:szCs w:val="24"/>
        </w:rPr>
        <w:t>, K.</w:t>
      </w:r>
      <w:r w:rsidRPr="00CD4A34">
        <w:rPr>
          <w:rFonts w:ascii="Times New Roman" w:hAnsi="Times New Roman" w:cs="Times New Roman"/>
          <w:sz w:val="24"/>
          <w:szCs w:val="24"/>
        </w:rPr>
        <w:t xml:space="preserve">, Lin </w:t>
      </w:r>
      <w:r w:rsidR="0083076B">
        <w:rPr>
          <w:rFonts w:ascii="Times New Roman" w:hAnsi="Times New Roman" w:cs="Times New Roman"/>
          <w:sz w:val="24"/>
          <w:szCs w:val="24"/>
        </w:rPr>
        <w:t xml:space="preserve">D. &amp; </w:t>
      </w:r>
      <w:r w:rsidRPr="00CD4A34">
        <w:rPr>
          <w:rFonts w:ascii="Times New Roman" w:hAnsi="Times New Roman" w:cs="Times New Roman"/>
          <w:sz w:val="24"/>
          <w:szCs w:val="24"/>
        </w:rPr>
        <w:t>Tang</w:t>
      </w:r>
      <w:r w:rsidR="0083076B">
        <w:rPr>
          <w:rFonts w:ascii="Times New Roman" w:hAnsi="Times New Roman" w:cs="Times New Roman"/>
          <w:sz w:val="24"/>
          <w:szCs w:val="24"/>
        </w:rPr>
        <w:t>, X</w:t>
      </w:r>
      <w:r w:rsidR="001E1E66">
        <w:rPr>
          <w:rFonts w:ascii="Times New Roman" w:hAnsi="Times New Roman" w:cs="Times New Roman"/>
          <w:sz w:val="24"/>
          <w:szCs w:val="24"/>
        </w:rPr>
        <w:t>,</w:t>
      </w:r>
      <w:r w:rsidR="001E1E66" w:rsidRPr="001E1E66">
        <w:rPr>
          <w:rFonts w:ascii="Times New Roman" w:hAnsi="Times New Roman" w:cs="Times New Roman"/>
          <w:sz w:val="24"/>
          <w:szCs w:val="24"/>
        </w:rPr>
        <w:t xml:space="preserve"> </w:t>
      </w:r>
      <w:r w:rsidR="001E1E66">
        <w:rPr>
          <w:rFonts w:ascii="Times New Roman" w:hAnsi="Times New Roman" w:cs="Times New Roman"/>
          <w:sz w:val="24"/>
          <w:szCs w:val="24"/>
        </w:rPr>
        <w:t>“</w:t>
      </w:r>
      <w:r w:rsidR="001E1E66" w:rsidRPr="00CD4A34">
        <w:rPr>
          <w:rFonts w:ascii="Times New Roman" w:hAnsi="Times New Roman" w:cs="Times New Roman"/>
          <w:sz w:val="24"/>
          <w:szCs w:val="24"/>
        </w:rPr>
        <w:t>Recognize Complex Events from Static Images by Fusing D</w:t>
      </w:r>
      <w:r w:rsidR="001E1E66">
        <w:rPr>
          <w:rFonts w:ascii="Times New Roman" w:hAnsi="Times New Roman" w:cs="Times New Roman"/>
          <w:sz w:val="24"/>
          <w:szCs w:val="24"/>
        </w:rPr>
        <w:t>eep Channels”</w:t>
      </w:r>
      <w:r w:rsidRPr="00CD4A34">
        <w:rPr>
          <w:rFonts w:ascii="Times New Roman" w:hAnsi="Times New Roman" w:cs="Times New Roman"/>
          <w:sz w:val="24"/>
          <w:szCs w:val="24"/>
        </w:rPr>
        <w:t>,</w:t>
      </w:r>
      <w:r w:rsidR="0083076B">
        <w:rPr>
          <w:rFonts w:ascii="Times New Roman" w:hAnsi="Times New Roman" w:cs="Times New Roman"/>
          <w:sz w:val="24"/>
          <w:szCs w:val="24"/>
        </w:rPr>
        <w:t xml:space="preserve"> Proceedings of the IEEE conference on computer vision and pattern recognition, pp. 1600-1609, 2015</w:t>
      </w:r>
      <w:r w:rsidRPr="00CD4A34">
        <w:rPr>
          <w:rFonts w:ascii="Times New Roman" w:hAnsi="Times New Roman" w:cs="Times New Roman"/>
          <w:sz w:val="24"/>
          <w:szCs w:val="24"/>
        </w:rPr>
        <w:t xml:space="preserve">. </w:t>
      </w:r>
    </w:p>
    <w:p w:rsidR="00C51A8D" w:rsidRDefault="00C51A8D" w:rsidP="00A3433F">
      <w:pPr>
        <w:spacing w:after="120" w:line="240" w:lineRule="auto"/>
        <w:jc w:val="both"/>
        <w:rPr>
          <w:rFonts w:ascii="Times New Roman" w:hAnsi="Times New Roman" w:cs="Times New Roman"/>
          <w:b/>
          <w:sz w:val="24"/>
          <w:szCs w:val="24"/>
        </w:rPr>
      </w:pPr>
    </w:p>
    <w:p w:rsidR="00C51A8D" w:rsidRDefault="00C51A8D"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rsidR="00F1583D" w:rsidRDefault="00F1583D" w:rsidP="003B2788">
      <w:pPr>
        <w:spacing w:after="120" w:line="240" w:lineRule="auto"/>
        <w:jc w:val="both"/>
        <w:rPr>
          <w:rFonts w:ascii="Times New Roman" w:hAnsi="Times New Roman" w:cs="Times New Roman"/>
          <w:b/>
          <w:sz w:val="24"/>
          <w:szCs w:val="24"/>
        </w:rPr>
      </w:pPr>
    </w:p>
    <w:p w:rsidR="003121AA" w:rsidRDefault="003121AA" w:rsidP="003121AA">
      <w:pPr>
        <w:pStyle w:val="Header"/>
        <w:rPr>
          <w:rFonts w:ascii="Cambria" w:hAnsi="Cambria"/>
          <w:b/>
          <w:color w:val="006600"/>
          <w:szCs w:val="72"/>
        </w:rPr>
      </w:pPr>
      <w:r>
        <w:rPr>
          <w:rFonts w:ascii="Cambria" w:hAnsi="Cambria"/>
          <w:b/>
          <w:color w:val="006600"/>
          <w:szCs w:val="72"/>
        </w:rPr>
        <w:tab/>
      </w:r>
    </w:p>
    <w:p w:rsidR="00F1583D" w:rsidRDefault="00F1583D" w:rsidP="003B2788">
      <w:pPr>
        <w:spacing w:after="120" w:line="240" w:lineRule="auto"/>
        <w:jc w:val="both"/>
        <w:rPr>
          <w:rFonts w:ascii="Times New Roman" w:hAnsi="Times New Roman" w:cs="Times New Roman"/>
          <w:b/>
          <w:sz w:val="24"/>
          <w:szCs w:val="24"/>
        </w:rPr>
      </w:pPr>
    </w:p>
    <w:p w:rsidR="003E5A7E" w:rsidRPr="00330389" w:rsidRDefault="003E5A7E" w:rsidP="00CE2DE6">
      <w:pPr>
        <w:pStyle w:val="ListParagraph"/>
        <w:spacing w:after="120" w:line="240" w:lineRule="auto"/>
        <w:jc w:val="both"/>
        <w:rPr>
          <w:rFonts w:ascii="Times New Roman" w:hAnsi="Times New Roman" w:cs="Times New Roman"/>
          <w:sz w:val="20"/>
          <w:szCs w:val="20"/>
        </w:rPr>
      </w:pPr>
    </w:p>
    <w:sectPr w:rsidR="003E5A7E" w:rsidRPr="00330389" w:rsidSect="00730DBA">
      <w:headerReference w:type="default" r:id="rId8"/>
      <w:footerReference w:type="default" r:id="rId9"/>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444" w:rsidRDefault="00937444" w:rsidP="00BB39F7">
      <w:pPr>
        <w:spacing w:after="0" w:line="240" w:lineRule="auto"/>
      </w:pPr>
      <w:r>
        <w:separator/>
      </w:r>
    </w:p>
  </w:endnote>
  <w:endnote w:type="continuationSeparator" w:id="1">
    <w:p w:rsidR="00937444" w:rsidRDefault="00937444"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Pr="006972DA" w:rsidRDefault="00191AA7" w:rsidP="003E5A7E">
    <w:pPr>
      <w:pStyle w:val="Footer"/>
      <w:spacing w:before="120"/>
      <w:rPr>
        <w:rFonts w:ascii="Cambria" w:hAnsi="Cambria"/>
        <w:color w:val="006600"/>
      </w:rPr>
    </w:pPr>
    <w:r w:rsidRPr="00191AA7">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444" w:rsidRDefault="00937444" w:rsidP="00BB39F7">
      <w:pPr>
        <w:spacing w:after="0" w:line="240" w:lineRule="auto"/>
      </w:pPr>
      <w:r>
        <w:separator/>
      </w:r>
    </w:p>
  </w:footnote>
  <w:footnote w:type="continuationSeparator" w:id="1">
    <w:p w:rsidR="00937444" w:rsidRDefault="00937444"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Default="00191AA7" w:rsidP="003121AA">
    <w:pPr>
      <w:pStyle w:val="Header"/>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rsidR="003121AA" w:rsidRDefault="003121AA" w:rsidP="003121AA">
                <w:pPr>
                  <w:pStyle w:val="Header"/>
                  <w:jc w:val="right"/>
                  <w:rPr>
                    <w:rFonts w:ascii="Cambria" w:hAnsi="Cambria"/>
                    <w:b/>
                    <w:color w:val="006600"/>
                    <w:szCs w:val="72"/>
                  </w:rPr>
                </w:pPr>
                <w:r>
                  <w:rPr>
                    <w:rFonts w:ascii="Cambria" w:hAnsi="Cambria"/>
                    <w:b/>
                    <w:color w:val="006600"/>
                    <w:szCs w:val="72"/>
                  </w:rPr>
                  <w:t>B.Tech. (CSE)-Session 201</w:t>
                </w:r>
                <w:r w:rsidR="000658FC">
                  <w:rPr>
                    <w:rFonts w:ascii="Cambria" w:hAnsi="Cambria"/>
                    <w:b/>
                    <w:color w:val="006600"/>
                    <w:szCs w:val="72"/>
                  </w:rPr>
                  <w:t>9</w:t>
                </w:r>
                <w:r>
                  <w:rPr>
                    <w:rFonts w:ascii="Cambria" w:hAnsi="Cambria"/>
                    <w:b/>
                    <w:color w:val="006600"/>
                    <w:szCs w:val="72"/>
                  </w:rPr>
                  <w:t>-20</w:t>
                </w:r>
                <w:r w:rsidR="000658FC">
                  <w:rPr>
                    <w:rFonts w:ascii="Cambria" w:hAnsi="Cambria"/>
                    <w:b/>
                    <w:color w:val="006600"/>
                    <w:szCs w:val="72"/>
                  </w:rPr>
                  <w:t>20</w:t>
                </w:r>
              </w:p>
              <w:p w:rsidR="003121AA" w:rsidRDefault="003121AA" w:rsidP="003121AA"/>
            </w:txbxContent>
          </v:textbox>
        </v:shape>
      </w:pict>
    </w:r>
    <w:r w:rsidR="003121AA" w:rsidRPr="003121AA">
      <w:rPr>
        <w:rFonts w:ascii="Cambria" w:hAnsi="Cambria"/>
        <w:b/>
        <w:noProof/>
        <w:color w:val="006600"/>
        <w:szCs w:val="72"/>
        <w:lang w:val="en-US" w:eastAsia="en-US"/>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3E5A7E" w:rsidRPr="007E4812" w:rsidRDefault="00191AA7" w:rsidP="003E5A7E">
    <w:pPr>
      <w:pStyle w:val="Header"/>
      <w:jc w:val="right"/>
      <w:rPr>
        <w:rFonts w:ascii="Cambria" w:hAnsi="Cambria"/>
        <w:sz w:val="2"/>
      </w:rPr>
    </w:pPr>
    <w:r w:rsidRPr="00191AA7">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BB39F7" w:rsidRDefault="00BB3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3316D"/>
    <w:multiLevelType w:val="hybridMultilevel"/>
    <w:tmpl w:val="E2D83578"/>
    <w:lvl w:ilvl="0" w:tplc="BDB8D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EC729E"/>
    <w:multiLevelType w:val="hybridMultilevel"/>
    <w:tmpl w:val="0154402C"/>
    <w:lvl w:ilvl="0" w:tplc="8C260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7"/>
  </w:num>
  <w:num w:numId="6">
    <w:abstractNumId w:val="0"/>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BB39F7"/>
    <w:rsid w:val="0001721E"/>
    <w:rsid w:val="00017436"/>
    <w:rsid w:val="000658FC"/>
    <w:rsid w:val="0006618B"/>
    <w:rsid w:val="000931D2"/>
    <w:rsid w:val="000F6F26"/>
    <w:rsid w:val="00101896"/>
    <w:rsid w:val="001253B8"/>
    <w:rsid w:val="00151419"/>
    <w:rsid w:val="00167EB1"/>
    <w:rsid w:val="00181E31"/>
    <w:rsid w:val="00191AA7"/>
    <w:rsid w:val="001A5B59"/>
    <w:rsid w:val="001C57D5"/>
    <w:rsid w:val="001E1E66"/>
    <w:rsid w:val="00205319"/>
    <w:rsid w:val="00212BDC"/>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B2788"/>
    <w:rsid w:val="003E5A7E"/>
    <w:rsid w:val="0040569E"/>
    <w:rsid w:val="00433229"/>
    <w:rsid w:val="004A18DA"/>
    <w:rsid w:val="004A1D9F"/>
    <w:rsid w:val="004E04F3"/>
    <w:rsid w:val="00590E8D"/>
    <w:rsid w:val="005A3558"/>
    <w:rsid w:val="005A48C3"/>
    <w:rsid w:val="006135BB"/>
    <w:rsid w:val="006334EE"/>
    <w:rsid w:val="00652D10"/>
    <w:rsid w:val="006971FF"/>
    <w:rsid w:val="00697ABA"/>
    <w:rsid w:val="006A3EBE"/>
    <w:rsid w:val="006F53AC"/>
    <w:rsid w:val="0070101A"/>
    <w:rsid w:val="00730DBA"/>
    <w:rsid w:val="00743D10"/>
    <w:rsid w:val="00763B99"/>
    <w:rsid w:val="007666E5"/>
    <w:rsid w:val="00783810"/>
    <w:rsid w:val="00802D12"/>
    <w:rsid w:val="00824B2A"/>
    <w:rsid w:val="0083076B"/>
    <w:rsid w:val="00842293"/>
    <w:rsid w:val="00850044"/>
    <w:rsid w:val="008B2B85"/>
    <w:rsid w:val="008C0973"/>
    <w:rsid w:val="008C6B7D"/>
    <w:rsid w:val="008C781B"/>
    <w:rsid w:val="00901881"/>
    <w:rsid w:val="00912E89"/>
    <w:rsid w:val="00916AA9"/>
    <w:rsid w:val="00937444"/>
    <w:rsid w:val="009B14B3"/>
    <w:rsid w:val="009C2420"/>
    <w:rsid w:val="009D0213"/>
    <w:rsid w:val="009D5526"/>
    <w:rsid w:val="009F0A93"/>
    <w:rsid w:val="00A042C8"/>
    <w:rsid w:val="00A23959"/>
    <w:rsid w:val="00A3433F"/>
    <w:rsid w:val="00A71E2B"/>
    <w:rsid w:val="00A863E0"/>
    <w:rsid w:val="00AD1D8E"/>
    <w:rsid w:val="00B035E7"/>
    <w:rsid w:val="00B04BEE"/>
    <w:rsid w:val="00B053A8"/>
    <w:rsid w:val="00B23C76"/>
    <w:rsid w:val="00B27D0F"/>
    <w:rsid w:val="00B6709B"/>
    <w:rsid w:val="00BB39F7"/>
    <w:rsid w:val="00BB51DF"/>
    <w:rsid w:val="00BD5388"/>
    <w:rsid w:val="00BF33D5"/>
    <w:rsid w:val="00C0250C"/>
    <w:rsid w:val="00C0674D"/>
    <w:rsid w:val="00C13910"/>
    <w:rsid w:val="00C37C95"/>
    <w:rsid w:val="00C51A8D"/>
    <w:rsid w:val="00C65D6B"/>
    <w:rsid w:val="00C91A1F"/>
    <w:rsid w:val="00CA4987"/>
    <w:rsid w:val="00CA7C61"/>
    <w:rsid w:val="00CB1970"/>
    <w:rsid w:val="00CB6681"/>
    <w:rsid w:val="00CC6D18"/>
    <w:rsid w:val="00CD4A34"/>
    <w:rsid w:val="00CE2DE6"/>
    <w:rsid w:val="00CF1E3B"/>
    <w:rsid w:val="00D17F06"/>
    <w:rsid w:val="00D27375"/>
    <w:rsid w:val="00D84F3B"/>
    <w:rsid w:val="00DC29A5"/>
    <w:rsid w:val="00DF317C"/>
    <w:rsid w:val="00E369E4"/>
    <w:rsid w:val="00E90CAD"/>
    <w:rsid w:val="00EA3CED"/>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LENOVO</cp:lastModifiedBy>
  <cp:revision>66</cp:revision>
  <dcterms:created xsi:type="dcterms:W3CDTF">2016-07-02T07:35:00Z</dcterms:created>
  <dcterms:modified xsi:type="dcterms:W3CDTF">2019-11-30T07:28:00Z</dcterms:modified>
</cp:coreProperties>
</file>