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A081" w14:textId="730C82DD" w:rsidR="00B8287E" w:rsidRDefault="00B8287E">
      <w:r w:rsidRPr="00B8287E">
        <w:rPr>
          <w:noProof/>
          <w:lang w:val="en-US"/>
        </w:rPr>
        <w:drawing>
          <wp:inline distT="0" distB="0" distL="0" distR="0" wp14:anchorId="1E274AFA" wp14:editId="6BAA69AA">
            <wp:extent cx="5731510" cy="872490"/>
            <wp:effectExtent l="0" t="0" r="0" b="3810"/>
            <wp:docPr id="19252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4844" name="Picture 1925264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21D1" w14:textId="77777777" w:rsidR="000B18BD" w:rsidRPr="00B8287E" w:rsidRDefault="000B18BD"/>
    <w:p w14:paraId="63A1047B" w14:textId="1C9F13EA" w:rsidR="000B18BD" w:rsidRPr="000B18BD" w:rsidRDefault="00B8287E" w:rsidP="000B18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>AMITY SCHOOL OF ENGINE</w:t>
      </w:r>
      <w:r w:rsidR="007E5924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0B18BD">
        <w:rPr>
          <w:rFonts w:ascii="Times New Roman" w:hAnsi="Times New Roman" w:cs="Times New Roman"/>
          <w:b/>
          <w:bCs/>
          <w:sz w:val="32"/>
          <w:szCs w:val="32"/>
        </w:rPr>
        <w:t>RING &amp; TECHNOLOGY</w:t>
      </w:r>
    </w:p>
    <w:p w14:paraId="4686210D" w14:textId="04DB4AF3" w:rsidR="00B8287E" w:rsidRPr="000B18BD" w:rsidRDefault="00B8287E" w:rsidP="00B828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 xml:space="preserve">DEPARTMENT OF INFORMATION TECHNOLOGY </w:t>
      </w:r>
    </w:p>
    <w:p w14:paraId="6073A0C8" w14:textId="77777777" w:rsidR="00B8287E" w:rsidRDefault="00B8287E" w:rsidP="006A5CC9">
      <w:pPr>
        <w:rPr>
          <w:b/>
          <w:bCs/>
          <w:sz w:val="32"/>
          <w:szCs w:val="32"/>
          <w:u w:val="single"/>
        </w:rPr>
      </w:pPr>
    </w:p>
    <w:p w14:paraId="3CDF4A53" w14:textId="77777777" w:rsidR="006A5CC9" w:rsidRPr="00B8287E" w:rsidRDefault="006A5CC9" w:rsidP="006A5CC9">
      <w:pPr>
        <w:rPr>
          <w:b/>
          <w:bCs/>
          <w:sz w:val="32"/>
          <w:szCs w:val="32"/>
          <w:u w:val="single"/>
        </w:rPr>
      </w:pPr>
    </w:p>
    <w:p w14:paraId="3905ED03" w14:textId="749FEC2B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WEEKLY PROGRESS REPORT</w:t>
      </w:r>
      <w:r w:rsidR="000B18BD" w:rsidRPr="000B18BD">
        <w:rPr>
          <w:b/>
          <w:bCs/>
          <w:sz w:val="32"/>
          <w:szCs w:val="32"/>
        </w:rPr>
        <w:t xml:space="preserve"> </w:t>
      </w:r>
      <w:r w:rsidRPr="00B8287E">
        <w:rPr>
          <w:b/>
          <w:bCs/>
          <w:sz w:val="32"/>
          <w:szCs w:val="32"/>
          <w:u w:val="single"/>
        </w:rPr>
        <w:t>(WPR)</w:t>
      </w:r>
    </w:p>
    <w:p w14:paraId="4A3730A4" w14:textId="77777777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</w:p>
    <w:p w14:paraId="57A87A90" w14:textId="6C97DA1B" w:rsidR="00B8287E" w:rsidRPr="00BD0740" w:rsidRDefault="00B8287E" w:rsidP="00B8287E">
      <w:pPr>
        <w:jc w:val="center"/>
        <w:rPr>
          <w:b/>
          <w:bCs/>
          <w:sz w:val="32"/>
          <w:szCs w:val="32"/>
        </w:rPr>
      </w:pPr>
      <w:r w:rsidRPr="00B8287E">
        <w:rPr>
          <w:sz w:val="32"/>
          <w:szCs w:val="32"/>
        </w:rPr>
        <w:t xml:space="preserve">For the week commencing </w:t>
      </w:r>
      <w:r w:rsidR="00BD0740" w:rsidRPr="00BD0740">
        <w:rPr>
          <w:sz w:val="32"/>
          <w:szCs w:val="32"/>
        </w:rPr>
        <w:t>on</w:t>
      </w:r>
      <w:r w:rsidR="00220870">
        <w:rPr>
          <w:b/>
          <w:bCs/>
          <w:sz w:val="32"/>
          <w:szCs w:val="32"/>
        </w:rPr>
        <w:t>01</w:t>
      </w:r>
      <w:r w:rsidR="007E5924" w:rsidRPr="00BD0740">
        <w:rPr>
          <w:b/>
          <w:bCs/>
          <w:sz w:val="32"/>
          <w:szCs w:val="32"/>
        </w:rPr>
        <w:t>/0</w:t>
      </w:r>
      <w:r w:rsidR="00220870">
        <w:rPr>
          <w:b/>
          <w:bCs/>
          <w:sz w:val="32"/>
          <w:szCs w:val="32"/>
        </w:rPr>
        <w:t>9</w:t>
      </w:r>
      <w:r w:rsidR="007E5924" w:rsidRPr="00BD0740">
        <w:rPr>
          <w:b/>
          <w:bCs/>
          <w:sz w:val="32"/>
          <w:szCs w:val="32"/>
        </w:rPr>
        <w:t>/2025</w:t>
      </w:r>
      <w:r w:rsidR="003E4B6B" w:rsidRPr="00BD0740">
        <w:rPr>
          <w:b/>
          <w:bCs/>
          <w:sz w:val="32"/>
          <w:szCs w:val="32"/>
        </w:rPr>
        <w:t xml:space="preserve"> </w:t>
      </w:r>
      <w:r w:rsidR="006A5CC9" w:rsidRPr="00BD0740">
        <w:rPr>
          <w:b/>
          <w:bCs/>
          <w:sz w:val="32"/>
          <w:szCs w:val="32"/>
        </w:rPr>
        <w:t>-</w:t>
      </w:r>
      <w:r w:rsidR="00220870">
        <w:rPr>
          <w:b/>
          <w:bCs/>
          <w:sz w:val="32"/>
          <w:szCs w:val="32"/>
        </w:rPr>
        <w:t>07</w:t>
      </w:r>
      <w:r w:rsidR="00163BD3" w:rsidRPr="00BD0740">
        <w:rPr>
          <w:b/>
          <w:bCs/>
          <w:sz w:val="32"/>
          <w:szCs w:val="32"/>
        </w:rPr>
        <w:t>/0</w:t>
      </w:r>
      <w:r w:rsidR="00220870">
        <w:rPr>
          <w:b/>
          <w:bCs/>
          <w:sz w:val="32"/>
          <w:szCs w:val="32"/>
        </w:rPr>
        <w:t>9</w:t>
      </w:r>
      <w:r w:rsidR="00163BD3" w:rsidRPr="00BD0740">
        <w:rPr>
          <w:b/>
          <w:bCs/>
          <w:sz w:val="32"/>
          <w:szCs w:val="32"/>
        </w:rPr>
        <w:t>/2025</w:t>
      </w:r>
    </w:p>
    <w:p w14:paraId="72FEFF95" w14:textId="77777777" w:rsidR="00B8287E" w:rsidRPr="00B8287E" w:rsidRDefault="00B8287E" w:rsidP="00B8287E">
      <w:pPr>
        <w:rPr>
          <w:sz w:val="32"/>
          <w:szCs w:val="32"/>
        </w:rPr>
      </w:pPr>
    </w:p>
    <w:p w14:paraId="229B30F4" w14:textId="317C8D08" w:rsid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P</w:t>
      </w:r>
      <w:r w:rsidRPr="00B8287E">
        <w:rPr>
          <w:b/>
          <w:bCs/>
          <w:sz w:val="32"/>
          <w:szCs w:val="32"/>
          <w:u w:val="single"/>
        </w:rPr>
        <w:t>rogram:</w:t>
      </w:r>
      <w:r w:rsidR="00B8287E">
        <w:rPr>
          <w:sz w:val="32"/>
          <w:szCs w:val="32"/>
        </w:rPr>
        <w:t xml:space="preserve"> </w:t>
      </w:r>
      <w:r w:rsidR="00797878">
        <w:rPr>
          <w:sz w:val="32"/>
          <w:szCs w:val="32"/>
        </w:rPr>
        <w:t xml:space="preserve">B. </w:t>
      </w:r>
      <w:r w:rsidR="00FF7E02">
        <w:rPr>
          <w:sz w:val="32"/>
          <w:szCs w:val="32"/>
        </w:rPr>
        <w:t>Tech (</w:t>
      </w:r>
      <w:r w:rsidR="003C029C">
        <w:rPr>
          <w:sz w:val="32"/>
          <w:szCs w:val="32"/>
        </w:rPr>
        <w:t>Information Technology</w:t>
      </w:r>
      <w:r w:rsidR="00B8287E">
        <w:rPr>
          <w:sz w:val="32"/>
          <w:szCs w:val="32"/>
        </w:rPr>
        <w:t>)</w:t>
      </w:r>
    </w:p>
    <w:p w14:paraId="7E769C5F" w14:textId="77777777" w:rsidR="00B8287E" w:rsidRPr="00B8287E" w:rsidRDefault="00B8287E" w:rsidP="00B8287E">
      <w:pPr>
        <w:rPr>
          <w:sz w:val="32"/>
          <w:szCs w:val="32"/>
        </w:rPr>
      </w:pPr>
    </w:p>
    <w:p w14:paraId="02135EB2" w14:textId="5033573B" w:rsidR="00B8287E" w:rsidRP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B</w:t>
      </w:r>
      <w:r w:rsidRPr="00B8287E">
        <w:rPr>
          <w:b/>
          <w:bCs/>
          <w:sz w:val="32"/>
          <w:szCs w:val="32"/>
          <w:u w:val="single"/>
        </w:rPr>
        <w:t>atch:</w:t>
      </w:r>
      <w:r>
        <w:rPr>
          <w:sz w:val="32"/>
          <w:szCs w:val="32"/>
        </w:rPr>
        <w:t xml:space="preserve"> </w:t>
      </w:r>
      <w:r w:rsidR="00B8287E">
        <w:rPr>
          <w:sz w:val="32"/>
          <w:szCs w:val="32"/>
        </w:rPr>
        <w:t>2022-2026</w:t>
      </w:r>
    </w:p>
    <w:p w14:paraId="406F5893" w14:textId="77777777" w:rsidR="00B8287E" w:rsidRPr="00B8287E" w:rsidRDefault="00B8287E" w:rsidP="00B8287E">
      <w:pPr>
        <w:rPr>
          <w:sz w:val="32"/>
          <w:szCs w:val="32"/>
        </w:rPr>
      </w:pPr>
    </w:p>
    <w:p w14:paraId="53261114" w14:textId="5BAA5DA3" w:rsidR="00B8287E" w:rsidRDefault="000B18BD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 xml:space="preserve">Student </w:t>
      </w:r>
      <w:r w:rsidR="00667881" w:rsidRPr="00B8287E">
        <w:rPr>
          <w:b/>
          <w:bCs/>
          <w:sz w:val="32"/>
          <w:szCs w:val="32"/>
          <w:u w:val="single"/>
        </w:rPr>
        <w:t>Name: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>Sarthak Jha</w:t>
      </w:r>
    </w:p>
    <w:p w14:paraId="4E84F9F9" w14:textId="77777777" w:rsidR="000B18BD" w:rsidRDefault="000B18BD" w:rsidP="00B8287E">
      <w:pPr>
        <w:rPr>
          <w:b/>
          <w:bCs/>
          <w:sz w:val="32"/>
          <w:szCs w:val="32"/>
          <w:u w:val="single"/>
        </w:rPr>
      </w:pPr>
    </w:p>
    <w:p w14:paraId="06E402A2" w14:textId="2517198F" w:rsidR="000B18BD" w:rsidRPr="00B8287E" w:rsidRDefault="00FD429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Enrolment</w:t>
      </w:r>
      <w:r w:rsidR="000B18BD" w:rsidRPr="00B8287E">
        <w:rPr>
          <w:b/>
          <w:bCs/>
          <w:sz w:val="32"/>
          <w:szCs w:val="32"/>
          <w:u w:val="single"/>
        </w:rPr>
        <w:t xml:space="preserve"> Number:</w:t>
      </w:r>
      <w:r w:rsidR="00B429C7">
        <w:rPr>
          <w:sz w:val="32"/>
          <w:szCs w:val="32"/>
        </w:rPr>
        <w:t xml:space="preserve">  A23053220</w:t>
      </w:r>
      <w:r w:rsidR="00667881">
        <w:rPr>
          <w:sz w:val="32"/>
          <w:szCs w:val="32"/>
        </w:rPr>
        <w:t>60</w:t>
      </w:r>
    </w:p>
    <w:p w14:paraId="15DFA478" w14:textId="77777777" w:rsidR="00B8287E" w:rsidRPr="00B8287E" w:rsidRDefault="00B8287E" w:rsidP="00B8287E">
      <w:pPr>
        <w:rPr>
          <w:sz w:val="32"/>
          <w:szCs w:val="32"/>
        </w:rPr>
      </w:pPr>
    </w:p>
    <w:p w14:paraId="5A77CCFB" w14:textId="68C46390" w:rsidR="00B8287E" w:rsidRPr="00B8287E" w:rsidRDefault="000B18B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Faculty Guide: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 xml:space="preserve">Dr </w:t>
      </w:r>
      <w:r w:rsidR="00163BD3">
        <w:rPr>
          <w:sz w:val="32"/>
          <w:szCs w:val="32"/>
        </w:rPr>
        <w:t>Saru Dhir</w:t>
      </w:r>
    </w:p>
    <w:p w14:paraId="32DC32EA" w14:textId="701D8021" w:rsidR="000B18BD" w:rsidRPr="000B18BD" w:rsidRDefault="000B18BD" w:rsidP="00B8287E">
      <w:pPr>
        <w:pStyle w:val="NormalWeb"/>
        <w:rPr>
          <w:rFonts w:ascii="Calibri" w:hAnsi="Calibri" w:cs="Calibri"/>
          <w:sz w:val="36"/>
          <w:szCs w:val="36"/>
        </w:rPr>
      </w:pPr>
      <w:r w:rsidRPr="000B18BD">
        <w:rPr>
          <w:rFonts w:asciiTheme="minorHAnsi" w:hAnsiTheme="minorHAnsi"/>
          <w:b/>
          <w:bCs/>
          <w:sz w:val="36"/>
          <w:szCs w:val="36"/>
          <w:u w:val="single"/>
        </w:rPr>
        <w:t>Project Title:</w:t>
      </w:r>
      <w:r w:rsidRPr="000B18BD">
        <w:rPr>
          <w:sz w:val="36"/>
          <w:szCs w:val="36"/>
        </w:rPr>
        <w:t xml:space="preserve"> </w:t>
      </w:r>
      <w:r w:rsidR="00163BD3"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Integrating diverse medical datasets ensuring data privacy and compliance</w:t>
      </w:r>
      <w:r w:rsidR="006A5CC9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3B2AA6C9" w14:textId="77777777" w:rsidR="00220870" w:rsidRPr="00220870" w:rsidRDefault="00220870" w:rsidP="00220870">
      <w:pPr>
        <w:rPr>
          <w:b/>
          <w:bCs/>
          <w:sz w:val="32"/>
          <w:szCs w:val="32"/>
        </w:rPr>
      </w:pPr>
      <w:r w:rsidRPr="00220870">
        <w:rPr>
          <w:b/>
          <w:bCs/>
          <w:sz w:val="32"/>
          <w:szCs w:val="32"/>
        </w:rPr>
        <w:t>Targets set for the week:</w:t>
      </w:r>
    </w:p>
    <w:p w14:paraId="6E4D2F2E" w14:textId="77777777" w:rsidR="00220870" w:rsidRPr="00220870" w:rsidRDefault="00220870" w:rsidP="00220870">
      <w:pPr>
        <w:numPr>
          <w:ilvl w:val="0"/>
          <w:numId w:val="14"/>
        </w:numPr>
        <w:rPr>
          <w:sz w:val="32"/>
          <w:szCs w:val="32"/>
        </w:rPr>
      </w:pPr>
      <w:r w:rsidRPr="00220870">
        <w:rPr>
          <w:sz w:val="32"/>
          <w:szCs w:val="32"/>
        </w:rPr>
        <w:t>Complete testing of Live Bed Map and Doctor Switch features.</w:t>
      </w:r>
    </w:p>
    <w:p w14:paraId="2217E076" w14:textId="77777777" w:rsidR="00220870" w:rsidRPr="00220870" w:rsidRDefault="00220870" w:rsidP="00220870">
      <w:pPr>
        <w:numPr>
          <w:ilvl w:val="0"/>
          <w:numId w:val="14"/>
        </w:numPr>
        <w:rPr>
          <w:sz w:val="32"/>
          <w:szCs w:val="32"/>
        </w:rPr>
      </w:pPr>
      <w:r w:rsidRPr="00220870">
        <w:rPr>
          <w:sz w:val="32"/>
          <w:szCs w:val="32"/>
        </w:rPr>
        <w:t>Design and integrate Insurance Partners module into the system.</w:t>
      </w:r>
    </w:p>
    <w:p w14:paraId="090AE650" w14:textId="77777777" w:rsidR="00220870" w:rsidRPr="00220870" w:rsidRDefault="00220870" w:rsidP="00220870">
      <w:pPr>
        <w:numPr>
          <w:ilvl w:val="0"/>
          <w:numId w:val="14"/>
        </w:numPr>
        <w:rPr>
          <w:sz w:val="32"/>
          <w:szCs w:val="32"/>
        </w:rPr>
      </w:pPr>
      <w:r w:rsidRPr="00220870">
        <w:rPr>
          <w:sz w:val="32"/>
          <w:szCs w:val="32"/>
        </w:rPr>
        <w:t>Ensure Insurance Partner details are displayed in a structured and user-friendly format.</w:t>
      </w:r>
    </w:p>
    <w:p w14:paraId="02323D91" w14:textId="77777777" w:rsidR="00220870" w:rsidRPr="00220870" w:rsidRDefault="00220870" w:rsidP="00220870">
      <w:pPr>
        <w:numPr>
          <w:ilvl w:val="0"/>
          <w:numId w:val="14"/>
        </w:numPr>
        <w:rPr>
          <w:sz w:val="32"/>
          <w:szCs w:val="32"/>
        </w:rPr>
      </w:pPr>
      <w:r w:rsidRPr="00220870">
        <w:rPr>
          <w:sz w:val="32"/>
          <w:szCs w:val="32"/>
        </w:rPr>
        <w:t>Maintain compliance with privacy and data handling standards while adding insurance integration.</w:t>
      </w:r>
    </w:p>
    <w:p w14:paraId="7EA6DC4A" w14:textId="77777777" w:rsidR="00BD0740" w:rsidRDefault="00BD0740" w:rsidP="00B8287E">
      <w:pPr>
        <w:rPr>
          <w:b/>
          <w:bCs/>
          <w:sz w:val="32"/>
          <w:szCs w:val="32"/>
          <w:u w:val="single"/>
        </w:rPr>
      </w:pPr>
    </w:p>
    <w:p w14:paraId="38858F96" w14:textId="77777777" w:rsidR="00BD0740" w:rsidRDefault="00BD0740" w:rsidP="00B8287E">
      <w:pPr>
        <w:rPr>
          <w:b/>
          <w:bCs/>
          <w:sz w:val="32"/>
          <w:szCs w:val="32"/>
          <w:u w:val="single"/>
        </w:rPr>
      </w:pPr>
    </w:p>
    <w:p w14:paraId="09022370" w14:textId="77777777" w:rsidR="00220870" w:rsidRPr="00220870" w:rsidRDefault="00220870" w:rsidP="00220870">
      <w:pPr>
        <w:pStyle w:val="NormalWeb"/>
        <w:ind w:left="284"/>
        <w:rPr>
          <w:rFonts w:asciiTheme="minorHAnsi" w:eastAsiaTheme="minorHAnsi" w:hAnsiTheme="minorHAnsi" w:cstheme="minorBidi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220870">
        <w:rPr>
          <w:rFonts w:asciiTheme="minorHAnsi" w:eastAsiaTheme="minorHAnsi" w:hAnsiTheme="minorHAnsi" w:cstheme="minorBidi"/>
          <w:b/>
          <w:bCs/>
          <w:kern w:val="2"/>
          <w:sz w:val="32"/>
          <w:szCs w:val="32"/>
          <w:lang w:eastAsia="en-US"/>
          <w14:ligatures w14:val="standardContextual"/>
        </w:rPr>
        <w:lastRenderedPageBreak/>
        <w:t>Progress/Achievements for the week:</w:t>
      </w:r>
    </w:p>
    <w:p w14:paraId="32162E38" w14:textId="77777777" w:rsidR="00220870" w:rsidRPr="00220870" w:rsidRDefault="00220870" w:rsidP="00220870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22087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Successfully tested Live Bed Map and Doctor Switch modules — confirmed stable functionality.</w:t>
      </w:r>
    </w:p>
    <w:p w14:paraId="17F7EC78" w14:textId="77777777" w:rsidR="00220870" w:rsidRPr="00220870" w:rsidRDefault="00220870" w:rsidP="00220870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22087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Developed and integrated Insurance Partners list feature, allowing patients to view and select insurance providers directly from the platform.</w:t>
      </w:r>
    </w:p>
    <w:p w14:paraId="1D376E12" w14:textId="77777777" w:rsidR="00220870" w:rsidRPr="00220870" w:rsidRDefault="00220870" w:rsidP="00220870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22087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Created a simple UI to display insurance details such as partner name, coverage type, and plan details.</w:t>
      </w:r>
    </w:p>
    <w:p w14:paraId="72865E09" w14:textId="77777777" w:rsidR="00220870" w:rsidRPr="00220870" w:rsidRDefault="00220870" w:rsidP="00220870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22087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Ensured secure handling of insurance-related data to maintain compliance.</w:t>
      </w:r>
    </w:p>
    <w:p w14:paraId="52E64C75" w14:textId="454842D0" w:rsidR="00FD429D" w:rsidRPr="00220870" w:rsidRDefault="00FD429D" w:rsidP="007E5924">
      <w:pPr>
        <w:pStyle w:val="NormalWeb"/>
        <w:ind w:left="284"/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</w:p>
    <w:p w14:paraId="5DD9E74C" w14:textId="77777777" w:rsidR="00220870" w:rsidRPr="00220870" w:rsidRDefault="00220870" w:rsidP="00220870">
      <w:pPr>
        <w:rPr>
          <w:b/>
          <w:bCs/>
          <w:sz w:val="32"/>
          <w:szCs w:val="32"/>
        </w:rPr>
      </w:pPr>
      <w:r w:rsidRPr="00220870">
        <w:rPr>
          <w:b/>
          <w:bCs/>
          <w:sz w:val="32"/>
          <w:szCs w:val="32"/>
        </w:rPr>
        <w:t>Future Work Plans:</w:t>
      </w:r>
    </w:p>
    <w:p w14:paraId="0B8B3244" w14:textId="77777777" w:rsidR="00220870" w:rsidRPr="00220870" w:rsidRDefault="00220870" w:rsidP="00220870">
      <w:pPr>
        <w:numPr>
          <w:ilvl w:val="0"/>
          <w:numId w:val="16"/>
        </w:numPr>
        <w:rPr>
          <w:sz w:val="32"/>
          <w:szCs w:val="32"/>
        </w:rPr>
      </w:pPr>
      <w:r w:rsidRPr="00220870">
        <w:rPr>
          <w:sz w:val="32"/>
          <w:szCs w:val="32"/>
        </w:rPr>
        <w:t>Extend the Insurance Partner module by adding comparison and filter options for patients.</w:t>
      </w:r>
    </w:p>
    <w:p w14:paraId="76142481" w14:textId="77777777" w:rsidR="00220870" w:rsidRPr="00220870" w:rsidRDefault="00220870" w:rsidP="00220870">
      <w:pPr>
        <w:numPr>
          <w:ilvl w:val="0"/>
          <w:numId w:val="16"/>
        </w:numPr>
        <w:rPr>
          <w:sz w:val="32"/>
          <w:szCs w:val="32"/>
        </w:rPr>
      </w:pPr>
      <w:r w:rsidRPr="00220870">
        <w:rPr>
          <w:sz w:val="32"/>
          <w:szCs w:val="32"/>
        </w:rPr>
        <w:t>Integrate email/notification support to inform patients about available insurance plans.</w:t>
      </w:r>
    </w:p>
    <w:p w14:paraId="7DC965D7" w14:textId="77777777" w:rsidR="00220870" w:rsidRPr="00220870" w:rsidRDefault="00220870" w:rsidP="00220870">
      <w:pPr>
        <w:numPr>
          <w:ilvl w:val="0"/>
          <w:numId w:val="16"/>
        </w:numPr>
        <w:rPr>
          <w:sz w:val="32"/>
          <w:szCs w:val="32"/>
        </w:rPr>
      </w:pPr>
      <w:r w:rsidRPr="00220870">
        <w:rPr>
          <w:sz w:val="32"/>
          <w:szCs w:val="32"/>
        </w:rPr>
        <w:t>Enhance user interface for a more seamless patient experience across all modules.</w:t>
      </w:r>
    </w:p>
    <w:p w14:paraId="3254E869" w14:textId="77777777" w:rsidR="00220870" w:rsidRPr="00220870" w:rsidRDefault="00220870" w:rsidP="00220870">
      <w:pPr>
        <w:numPr>
          <w:ilvl w:val="0"/>
          <w:numId w:val="16"/>
        </w:numPr>
        <w:rPr>
          <w:sz w:val="32"/>
          <w:szCs w:val="32"/>
        </w:rPr>
      </w:pPr>
      <w:r w:rsidRPr="00220870">
        <w:rPr>
          <w:sz w:val="32"/>
          <w:szCs w:val="32"/>
        </w:rPr>
        <w:t>Conduct comprehensive testing of all newly integrated features (Insurance + Live Bed Map + Doctor Switch).</w:t>
      </w:r>
    </w:p>
    <w:p w14:paraId="2A983DC4" w14:textId="77777777" w:rsidR="00163BD3" w:rsidRPr="00163BD3" w:rsidRDefault="00163BD3" w:rsidP="00163BD3">
      <w:pPr>
        <w:rPr>
          <w:b/>
          <w:bCs/>
          <w:sz w:val="32"/>
          <w:szCs w:val="32"/>
          <w:u w:val="single"/>
        </w:rPr>
      </w:pPr>
    </w:p>
    <w:sectPr w:rsidR="00163BD3" w:rsidRPr="00163BD3" w:rsidSect="000B18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A24"/>
    <w:multiLevelType w:val="hybridMultilevel"/>
    <w:tmpl w:val="94C6E248"/>
    <w:lvl w:ilvl="0" w:tplc="3822F70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5D10"/>
    <w:multiLevelType w:val="hybridMultilevel"/>
    <w:tmpl w:val="646AB38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C70E8"/>
    <w:multiLevelType w:val="hybridMultilevel"/>
    <w:tmpl w:val="B4501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B0EAD"/>
    <w:multiLevelType w:val="hybridMultilevel"/>
    <w:tmpl w:val="170EB2E0"/>
    <w:lvl w:ilvl="0" w:tplc="ED48AB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4E5A89"/>
    <w:multiLevelType w:val="hybridMultilevel"/>
    <w:tmpl w:val="145C8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B3BE3"/>
    <w:multiLevelType w:val="multilevel"/>
    <w:tmpl w:val="8348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B7C65"/>
    <w:multiLevelType w:val="hybridMultilevel"/>
    <w:tmpl w:val="045EC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72798"/>
    <w:multiLevelType w:val="multilevel"/>
    <w:tmpl w:val="5336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623E5"/>
    <w:multiLevelType w:val="hybridMultilevel"/>
    <w:tmpl w:val="EB5CAD4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911058"/>
    <w:multiLevelType w:val="hybridMultilevel"/>
    <w:tmpl w:val="5524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A0AA3"/>
    <w:multiLevelType w:val="multilevel"/>
    <w:tmpl w:val="76D4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34FC2"/>
    <w:multiLevelType w:val="hybridMultilevel"/>
    <w:tmpl w:val="05D2A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BD6C72"/>
    <w:multiLevelType w:val="hybridMultilevel"/>
    <w:tmpl w:val="2B386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C2F77"/>
    <w:multiLevelType w:val="multilevel"/>
    <w:tmpl w:val="428C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96E9D"/>
    <w:multiLevelType w:val="multilevel"/>
    <w:tmpl w:val="A750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082180"/>
    <w:multiLevelType w:val="hybridMultilevel"/>
    <w:tmpl w:val="A330E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48681">
    <w:abstractNumId w:val="13"/>
  </w:num>
  <w:num w:numId="2" w16cid:durableId="568543237">
    <w:abstractNumId w:val="2"/>
  </w:num>
  <w:num w:numId="3" w16cid:durableId="1771193321">
    <w:abstractNumId w:val="9"/>
  </w:num>
  <w:num w:numId="4" w16cid:durableId="491143464">
    <w:abstractNumId w:val="15"/>
  </w:num>
  <w:num w:numId="5" w16cid:durableId="1940482098">
    <w:abstractNumId w:val="4"/>
  </w:num>
  <w:num w:numId="6" w16cid:durableId="913321259">
    <w:abstractNumId w:val="8"/>
  </w:num>
  <w:num w:numId="7" w16cid:durableId="1973098037">
    <w:abstractNumId w:val="1"/>
  </w:num>
  <w:num w:numId="8" w16cid:durableId="1754425171">
    <w:abstractNumId w:val="6"/>
  </w:num>
  <w:num w:numId="9" w16cid:durableId="2104106289">
    <w:abstractNumId w:val="12"/>
  </w:num>
  <w:num w:numId="10" w16cid:durableId="1212303855">
    <w:abstractNumId w:val="0"/>
  </w:num>
  <w:num w:numId="11" w16cid:durableId="68699573">
    <w:abstractNumId w:val="3"/>
  </w:num>
  <w:num w:numId="12" w16cid:durableId="1112939895">
    <w:abstractNumId w:val="11"/>
  </w:num>
  <w:num w:numId="13" w16cid:durableId="903296288">
    <w:abstractNumId w:val="5"/>
  </w:num>
  <w:num w:numId="14" w16cid:durableId="885063808">
    <w:abstractNumId w:val="14"/>
  </w:num>
  <w:num w:numId="15" w16cid:durableId="1734505284">
    <w:abstractNumId w:val="7"/>
  </w:num>
  <w:num w:numId="16" w16cid:durableId="1807316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7E"/>
    <w:rsid w:val="000B18BD"/>
    <w:rsid w:val="00163BD3"/>
    <w:rsid w:val="00172B69"/>
    <w:rsid w:val="00220870"/>
    <w:rsid w:val="002C2FC2"/>
    <w:rsid w:val="003874A2"/>
    <w:rsid w:val="003C029C"/>
    <w:rsid w:val="003E4B6B"/>
    <w:rsid w:val="00467BFB"/>
    <w:rsid w:val="005667C9"/>
    <w:rsid w:val="00656A35"/>
    <w:rsid w:val="00667881"/>
    <w:rsid w:val="00681CE6"/>
    <w:rsid w:val="006A5CC9"/>
    <w:rsid w:val="006E05F1"/>
    <w:rsid w:val="006F7C94"/>
    <w:rsid w:val="00774183"/>
    <w:rsid w:val="00797878"/>
    <w:rsid w:val="007E5924"/>
    <w:rsid w:val="00886BF1"/>
    <w:rsid w:val="00A12B05"/>
    <w:rsid w:val="00AA104C"/>
    <w:rsid w:val="00AE1454"/>
    <w:rsid w:val="00B429C7"/>
    <w:rsid w:val="00B8287E"/>
    <w:rsid w:val="00BD0740"/>
    <w:rsid w:val="00C12E2F"/>
    <w:rsid w:val="00CF55B2"/>
    <w:rsid w:val="00FD429D"/>
    <w:rsid w:val="00FF1F0F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33BF"/>
  <w15:docId w15:val="{F5D4B2EC-0C6E-4A6B-B8EA-50697188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28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9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9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30609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865605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0874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762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03312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931853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6280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509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4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4077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881058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9067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82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ABHINAV SUSHIL VARSHNEY</dc:creator>
  <cp:lastModifiedBy>Sarthak Jha</cp:lastModifiedBy>
  <cp:revision>2</cp:revision>
  <dcterms:created xsi:type="dcterms:W3CDTF">2025-09-07T06:35:00Z</dcterms:created>
  <dcterms:modified xsi:type="dcterms:W3CDTF">2025-09-07T06:35:00Z</dcterms:modified>
</cp:coreProperties>
</file>