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VisionGrade — Team Handoff Report</w:t>
      </w:r>
    </w:p>
    <w:p>
      <w:pPr>
        <w:spacing w:after="120"/>
      </w:pPr>
      <w:r>
        <w:t xml:space="preserve">Purpose: Share this document with your team or paste into an LLM to continue development from the current state.</w:t>
      </w:r>
    </w:p>
    <w:p>
      <w:pPr>
        <w:spacing w:after="120"/>
      </w:pPr>
      <w:r>
        <w:t xml:space="preserve">Branch: lakshay-backend</w:t>
      </w:r>
    </w:p>
    <w:p>
      <w:pPr>
        <w:spacing w:after="120"/>
      </w:pPr>
      <w:r>
        <w:t xml:space="preserve">Repository: https://github.com/sarthakk-sood/VisionGrade.git</w:t>
      </w:r>
    </w:p>
    <w:p>
      <w:pPr>
        <w:spacing w:after="120"/>
      </w:pPr>
      <w:r>
        <w:t xml:space="preserve">Last updated: June 2026</w:t>
      </w:r>
    </w:p>
    <w:p>
      <w:pPr>
        <w:pStyle w:val="Heading1"/>
        <w:spacing w:after="160" w:before="320"/>
      </w:pPr>
      <w:r>
        <w:t xml:space="preserve">1. What This App Does</w:t>
      </w:r>
    </w:p>
    <w:p>
      <w:pPr>
        <w:spacing w:after="120"/>
      </w:pPr>
      <w:r>
        <w:t xml:space="preserve">VisionGrade is an AI academic evaluation platform with two modules: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Module 1 — Generate (MOSTLY COMPLETE): Upload PDFs → detect topics → configure weightage → generate questions → review/approve → finalize with LLM model answers → export LaTeX PDFs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Module 2 — Evaluate (UI ONLY): Upload answer sheets → OCR → mapping → evaluation → reports. No backend wired yet.</w:t>
      </w:r>
    </w:p>
    <w:p>
      <w:pPr>
        <w:pStyle w:val="Heading1"/>
        <w:spacing w:after="160" w:before="320"/>
      </w:pPr>
      <w:r>
        <w:t xml:space="preserve">2. Quick Start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https://github.com/sarthakk-sood/VisionGrade.git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VisionGrade &amp;&amp; git checkout lakshay-backend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backend &amp;&amp; npm install &amp;&amp; cp .env.example .env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   # backend — set PORT in .env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frontend &amp;&amp; npm install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chmod +x node_modules/.bin/vite   # macOS if permission error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   # http://localhost:5173</w:t>
      </w:r>
    </w:p>
    <w:p>
      <w:pPr>
        <w:spacing w:after="120"/>
      </w:pPr>
      <w:r>
        <w:t xml:space="preserve">Local URLs: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http://localhost:5173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API: http://localhost:5001/api (use port 5001 on macOS — 5000 is used by AirPlay)</w:t>
      </w:r>
    </w:p>
    <w:p>
      <w:pPr>
        <w:pStyle w:val="Heading1"/>
        <w:spacing w:after="160" w:before="320"/>
      </w:pPr>
      <w:r>
        <w:t xml:space="preserve">3. Environment Variables &amp; API Keys</w:t>
      </w:r>
    </w:p>
    <w:p>
      <w:pPr>
        <w:spacing w:after="120" w:before="120"/>
      </w:pPr>
      <w:r>
        <w:rPr>
          <w:b/>
          <w:bCs/>
          <w:color w:val="C00000"/>
          <w:sz w:val="24"/>
          <w:szCs w:val="24"/>
        </w:rPr>
        <w:t xml:space="preserve">Each developer must create their own secrets. Never commit .env files. Replace every ADD YOURS HERE below.</w:t>
      </w:r>
    </w:p>
    <w:p>
      <w:pPr>
        <w:pStyle w:val="Heading2"/>
        <w:spacing w:after="120" w:before="240"/>
      </w:pPr>
      <w:r>
        <w:t xml:space="preserve">backend/.env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PORT=5001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NODE_ENV=development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CLIENT_URL=http://localhost:5173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MONGO_URI=ADD YOURS HERE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DB_NAME=vision_grade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GROQ_API_KEY=ADD YOURS HERE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GEMINI_API_KEY=ADD YOURS HERE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CLOUDINARY_CLOUD_NAME=ADD YOURS HERE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CLOUDINARY_API_KEY=ADD YOURS HERE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CLOUDINARY_API_SECRET=ADD YOURS HERE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JWT_SECRET=ADD YOURS HERE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JWT_EXPIRES_IN=7d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MAX_FILE_SIZE_MB=50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TECTONIC_PATH=ADD YOURS HERE   # optional; for PDF export</w:t>
      </w:r>
    </w:p>
    <w:p>
      <w:pPr>
        <w:pStyle w:val="Heading3"/>
        <w:spacing w:after="80" w:before="180"/>
      </w:pPr>
      <w:r>
        <w:t xml:space="preserve">Where to obtain keys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MONGO_URI — MongoDB Atlas → Cluster → Connect → Node.js driver URI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GROQ_API_KEY — https://console.groq.com (starts with gsk_)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GEMINI_API_KEY — https://aistudio.google.com/apikey (starts with AIza)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CLOUDINARY_* — https://cloudinary.com dashboard (3 values)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JWT_SECRET — any long random string</w:t>
      </w:r>
    </w:p>
    <w:p>
      <w:pPr>
        <w:spacing w:after="120" w:before="120"/>
      </w:pPr>
      <w:r>
        <w:rPr>
          <w:b/>
          <w:bCs/>
          <w:color w:val="C00000"/>
          <w:sz w:val="24"/>
          <w:szCs w:val="24"/>
        </w:rPr>
        <w:t xml:space="preserve">TECTONIC_PATH — ADD YOURS HERE (machine-specific; install via: brew install tectonic)</w:t>
      </w:r>
    </w:p>
    <w:p>
      <w:pPr>
        <w:pStyle w:val="Heading2"/>
        <w:spacing w:after="120" w:before="240"/>
      </w:pPr>
      <w:r>
        <w:t xml:space="preserve">frontend/.env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VITE_API_BASE_URL=http://localhost:5001/api</w:t>
      </w:r>
    </w:p>
    <w:p>
      <w:pPr>
        <w:pStyle w:val="Heading1"/>
        <w:spacing w:after="160" w:before="320"/>
      </w:pPr>
      <w:r>
        <w:t xml:space="preserve">4. System Dependencies (not npm)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 18+ — required for everything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MongoDB Atlas — cloud database (no local Mongo required)</w:t>
      </w:r>
    </w:p>
    <w:p>
      <w:pPr>
        <w:spacing w:after="120" w:before="120"/>
      </w:pPr>
      <w:r>
        <w:rPr>
          <w:b/>
          <w:bCs/>
          <w:color w:val="C00000"/>
          <w:sz w:val="24"/>
          <w:szCs w:val="24"/>
        </w:rPr>
        <w:t xml:space="preserve">Tectonic — ADD YOURS HERE (required for LaTeX PDF export on your machine; brew install tectonic on macOS)</w:t>
      </w:r>
    </w:p>
    <w:p>
      <w:pPr>
        <w:spacing w:after="120"/>
      </w:pPr>
      <w:r>
        <w:t xml:space="preserve">pdflatex is a fallback if Tectonic is unavailable.</w:t>
      </w:r>
    </w:p>
    <w:p>
      <w:pPr>
        <w:pStyle w:val="Heading1"/>
        <w:spacing w:after="160" w:before="320"/>
      </w:pPr>
      <w:r>
        <w:t xml:space="preserve">5. npm Dependencies</w:t>
      </w:r>
    </w:p>
    <w:p>
      <w:pPr>
        <w:pStyle w:val="Heading2"/>
        <w:spacing w:after="120" w:before="240"/>
      </w:pPr>
      <w:r>
        <w:t xml:space="preserve">Backend</w:t>
      </w:r>
    </w:p>
    <w:p>
      <w:pPr>
        <w:spacing w:after="120"/>
      </w:pPr>
      <w:r>
        <w:t xml:space="preserve">express, mongoose, dotenv, cors, helmet, morgan, bcryptjs, jsonwebtoken, multer, cloudinary, pdf-parse, openai (Groq client), @google/genai, express-rate-limit, uuid, winston</w:t>
      </w:r>
    </w:p>
    <w:p>
      <w:pPr>
        <w:pStyle w:val="Heading2"/>
        <w:spacing w:after="120" w:before="240"/>
      </w:pPr>
      <w:r>
        <w:t xml:space="preserve">Frontend</w:t>
      </w:r>
    </w:p>
    <w:p>
      <w:pPr>
        <w:spacing w:after="120"/>
      </w:pPr>
      <w:r>
        <w:t xml:space="preserve">react, react-router-dom, vite, tailwindcss, zustand, axios, framer-motion, lucide-react</w:t>
      </w:r>
    </w:p>
    <w:p>
      <w:pPr>
        <w:pStyle w:val="Heading1"/>
        <w:spacing w:after="160" w:before="320"/>
      </w:pPr>
      <w:r>
        <w:t xml:space="preserve">6. Module 1 — User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/ Register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/module1/exam-details — exam metadata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/module1/upload — PDF upload → Cloudinary + text extraction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/module1/topics — LLM topic detection + teacher config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/module1/generate — LLM question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/module1/review — approve / edit / add / delete / regenerate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Finalize — LLM model answers → MongoDB ExamSession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/session/:id — view session + model answers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 Question Paper PDF + Answer Key PDF (LaTeX → Tectonic)</w:t>
      </w:r>
    </w:p>
    <w:p>
      <w:pPr>
        <w:spacing w:after="120"/>
      </w:pPr>
      <w:r>
        <w:t xml:space="preserve">localStorage keys: vg_token, vg_user, vg_projectId, vg_m1_step, vg_exam_info, vg_session_id</w:t>
      </w:r>
    </w:p>
    <w:p>
      <w:pPr>
        <w:pStyle w:val="Heading1"/>
        <w:spacing w:after="160" w:before="320"/>
      </w:pPr>
      <w:r>
        <w:t xml:space="preserve">7. API Reference</w:t>
      </w:r>
    </w:p>
    <w:p>
      <w:pPr>
        <w:spacing w:after="120"/>
      </w:pPr>
      <w:r>
        <w:t xml:space="preserve">All routes except /api/auth/register and /api/auth/login require: Authorization: Bearer &lt;JWT&gt;</w:t>
      </w:r>
    </w:p>
    <w:p>
      <w:pPr>
        <w:pStyle w:val="Heading2"/>
        <w:spacing w:after="120" w:before="240"/>
      </w:pPr>
      <w:r>
        <w:t xml:space="preserve">Auth — /api/auth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/register — { name, email, password, institution? 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/login — { email, password 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/me — current user (protected)</w:t>
      </w:r>
    </w:p>
    <w:p>
      <w:pPr>
        <w:pStyle w:val="Heading2"/>
        <w:spacing w:after="120" w:before="240"/>
      </w:pPr>
      <w:r>
        <w:t xml:space="preserve">Questions — /api/questions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/upload-pdfs — multipart: pdfs[], title, subject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/generate — { projectId, ...config 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/list/:projectId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PATCH /:projectId/:questionId — edit or approve single question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PATCH /:projectId/approve-selection — { questionIds: [] 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/:projectId/add — add manual question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DELETE /:projectId/:questionId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/regenerate-single</w:t>
      </w:r>
    </w:p>
    <w:p>
      <w:pPr>
        <w:pStyle w:val="Heading2"/>
        <w:spacing w:after="120" w:before="240"/>
      </w:pPr>
      <w:r>
        <w:t xml:space="preserve">Topics — /api/topics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/detect/:projectId — LLM topic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/:projectId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PATCH /:projectId/selection — { topics: [{id, isSelected}] }</w:t>
      </w:r>
    </w:p>
    <w:p>
      <w:pPr>
        <w:pStyle w:val="Heading2"/>
        <w:spacing w:after="120" w:before="240"/>
      </w:pPr>
      <w:r>
        <w:t xml:space="preserve">Sessions — /api/sessions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/finalize/:projectId — approved questions → LLM answers → MongoDB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 — list sessions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/:sessionId — full session with questions + model answers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/:sessionId/export/question-paper — LaTeX PDF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/:sessionId/export/answer-key — LaTeX PDF</w:t>
      </w:r>
    </w:p>
    <w:p>
      <w:pPr>
        <w:pStyle w:val="Heading2"/>
        <w:spacing w:after="120" w:before="240"/>
      </w:pPr>
      <w:r>
        <w:t xml:space="preserve">Health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/api/health — { mongodb: "connected" | "disconnected" }</w:t>
      </w:r>
    </w:p>
    <w:p>
      <w:pPr>
        <w:pStyle w:val="Heading1"/>
        <w:spacing w:after="160" w:before="320"/>
      </w:pPr>
      <w:r>
        <w:t xml:space="preserve">8. MongoDB (database: vision_grade)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teachers — faculty accounts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projects — workflow: topics, generatedQuestions[], examInfo,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sourcedocuments — PDFs with extractedText, pdfUrl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examsessions — finalized papers with modelAnswer, markingScheme, answerProvider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answersheets, evaluationreports — Module 2 (not wired)</w:t>
      </w:r>
    </w:p>
    <w:p>
      <w:pPr>
        <w:spacing w:after="120"/>
      </w:pPr>
      <w:r>
        <w:t xml:space="preserve">Project status: uploaded → topics_detected → paper_generated → approved</w:t>
      </w:r>
    </w:p>
    <w:p>
      <w:pPr>
        <w:spacing w:after="120"/>
      </w:pPr>
      <w:r>
        <w:t xml:space="preserve">Question types: MCQ, ShortAnswer, MediumAnswer, LongAnswer, FillInTheBlanks</w:t>
      </w:r>
    </w:p>
    <w:p>
      <w:pPr>
        <w:pStyle w:val="Heading1"/>
        <w:spacing w:after="160" w:before="320"/>
      </w:pPr>
      <w:r>
        <w:t xml:space="preserve">9. LLM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Topic detection — llmService.js — Groq llama-3.1-8b-instant → Gemini fallback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 generation — questionGenerationService.js — Groq → Gemini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answers — answerGenerationService.js — Groq batched (4 Qs) → Gemini</w:t>
      </w:r>
    </w:p>
    <w:p>
      <w:pPr>
        <w:spacing w:after="120"/>
      </w:pPr>
      <w:r>
        <w:t xml:space="preserve">PDF text truncated in backend/utils/llmUtils.js (~8k topic, ~10k generation) to avoid Groq 413 errors.</w:t>
      </w:r>
    </w:p>
    <w:p>
      <w:pPr>
        <w:pStyle w:val="Heading1"/>
        <w:spacing w:after="160" w:before="320"/>
      </w:pPr>
      <w:r>
        <w:t xml:space="preserve">10. PDF Export (LaTeX)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latexExportService.js — builds .tex source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latexCompileService.js — compiles via Tectonic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latexEscape.js — escapes special characters</w:t>
      </w:r>
    </w:p>
    <w:p>
      <w:pPr>
        <w:spacing w:after="120" w:before="120"/>
      </w:pPr>
      <w:r>
        <w:rPr>
          <w:b/>
          <w:bCs/>
          <w:color w:val="C00000"/>
          <w:sz w:val="24"/>
          <w:szCs w:val="24"/>
        </w:rPr>
        <w:t xml:space="preserve">Requires Tectonic installed locally — ADD YOURS HERE for TECTONIC_PATH if not on PATH</w:t>
      </w:r>
    </w:p>
    <w:p>
      <w:pPr>
        <w:pStyle w:val="Heading1"/>
        <w:spacing w:after="160" w:before="320"/>
      </w:pPr>
      <w:r>
        <w:t xml:space="preserve">11. Frontend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Routes: frontend/src/routes/AppRoutes.jsx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State: frontend/src/store/useAppStore.js (Zustand)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API: frontend/src/services/api.js (Axios, 120s timeout)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Sessions: loaded from API only — no hardcoded mock sessions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stats &amp; timeline: computed from real examSessions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Theme: light professional UI (frontend/src/utils/theme.js)</w:t>
      </w:r>
    </w:p>
    <w:p>
      <w:pPr>
        <w:pStyle w:val="Heading1"/>
        <w:spacing w:after="160" w:before="320"/>
      </w:pPr>
      <w:r>
        <w:t xml:space="preserve">12. Key Backend 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server.js, app.js, config/db.js, config/cloudinary.js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controllers: authController, questionController, topicController, sessionController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services: llmService, questionGenerationService, answerGenerationService, pdfService, latexExportService, latexCompileService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models: Project, ExamSession, Teacher, sourceDocument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middleware: authMiddleware.js (JWT protect)</w:t>
      </w:r>
    </w:p>
    <w:p>
      <w:pPr>
        <w:pStyle w:val="Heading1"/>
        <w:spacing w:after="160" w:before="320"/>
      </w:pPr>
      <w:r>
        <w:t xml:space="preserve">13. What Works vs What Does NOT</w:t>
      </w:r>
    </w:p>
    <w:p>
      <w:pPr>
        <w:pStyle w:val="Heading2"/>
        <w:spacing w:after="120" w:before="240"/>
      </w:pPr>
      <w:r>
        <w:t xml:space="preserve">Working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 (register/login JWT)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PDF upload, topic detection, question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 CRUD + approve + bulk approve + regenerate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Finalize session → LLM model answers → MongoDB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List/view sessions, LaTeX PDF export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Light theme UI, real session data on Dashboard/Sessions</w:t>
      </w:r>
    </w:p>
    <w:p>
      <w:pPr>
        <w:pStyle w:val="Heading2"/>
        <w:spacing w:after="120" w:before="240"/>
      </w:pPr>
      <w:r>
        <w:t xml:space="preserve">Not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Module 2 backend (OCR, evaluation)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DOCX export (PDF export works)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OTP auth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OPENAI_API_KEY and GOOGLE_APPLICATION_CREDENTIALS unused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Blueprint page PDF buttons still "Coming soon" — use Session Details export</w:t>
      </w:r>
    </w:p>
    <w:p>
      <w:pPr>
        <w:pStyle w:val="Heading1"/>
        <w:spacing w:after="160" w:before="320"/>
      </w:pPr>
      <w:r>
        <w:t xml:space="preserve">14. Known Gotchas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macOS: use PORT=5001 (not 5000)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chmod +x frontend/node_modules/.bin/vite if EACCES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Groq 413: PDF text auto-truncated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Gemini: use AI Studio key (AIza...)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Finalize needs at least one approved question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Tectonic first compile is slow (downloads TeX packages)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Rate limit: 100 requests / 15 min on /api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commit .env or node_modules</w:t>
      </w:r>
    </w:p>
    <w:p>
      <w:pPr>
        <w:pStyle w:val="Heading1"/>
        <w:spacing w:after="160" w:before="320"/>
      </w:pPr>
      <w:r>
        <w:t xml:space="preserve">15. Suggested Next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Module 2 backend — OCR, answer sheet upload, evaluation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Wire Module 2 frontend to real APIs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DOCX export alternative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Tests (Jest/Supertest)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Deployment (Docker + Tectonic)</w:t>
      </w:r>
    </w:p>
    <w:p>
      <w:pPr>
        <w:pStyle w:val="Heading1"/>
        <w:spacing w:after="160" w:before="320"/>
      </w:pPr>
      <w:r>
        <w:t xml:space="preserve">16. Test Checklist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http://localhost:5001/api/health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http://localhost:5001/api/auth/register -H "Content-Type: application/json" -d '{"name":"Test","email":"test@test.edu","password":"test123"}'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http://localhost:5001/api/auth/login -H "Content-Type: application/json" -d '{"email":"test@test.edu","password":"test123"}'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http://localhost:5001/api/sessions -H "Authorization: Bearer YOUR_TOKEN"</w:t>
      </w:r>
    </w:p>
    <w:p>
      <w:pPr>
        <w:spacing w:after="120"/>
      </w:pPr>
      <w:r>
        <w:t xml:space="preserve">Manual: Login → Module 1 full flow → approve → finalize → view session → export PDFs</w:t>
      </w:r>
    </w:p>
    <w:p>
      <w:pPr>
        <w:pStyle w:val="Heading1"/>
        <w:spacing w:after="160" w:before="320"/>
      </w:pPr>
      <w:r>
        <w:t xml:space="preserve">17. LLM Continuation Prompt</w:t>
      </w:r>
    </w:p>
    <w:p>
      <w:pPr>
        <w:spacing w:after="120"/>
      </w:pPr>
      <w:r>
        <w:t xml:space="preserve">Copy-paste the following into an LLM to continue development: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You are continuing work on VisionGrade (branch: lakshay-backend).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Read TEAM_HANDOFF.docx or TEAM_HANDOFF.md in the repo for full context.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Module 1 complete: PDF → topics → questions → review → finalize → MongoDB → LaTeX PDF.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Module 2 is UI-only. Stack: React+Vite+Zustand / Express+MongoDB+Groq+Gemini.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Secrets: each dev fills ADD YOURS HERE in backend/.env (never commit).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Backend port 5001, frontend 5173. Tectonic required for PDF export.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Focus next on: [INSERT YOUR TASK HERE]</w:t>
      </w:r>
    </w:p>
    <w:p>
      <w:pPr>
        <w:spacing w:before="400"/>
      </w:pPr>
      <w:r>
        <w:rPr>
          <w:i/>
          <w:iCs/>
          <w:color w:val="666666"/>
        </w:rPr>
        <w:t xml:space="preserve">— End of handoff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2026-06-18T13:24:27.907Z</dcterms:created>
  <dcterms:modified xsi:type="dcterms:W3CDTF">2026-06-18T13:24:27.907Z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