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t xml:space="preserve"> </w:t>
      </w:r>
    </w:p>
    <w:p w:rsidR="00000000" w:rsidDel="00000000" w:rsidP="00000000" w:rsidRDefault="00000000" w:rsidRPr="00000000" w14:paraId="00000002">
      <w:pPr>
        <w:jc w:val="center"/>
        <w:rPr>
          <w:b w:val="1"/>
          <w:bCs w:val="1"/>
          <w:color w:val="f54a23"/>
          <w:sz w:val="56"/>
          <w:szCs w:val="56"/>
        </w:rPr>
      </w:pPr>
      <w:r w:rsidDel="00000000" w:rsidR="00000000" w:rsidRPr="00000000">
        <w:rPr>
          <w:b w:val="1"/>
          <w:bCs w:val="1"/>
          <w:color w:val="f54a23"/>
          <w:sz w:val="56"/>
          <w:szCs w:val="56"/>
          <w:rtl w:val="0"/>
        </w:rPr>
        <w:t xml:space="preserve">CADIENT TALENT</w:t>
      </w:r>
    </w:p>
    <w:p w:rsidR="00000000" w:rsidDel="00000000" w:rsidP="00000000" w:rsidRDefault="00000000" w:rsidRPr="00000000" w14:paraId="00000003">
      <w:pPr>
        <w:spacing w:before="200" w:lineRule="auto"/>
        <w:jc w:val="center"/>
        <w:rPr>
          <w:color w:val="1e3a5f"/>
          <w:sz w:val="36"/>
          <w:szCs w:val="36"/>
        </w:rPr>
      </w:pPr>
      <w:r w:rsidDel="00000000" w:rsidR="00000000" w:rsidRPr="00000000">
        <w:rPr>
          <w:color w:val="1e3a5f"/>
          <w:sz w:val="36"/>
          <w:szCs w:val="36"/>
          <w:rtl w:val="0"/>
        </w:rPr>
        <w:t xml:space="preserve">Complete Knowledge Base Document</w:t>
      </w:r>
    </w:p>
    <w:p w:rsidR="00000000" w:rsidDel="00000000" w:rsidP="00000000" w:rsidRDefault="00000000" w:rsidRPr="00000000" w14:paraId="00000004">
      <w:pPr>
        <w:spacing w:before="400" w:lineRule="auto"/>
        <w:jc w:val="center"/>
        <w:rPr>
          <w:i w:val="1"/>
          <w:iCs w:val="1"/>
          <w:color w:val="666666"/>
          <w:sz w:val="24"/>
          <w:szCs w:val="24"/>
        </w:rPr>
      </w:pPr>
      <w:r w:rsidDel="00000000" w:rsidR="00000000" w:rsidRPr="00000000">
        <w:rPr>
          <w:i w:val="1"/>
          <w:iCs w:val="1"/>
          <w:color w:val="666666"/>
          <w:sz w:val="24"/>
          <w:szCs w:val="24"/>
          <w:rtl w:val="0"/>
        </w:rPr>
        <w:t xml:space="preserve">Comprehensive Information for Chatbot Training</w:t>
      </w:r>
    </w:p>
    <w:p w:rsidR="00000000" w:rsidDel="00000000" w:rsidP="00000000" w:rsidRDefault="00000000" w:rsidRPr="00000000" w14:paraId="00000005">
      <w:pPr>
        <w:spacing w:before="300" w:lineRule="auto"/>
        <w:jc w:val="center"/>
        <w:rPr>
          <w:color w:val="444444"/>
          <w:sz w:val="20"/>
          <w:szCs w:val="20"/>
        </w:rPr>
      </w:pPr>
      <w:r w:rsidDel="00000000" w:rsidR="00000000" w:rsidRPr="00000000">
        <w:rPr>
          <w:color w:val="444444"/>
          <w:sz w:val="20"/>
          <w:szCs w:val="20"/>
          <w:rtl w:val="0"/>
        </w:rPr>
        <w:t xml:space="preserve">Including: Company Overview, Products, Policies, Brand Guidelines &amp; FAQs</w:t>
      </w:r>
    </w:p>
    <w:p w:rsidR="00000000" w:rsidDel="00000000" w:rsidP="00000000" w:rsidRDefault="00000000" w:rsidRPr="00000000" w14:paraId="00000006">
      <w:pPr>
        <w:spacing w:before="1200" w:lineRule="auto"/>
        <w:jc w:val="center"/>
        <w:rPr>
          <w:color w:val="1e3a5f"/>
          <w:sz w:val="20"/>
          <w:szCs w:val="20"/>
        </w:rPr>
      </w:pPr>
      <w:r w:rsidDel="00000000" w:rsidR="00000000" w:rsidRPr="00000000">
        <w:rPr>
          <w:color w:val="1e3a5f"/>
          <w:sz w:val="20"/>
          <w:szCs w:val="20"/>
          <w:rtl w:val="0"/>
        </w:rPr>
        <w:t xml:space="preserve">Website: https://cadienttalent.com</w:t>
      </w:r>
    </w:p>
    <w:p w:rsidR="00000000" w:rsidDel="00000000" w:rsidP="00000000" w:rsidRDefault="00000000" w:rsidRPr="00000000" w14:paraId="00000007">
      <w:pPr>
        <w:spacing w:before="100" w:lineRule="auto"/>
        <w:jc w:val="center"/>
        <w:rPr>
          <w:color w:val="1e3a5f"/>
          <w:sz w:val="20"/>
          <w:szCs w:val="20"/>
        </w:rPr>
      </w:pPr>
      <w:r w:rsidDel="00000000" w:rsidR="00000000" w:rsidRPr="00000000">
        <w:rPr>
          <w:color w:val="1e3a5f"/>
          <w:sz w:val="20"/>
          <w:szCs w:val="20"/>
          <w:rtl w:val="0"/>
        </w:rPr>
        <w:t xml:space="preserve">Email: sales@cadienttalent.com | Privacy: privacy@cadienttalent.com</w:t>
      </w:r>
    </w:p>
    <w:p w:rsidR="00000000" w:rsidDel="00000000" w:rsidP="00000000" w:rsidRDefault="00000000" w:rsidRPr="00000000" w14:paraId="00000008">
      <w:pPr>
        <w:spacing w:before="100" w:lineRule="auto"/>
        <w:jc w:val="center"/>
        <w:rPr>
          <w:color w:val="1e3a5f"/>
          <w:sz w:val="20"/>
          <w:szCs w:val="20"/>
        </w:rPr>
      </w:pPr>
      <w:r w:rsidDel="00000000" w:rsidR="00000000" w:rsidRPr="00000000">
        <w:rPr>
          <w:color w:val="1e3a5f"/>
          <w:sz w:val="20"/>
          <w:szCs w:val="20"/>
          <w:rtl w:val="0"/>
        </w:rPr>
        <w:t xml:space="preserve">Support: 866-332-1771</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pStyle w:val="Heading1"/>
        <w:keepNext w:val="0"/>
        <w:keepLines w:val="0"/>
        <w:spacing w:after="200" w:before="0" w:lineRule="auto"/>
        <w:rPr>
          <w:b w:val="1"/>
          <w:bCs w:val="1"/>
          <w:color w:val="1e3a5f"/>
          <w:sz w:val="36"/>
          <w:szCs w:val="36"/>
        </w:rPr>
      </w:pPr>
      <w:bookmarkStart w:colFirst="0" w:colLast="0" w:name="_rtzfm2adx9rk" w:id="0"/>
      <w:bookmarkEnd w:id="0"/>
      <w:r w:rsidDel="00000000" w:rsidR="00000000" w:rsidRPr="00000000">
        <w:rPr>
          <w:b w:val="1"/>
          <w:bCs w:val="1"/>
          <w:color w:val="1e3a5f"/>
          <w:sz w:val="36"/>
          <w:szCs w:val="36"/>
          <w:rtl w:val="0"/>
        </w:rPr>
        <w:t xml:space="preserve">Table of Contents</w:t>
      </w:r>
    </w:p>
    <w:p w:rsidR="00000000" w:rsidDel="00000000" w:rsidP="00000000" w:rsidRDefault="00000000" w:rsidRPr="00000000" w14:paraId="0000000C">
      <w:pPr>
        <w:spacing w:after="100" w:lineRule="auto"/>
        <w:rPr/>
      </w:pPr>
      <w:r w:rsidDel="00000000" w:rsidR="00000000" w:rsidRPr="00000000">
        <w:rPr>
          <w:rtl w:val="0"/>
        </w:rPr>
        <w:t xml:space="preserve">1. Company Overview</w:t>
      </w:r>
    </w:p>
    <w:p w:rsidR="00000000" w:rsidDel="00000000" w:rsidP="00000000" w:rsidRDefault="00000000" w:rsidRPr="00000000" w14:paraId="0000000D">
      <w:pPr>
        <w:spacing w:after="100" w:lineRule="auto"/>
        <w:rPr/>
      </w:pPr>
      <w:r w:rsidDel="00000000" w:rsidR="00000000" w:rsidRPr="00000000">
        <w:rPr>
          <w:rtl w:val="0"/>
        </w:rPr>
        <w:t xml:space="preserve">2. Key Metrics &amp; Achievements</w:t>
      </w:r>
    </w:p>
    <w:p w:rsidR="00000000" w:rsidDel="00000000" w:rsidP="00000000" w:rsidRDefault="00000000" w:rsidRPr="00000000" w14:paraId="0000000E">
      <w:pPr>
        <w:spacing w:after="100" w:lineRule="auto"/>
        <w:rPr/>
      </w:pPr>
      <w:r w:rsidDel="00000000" w:rsidR="00000000" w:rsidRPr="00000000">
        <w:rPr>
          <w:rtl w:val="0"/>
        </w:rPr>
        <w:t xml:space="preserve">3. SmartSuite™ Product Portfolio</w:t>
      </w:r>
    </w:p>
    <w:p w:rsidR="00000000" w:rsidDel="00000000" w:rsidP="00000000" w:rsidRDefault="00000000" w:rsidRPr="00000000" w14:paraId="0000000F">
      <w:pPr>
        <w:spacing w:after="100" w:lineRule="auto"/>
        <w:rPr/>
      </w:pPr>
      <w:r w:rsidDel="00000000" w:rsidR="00000000" w:rsidRPr="00000000">
        <w:rPr>
          <w:rtl w:val="0"/>
        </w:rPr>
        <w:t xml:space="preserve">4. Industries Served</w:t>
      </w:r>
    </w:p>
    <w:p w:rsidR="00000000" w:rsidDel="00000000" w:rsidP="00000000" w:rsidRDefault="00000000" w:rsidRPr="00000000" w14:paraId="00000010">
      <w:pPr>
        <w:spacing w:after="100" w:lineRule="auto"/>
        <w:rPr/>
      </w:pPr>
      <w:r w:rsidDel="00000000" w:rsidR="00000000" w:rsidRPr="00000000">
        <w:rPr>
          <w:rtl w:val="0"/>
        </w:rPr>
        <w:t xml:space="preserve">5. Responsible AI &amp; Fair Hiring Practices</w:t>
      </w:r>
    </w:p>
    <w:p w:rsidR="00000000" w:rsidDel="00000000" w:rsidP="00000000" w:rsidRDefault="00000000" w:rsidRPr="00000000" w14:paraId="00000011">
      <w:pPr>
        <w:spacing w:after="100" w:lineRule="auto"/>
        <w:rPr/>
      </w:pPr>
      <w:r w:rsidDel="00000000" w:rsidR="00000000" w:rsidRPr="00000000">
        <w:rPr>
          <w:rtl w:val="0"/>
        </w:rPr>
        <w:t xml:space="preserve">6. Integrations &amp; Partners</w:t>
      </w:r>
    </w:p>
    <w:p w:rsidR="00000000" w:rsidDel="00000000" w:rsidP="00000000" w:rsidRDefault="00000000" w:rsidRPr="00000000" w14:paraId="00000012">
      <w:pPr>
        <w:spacing w:after="100" w:lineRule="auto"/>
        <w:rPr/>
      </w:pPr>
      <w:r w:rsidDel="00000000" w:rsidR="00000000" w:rsidRPr="00000000">
        <w:rPr>
          <w:rtl w:val="0"/>
        </w:rPr>
        <w:t xml:space="preserve">7. Case Studies &amp; Success Stories</w:t>
      </w:r>
    </w:p>
    <w:p w:rsidR="00000000" w:rsidDel="00000000" w:rsidP="00000000" w:rsidRDefault="00000000" w:rsidRPr="00000000" w14:paraId="00000013">
      <w:pPr>
        <w:spacing w:after="100" w:lineRule="auto"/>
        <w:rPr/>
      </w:pPr>
      <w:r w:rsidDel="00000000" w:rsidR="00000000" w:rsidRPr="00000000">
        <w:rPr>
          <w:rtl w:val="0"/>
        </w:rPr>
        <w:t xml:space="preserve">8. Key Clients &amp; Target Market</w:t>
      </w:r>
    </w:p>
    <w:p w:rsidR="00000000" w:rsidDel="00000000" w:rsidP="00000000" w:rsidRDefault="00000000" w:rsidRPr="00000000" w14:paraId="00000014">
      <w:pPr>
        <w:spacing w:after="100" w:lineRule="auto"/>
        <w:rPr/>
      </w:pPr>
      <w:r w:rsidDel="00000000" w:rsidR="00000000" w:rsidRPr="00000000">
        <w:rPr>
          <w:rtl w:val="0"/>
        </w:rPr>
        <w:t xml:space="preserve">9. Privacy Policy (Candidate/Seeker)</w:t>
      </w:r>
    </w:p>
    <w:p w:rsidR="00000000" w:rsidDel="00000000" w:rsidP="00000000" w:rsidRDefault="00000000" w:rsidRPr="00000000" w14:paraId="00000015">
      <w:pPr>
        <w:spacing w:after="100" w:lineRule="auto"/>
        <w:rPr/>
      </w:pPr>
      <w:r w:rsidDel="00000000" w:rsidR="00000000" w:rsidRPr="00000000">
        <w:rPr>
          <w:rtl w:val="0"/>
        </w:rPr>
        <w:t xml:space="preserve">10. Data Retention Policy</w:t>
      </w:r>
    </w:p>
    <w:p w:rsidR="00000000" w:rsidDel="00000000" w:rsidP="00000000" w:rsidRDefault="00000000" w:rsidRPr="00000000" w14:paraId="00000016">
      <w:pPr>
        <w:spacing w:after="100" w:lineRule="auto"/>
        <w:rPr/>
      </w:pPr>
      <w:r w:rsidDel="00000000" w:rsidR="00000000" w:rsidRPr="00000000">
        <w:rPr>
          <w:rtl w:val="0"/>
        </w:rPr>
        <w:t xml:space="preserve">11. Communications Consent Policy</w:t>
      </w:r>
    </w:p>
    <w:p w:rsidR="00000000" w:rsidDel="00000000" w:rsidP="00000000" w:rsidRDefault="00000000" w:rsidRPr="00000000" w14:paraId="00000017">
      <w:pPr>
        <w:spacing w:after="100" w:lineRule="auto"/>
        <w:rPr/>
      </w:pPr>
      <w:r w:rsidDel="00000000" w:rsidR="00000000" w:rsidRPr="00000000">
        <w:rPr>
          <w:rtl w:val="0"/>
        </w:rPr>
        <w:t xml:space="preserve">12. Brand Guidelines</w:t>
      </w:r>
    </w:p>
    <w:p w:rsidR="00000000" w:rsidDel="00000000" w:rsidP="00000000" w:rsidRDefault="00000000" w:rsidRPr="00000000" w14:paraId="00000018">
      <w:pPr>
        <w:spacing w:after="100" w:lineRule="auto"/>
        <w:rPr/>
      </w:pPr>
      <w:r w:rsidDel="00000000" w:rsidR="00000000" w:rsidRPr="00000000">
        <w:rPr>
          <w:rtl w:val="0"/>
        </w:rPr>
        <w:t xml:space="preserve">13. Frequently Asked Questions (FAQs)</w:t>
      </w:r>
    </w:p>
    <w:p w:rsidR="00000000" w:rsidDel="00000000" w:rsidP="00000000" w:rsidRDefault="00000000" w:rsidRPr="00000000" w14:paraId="00000019">
      <w:pPr>
        <w:spacing w:after="100" w:lineRule="auto"/>
        <w:rPr/>
      </w:pPr>
      <w:r w:rsidDel="00000000" w:rsidR="00000000" w:rsidRPr="00000000">
        <w:rPr>
          <w:rtl w:val="0"/>
        </w:rPr>
        <w:t xml:space="preserve">14. Additional Resources &amp; Links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pStyle w:val="Heading1"/>
        <w:keepNext w:val="0"/>
        <w:keepLines w:val="0"/>
        <w:spacing w:after="200" w:before="0" w:lineRule="auto"/>
        <w:rPr>
          <w:b w:val="1"/>
          <w:bCs w:val="1"/>
          <w:color w:val="1e3a5f"/>
          <w:sz w:val="36"/>
          <w:szCs w:val="36"/>
        </w:rPr>
      </w:pPr>
      <w:bookmarkStart w:colFirst="0" w:colLast="0" w:name="_ige5azskafeg" w:id="1"/>
      <w:bookmarkEnd w:id="1"/>
      <w:r w:rsidDel="00000000" w:rsidR="00000000" w:rsidRPr="00000000">
        <w:rPr>
          <w:b w:val="1"/>
          <w:bCs w:val="1"/>
          <w:color w:val="1e3a5f"/>
          <w:sz w:val="36"/>
          <w:szCs w:val="36"/>
          <w:rtl w:val="0"/>
        </w:rPr>
        <w:t xml:space="preserve">1. Company Overview</w:t>
      </w:r>
    </w:p>
    <w:p w:rsidR="00000000" w:rsidDel="00000000" w:rsidP="00000000" w:rsidRDefault="00000000" w:rsidRPr="00000000" w14:paraId="0000001D">
      <w:pPr>
        <w:pStyle w:val="Heading2"/>
        <w:keepNext w:val="0"/>
        <w:keepLines w:val="0"/>
        <w:spacing w:after="160" w:before="280" w:lineRule="auto"/>
        <w:rPr>
          <w:b w:val="1"/>
          <w:bCs w:val="1"/>
          <w:color w:val="2e5a8f"/>
          <w:sz w:val="28"/>
          <w:szCs w:val="28"/>
        </w:rPr>
      </w:pPr>
      <w:bookmarkStart w:colFirst="0" w:colLast="0" w:name="_qyx87qu935pr" w:id="2"/>
      <w:bookmarkEnd w:id="2"/>
      <w:r w:rsidDel="00000000" w:rsidR="00000000" w:rsidRPr="00000000">
        <w:rPr>
          <w:b w:val="1"/>
          <w:bCs w:val="1"/>
          <w:color w:val="2e5a8f"/>
          <w:sz w:val="28"/>
          <w:szCs w:val="28"/>
          <w:rtl w:val="0"/>
        </w:rPr>
        <w:t xml:space="preserve">1.1 About Cadient Talent</w:t>
      </w:r>
    </w:p>
    <w:p w:rsidR="00000000" w:rsidDel="00000000" w:rsidP="00000000" w:rsidRDefault="00000000" w:rsidRPr="00000000" w14:paraId="0000001E">
      <w:pPr>
        <w:spacing w:after="200" w:lineRule="auto"/>
        <w:rPr/>
      </w:pPr>
      <w:r w:rsidDel="00000000" w:rsidR="00000000" w:rsidRPr="00000000">
        <w:rPr>
          <w:rtl w:val="0"/>
        </w:rPr>
        <w:t xml:space="preserve">Cadient Talent is a specialized SaaS provider offering an AI-powered applicant tracking system (ATS) and hiring platform focused on high-volume, hourly, and decentralized recruitment. With over 20 years of experience in the HR technology industry, Cadient helps organizations quickly identify, screen, and hire qualified candidates for frontline roles through automated tools.</w:t>
      </w:r>
    </w:p>
    <w:p w:rsidR="00000000" w:rsidDel="00000000" w:rsidP="00000000" w:rsidRDefault="00000000" w:rsidRPr="00000000" w14:paraId="0000001F">
      <w:pPr>
        <w:spacing w:after="200" w:lineRule="auto"/>
        <w:rPr/>
      </w:pPr>
      <w:r w:rsidDel="00000000" w:rsidR="00000000" w:rsidRPr="00000000">
        <w:rPr>
          <w:rtl w:val="0"/>
        </w:rPr>
        <w:t xml:space="preserve">The company unifies AI-driven automation, intelligent scoring, and predictive retention insights in a modular platform built for teams hiring hundreds or thousands across locations.</w:t>
      </w:r>
    </w:p>
    <w:p w:rsidR="00000000" w:rsidDel="00000000" w:rsidP="00000000" w:rsidRDefault="00000000" w:rsidRPr="00000000" w14:paraId="00000020">
      <w:pPr>
        <w:spacing w:after="200" w:lineRule="auto"/>
        <w:rPr/>
      </w:pPr>
      <w:r w:rsidDel="00000000" w:rsidR="00000000" w:rsidRPr="00000000">
        <w:rPr>
          <w:rtl w:val="0"/>
        </w:rPr>
        <w:t xml:space="preserve">We've supported large companies with distributed hourly workforces for over 15 years and we've seen amazing results. We are driven to simplify the frustrations of hourly hiring and bring confidence back to you, and your hiring managers' hiring decisions and processes.</w:t>
      </w:r>
    </w:p>
    <w:p w:rsidR="00000000" w:rsidDel="00000000" w:rsidP="00000000" w:rsidRDefault="00000000" w:rsidRPr="00000000" w14:paraId="00000021">
      <w:pPr>
        <w:pStyle w:val="Heading2"/>
        <w:keepNext w:val="0"/>
        <w:keepLines w:val="0"/>
        <w:spacing w:after="160" w:before="280" w:lineRule="auto"/>
        <w:rPr>
          <w:b w:val="1"/>
          <w:bCs w:val="1"/>
          <w:color w:val="2e5a8f"/>
          <w:sz w:val="28"/>
          <w:szCs w:val="28"/>
        </w:rPr>
      </w:pPr>
      <w:bookmarkStart w:colFirst="0" w:colLast="0" w:name="_1i6gy6igjzfz" w:id="3"/>
      <w:bookmarkEnd w:id="3"/>
      <w:r w:rsidDel="00000000" w:rsidR="00000000" w:rsidRPr="00000000">
        <w:rPr>
          <w:b w:val="1"/>
          <w:bCs w:val="1"/>
          <w:color w:val="2e5a8f"/>
          <w:sz w:val="28"/>
          <w:szCs w:val="28"/>
          <w:rtl w:val="0"/>
        </w:rPr>
        <w:t xml:space="preserve">1.2 Company Tagline</w:t>
      </w:r>
    </w:p>
    <w:p w:rsidR="00000000" w:rsidDel="00000000" w:rsidP="00000000" w:rsidRDefault="00000000" w:rsidRPr="00000000" w14:paraId="00000022">
      <w:pPr>
        <w:spacing w:after="200" w:lineRule="auto"/>
        <w:rPr>
          <w:b w:val="1"/>
          <w:bCs w:val="1"/>
          <w:i w:val="1"/>
          <w:iCs w:val="1"/>
        </w:rPr>
      </w:pPr>
      <w:r w:rsidDel="00000000" w:rsidR="00000000" w:rsidRPr="00000000">
        <w:rPr>
          <w:b w:val="1"/>
          <w:bCs w:val="1"/>
          <w:i w:val="1"/>
          <w:iCs w:val="1"/>
          <w:rtl w:val="0"/>
        </w:rPr>
        <w:t xml:space="preserve">"Hire Fast. Score Smart. Retain the Best."</w:t>
      </w:r>
    </w:p>
    <w:p w:rsidR="00000000" w:rsidDel="00000000" w:rsidP="00000000" w:rsidRDefault="00000000" w:rsidRPr="00000000" w14:paraId="00000023">
      <w:pPr>
        <w:pStyle w:val="Heading2"/>
        <w:keepNext w:val="0"/>
        <w:keepLines w:val="0"/>
        <w:spacing w:after="160" w:before="280" w:lineRule="auto"/>
        <w:rPr>
          <w:b w:val="1"/>
          <w:bCs w:val="1"/>
          <w:color w:val="2e5a8f"/>
          <w:sz w:val="28"/>
          <w:szCs w:val="28"/>
        </w:rPr>
      </w:pPr>
      <w:bookmarkStart w:colFirst="0" w:colLast="0" w:name="_6ga7lpdibhdc" w:id="4"/>
      <w:bookmarkEnd w:id="4"/>
      <w:r w:rsidDel="00000000" w:rsidR="00000000" w:rsidRPr="00000000">
        <w:rPr>
          <w:b w:val="1"/>
          <w:bCs w:val="1"/>
          <w:color w:val="2e5a8f"/>
          <w:sz w:val="28"/>
          <w:szCs w:val="28"/>
          <w:rtl w:val="0"/>
        </w:rPr>
        <w:t xml:space="preserve">1.3 Company Details</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315"/>
        <w:tblGridChange w:id="0">
          <w:tblGrid>
            <w:gridCol w:w="3030"/>
            <w:gridCol w:w="6315"/>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24">
            <w:pPr>
              <w:rPr>
                <w:b w:val="1"/>
                <w:bCs w:val="1"/>
                <w:color w:val="ffffff"/>
              </w:rPr>
            </w:pPr>
            <w:r w:rsidDel="00000000" w:rsidR="00000000" w:rsidRPr="00000000">
              <w:rPr>
                <w:b w:val="1"/>
                <w:bCs w:val="1"/>
                <w:color w:val="ffffff"/>
                <w:rtl w:val="0"/>
              </w:rPr>
              <w:t xml:space="preserve">Attribute</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25">
            <w:pPr>
              <w:rPr>
                <w:b w:val="1"/>
                <w:bCs w:val="1"/>
                <w:color w:val="ffffff"/>
              </w:rPr>
            </w:pPr>
            <w:r w:rsidDel="00000000" w:rsidR="00000000" w:rsidRPr="00000000">
              <w:rPr>
                <w:b w:val="1"/>
                <w:bCs w:val="1"/>
                <w:color w:val="ffffff"/>
                <w:rtl w:val="0"/>
              </w:rPr>
              <w:t xml:space="preserve">Details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6">
            <w:pPr>
              <w:rPr>
                <w:b w:val="1"/>
                <w:bCs w:val="1"/>
              </w:rPr>
            </w:pPr>
            <w:r w:rsidDel="00000000" w:rsidR="00000000" w:rsidRPr="00000000">
              <w:rPr>
                <w:b w:val="1"/>
                <w:bCs w:val="1"/>
                <w:rtl w:val="0"/>
              </w:rPr>
              <w:t xml:space="preserve">Company Name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rtl w:val="0"/>
              </w:rPr>
              <w:t xml:space="preserve">Cadient Talent (formerly Unicru/Kronos HCG)</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8">
            <w:pPr>
              <w:rPr>
                <w:b w:val="1"/>
                <w:bCs w:val="1"/>
              </w:rPr>
            </w:pPr>
            <w:r w:rsidDel="00000000" w:rsidR="00000000" w:rsidRPr="00000000">
              <w:rPr>
                <w:b w:val="1"/>
                <w:bCs w:val="1"/>
                <w:rtl w:val="0"/>
              </w:rPr>
              <w:t xml:space="preserve">Legal Entity</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rtl w:val="0"/>
              </w:rPr>
              <w:t xml:space="preserve">Cadient, LLC</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A">
            <w:pPr>
              <w:rPr>
                <w:b w:val="1"/>
                <w:bCs w:val="1"/>
              </w:rPr>
            </w:pPr>
            <w:r w:rsidDel="00000000" w:rsidR="00000000" w:rsidRPr="00000000">
              <w:rPr>
                <w:b w:val="1"/>
                <w:bCs w:val="1"/>
                <w:rtl w:val="0"/>
              </w:rPr>
              <w:t xml:space="preserve">Founded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B">
            <w:pPr>
              <w:rPr/>
            </w:pPr>
            <w:r w:rsidDel="00000000" w:rsidR="00000000" w:rsidRPr="00000000">
              <w:rPr>
                <w:rtl w:val="0"/>
              </w:rPr>
              <w:t xml:space="preserve">2002 (as Unicru); Rebranded as Cadient in 2019</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C">
            <w:pPr>
              <w:rPr>
                <w:b w:val="1"/>
                <w:bCs w:val="1"/>
              </w:rPr>
            </w:pPr>
            <w:r w:rsidDel="00000000" w:rsidR="00000000" w:rsidRPr="00000000">
              <w:rPr>
                <w:b w:val="1"/>
                <w:bCs w:val="1"/>
                <w:rtl w:val="0"/>
              </w:rPr>
              <w:t xml:space="preserve">Headquarters</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2D">
            <w:pPr>
              <w:rPr/>
            </w:pPr>
            <w:r w:rsidDel="00000000" w:rsidR="00000000" w:rsidRPr="00000000">
              <w:rPr>
                <w:rtl w:val="0"/>
              </w:rPr>
              <w:t xml:space="preserve">1010 Sync St, Suite 150, Morrisville, NC 27560, USA</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E">
            <w:pPr>
              <w:rPr>
                <w:b w:val="1"/>
                <w:bCs w:val="1"/>
              </w:rPr>
            </w:pPr>
            <w:r w:rsidDel="00000000" w:rsidR="00000000" w:rsidRPr="00000000">
              <w:rPr>
                <w:b w:val="1"/>
                <w:bCs w:val="1"/>
                <w:rtl w:val="0"/>
              </w:rPr>
              <w:t xml:space="preserve">Mailing Address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F">
            <w:pPr>
              <w:rPr/>
            </w:pPr>
            <w:r w:rsidDel="00000000" w:rsidR="00000000" w:rsidRPr="00000000">
              <w:rPr>
                <w:rtl w:val="0"/>
              </w:rPr>
              <w:t xml:space="preserve">1 Glenwood Ave, Suite 500, Raleigh NC 27603, USA</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0">
            <w:pPr>
              <w:rPr>
                <w:b w:val="1"/>
                <w:bCs w:val="1"/>
              </w:rPr>
            </w:pPr>
            <w:r w:rsidDel="00000000" w:rsidR="00000000" w:rsidRPr="00000000">
              <w:rPr>
                <w:b w:val="1"/>
                <w:bCs w:val="1"/>
                <w:rtl w:val="0"/>
              </w:rPr>
              <w:t xml:space="preserve">Company Type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1">
            <w:pPr>
              <w:rPr/>
            </w:pPr>
            <w:r w:rsidDel="00000000" w:rsidR="00000000" w:rsidRPr="00000000">
              <w:rPr>
                <w:rtl w:val="0"/>
              </w:rPr>
              <w:t xml:space="preserve">Private Company</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Employees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3">
            <w:pPr>
              <w:rPr/>
            </w:pPr>
            <w:r w:rsidDel="00000000" w:rsidR="00000000" w:rsidRPr="00000000">
              <w:rPr>
                <w:rtl w:val="0"/>
              </w:rPr>
              <w:t xml:space="preserve">51-200 employees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Website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5">
            <w:pPr>
              <w:rPr/>
            </w:pPr>
            <w:r w:rsidDel="00000000" w:rsidR="00000000" w:rsidRPr="00000000">
              <w:rPr>
                <w:rtl w:val="0"/>
              </w:rPr>
              <w:t xml:space="preserve">https://cadienttalent.com</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Sales Email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7">
            <w:pPr>
              <w:rPr/>
            </w:pPr>
            <w:r w:rsidDel="00000000" w:rsidR="00000000" w:rsidRPr="00000000">
              <w:rPr>
                <w:rtl w:val="0"/>
              </w:rPr>
              <w:t xml:space="preserve">sales@cadienttalent.com</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Privacy Email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tl w:val="0"/>
              </w:rPr>
              <w:t xml:space="preserve">privacy@cadienttalent.com</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A">
            <w:pPr>
              <w:rPr>
                <w:b w:val="1"/>
                <w:bCs w:val="1"/>
              </w:rPr>
            </w:pPr>
            <w:r w:rsidDel="00000000" w:rsidR="00000000" w:rsidRPr="00000000">
              <w:rPr>
                <w:b w:val="1"/>
                <w:bCs w:val="1"/>
                <w:rtl w:val="0"/>
              </w:rPr>
              <w:t xml:space="preserve">HR Email</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tl w:val="0"/>
              </w:rPr>
              <w:t xml:space="preserve">hr@cadienttalent.com</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C">
            <w:pPr>
              <w:rPr>
                <w:b w:val="1"/>
                <w:bCs w:val="1"/>
              </w:rPr>
            </w:pPr>
            <w:r w:rsidDel="00000000" w:rsidR="00000000" w:rsidRPr="00000000">
              <w:rPr>
                <w:b w:val="1"/>
                <w:bCs w:val="1"/>
                <w:rtl w:val="0"/>
              </w:rPr>
              <w:t xml:space="preserve">Support Phone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3D">
            <w:pPr>
              <w:rPr/>
            </w:pPr>
            <w:r w:rsidDel="00000000" w:rsidR="00000000" w:rsidRPr="00000000">
              <w:rPr>
                <w:rtl w:val="0"/>
              </w:rPr>
              <w:t xml:space="preserve">866-332-1771</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LinkedIn</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3F">
            <w:pPr>
              <w:rPr/>
            </w:pPr>
            <w:r w:rsidDel="00000000" w:rsidR="00000000" w:rsidRPr="00000000">
              <w:rPr>
                <w:rtl w:val="0"/>
              </w:rPr>
              <w:t xml:space="preserve">https://www.linkedin.com/company/cadient-talent/</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Current Ownership</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rtl w:val="0"/>
              </w:rPr>
              <w:t xml:space="preserve">Basis Vectors Capital (acquired in 2024)</w:t>
            </w:r>
          </w:p>
        </w:tc>
      </w:tr>
    </w:tbl>
    <w:p w:rsidR="00000000" w:rsidDel="00000000" w:rsidP="00000000" w:rsidRDefault="00000000" w:rsidRPr="00000000" w14:paraId="00000042">
      <w:pPr>
        <w:pStyle w:val="Heading2"/>
        <w:keepNext w:val="0"/>
        <w:keepLines w:val="0"/>
        <w:spacing w:after="160" w:before="300" w:lineRule="auto"/>
        <w:rPr>
          <w:b w:val="1"/>
          <w:bCs w:val="1"/>
          <w:color w:val="2e5a8f"/>
          <w:sz w:val="28"/>
          <w:szCs w:val="28"/>
        </w:rPr>
      </w:pPr>
      <w:bookmarkStart w:colFirst="0" w:colLast="0" w:name="_bze9fp95tc6p" w:id="5"/>
      <w:bookmarkEnd w:id="5"/>
      <w:r w:rsidDel="00000000" w:rsidR="00000000" w:rsidRPr="00000000">
        <w:rPr>
          <w:b w:val="1"/>
          <w:bCs w:val="1"/>
          <w:color w:val="2e5a8f"/>
          <w:sz w:val="28"/>
          <w:szCs w:val="28"/>
          <w:rtl w:val="0"/>
        </w:rPr>
        <w:t xml:space="preserve">1.4 Company History Timeline</w:t>
      </w:r>
    </w:p>
    <w:p w:rsidR="00000000" w:rsidDel="00000000" w:rsidP="00000000" w:rsidRDefault="00000000" w:rsidRPr="00000000" w14:paraId="0000004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2002: </w:t>
      </w:r>
      <w:r w:rsidDel="00000000" w:rsidR="00000000" w:rsidRPr="00000000">
        <w:rPr>
          <w:rtl w:val="0"/>
        </w:rPr>
        <w:t xml:space="preserve">Founded as Unicru, specializing in applicant tracking and assessments for hourly employers</w:t>
      </w:r>
    </w:p>
    <w:p w:rsidR="00000000" w:rsidDel="00000000" w:rsidP="00000000" w:rsidRDefault="00000000" w:rsidRPr="00000000" w14:paraId="0000004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2007: </w:t>
      </w:r>
      <w:r w:rsidDel="00000000" w:rsidR="00000000" w:rsidRPr="00000000">
        <w:rPr>
          <w:rtl w:val="0"/>
        </w:rPr>
        <w:t xml:space="preserve">Merged with Deploy and later absorbed into Kronos (now UKG)</w:t>
      </w:r>
    </w:p>
    <w:p w:rsidR="00000000" w:rsidDel="00000000" w:rsidP="00000000" w:rsidRDefault="00000000" w:rsidRPr="00000000" w14:paraId="0000004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2019: </w:t>
      </w:r>
      <w:r w:rsidDel="00000000" w:rsidR="00000000" w:rsidRPr="00000000">
        <w:rPr>
          <w:rtl w:val="0"/>
        </w:rPr>
        <w:t xml:space="preserve">Spun out as Cadient Talent with private equity backing</w:t>
      </w:r>
    </w:p>
    <w:p w:rsidR="00000000" w:rsidDel="00000000" w:rsidP="00000000" w:rsidRDefault="00000000" w:rsidRPr="00000000" w14:paraId="0000004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2024: </w:t>
      </w:r>
      <w:r w:rsidDel="00000000" w:rsidR="00000000" w:rsidRPr="00000000">
        <w:rPr>
          <w:rtl w:val="0"/>
        </w:rPr>
        <w:t xml:space="preserve">Acquired by Basis Vectors Capital to accelerate growth</w:t>
      </w:r>
    </w:p>
    <w:p w:rsidR="00000000" w:rsidDel="00000000" w:rsidP="00000000" w:rsidRDefault="00000000" w:rsidRPr="00000000" w14:paraId="0000004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2025: </w:t>
      </w:r>
      <w:r w:rsidDel="00000000" w:rsidR="00000000" w:rsidRPr="00000000">
        <w:rPr>
          <w:rtl w:val="0"/>
        </w:rPr>
        <w:t xml:space="preserve">Launched the Intelligent High-Volume Hiring Platform powered by predictive hiring tools</w:t>
      </w:r>
    </w:p>
    <w:p w:rsidR="00000000" w:rsidDel="00000000" w:rsidP="00000000" w:rsidRDefault="00000000" w:rsidRPr="00000000" w14:paraId="00000048">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Present: </w:t>
      </w:r>
      <w:r w:rsidDel="00000000" w:rsidR="00000000" w:rsidRPr="00000000">
        <w:rPr>
          <w:rtl w:val="0"/>
        </w:rPr>
        <w:t xml:space="preserve">Leading high-volume hiring with AI-driven solutions</w:t>
      </w:r>
    </w:p>
    <w:p w:rsidR="00000000" w:rsidDel="00000000" w:rsidP="00000000" w:rsidRDefault="00000000" w:rsidRPr="00000000" w14:paraId="00000049">
      <w:pPr>
        <w:pStyle w:val="Heading2"/>
        <w:keepNext w:val="0"/>
        <w:keepLines w:val="0"/>
        <w:spacing w:after="160" w:before="280" w:lineRule="auto"/>
        <w:rPr>
          <w:b w:val="1"/>
          <w:bCs w:val="1"/>
          <w:color w:val="2e5a8f"/>
          <w:sz w:val="28"/>
          <w:szCs w:val="28"/>
        </w:rPr>
      </w:pPr>
      <w:bookmarkStart w:colFirst="0" w:colLast="0" w:name="_hl1u7qien9rx" w:id="6"/>
      <w:bookmarkEnd w:id="6"/>
      <w:r w:rsidDel="00000000" w:rsidR="00000000" w:rsidRPr="00000000">
        <w:rPr>
          <w:b w:val="1"/>
          <w:bCs w:val="1"/>
          <w:color w:val="2e5a8f"/>
          <w:sz w:val="28"/>
          <w:szCs w:val="28"/>
          <w:rtl w:val="0"/>
        </w:rPr>
        <w:t xml:space="preserve">1.5 Leadership Team</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760"/>
        <w:tblGridChange w:id="0">
          <w:tblGrid>
            <w:gridCol w:w="3570"/>
            <w:gridCol w:w="5760"/>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4A">
            <w:pPr>
              <w:rPr>
                <w:b w:val="1"/>
                <w:bCs w:val="1"/>
                <w:color w:val="ffffff"/>
              </w:rPr>
            </w:pPr>
            <w:r w:rsidDel="00000000" w:rsidR="00000000" w:rsidRPr="00000000">
              <w:rPr>
                <w:b w:val="1"/>
                <w:bCs w:val="1"/>
                <w:color w:val="ffffff"/>
                <w:rtl w:val="0"/>
              </w:rPr>
              <w:t xml:space="preserve">Name</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4B">
            <w:pPr>
              <w:rPr>
                <w:b w:val="1"/>
                <w:bCs w:val="1"/>
                <w:color w:val="ffffff"/>
              </w:rPr>
            </w:pPr>
            <w:r w:rsidDel="00000000" w:rsidR="00000000" w:rsidRPr="00000000">
              <w:rPr>
                <w:b w:val="1"/>
                <w:bCs w:val="1"/>
                <w:color w:val="ffffff"/>
                <w:rtl w:val="0"/>
              </w:rPr>
              <w:t xml:space="preserve">Position</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tl w:val="0"/>
              </w:rPr>
              <w:t xml:space="preserve">Jon Puckett</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tl w:val="0"/>
              </w:rPr>
              <w:t xml:space="preserve">Chief Executive Officer (CEO)</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tl w:val="0"/>
              </w:rPr>
              <w:t xml:space="preserve">Hemant Shinde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tl w:val="0"/>
              </w:rPr>
              <w:t xml:space="preserve">Chief Technology Officer (CTO)</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tl w:val="0"/>
              </w:rPr>
              <w:t xml:space="preserve">Geoff Smith</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1">
            <w:pPr>
              <w:rPr/>
            </w:pPr>
            <w:r w:rsidDel="00000000" w:rsidR="00000000" w:rsidRPr="00000000">
              <w:rPr>
                <w:rtl w:val="0"/>
              </w:rPr>
              <w:t xml:space="preserve">Chief Marketing Officer (CMO)</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52">
            <w:pPr>
              <w:rPr/>
            </w:pPr>
            <w:r w:rsidDel="00000000" w:rsidR="00000000" w:rsidRPr="00000000">
              <w:rPr>
                <w:rtl w:val="0"/>
              </w:rPr>
              <w:t xml:space="preserve">Mulesh Garg</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53">
            <w:pPr>
              <w:rPr/>
            </w:pPr>
            <w:r w:rsidDel="00000000" w:rsidR="00000000" w:rsidRPr="00000000">
              <w:rPr>
                <w:rtl w:val="0"/>
              </w:rPr>
              <w:t xml:space="preserve">Head of Finance</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4">
            <w:pPr>
              <w:rPr/>
            </w:pPr>
            <w:r w:rsidDel="00000000" w:rsidR="00000000" w:rsidRPr="00000000">
              <w:rPr>
                <w:rtl w:val="0"/>
              </w:rPr>
              <w:t xml:space="preserve">Girijesh Jha</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5">
            <w:pPr>
              <w:rPr/>
            </w:pPr>
            <w:r w:rsidDel="00000000" w:rsidR="00000000" w:rsidRPr="00000000">
              <w:rPr>
                <w:rtl w:val="0"/>
              </w:rPr>
              <w:t xml:space="preserve">Head of Product</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56">
            <w:pPr>
              <w:rPr/>
            </w:pPr>
            <w:r w:rsidDel="00000000" w:rsidR="00000000" w:rsidRPr="00000000">
              <w:rPr>
                <w:rtl w:val="0"/>
              </w:rPr>
              <w:t xml:space="preserve">Lori Nicholas</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57">
            <w:pPr>
              <w:rPr/>
            </w:pPr>
            <w:r w:rsidDel="00000000" w:rsidR="00000000" w:rsidRPr="00000000">
              <w:rPr>
                <w:rtl w:val="0"/>
              </w:rPr>
              <w:t xml:space="preserve">Director of Sales</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8">
            <w:pPr>
              <w:rPr/>
            </w:pPr>
            <w:r w:rsidDel="00000000" w:rsidR="00000000" w:rsidRPr="00000000">
              <w:rPr>
                <w:rtl w:val="0"/>
              </w:rPr>
              <w:t xml:space="preserve">Sudikshah Gambir</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9">
            <w:pPr>
              <w:rPr/>
            </w:pPr>
            <w:r w:rsidDel="00000000" w:rsidR="00000000" w:rsidRPr="00000000">
              <w:rPr>
                <w:rtl w:val="0"/>
              </w:rPr>
              <w:t xml:space="preserve">Head of HR</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pStyle w:val="Heading1"/>
        <w:keepNext w:val="0"/>
        <w:keepLines w:val="0"/>
        <w:spacing w:after="200" w:before="0" w:lineRule="auto"/>
        <w:rPr>
          <w:b w:val="1"/>
          <w:bCs w:val="1"/>
          <w:color w:val="1e3a5f"/>
          <w:sz w:val="36"/>
          <w:szCs w:val="36"/>
        </w:rPr>
      </w:pPr>
      <w:bookmarkStart w:colFirst="0" w:colLast="0" w:name="_n6q22poe1e6c" w:id="7"/>
      <w:bookmarkEnd w:id="7"/>
      <w:r w:rsidDel="00000000" w:rsidR="00000000" w:rsidRPr="00000000">
        <w:rPr>
          <w:b w:val="1"/>
          <w:bCs w:val="1"/>
          <w:color w:val="1e3a5f"/>
          <w:sz w:val="36"/>
          <w:szCs w:val="36"/>
          <w:rtl w:val="0"/>
        </w:rPr>
        <w:t xml:space="preserve">2. Key Metrics &amp; Achievements</w:t>
      </w:r>
    </w:p>
    <w:p w:rsidR="00000000" w:rsidDel="00000000" w:rsidP="00000000" w:rsidRDefault="00000000" w:rsidRPr="00000000" w14:paraId="0000005D">
      <w:pPr>
        <w:pStyle w:val="Heading2"/>
        <w:keepNext w:val="0"/>
        <w:keepLines w:val="0"/>
        <w:spacing w:after="160" w:before="280" w:lineRule="auto"/>
        <w:rPr>
          <w:b w:val="1"/>
          <w:bCs w:val="1"/>
          <w:color w:val="2e5a8f"/>
          <w:sz w:val="28"/>
          <w:szCs w:val="28"/>
        </w:rPr>
      </w:pPr>
      <w:bookmarkStart w:colFirst="0" w:colLast="0" w:name="_7t323wc9o0nb" w:id="8"/>
      <w:bookmarkEnd w:id="8"/>
      <w:r w:rsidDel="00000000" w:rsidR="00000000" w:rsidRPr="00000000">
        <w:rPr>
          <w:b w:val="1"/>
          <w:bCs w:val="1"/>
          <w:color w:val="2e5a8f"/>
          <w:sz w:val="28"/>
          <w:szCs w:val="28"/>
          <w:rtl w:val="0"/>
        </w:rPr>
        <w:t xml:space="preserve">2.1 Platform Statistics</w:t>
      </w:r>
    </w:p>
    <w:p w:rsidR="00000000" w:rsidDel="00000000" w:rsidP="00000000" w:rsidRDefault="00000000" w:rsidRPr="00000000" w14:paraId="0000005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670+ Million </w:t>
      </w:r>
      <w:r w:rsidDel="00000000" w:rsidR="00000000" w:rsidRPr="00000000">
        <w:rPr>
          <w:rtl w:val="0"/>
        </w:rPr>
        <w:t xml:space="preserve">applications processed</w:t>
      </w:r>
    </w:p>
    <w:p w:rsidR="00000000" w:rsidDel="00000000" w:rsidP="00000000" w:rsidRDefault="00000000" w:rsidRPr="00000000" w14:paraId="0000005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7+ Million </w:t>
      </w:r>
      <w:r w:rsidDel="00000000" w:rsidR="00000000" w:rsidRPr="00000000">
        <w:rPr>
          <w:rtl w:val="0"/>
        </w:rPr>
        <w:t xml:space="preserve">successful hires facilitated</w:t>
      </w:r>
    </w:p>
    <w:p w:rsidR="00000000" w:rsidDel="00000000" w:rsidP="00000000" w:rsidRDefault="00000000" w:rsidRPr="00000000" w14:paraId="0000006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15+ Years </w:t>
      </w:r>
      <w:r w:rsidDel="00000000" w:rsidR="00000000" w:rsidRPr="00000000">
        <w:rPr>
          <w:rtl w:val="0"/>
        </w:rPr>
        <w:t xml:space="preserve">of experience in high-volume hiring</w:t>
      </w:r>
    </w:p>
    <w:p w:rsidR="00000000" w:rsidDel="00000000" w:rsidP="00000000" w:rsidRDefault="00000000" w:rsidRPr="00000000" w14:paraId="00000061">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 Years </w:t>
      </w:r>
      <w:r w:rsidDel="00000000" w:rsidR="00000000" w:rsidRPr="00000000">
        <w:rPr>
          <w:rtl w:val="0"/>
        </w:rPr>
        <w:t xml:space="preserve">operating in the HR technology industry</w:t>
      </w:r>
    </w:p>
    <w:p w:rsidR="00000000" w:rsidDel="00000000" w:rsidP="00000000" w:rsidRDefault="00000000" w:rsidRPr="00000000" w14:paraId="00000062">
      <w:pPr>
        <w:pStyle w:val="Heading2"/>
        <w:keepNext w:val="0"/>
        <w:keepLines w:val="0"/>
        <w:spacing w:after="160" w:before="280" w:lineRule="auto"/>
        <w:rPr>
          <w:b w:val="1"/>
          <w:bCs w:val="1"/>
          <w:color w:val="2e5a8f"/>
          <w:sz w:val="28"/>
          <w:szCs w:val="28"/>
        </w:rPr>
      </w:pPr>
      <w:bookmarkStart w:colFirst="0" w:colLast="0" w:name="_4qlrfi64onvj" w:id="9"/>
      <w:bookmarkEnd w:id="9"/>
      <w:r w:rsidDel="00000000" w:rsidR="00000000" w:rsidRPr="00000000">
        <w:rPr>
          <w:b w:val="1"/>
          <w:bCs w:val="1"/>
          <w:color w:val="2e5a8f"/>
          <w:sz w:val="28"/>
          <w:szCs w:val="28"/>
          <w:rtl w:val="0"/>
        </w:rPr>
        <w:t xml:space="preserve">2.2 Customer Results (Proven Outcomes)</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60"/>
        <w:gridCol w:w="3885"/>
        <w:tblGridChange w:id="0">
          <w:tblGrid>
            <w:gridCol w:w="5460"/>
            <w:gridCol w:w="3885"/>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63">
            <w:pPr>
              <w:rPr>
                <w:b w:val="1"/>
                <w:bCs w:val="1"/>
                <w:color w:val="ffffff"/>
              </w:rPr>
            </w:pPr>
            <w:r w:rsidDel="00000000" w:rsidR="00000000" w:rsidRPr="00000000">
              <w:rPr>
                <w:b w:val="1"/>
                <w:bCs w:val="1"/>
                <w:color w:val="ffffff"/>
                <w:rtl w:val="0"/>
              </w:rPr>
              <w:t xml:space="preserve">Metric</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064">
            <w:pPr>
              <w:rPr>
                <w:b w:val="1"/>
                <w:bCs w:val="1"/>
                <w:color w:val="ffffff"/>
              </w:rPr>
            </w:pPr>
            <w:r w:rsidDel="00000000" w:rsidR="00000000" w:rsidRPr="00000000">
              <w:rPr>
                <w:b w:val="1"/>
                <w:bCs w:val="1"/>
                <w:color w:val="ffffff"/>
                <w:rtl w:val="0"/>
              </w:rPr>
              <w:t xml:space="preserve">Result</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5">
            <w:pPr>
              <w:rPr/>
            </w:pPr>
            <w:r w:rsidDel="00000000" w:rsidR="00000000" w:rsidRPr="00000000">
              <w:rPr>
                <w:rtl w:val="0"/>
              </w:rPr>
              <w:t xml:space="preserve">Reduction in 90-day attrition</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20%</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67">
            <w:pPr>
              <w:rPr/>
            </w:pPr>
            <w:r w:rsidDel="00000000" w:rsidR="00000000" w:rsidRPr="00000000">
              <w:rPr>
                <w:rtl w:val="0"/>
              </w:rPr>
              <w:t xml:space="preserve">Hiring hours saved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1000+</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9">
            <w:pPr>
              <w:rPr/>
            </w:pPr>
            <w:r w:rsidDel="00000000" w:rsidR="00000000" w:rsidRPr="00000000">
              <w:rPr>
                <w:rtl w:val="0"/>
              </w:rPr>
              <w:t xml:space="preserve">Faster manager decisions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A">
            <w:pPr>
              <w:rPr>
                <w:b w:val="1"/>
                <w:bCs w:val="1"/>
              </w:rPr>
            </w:pPr>
            <w:r w:rsidDel="00000000" w:rsidR="00000000" w:rsidRPr="00000000">
              <w:rPr>
                <w:b w:val="1"/>
                <w:bCs w:val="1"/>
                <w:rtl w:val="0"/>
              </w:rPr>
              <w:t xml:space="preserve">3x faster</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6B">
            <w:pPr>
              <w:rPr/>
            </w:pPr>
            <w:r w:rsidDel="00000000" w:rsidR="00000000" w:rsidRPr="00000000">
              <w:rPr>
                <w:rtl w:val="0"/>
              </w:rPr>
              <w:t xml:space="preserve">Reduction in turnover</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20%</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tl w:val="0"/>
              </w:rPr>
              <w:t xml:space="preserve">Increase in first-year retention rates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15%</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tl w:val="0"/>
              </w:rPr>
              <w:t xml:space="preserve">Reduction in hiring time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70">
            <w:pPr>
              <w:rPr>
                <w:b w:val="1"/>
                <w:bCs w:val="1"/>
              </w:rPr>
            </w:pPr>
            <w:r w:rsidDel="00000000" w:rsidR="00000000" w:rsidRPr="00000000">
              <w:rPr>
                <w:b w:val="1"/>
                <w:bCs w:val="1"/>
                <w:rtl w:val="0"/>
              </w:rPr>
              <w:t xml:space="preserve">Up to 41%</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1">
            <w:pPr>
              <w:rPr/>
            </w:pPr>
            <w:r w:rsidDel="00000000" w:rsidR="00000000" w:rsidRPr="00000000">
              <w:rPr>
                <w:rtl w:val="0"/>
              </w:rPr>
              <w:t xml:space="preserve">Increase in response rates (SmartTexting)</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2">
            <w:pPr>
              <w:rPr>
                <w:b w:val="1"/>
                <w:bCs w:val="1"/>
              </w:rPr>
            </w:pPr>
            <w:r w:rsidDel="00000000" w:rsidR="00000000" w:rsidRPr="00000000">
              <w:rPr>
                <w:b w:val="1"/>
                <w:bCs w:val="1"/>
                <w:rtl w:val="0"/>
              </w:rPr>
              <w:t xml:space="preserve">64%</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tl w:val="0"/>
              </w:rPr>
              <w:t xml:space="preserve">Reduction in HR processing time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45%</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tl w:val="0"/>
              </w:rPr>
              <w:t xml:space="preserve">Faster time-to-hire for clinical roles</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50%</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tl w:val="0"/>
              </w:rPr>
              <w:t xml:space="preserve">Increase in HR productivity</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2x</w:t>
            </w:r>
          </w:p>
        </w:tc>
      </w:tr>
    </w:tbl>
    <w:p w:rsidR="00000000" w:rsidDel="00000000" w:rsidP="00000000" w:rsidRDefault="00000000" w:rsidRPr="00000000" w14:paraId="00000079">
      <w:pPr>
        <w:pStyle w:val="Heading2"/>
        <w:keepNext w:val="0"/>
        <w:keepLines w:val="0"/>
        <w:spacing w:after="160" w:before="300" w:lineRule="auto"/>
        <w:rPr>
          <w:b w:val="1"/>
          <w:bCs w:val="1"/>
          <w:color w:val="2e5a8f"/>
          <w:sz w:val="28"/>
          <w:szCs w:val="28"/>
        </w:rPr>
      </w:pPr>
      <w:bookmarkStart w:colFirst="0" w:colLast="0" w:name="_2cbgoyq9gvp" w:id="10"/>
      <w:bookmarkEnd w:id="10"/>
      <w:r w:rsidDel="00000000" w:rsidR="00000000" w:rsidRPr="00000000">
        <w:rPr>
          <w:b w:val="1"/>
          <w:bCs w:val="1"/>
          <w:color w:val="2e5a8f"/>
          <w:sz w:val="28"/>
          <w:szCs w:val="28"/>
          <w:rtl w:val="0"/>
        </w:rPr>
        <w:t xml:space="preserve">2.3 Awards &amp; Recognition</w:t>
      </w:r>
    </w:p>
    <w:p w:rsidR="00000000" w:rsidDel="00000000" w:rsidP="00000000" w:rsidRDefault="00000000" w:rsidRPr="00000000" w14:paraId="0000007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2025 Global Recognition Award Winner </w:t>
      </w:r>
      <w:r w:rsidDel="00000000" w:rsidR="00000000" w:rsidRPr="00000000">
        <w:rPr>
          <w:rtl w:val="0"/>
        </w:rPr>
        <w:t xml:space="preserve">- Honored for innovation and measurable impact in predictive, high-volume hiring</w:t>
      </w:r>
    </w:p>
    <w:p w:rsidR="00000000" w:rsidDel="00000000" w:rsidP="00000000" w:rsidRDefault="00000000" w:rsidRPr="00000000" w14:paraId="0000007B">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G2 rated platform with positive customer reviews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pStyle w:val="Heading1"/>
        <w:keepNext w:val="0"/>
        <w:keepLines w:val="0"/>
        <w:spacing w:after="200" w:before="0" w:lineRule="auto"/>
        <w:rPr>
          <w:b w:val="1"/>
          <w:bCs w:val="1"/>
          <w:color w:val="1e3a5f"/>
          <w:sz w:val="36"/>
          <w:szCs w:val="36"/>
        </w:rPr>
      </w:pPr>
      <w:bookmarkStart w:colFirst="0" w:colLast="0" w:name="_i9zkcqw9mh9" w:id="11"/>
      <w:bookmarkEnd w:id="11"/>
      <w:r w:rsidDel="00000000" w:rsidR="00000000" w:rsidRPr="00000000">
        <w:rPr>
          <w:b w:val="1"/>
          <w:bCs w:val="1"/>
          <w:color w:val="1e3a5f"/>
          <w:sz w:val="36"/>
          <w:szCs w:val="36"/>
          <w:rtl w:val="0"/>
        </w:rPr>
        <w:t xml:space="preserve">3. SmartSuite™ Product Portfolio</w:t>
      </w:r>
    </w:p>
    <w:p w:rsidR="00000000" w:rsidDel="00000000" w:rsidP="00000000" w:rsidRDefault="00000000" w:rsidRPr="00000000" w14:paraId="0000007F">
      <w:pPr>
        <w:spacing w:after="200" w:lineRule="auto"/>
        <w:rPr/>
      </w:pPr>
      <w:r w:rsidDel="00000000" w:rsidR="00000000" w:rsidRPr="00000000">
        <w:rPr>
          <w:rtl w:val="0"/>
        </w:rPr>
        <w:t xml:space="preserve">Cadient SmartSuite™ is your AI-powered, modular hiring platform that unites every step of high-volume recruiting — from sourcing and screening to onboarding and retention forecasting. It helps teams hire fast, score smart, and keep the best by connecting automation with predictive intelligence.</w:t>
      </w:r>
    </w:p>
    <w:p w:rsidR="00000000" w:rsidDel="00000000" w:rsidP="00000000" w:rsidRDefault="00000000" w:rsidRPr="00000000" w14:paraId="00000080">
      <w:pPr>
        <w:pStyle w:val="Heading2"/>
        <w:keepNext w:val="0"/>
        <w:keepLines w:val="0"/>
        <w:spacing w:after="160" w:before="280" w:lineRule="auto"/>
        <w:rPr>
          <w:b w:val="1"/>
          <w:bCs w:val="1"/>
          <w:color w:val="2e5a8f"/>
          <w:sz w:val="28"/>
          <w:szCs w:val="28"/>
        </w:rPr>
      </w:pPr>
      <w:bookmarkStart w:colFirst="0" w:colLast="0" w:name="_6a0a7wla49pv" w:id="12"/>
      <w:bookmarkEnd w:id="12"/>
      <w:r w:rsidDel="00000000" w:rsidR="00000000" w:rsidRPr="00000000">
        <w:rPr>
          <w:b w:val="1"/>
          <w:bCs w:val="1"/>
          <w:color w:val="2e5a8f"/>
          <w:sz w:val="28"/>
          <w:szCs w:val="28"/>
          <w:rtl w:val="0"/>
        </w:rPr>
        <w:t xml:space="preserve">3.1 Three Pillars of SmartSuite</w:t>
      </w:r>
    </w:p>
    <w:p w:rsidR="00000000" w:rsidDel="00000000" w:rsidP="00000000" w:rsidRDefault="00000000" w:rsidRPr="00000000" w14:paraId="00000081">
      <w:pPr>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RECRUIT </w:t>
      </w:r>
      <w:r w:rsidDel="00000000" w:rsidR="00000000" w:rsidRPr="00000000">
        <w:rPr>
          <w:rtl w:val="0"/>
        </w:rPr>
        <w:t xml:space="preserve">- Cut through the chaos and find fit fast</w:t>
      </w:r>
    </w:p>
    <w:p w:rsidR="00000000" w:rsidDel="00000000" w:rsidP="00000000" w:rsidRDefault="00000000" w:rsidRPr="00000000" w14:paraId="00000082">
      <w:pPr>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HIRE </w:t>
      </w:r>
      <w:r w:rsidDel="00000000" w:rsidR="00000000" w:rsidRPr="00000000">
        <w:rPr>
          <w:rtl w:val="0"/>
        </w:rPr>
        <w:t xml:space="preserve">- Don't lose great hires to bad process</w:t>
      </w:r>
    </w:p>
    <w:p w:rsidR="00000000" w:rsidDel="00000000" w:rsidP="00000000" w:rsidRDefault="00000000" w:rsidRPr="00000000" w14:paraId="00000083">
      <w:pPr>
        <w:spacing w:after="200" w:lineRule="auto"/>
        <w:ind w:left="7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RETAIN </w:t>
      </w:r>
      <w:r w:rsidDel="00000000" w:rsidR="00000000" w:rsidRPr="00000000">
        <w:rPr>
          <w:rtl w:val="0"/>
        </w:rPr>
        <w:t xml:space="preserve">- Retention starts before day one</w:t>
      </w:r>
    </w:p>
    <w:p w:rsidR="00000000" w:rsidDel="00000000" w:rsidP="00000000" w:rsidRDefault="00000000" w:rsidRPr="00000000" w14:paraId="00000084">
      <w:pPr>
        <w:pStyle w:val="Heading2"/>
        <w:keepNext w:val="0"/>
        <w:keepLines w:val="0"/>
        <w:spacing w:after="160" w:before="280" w:lineRule="auto"/>
        <w:rPr>
          <w:b w:val="1"/>
          <w:bCs w:val="1"/>
          <w:color w:val="2e5a8f"/>
          <w:sz w:val="28"/>
          <w:szCs w:val="28"/>
        </w:rPr>
      </w:pPr>
      <w:bookmarkStart w:colFirst="0" w:colLast="0" w:name="_839n0yiwz8v9" w:id="13"/>
      <w:bookmarkEnd w:id="13"/>
      <w:r w:rsidDel="00000000" w:rsidR="00000000" w:rsidRPr="00000000">
        <w:rPr>
          <w:b w:val="1"/>
          <w:bCs w:val="1"/>
          <w:color w:val="2e5a8f"/>
          <w:sz w:val="28"/>
          <w:szCs w:val="28"/>
          <w:rtl w:val="0"/>
        </w:rPr>
        <w:t xml:space="preserve">3.2 Complete Product List</w:t>
      </w:r>
    </w:p>
    <w:p w:rsidR="00000000" w:rsidDel="00000000" w:rsidP="00000000" w:rsidRDefault="00000000" w:rsidRPr="00000000" w14:paraId="00000085">
      <w:pPr>
        <w:pStyle w:val="Heading3"/>
        <w:keepNext w:val="0"/>
        <w:keepLines w:val="0"/>
        <w:spacing w:after="120" w:before="200" w:lineRule="auto"/>
        <w:rPr>
          <w:b w:val="1"/>
          <w:bCs w:val="1"/>
          <w:color w:val="3a6f9f"/>
          <w:sz w:val="24"/>
          <w:szCs w:val="24"/>
        </w:rPr>
      </w:pPr>
      <w:bookmarkStart w:colFirst="0" w:colLast="0" w:name="_s5pn3889ysjb" w:id="14"/>
      <w:bookmarkEnd w:id="14"/>
      <w:r w:rsidDel="00000000" w:rsidR="00000000" w:rsidRPr="00000000">
        <w:rPr>
          <w:b w:val="1"/>
          <w:bCs w:val="1"/>
          <w:color w:val="3a6f9f"/>
          <w:sz w:val="24"/>
          <w:szCs w:val="24"/>
          <w:rtl w:val="0"/>
        </w:rPr>
        <w:t xml:space="preserve">SmartSource™ (Recruit)</w:t>
      </w:r>
    </w:p>
    <w:p w:rsidR="00000000" w:rsidDel="00000000" w:rsidP="00000000" w:rsidRDefault="00000000" w:rsidRPr="00000000" w14:paraId="00000086">
      <w:pPr>
        <w:spacing w:after="160" w:lineRule="auto"/>
        <w:rPr/>
      </w:pPr>
      <w:r w:rsidDel="00000000" w:rsidR="00000000" w:rsidRPr="00000000">
        <w:rPr>
          <w:rtl w:val="0"/>
        </w:rPr>
        <w:t xml:space="preserve">Uses AI to scan top job boards, public talent databases, and open web sources, recommending high-fit candidates before they even enter your funnel. Pinpoints where staying power comes from.</w:t>
      </w:r>
    </w:p>
    <w:p w:rsidR="00000000" w:rsidDel="00000000" w:rsidP="00000000" w:rsidRDefault="00000000" w:rsidRPr="00000000" w14:paraId="00000087">
      <w:pPr>
        <w:pStyle w:val="Heading3"/>
        <w:keepNext w:val="0"/>
        <w:keepLines w:val="0"/>
        <w:spacing w:after="120" w:before="200" w:lineRule="auto"/>
        <w:rPr>
          <w:b w:val="1"/>
          <w:bCs w:val="1"/>
          <w:color w:val="3a6f9f"/>
          <w:sz w:val="24"/>
          <w:szCs w:val="24"/>
        </w:rPr>
      </w:pPr>
      <w:bookmarkStart w:colFirst="0" w:colLast="0" w:name="_coirjqyuk6j9" w:id="15"/>
      <w:bookmarkEnd w:id="15"/>
      <w:r w:rsidDel="00000000" w:rsidR="00000000" w:rsidRPr="00000000">
        <w:rPr>
          <w:b w:val="1"/>
          <w:bCs w:val="1"/>
          <w:color w:val="3a6f9f"/>
          <w:sz w:val="24"/>
          <w:szCs w:val="24"/>
          <w:rtl w:val="0"/>
        </w:rPr>
        <w:t xml:space="preserve">SmartMatch™ (Recruit)</w:t>
      </w:r>
    </w:p>
    <w:p w:rsidR="00000000" w:rsidDel="00000000" w:rsidP="00000000" w:rsidRDefault="00000000" w:rsidRPr="00000000" w14:paraId="00000088">
      <w:pPr>
        <w:spacing w:after="160" w:lineRule="auto"/>
        <w:rPr/>
      </w:pPr>
      <w:r w:rsidDel="00000000" w:rsidR="00000000" w:rsidRPr="00000000">
        <w:rPr>
          <w:rtl w:val="0"/>
        </w:rPr>
        <w:t xml:space="preserve">Uses AI to evaluate applications instantly—highlighting your best-fit candidates based on qualifications, experience, and job fit. Evaluates skills not keywords.</w:t>
      </w:r>
    </w:p>
    <w:p w:rsidR="00000000" w:rsidDel="00000000" w:rsidP="00000000" w:rsidRDefault="00000000" w:rsidRPr="00000000" w14:paraId="00000089">
      <w:pPr>
        <w:pStyle w:val="Heading3"/>
        <w:keepNext w:val="0"/>
        <w:keepLines w:val="0"/>
        <w:spacing w:after="120" w:before="200" w:lineRule="auto"/>
        <w:rPr>
          <w:b w:val="1"/>
          <w:bCs w:val="1"/>
          <w:color w:val="3a6f9f"/>
          <w:sz w:val="24"/>
          <w:szCs w:val="24"/>
        </w:rPr>
      </w:pPr>
      <w:bookmarkStart w:colFirst="0" w:colLast="0" w:name="_pio8qz9h10ue" w:id="16"/>
      <w:bookmarkEnd w:id="16"/>
      <w:r w:rsidDel="00000000" w:rsidR="00000000" w:rsidRPr="00000000">
        <w:rPr>
          <w:b w:val="1"/>
          <w:bCs w:val="1"/>
          <w:color w:val="3a6f9f"/>
          <w:sz w:val="24"/>
          <w:szCs w:val="24"/>
          <w:rtl w:val="0"/>
        </w:rPr>
        <w:t xml:space="preserve">SmartScreen™ (Recruit)</w:t>
      </w:r>
    </w:p>
    <w:p w:rsidR="00000000" w:rsidDel="00000000" w:rsidP="00000000" w:rsidRDefault="00000000" w:rsidRPr="00000000" w14:paraId="0000008A">
      <w:pPr>
        <w:spacing w:after="160" w:lineRule="auto"/>
        <w:rPr/>
      </w:pPr>
      <w:r w:rsidDel="00000000" w:rsidR="00000000" w:rsidRPr="00000000">
        <w:rPr>
          <w:rtl w:val="0"/>
        </w:rPr>
        <w:t xml:space="preserve">Uses AI to run and score structured interviews, identifying qualified candidates based on standardized criteria, not someone's gut. Runs AI-driven assessments with objective, job-related scoring rules.</w:t>
      </w:r>
    </w:p>
    <w:p w:rsidR="00000000" w:rsidDel="00000000" w:rsidP="00000000" w:rsidRDefault="00000000" w:rsidRPr="00000000" w14:paraId="0000008B">
      <w:pPr>
        <w:pStyle w:val="Heading3"/>
        <w:keepNext w:val="0"/>
        <w:keepLines w:val="0"/>
        <w:spacing w:after="120" w:before="200" w:lineRule="auto"/>
        <w:rPr>
          <w:b w:val="1"/>
          <w:bCs w:val="1"/>
          <w:color w:val="3a6f9f"/>
          <w:sz w:val="24"/>
          <w:szCs w:val="24"/>
        </w:rPr>
      </w:pPr>
      <w:bookmarkStart w:colFirst="0" w:colLast="0" w:name="_4g0ebziyiag2" w:id="17"/>
      <w:bookmarkEnd w:id="17"/>
      <w:r w:rsidDel="00000000" w:rsidR="00000000" w:rsidRPr="00000000">
        <w:rPr>
          <w:b w:val="1"/>
          <w:bCs w:val="1"/>
          <w:color w:val="3a6f9f"/>
          <w:sz w:val="24"/>
          <w:szCs w:val="24"/>
          <w:rtl w:val="0"/>
        </w:rPr>
        <w:t xml:space="preserve">SmartScore™ (Recruit)</w:t>
      </w:r>
    </w:p>
    <w:p w:rsidR="00000000" w:rsidDel="00000000" w:rsidP="00000000" w:rsidRDefault="00000000" w:rsidRPr="00000000" w14:paraId="0000008C">
      <w:pPr>
        <w:spacing w:after="160" w:lineRule="auto"/>
        <w:rPr/>
      </w:pPr>
      <w:r w:rsidDel="00000000" w:rsidR="00000000" w:rsidRPr="00000000">
        <w:rPr>
          <w:rtl w:val="0"/>
        </w:rPr>
        <w:t xml:space="preserve">Combines data from every step of the hiring process—match, screen, references, and retention signals—into one evolving score. One clear signal on who's the best fit.</w:t>
      </w:r>
    </w:p>
    <w:p w:rsidR="00000000" w:rsidDel="00000000" w:rsidP="00000000" w:rsidRDefault="00000000" w:rsidRPr="00000000" w14:paraId="0000008D">
      <w:pPr>
        <w:pStyle w:val="Heading3"/>
        <w:keepNext w:val="0"/>
        <w:keepLines w:val="0"/>
        <w:spacing w:after="120" w:before="200" w:lineRule="auto"/>
        <w:rPr>
          <w:b w:val="1"/>
          <w:bCs w:val="1"/>
          <w:color w:val="3a6f9f"/>
          <w:sz w:val="24"/>
          <w:szCs w:val="24"/>
        </w:rPr>
      </w:pPr>
      <w:bookmarkStart w:colFirst="0" w:colLast="0" w:name="_2e4v6tl6uirz" w:id="18"/>
      <w:bookmarkEnd w:id="18"/>
      <w:r w:rsidDel="00000000" w:rsidR="00000000" w:rsidRPr="00000000">
        <w:rPr>
          <w:b w:val="1"/>
          <w:bCs w:val="1"/>
          <w:color w:val="3a6f9f"/>
          <w:sz w:val="24"/>
          <w:szCs w:val="24"/>
          <w:rtl w:val="0"/>
        </w:rPr>
        <w:t xml:space="preserve">SmartTexting™ (Recruit, Hire, Retain)</w:t>
      </w:r>
    </w:p>
    <w:p w:rsidR="00000000" w:rsidDel="00000000" w:rsidP="00000000" w:rsidRDefault="00000000" w:rsidRPr="00000000" w14:paraId="0000008E">
      <w:pPr>
        <w:spacing w:after="160" w:lineRule="auto"/>
        <w:rPr/>
      </w:pPr>
      <w:r w:rsidDel="00000000" w:rsidR="00000000" w:rsidRPr="00000000">
        <w:rPr>
          <w:rtl w:val="0"/>
        </w:rPr>
        <w:t xml:space="preserve">Helps you connect with candidates in real time—coordinating interviews, confirming interest, and reducing ghosting. 64% increase in response rates.</w:t>
      </w:r>
    </w:p>
    <w:p w:rsidR="00000000" w:rsidDel="00000000" w:rsidP="00000000" w:rsidRDefault="00000000" w:rsidRPr="00000000" w14:paraId="0000008F">
      <w:pPr>
        <w:pStyle w:val="Heading3"/>
        <w:keepNext w:val="0"/>
        <w:keepLines w:val="0"/>
        <w:spacing w:after="120" w:before="200" w:lineRule="auto"/>
        <w:rPr>
          <w:b w:val="1"/>
          <w:bCs w:val="1"/>
          <w:color w:val="3a6f9f"/>
          <w:sz w:val="24"/>
          <w:szCs w:val="24"/>
        </w:rPr>
      </w:pPr>
      <w:bookmarkStart w:colFirst="0" w:colLast="0" w:name="_of4cx1i9smxx" w:id="19"/>
      <w:bookmarkEnd w:id="19"/>
      <w:r w:rsidDel="00000000" w:rsidR="00000000" w:rsidRPr="00000000">
        <w:rPr>
          <w:b w:val="1"/>
          <w:bCs w:val="1"/>
          <w:color w:val="3a6f9f"/>
          <w:sz w:val="24"/>
          <w:szCs w:val="24"/>
          <w:rtl w:val="0"/>
        </w:rPr>
        <w:t xml:space="preserve">SmartHire™ (Hire)</w:t>
      </w:r>
    </w:p>
    <w:p w:rsidR="00000000" w:rsidDel="00000000" w:rsidP="00000000" w:rsidRDefault="00000000" w:rsidRPr="00000000" w14:paraId="00000090">
      <w:pPr>
        <w:spacing w:after="160" w:lineRule="auto"/>
        <w:rPr/>
      </w:pPr>
      <w:r w:rsidDel="00000000" w:rsidR="00000000" w:rsidRPr="00000000">
        <w:rPr>
          <w:rtl w:val="0"/>
        </w:rPr>
        <w:t xml:space="preserve">Your ATS built for scale—designed to power fast, compliant, and confident high-volume hourly hiring across locations, teams, and workflows.</w:t>
      </w:r>
    </w:p>
    <w:p w:rsidR="00000000" w:rsidDel="00000000" w:rsidP="00000000" w:rsidRDefault="00000000" w:rsidRPr="00000000" w14:paraId="00000091">
      <w:pPr>
        <w:pStyle w:val="Heading3"/>
        <w:keepNext w:val="0"/>
        <w:keepLines w:val="0"/>
        <w:spacing w:after="120" w:before="200" w:lineRule="auto"/>
        <w:rPr>
          <w:b w:val="1"/>
          <w:bCs w:val="1"/>
          <w:color w:val="3a6f9f"/>
          <w:sz w:val="24"/>
          <w:szCs w:val="24"/>
        </w:rPr>
      </w:pPr>
      <w:bookmarkStart w:colFirst="0" w:colLast="0" w:name="_41knzmbimczn" w:id="20"/>
      <w:bookmarkEnd w:id="20"/>
      <w:r w:rsidDel="00000000" w:rsidR="00000000" w:rsidRPr="00000000">
        <w:rPr>
          <w:b w:val="1"/>
          <w:bCs w:val="1"/>
          <w:color w:val="3a6f9f"/>
          <w:sz w:val="24"/>
          <w:szCs w:val="24"/>
          <w:rtl w:val="0"/>
        </w:rPr>
        <w:t xml:space="preserve">SmartInterview™ (Hire)</w:t>
      </w:r>
    </w:p>
    <w:p w:rsidR="00000000" w:rsidDel="00000000" w:rsidP="00000000" w:rsidRDefault="00000000" w:rsidRPr="00000000" w14:paraId="00000092">
      <w:pPr>
        <w:spacing w:after="160" w:lineRule="auto"/>
        <w:rPr/>
      </w:pPr>
      <w:r w:rsidDel="00000000" w:rsidR="00000000" w:rsidRPr="00000000">
        <w:rPr>
          <w:rtl w:val="0"/>
        </w:rPr>
        <w:t xml:space="preserve">Brings structure, speed, and consistency to early-stage interviews, automating the process so your team can focus on top candidates, not top talkers.</w:t>
      </w:r>
    </w:p>
    <w:p w:rsidR="00000000" w:rsidDel="00000000" w:rsidP="00000000" w:rsidRDefault="00000000" w:rsidRPr="00000000" w14:paraId="00000093">
      <w:pPr>
        <w:pStyle w:val="Heading3"/>
        <w:keepNext w:val="0"/>
        <w:keepLines w:val="0"/>
        <w:spacing w:after="120" w:before="200" w:lineRule="auto"/>
        <w:rPr>
          <w:b w:val="1"/>
          <w:bCs w:val="1"/>
          <w:color w:val="3a6f9f"/>
          <w:sz w:val="24"/>
          <w:szCs w:val="24"/>
        </w:rPr>
      </w:pPr>
      <w:bookmarkStart w:colFirst="0" w:colLast="0" w:name="_s9cwk9ovgzad" w:id="21"/>
      <w:bookmarkEnd w:id="21"/>
      <w:r w:rsidDel="00000000" w:rsidR="00000000" w:rsidRPr="00000000">
        <w:rPr>
          <w:b w:val="1"/>
          <w:bCs w:val="1"/>
          <w:color w:val="3a6f9f"/>
          <w:sz w:val="24"/>
          <w:szCs w:val="24"/>
          <w:rtl w:val="0"/>
        </w:rPr>
        <w:t xml:space="preserve">SmartOffer™ (Hire)</w:t>
      </w:r>
    </w:p>
    <w:p w:rsidR="00000000" w:rsidDel="00000000" w:rsidP="00000000" w:rsidRDefault="00000000" w:rsidRPr="00000000" w14:paraId="00000094">
      <w:pPr>
        <w:spacing w:after="160" w:lineRule="auto"/>
        <w:rPr/>
      </w:pPr>
      <w:r w:rsidDel="00000000" w:rsidR="00000000" w:rsidRPr="00000000">
        <w:rPr>
          <w:rtl w:val="0"/>
        </w:rPr>
        <w:t xml:space="preserve">Streamlines the offer process to get signatures fast and reduce offer-to-acceptance time.</w:t>
      </w:r>
    </w:p>
    <w:p w:rsidR="00000000" w:rsidDel="00000000" w:rsidP="00000000" w:rsidRDefault="00000000" w:rsidRPr="00000000" w14:paraId="00000095">
      <w:pPr>
        <w:pStyle w:val="Heading3"/>
        <w:keepNext w:val="0"/>
        <w:keepLines w:val="0"/>
        <w:spacing w:after="120" w:before="200" w:lineRule="auto"/>
        <w:rPr>
          <w:b w:val="1"/>
          <w:bCs w:val="1"/>
          <w:color w:val="3a6f9f"/>
          <w:sz w:val="24"/>
          <w:szCs w:val="24"/>
        </w:rPr>
      </w:pPr>
      <w:bookmarkStart w:colFirst="0" w:colLast="0" w:name="_b7wbck6on7fg" w:id="22"/>
      <w:bookmarkEnd w:id="22"/>
      <w:r w:rsidDel="00000000" w:rsidR="00000000" w:rsidRPr="00000000">
        <w:rPr>
          <w:b w:val="1"/>
          <w:bCs w:val="1"/>
          <w:color w:val="3a6f9f"/>
          <w:sz w:val="24"/>
          <w:szCs w:val="24"/>
          <w:rtl w:val="0"/>
        </w:rPr>
        <w:t xml:space="preserve">SmartOnboard™ (Hire)</w:t>
      </w:r>
    </w:p>
    <w:p w:rsidR="00000000" w:rsidDel="00000000" w:rsidP="00000000" w:rsidRDefault="00000000" w:rsidRPr="00000000" w14:paraId="00000096">
      <w:pPr>
        <w:spacing w:after="160" w:lineRule="auto"/>
        <w:rPr/>
      </w:pPr>
      <w:r w:rsidDel="00000000" w:rsidR="00000000" w:rsidRPr="00000000">
        <w:rPr>
          <w:rtl w:val="0"/>
        </w:rPr>
        <w:t xml:space="preserve">Streamlines the onboarding process for new hires. Seamless transition from candidate to employee.</w:t>
      </w:r>
    </w:p>
    <w:p w:rsidR="00000000" w:rsidDel="00000000" w:rsidP="00000000" w:rsidRDefault="00000000" w:rsidRPr="00000000" w14:paraId="00000097">
      <w:pPr>
        <w:pStyle w:val="Heading3"/>
        <w:keepNext w:val="0"/>
        <w:keepLines w:val="0"/>
        <w:spacing w:after="120" w:before="200" w:lineRule="auto"/>
        <w:rPr>
          <w:b w:val="1"/>
          <w:bCs w:val="1"/>
          <w:color w:val="3a6f9f"/>
          <w:sz w:val="24"/>
          <w:szCs w:val="24"/>
        </w:rPr>
      </w:pPr>
      <w:bookmarkStart w:colFirst="0" w:colLast="0" w:name="_t4y7se1c2bfo" w:id="23"/>
      <w:bookmarkEnd w:id="23"/>
      <w:r w:rsidDel="00000000" w:rsidR="00000000" w:rsidRPr="00000000">
        <w:rPr>
          <w:b w:val="1"/>
          <w:bCs w:val="1"/>
          <w:color w:val="3a6f9f"/>
          <w:sz w:val="24"/>
          <w:szCs w:val="24"/>
          <w:rtl w:val="0"/>
        </w:rPr>
        <w:t xml:space="preserve">SmartTenure™ (Retain)</w:t>
      </w:r>
    </w:p>
    <w:p w:rsidR="00000000" w:rsidDel="00000000" w:rsidP="00000000" w:rsidRDefault="00000000" w:rsidRPr="00000000" w14:paraId="00000098">
      <w:pPr>
        <w:spacing w:after="160" w:lineRule="auto"/>
        <w:rPr/>
      </w:pPr>
      <w:r w:rsidDel="00000000" w:rsidR="00000000" w:rsidRPr="00000000">
        <w:rPr>
          <w:rtl w:val="0"/>
        </w:rPr>
        <w:t xml:space="preserve">Uses AI to predict which candidates are most likely to stay—so your hiring decisions have long-term impact. Powered by Decision Point machine learning.</w:t>
      </w:r>
    </w:p>
    <w:p w:rsidR="00000000" w:rsidDel="00000000" w:rsidP="00000000" w:rsidRDefault="00000000" w:rsidRPr="00000000" w14:paraId="00000099">
      <w:pPr>
        <w:pStyle w:val="Heading3"/>
        <w:keepNext w:val="0"/>
        <w:keepLines w:val="0"/>
        <w:spacing w:after="120" w:before="200" w:lineRule="auto"/>
        <w:rPr>
          <w:b w:val="1"/>
          <w:bCs w:val="1"/>
          <w:color w:val="3a6f9f"/>
          <w:sz w:val="24"/>
          <w:szCs w:val="24"/>
        </w:rPr>
      </w:pPr>
      <w:bookmarkStart w:colFirst="0" w:colLast="0" w:name="_dpor1h6b40cp" w:id="24"/>
      <w:bookmarkEnd w:id="24"/>
      <w:r w:rsidDel="00000000" w:rsidR="00000000" w:rsidRPr="00000000">
        <w:rPr>
          <w:b w:val="1"/>
          <w:bCs w:val="1"/>
          <w:color w:val="3a6f9f"/>
          <w:sz w:val="24"/>
          <w:szCs w:val="24"/>
          <w:rtl w:val="0"/>
        </w:rPr>
        <w:t xml:space="preserve">SmartFeedback™ (Retain)</w:t>
      </w:r>
    </w:p>
    <w:p w:rsidR="00000000" w:rsidDel="00000000" w:rsidP="00000000" w:rsidRDefault="00000000" w:rsidRPr="00000000" w14:paraId="0000009A">
      <w:pPr>
        <w:spacing w:after="200" w:lineRule="auto"/>
        <w:rPr/>
      </w:pPr>
      <w:r w:rsidDel="00000000" w:rsidR="00000000" w:rsidRPr="00000000">
        <w:rPr>
          <w:rtl w:val="0"/>
        </w:rPr>
        <w:t xml:space="preserve">Gives every new hire a voice through automated, conversational check-ins that surface issues before they become exits.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pStyle w:val="Heading1"/>
        <w:keepNext w:val="0"/>
        <w:keepLines w:val="0"/>
        <w:spacing w:after="200" w:before="0" w:lineRule="auto"/>
        <w:rPr>
          <w:b w:val="1"/>
          <w:bCs w:val="1"/>
          <w:color w:val="1e3a5f"/>
          <w:sz w:val="36"/>
          <w:szCs w:val="36"/>
        </w:rPr>
      </w:pPr>
      <w:bookmarkStart w:colFirst="0" w:colLast="0" w:name="_pb9kmdqvfj6d" w:id="25"/>
      <w:bookmarkEnd w:id="25"/>
      <w:r w:rsidDel="00000000" w:rsidR="00000000" w:rsidRPr="00000000">
        <w:rPr>
          <w:b w:val="1"/>
          <w:bCs w:val="1"/>
          <w:color w:val="1e3a5f"/>
          <w:sz w:val="36"/>
          <w:szCs w:val="36"/>
          <w:rtl w:val="0"/>
        </w:rPr>
        <w:t xml:space="preserve">4. Industries Served</w:t>
      </w:r>
    </w:p>
    <w:p w:rsidR="00000000" w:rsidDel="00000000" w:rsidP="00000000" w:rsidRDefault="00000000" w:rsidRPr="00000000" w14:paraId="0000009E">
      <w:pPr>
        <w:spacing w:after="200" w:lineRule="auto"/>
        <w:rPr/>
      </w:pPr>
      <w:r w:rsidDel="00000000" w:rsidR="00000000" w:rsidRPr="00000000">
        <w:rPr>
          <w:rtl w:val="0"/>
        </w:rPr>
        <w:t xml:space="preserve">Cadient SmartSuite™ is designed for high-volume, hourly, and distributed workforce needs across multiple industries:</w:t>
      </w:r>
    </w:p>
    <w:p w:rsidR="00000000" w:rsidDel="00000000" w:rsidP="00000000" w:rsidRDefault="00000000" w:rsidRPr="00000000" w14:paraId="0000009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Retail: </w:t>
      </w:r>
      <w:r w:rsidDel="00000000" w:rsidR="00000000" w:rsidRPr="00000000">
        <w:rPr>
          <w:rtl w:val="0"/>
        </w:rPr>
        <w:t xml:space="preserve">Streamline candidate evaluation, reduce early attrition, move faster</w:t>
      </w:r>
    </w:p>
    <w:p w:rsidR="00000000" w:rsidDel="00000000" w:rsidP="00000000" w:rsidRDefault="00000000" w:rsidRPr="00000000" w14:paraId="000000A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Hospitality: </w:t>
      </w:r>
      <w:r w:rsidDel="00000000" w:rsidR="00000000" w:rsidRPr="00000000">
        <w:rPr>
          <w:rtl w:val="0"/>
        </w:rPr>
        <w:t xml:space="preserve">Build teams that stick through the rush and deliver great experiences</w:t>
      </w:r>
    </w:p>
    <w:p w:rsidR="00000000" w:rsidDel="00000000" w:rsidP="00000000" w:rsidRDefault="00000000" w:rsidRPr="00000000" w14:paraId="000000A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Logistics &amp; Warehousing: </w:t>
      </w:r>
      <w:r w:rsidDel="00000000" w:rsidR="00000000" w:rsidRPr="00000000">
        <w:rPr>
          <w:rtl w:val="0"/>
        </w:rPr>
        <w:t xml:space="preserve">Predict who will show up and stay, automate screening</w:t>
      </w:r>
    </w:p>
    <w:p w:rsidR="00000000" w:rsidDel="00000000" w:rsidP="00000000" w:rsidRDefault="00000000" w:rsidRPr="00000000" w14:paraId="000000A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Healthcare: </w:t>
      </w:r>
      <w:r w:rsidDel="00000000" w:rsidR="00000000" w:rsidRPr="00000000">
        <w:rPr>
          <w:rtl w:val="0"/>
        </w:rPr>
        <w:t xml:space="preserve">Fill frontline and support roles faster with fewer dropouts</w:t>
      </w:r>
    </w:p>
    <w:p w:rsidR="00000000" w:rsidDel="00000000" w:rsidP="00000000" w:rsidRDefault="00000000" w:rsidRPr="00000000" w14:paraId="000000A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Manufacturing: </w:t>
      </w:r>
      <w:r w:rsidDel="00000000" w:rsidR="00000000" w:rsidRPr="00000000">
        <w:rPr>
          <w:rtl w:val="0"/>
        </w:rPr>
        <w:t xml:space="preserve">Keep lines running with automation that skips bottlenecks</w:t>
      </w:r>
    </w:p>
    <w:p w:rsidR="00000000" w:rsidDel="00000000" w:rsidP="00000000" w:rsidRDefault="00000000" w:rsidRPr="00000000" w14:paraId="000000A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Financial Services: </w:t>
      </w:r>
      <w:r w:rsidDel="00000000" w:rsidR="00000000" w:rsidRPr="00000000">
        <w:rPr>
          <w:rtl w:val="0"/>
        </w:rPr>
        <w:t xml:space="preserve">Hire frontline staff who understand trust, filter out risk</w:t>
      </w:r>
    </w:p>
    <w:p w:rsidR="00000000" w:rsidDel="00000000" w:rsidP="00000000" w:rsidRDefault="00000000" w:rsidRPr="00000000" w14:paraId="000000A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Grocery: </w:t>
      </w:r>
      <w:r w:rsidDel="00000000" w:rsidR="00000000" w:rsidRPr="00000000">
        <w:rPr>
          <w:rtl w:val="0"/>
        </w:rPr>
        <w:t xml:space="preserve">Staff every shift, even during peak season</w:t>
      </w:r>
    </w:p>
    <w:p w:rsidR="00000000" w:rsidDel="00000000" w:rsidP="00000000" w:rsidRDefault="00000000" w:rsidRPr="00000000" w14:paraId="000000A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Food &amp; Beverage: </w:t>
      </w:r>
      <w:r w:rsidDel="00000000" w:rsidR="00000000" w:rsidRPr="00000000">
        <w:rPr>
          <w:rtl w:val="0"/>
        </w:rPr>
        <w:t xml:space="preserve">Staff fast, reduce drop-offs, keep every shift humming</w:t>
      </w:r>
    </w:p>
    <w:p w:rsidR="00000000" w:rsidDel="00000000" w:rsidP="00000000" w:rsidRDefault="00000000" w:rsidRPr="00000000" w14:paraId="000000A7">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Delivery: </w:t>
      </w:r>
      <w:r w:rsidDel="00000000" w:rsidR="00000000" w:rsidRPr="00000000">
        <w:rPr>
          <w:rtl w:val="0"/>
        </w:rPr>
        <w:t xml:space="preserve">Hire dependable drivers faster for last-mile ops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pStyle w:val="Heading1"/>
        <w:keepNext w:val="0"/>
        <w:keepLines w:val="0"/>
        <w:spacing w:after="200" w:before="0" w:lineRule="auto"/>
        <w:rPr>
          <w:b w:val="1"/>
          <w:bCs w:val="1"/>
          <w:color w:val="1e3a5f"/>
          <w:sz w:val="36"/>
          <w:szCs w:val="36"/>
        </w:rPr>
      </w:pPr>
      <w:bookmarkStart w:colFirst="0" w:colLast="0" w:name="_p4bese2ykxdd" w:id="26"/>
      <w:bookmarkEnd w:id="26"/>
      <w:r w:rsidDel="00000000" w:rsidR="00000000" w:rsidRPr="00000000">
        <w:rPr>
          <w:b w:val="1"/>
          <w:bCs w:val="1"/>
          <w:color w:val="1e3a5f"/>
          <w:sz w:val="36"/>
          <w:szCs w:val="36"/>
          <w:rtl w:val="0"/>
        </w:rPr>
        <w:t xml:space="preserve">5. Responsible AI &amp; Fair Hiring Practices</w:t>
      </w:r>
    </w:p>
    <w:p w:rsidR="00000000" w:rsidDel="00000000" w:rsidP="00000000" w:rsidRDefault="00000000" w:rsidRPr="00000000" w14:paraId="000000AB">
      <w:pPr>
        <w:spacing w:after="200" w:lineRule="auto"/>
        <w:rPr>
          <w:b w:val="1"/>
          <w:bCs w:val="1"/>
          <w:i w:val="1"/>
          <w:iCs w:val="1"/>
        </w:rPr>
      </w:pPr>
      <w:r w:rsidDel="00000000" w:rsidR="00000000" w:rsidRPr="00000000">
        <w:rPr>
          <w:rtl w:val="0"/>
        </w:rPr>
        <w:t xml:space="preserve">Cadient SmartSuite™ is built on a simple principle: </w:t>
      </w:r>
      <w:r w:rsidDel="00000000" w:rsidR="00000000" w:rsidRPr="00000000">
        <w:rPr>
          <w:b w:val="1"/>
          <w:bCs w:val="1"/>
          <w:i w:val="1"/>
          <w:iCs w:val="1"/>
          <w:rtl w:val="0"/>
        </w:rPr>
        <w:t xml:space="preserve">AI should assist hiring decisions, not make them.</w:t>
      </w:r>
    </w:p>
    <w:p w:rsidR="00000000" w:rsidDel="00000000" w:rsidP="00000000" w:rsidRDefault="00000000" w:rsidRPr="00000000" w14:paraId="000000AC">
      <w:pPr>
        <w:pStyle w:val="Heading2"/>
        <w:keepNext w:val="0"/>
        <w:keepLines w:val="0"/>
        <w:spacing w:after="160" w:before="280" w:lineRule="auto"/>
        <w:rPr>
          <w:b w:val="1"/>
          <w:bCs w:val="1"/>
          <w:color w:val="2e5a8f"/>
          <w:sz w:val="28"/>
          <w:szCs w:val="28"/>
        </w:rPr>
      </w:pPr>
      <w:bookmarkStart w:colFirst="0" w:colLast="0" w:name="_jk1y0g29m0bc" w:id="27"/>
      <w:bookmarkEnd w:id="27"/>
      <w:r w:rsidDel="00000000" w:rsidR="00000000" w:rsidRPr="00000000">
        <w:rPr>
          <w:b w:val="1"/>
          <w:bCs w:val="1"/>
          <w:color w:val="2e5a8f"/>
          <w:sz w:val="28"/>
          <w:szCs w:val="28"/>
          <w:rtl w:val="0"/>
        </w:rPr>
        <w:t xml:space="preserve">5.1 Core Commitments</w:t>
      </w:r>
    </w:p>
    <w:p w:rsidR="00000000" w:rsidDel="00000000" w:rsidP="00000000" w:rsidRDefault="00000000" w:rsidRPr="00000000" w14:paraId="000000A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Eliminate impermissible bias</w:t>
      </w:r>
    </w:p>
    <w:p w:rsidR="00000000" w:rsidDel="00000000" w:rsidP="00000000" w:rsidRDefault="00000000" w:rsidRPr="00000000" w14:paraId="000000A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Standardize evaluation processes</w:t>
      </w:r>
    </w:p>
    <w:p w:rsidR="00000000" w:rsidDel="00000000" w:rsidP="00000000" w:rsidRDefault="00000000" w:rsidRPr="00000000" w14:paraId="000000A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Support DEI goals with transparency and fairness</w:t>
      </w:r>
    </w:p>
    <w:p w:rsidR="00000000" w:rsidDel="00000000" w:rsidP="00000000" w:rsidRDefault="00000000" w:rsidRPr="00000000" w14:paraId="000000B0">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Preserve human oversight at every step</w:t>
      </w:r>
    </w:p>
    <w:p w:rsidR="00000000" w:rsidDel="00000000" w:rsidP="00000000" w:rsidRDefault="00000000" w:rsidRPr="00000000" w14:paraId="000000B1">
      <w:pPr>
        <w:pStyle w:val="Heading2"/>
        <w:keepNext w:val="0"/>
        <w:keepLines w:val="0"/>
        <w:spacing w:after="160" w:before="280" w:lineRule="auto"/>
        <w:rPr>
          <w:b w:val="1"/>
          <w:bCs w:val="1"/>
          <w:color w:val="2e5a8f"/>
          <w:sz w:val="28"/>
          <w:szCs w:val="28"/>
        </w:rPr>
      </w:pPr>
      <w:bookmarkStart w:colFirst="0" w:colLast="0" w:name="_qepg1qg4roej" w:id="28"/>
      <w:bookmarkEnd w:id="28"/>
      <w:r w:rsidDel="00000000" w:rsidR="00000000" w:rsidRPr="00000000">
        <w:rPr>
          <w:b w:val="1"/>
          <w:bCs w:val="1"/>
          <w:color w:val="2e5a8f"/>
          <w:sz w:val="28"/>
          <w:szCs w:val="28"/>
          <w:rtl w:val="0"/>
        </w:rPr>
        <w:t xml:space="preserve">5.2 Compliance &amp; Standards</w:t>
      </w:r>
    </w:p>
    <w:p w:rsidR="00000000" w:rsidDel="00000000" w:rsidP="00000000" w:rsidRDefault="00000000" w:rsidRPr="00000000" w14:paraId="000000B2">
      <w:pPr>
        <w:spacing w:after="200" w:lineRule="auto"/>
        <w:rPr/>
      </w:pPr>
      <w:r w:rsidDel="00000000" w:rsidR="00000000" w:rsidRPr="00000000">
        <w:rPr>
          <w:rtl w:val="0"/>
        </w:rPr>
        <w:t xml:space="preserve">Cadient aligns with: EEOC, OFCCP, NIST AI Risk Management Framework, FTC AI Guidelines, ADA, ISO/IEC 42001, GDPR, CCPA/CPRA, PIPEDA, and VCDPA.</w:t>
      </w:r>
    </w:p>
    <w:p w:rsidR="00000000" w:rsidDel="00000000" w:rsidP="00000000" w:rsidRDefault="00000000" w:rsidRPr="00000000" w14:paraId="000000B3">
      <w:pPr>
        <w:pStyle w:val="Heading2"/>
        <w:keepNext w:val="0"/>
        <w:keepLines w:val="0"/>
        <w:spacing w:after="160" w:before="280" w:lineRule="auto"/>
        <w:rPr>
          <w:b w:val="1"/>
          <w:bCs w:val="1"/>
          <w:color w:val="2e5a8f"/>
          <w:sz w:val="28"/>
          <w:szCs w:val="28"/>
        </w:rPr>
      </w:pPr>
      <w:bookmarkStart w:colFirst="0" w:colLast="0" w:name="_dc92ba9w7hdu" w:id="29"/>
      <w:bookmarkEnd w:id="29"/>
      <w:r w:rsidDel="00000000" w:rsidR="00000000" w:rsidRPr="00000000">
        <w:rPr>
          <w:b w:val="1"/>
          <w:bCs w:val="1"/>
          <w:color w:val="2e5a8f"/>
          <w:sz w:val="28"/>
          <w:szCs w:val="28"/>
          <w:rtl w:val="0"/>
        </w:rPr>
        <w:t xml:space="preserve">5.3 What Cadient Does NOT Use</w:t>
      </w:r>
    </w:p>
    <w:p w:rsidR="00000000" w:rsidDel="00000000" w:rsidP="00000000" w:rsidRDefault="00000000" w:rsidRPr="00000000" w14:paraId="000000B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Facial analysis or voice biometrics</w:t>
      </w:r>
    </w:p>
    <w:p w:rsidR="00000000" w:rsidDel="00000000" w:rsidP="00000000" w:rsidRDefault="00000000" w:rsidRPr="00000000" w14:paraId="000000B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Emotion detection</w:t>
      </w:r>
    </w:p>
    <w:p w:rsidR="00000000" w:rsidDel="00000000" w:rsidP="00000000" w:rsidRDefault="00000000" w:rsidRPr="00000000" w14:paraId="000000B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Customer data to train global AI models</w:t>
      </w:r>
    </w:p>
    <w:p w:rsidR="00000000" w:rsidDel="00000000" w:rsidP="00000000" w:rsidRDefault="00000000" w:rsidRPr="00000000" w14:paraId="000000B7">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Autonomous decision-making (all decisions require human approval)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pStyle w:val="Heading1"/>
        <w:keepNext w:val="0"/>
        <w:keepLines w:val="0"/>
        <w:spacing w:after="200" w:before="0" w:lineRule="auto"/>
        <w:rPr>
          <w:b w:val="1"/>
          <w:bCs w:val="1"/>
          <w:color w:val="1e3a5f"/>
          <w:sz w:val="36"/>
          <w:szCs w:val="36"/>
        </w:rPr>
      </w:pPr>
      <w:bookmarkStart w:colFirst="0" w:colLast="0" w:name="_vubycenal11z" w:id="30"/>
      <w:bookmarkEnd w:id="30"/>
      <w:r w:rsidDel="00000000" w:rsidR="00000000" w:rsidRPr="00000000">
        <w:rPr>
          <w:b w:val="1"/>
          <w:bCs w:val="1"/>
          <w:color w:val="1e3a5f"/>
          <w:sz w:val="36"/>
          <w:szCs w:val="36"/>
          <w:rtl w:val="0"/>
        </w:rPr>
        <w:t xml:space="preserve">6. Integrations &amp; Partners</w:t>
      </w:r>
    </w:p>
    <w:p w:rsidR="00000000" w:rsidDel="00000000" w:rsidP="00000000" w:rsidRDefault="00000000" w:rsidRPr="00000000" w14:paraId="000000BB">
      <w:pPr>
        <w:pStyle w:val="Heading2"/>
        <w:keepNext w:val="0"/>
        <w:keepLines w:val="0"/>
        <w:spacing w:after="160" w:before="280" w:lineRule="auto"/>
        <w:rPr>
          <w:b w:val="1"/>
          <w:bCs w:val="1"/>
          <w:color w:val="2e5a8f"/>
          <w:sz w:val="28"/>
          <w:szCs w:val="28"/>
        </w:rPr>
      </w:pPr>
      <w:bookmarkStart w:colFirst="0" w:colLast="0" w:name="_xovfn0m27byw" w:id="31"/>
      <w:bookmarkEnd w:id="31"/>
      <w:r w:rsidDel="00000000" w:rsidR="00000000" w:rsidRPr="00000000">
        <w:rPr>
          <w:b w:val="1"/>
          <w:bCs w:val="1"/>
          <w:color w:val="2e5a8f"/>
          <w:sz w:val="28"/>
          <w:szCs w:val="28"/>
          <w:rtl w:val="0"/>
        </w:rPr>
        <w:t xml:space="preserve">6.1 Integration Partners</w:t>
      </w:r>
    </w:p>
    <w:p w:rsidR="00000000" w:rsidDel="00000000" w:rsidP="00000000" w:rsidRDefault="00000000" w:rsidRPr="00000000" w14:paraId="000000B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Criteria Corp: </w:t>
      </w:r>
      <w:r w:rsidDel="00000000" w:rsidR="00000000" w:rsidRPr="00000000">
        <w:rPr>
          <w:rtl w:val="0"/>
        </w:rPr>
        <w:t xml:space="preserve">Pre-employment assessments</w:t>
      </w:r>
    </w:p>
    <w:p w:rsidR="00000000" w:rsidDel="00000000" w:rsidP="00000000" w:rsidRDefault="00000000" w:rsidRPr="00000000" w14:paraId="000000B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HireRight: </w:t>
      </w:r>
      <w:r w:rsidDel="00000000" w:rsidR="00000000" w:rsidRPr="00000000">
        <w:rPr>
          <w:rtl w:val="0"/>
        </w:rPr>
        <w:t xml:space="preserve">Background checks</w:t>
      </w:r>
    </w:p>
    <w:p w:rsidR="00000000" w:rsidDel="00000000" w:rsidP="00000000" w:rsidRDefault="00000000" w:rsidRPr="00000000" w14:paraId="000000B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Universal Background Screening: </w:t>
      </w:r>
      <w:r w:rsidDel="00000000" w:rsidR="00000000" w:rsidRPr="00000000">
        <w:rPr>
          <w:rtl w:val="0"/>
        </w:rPr>
        <w:t xml:space="preserve">Background screening</w:t>
      </w:r>
    </w:p>
    <w:p w:rsidR="00000000" w:rsidDel="00000000" w:rsidP="00000000" w:rsidRDefault="00000000" w:rsidRPr="00000000" w14:paraId="000000B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KENTECH: </w:t>
      </w:r>
      <w:r w:rsidDel="00000000" w:rsidR="00000000" w:rsidRPr="00000000">
        <w:rPr>
          <w:rtl w:val="0"/>
        </w:rPr>
        <w:t xml:space="preserve">Background checks</w:t>
      </w:r>
    </w:p>
    <w:p w:rsidR="00000000" w:rsidDel="00000000" w:rsidP="00000000" w:rsidRDefault="00000000" w:rsidRPr="00000000" w14:paraId="000000C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Accurate: </w:t>
      </w:r>
      <w:r w:rsidDel="00000000" w:rsidR="00000000" w:rsidRPr="00000000">
        <w:rPr>
          <w:rtl w:val="0"/>
        </w:rPr>
        <w:t xml:space="preserve">Background checks</w:t>
      </w:r>
    </w:p>
    <w:p w:rsidR="00000000" w:rsidDel="00000000" w:rsidP="00000000" w:rsidRDefault="00000000" w:rsidRPr="00000000" w14:paraId="000000C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HRlogics: </w:t>
      </w:r>
      <w:r w:rsidDel="00000000" w:rsidR="00000000" w:rsidRPr="00000000">
        <w:rPr>
          <w:rtl w:val="0"/>
        </w:rPr>
        <w:t xml:space="preserve">Compliance solutions</w:t>
      </w:r>
    </w:p>
    <w:p w:rsidR="00000000" w:rsidDel="00000000" w:rsidP="00000000" w:rsidRDefault="00000000" w:rsidRPr="00000000" w14:paraId="000000C2">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Kronos/UKG: </w:t>
      </w:r>
      <w:r w:rsidDel="00000000" w:rsidR="00000000" w:rsidRPr="00000000">
        <w:rPr>
          <w:rtl w:val="0"/>
        </w:rPr>
        <w:t xml:space="preserve">HRIS integration</w:t>
      </w:r>
    </w:p>
    <w:p w:rsidR="00000000" w:rsidDel="00000000" w:rsidP="00000000" w:rsidRDefault="00000000" w:rsidRPr="00000000" w14:paraId="000000C3">
      <w:pPr>
        <w:pStyle w:val="Heading2"/>
        <w:keepNext w:val="0"/>
        <w:keepLines w:val="0"/>
        <w:spacing w:after="160" w:before="280" w:lineRule="auto"/>
        <w:rPr>
          <w:b w:val="1"/>
          <w:bCs w:val="1"/>
          <w:color w:val="2e5a8f"/>
          <w:sz w:val="28"/>
          <w:szCs w:val="28"/>
        </w:rPr>
      </w:pPr>
      <w:bookmarkStart w:colFirst="0" w:colLast="0" w:name="_c83kvdjzr0sk" w:id="32"/>
      <w:bookmarkEnd w:id="32"/>
      <w:r w:rsidDel="00000000" w:rsidR="00000000" w:rsidRPr="00000000">
        <w:rPr>
          <w:b w:val="1"/>
          <w:bCs w:val="1"/>
          <w:color w:val="2e5a8f"/>
          <w:sz w:val="28"/>
          <w:szCs w:val="28"/>
          <w:rtl w:val="0"/>
        </w:rPr>
        <w:t xml:space="preserve">6.2 Integration Capabilities</w:t>
      </w:r>
    </w:p>
    <w:p w:rsidR="00000000" w:rsidDel="00000000" w:rsidP="00000000" w:rsidRDefault="00000000" w:rsidRPr="00000000" w14:paraId="000000C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20+ ATS/HRIS system integrations via robust API</w:t>
      </w:r>
    </w:p>
    <w:p w:rsidR="00000000" w:rsidDel="00000000" w:rsidP="00000000" w:rsidRDefault="00000000" w:rsidRPr="00000000" w14:paraId="000000C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Single sign-on capability</w:t>
      </w:r>
    </w:p>
    <w:p w:rsidR="00000000" w:rsidDel="00000000" w:rsidP="00000000" w:rsidRDefault="00000000" w:rsidRPr="00000000" w14:paraId="000000C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Seamless data transfer and sync</w:t>
      </w:r>
    </w:p>
    <w:p w:rsidR="00000000" w:rsidDel="00000000" w:rsidP="00000000" w:rsidRDefault="00000000" w:rsidRPr="00000000" w14:paraId="000000C7">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Full branding customization options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pStyle w:val="Heading1"/>
        <w:keepNext w:val="0"/>
        <w:keepLines w:val="0"/>
        <w:spacing w:after="200" w:before="0" w:lineRule="auto"/>
        <w:rPr>
          <w:b w:val="1"/>
          <w:bCs w:val="1"/>
          <w:color w:val="1e3a5f"/>
          <w:sz w:val="36"/>
          <w:szCs w:val="36"/>
        </w:rPr>
      </w:pPr>
      <w:bookmarkStart w:colFirst="0" w:colLast="0" w:name="_ous3dzrvn88o" w:id="33"/>
      <w:bookmarkEnd w:id="33"/>
      <w:r w:rsidDel="00000000" w:rsidR="00000000" w:rsidRPr="00000000">
        <w:rPr>
          <w:b w:val="1"/>
          <w:bCs w:val="1"/>
          <w:color w:val="1e3a5f"/>
          <w:sz w:val="36"/>
          <w:szCs w:val="36"/>
          <w:rtl w:val="0"/>
        </w:rPr>
        <w:t xml:space="preserve">7. Case Studies &amp; Success Stories</w:t>
      </w:r>
    </w:p>
    <w:p w:rsidR="00000000" w:rsidDel="00000000" w:rsidP="00000000" w:rsidRDefault="00000000" w:rsidRPr="00000000" w14:paraId="000000CB">
      <w:pPr>
        <w:pStyle w:val="Heading2"/>
        <w:keepNext w:val="0"/>
        <w:keepLines w:val="0"/>
        <w:spacing w:after="160" w:before="280" w:lineRule="auto"/>
        <w:rPr>
          <w:b w:val="1"/>
          <w:bCs w:val="1"/>
          <w:color w:val="2e5a8f"/>
          <w:sz w:val="28"/>
          <w:szCs w:val="28"/>
        </w:rPr>
      </w:pPr>
      <w:bookmarkStart w:colFirst="0" w:colLast="0" w:name="_5b21yto7n9r" w:id="34"/>
      <w:bookmarkEnd w:id="34"/>
      <w:r w:rsidDel="00000000" w:rsidR="00000000" w:rsidRPr="00000000">
        <w:rPr>
          <w:b w:val="1"/>
          <w:bCs w:val="1"/>
          <w:color w:val="2e5a8f"/>
          <w:sz w:val="28"/>
          <w:szCs w:val="28"/>
          <w:rtl w:val="0"/>
        </w:rPr>
        <w:t xml:space="preserve">7.1 Regional Grocer - Northeast</w:t>
      </w:r>
    </w:p>
    <w:p w:rsidR="00000000" w:rsidDel="00000000" w:rsidP="00000000" w:rsidRDefault="00000000" w:rsidRPr="00000000" w14:paraId="000000C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Challenge: </w:t>
      </w:r>
      <w:r w:rsidDel="00000000" w:rsidR="00000000" w:rsidRPr="00000000">
        <w:rPr>
          <w:rtl w:val="0"/>
        </w:rPr>
        <w:t xml:space="preserve">Outdated paper-based hiring process</w:t>
      </w:r>
    </w:p>
    <w:p w:rsidR="00000000" w:rsidDel="00000000" w:rsidP="00000000" w:rsidRDefault="00000000" w:rsidRPr="00000000" w14:paraId="000000C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Solution: </w:t>
      </w:r>
      <w:r w:rsidDel="00000000" w:rsidR="00000000" w:rsidRPr="00000000">
        <w:rPr>
          <w:rtl w:val="0"/>
        </w:rPr>
        <w:t xml:space="preserve">Pre-hire assessments and applicant pooling</w:t>
      </w:r>
    </w:p>
    <w:p w:rsidR="00000000" w:rsidDel="00000000" w:rsidP="00000000" w:rsidRDefault="00000000" w:rsidRPr="00000000" w14:paraId="000000CE">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Results: </w:t>
      </w:r>
      <w:r w:rsidDel="00000000" w:rsidR="00000000" w:rsidRPr="00000000">
        <w:rPr>
          <w:rtl w:val="0"/>
        </w:rPr>
        <w:t xml:space="preserve">20% reduction in turnover, improved hiring quality</w:t>
      </w:r>
    </w:p>
    <w:p w:rsidR="00000000" w:rsidDel="00000000" w:rsidP="00000000" w:rsidRDefault="00000000" w:rsidRPr="00000000" w14:paraId="000000CF">
      <w:pPr>
        <w:pStyle w:val="Heading2"/>
        <w:keepNext w:val="0"/>
        <w:keepLines w:val="0"/>
        <w:spacing w:after="160" w:before="280" w:lineRule="auto"/>
        <w:rPr>
          <w:b w:val="1"/>
          <w:bCs w:val="1"/>
          <w:color w:val="2e5a8f"/>
          <w:sz w:val="28"/>
          <w:szCs w:val="28"/>
        </w:rPr>
      </w:pPr>
      <w:bookmarkStart w:colFirst="0" w:colLast="0" w:name="_qzub7u7cp31z" w:id="35"/>
      <w:bookmarkEnd w:id="35"/>
      <w:r w:rsidDel="00000000" w:rsidR="00000000" w:rsidRPr="00000000">
        <w:rPr>
          <w:b w:val="1"/>
          <w:bCs w:val="1"/>
          <w:color w:val="2e5a8f"/>
          <w:sz w:val="28"/>
          <w:szCs w:val="28"/>
          <w:rtl w:val="0"/>
        </w:rPr>
        <w:t xml:space="preserve">7.2 National Services Leader</w:t>
      </w:r>
    </w:p>
    <w:p w:rsidR="00000000" w:rsidDel="00000000" w:rsidP="00000000" w:rsidRDefault="00000000" w:rsidRPr="00000000" w14:paraId="000000D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Challenge: </w:t>
      </w:r>
      <w:r w:rsidDel="00000000" w:rsidR="00000000" w:rsidRPr="00000000">
        <w:rPr>
          <w:rtl w:val="0"/>
        </w:rPr>
        <w:t xml:space="preserve">High hourly employee turnover</w:t>
      </w:r>
    </w:p>
    <w:p w:rsidR="00000000" w:rsidDel="00000000" w:rsidP="00000000" w:rsidRDefault="00000000" w:rsidRPr="00000000" w14:paraId="000000D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Solution: </w:t>
      </w:r>
      <w:r w:rsidDel="00000000" w:rsidR="00000000" w:rsidRPr="00000000">
        <w:rPr>
          <w:rtl w:val="0"/>
        </w:rPr>
        <w:t xml:space="preserve">SmartTenure™ powered by Decision Point</w:t>
      </w:r>
    </w:p>
    <w:p w:rsidR="00000000" w:rsidDel="00000000" w:rsidP="00000000" w:rsidRDefault="00000000" w:rsidRPr="00000000" w14:paraId="000000D2">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Results: </w:t>
      </w:r>
      <w:r w:rsidDel="00000000" w:rsidR="00000000" w:rsidRPr="00000000">
        <w:rPr>
          <w:rtl w:val="0"/>
        </w:rPr>
        <w:t xml:space="preserve">20% reduction in turnover, 15% increase in first-year retention</w:t>
      </w:r>
    </w:p>
    <w:p w:rsidR="00000000" w:rsidDel="00000000" w:rsidP="00000000" w:rsidRDefault="00000000" w:rsidRPr="00000000" w14:paraId="000000D3">
      <w:pPr>
        <w:pStyle w:val="Heading2"/>
        <w:keepNext w:val="0"/>
        <w:keepLines w:val="0"/>
        <w:spacing w:after="160" w:before="280" w:lineRule="auto"/>
        <w:rPr>
          <w:b w:val="1"/>
          <w:bCs w:val="1"/>
          <w:color w:val="2e5a8f"/>
          <w:sz w:val="28"/>
          <w:szCs w:val="28"/>
        </w:rPr>
      </w:pPr>
      <w:bookmarkStart w:colFirst="0" w:colLast="0" w:name="_yyzo7q7s1f1g" w:id="36"/>
      <w:bookmarkEnd w:id="36"/>
      <w:r w:rsidDel="00000000" w:rsidR="00000000" w:rsidRPr="00000000">
        <w:rPr>
          <w:b w:val="1"/>
          <w:bCs w:val="1"/>
          <w:color w:val="2e5a8f"/>
          <w:sz w:val="28"/>
          <w:szCs w:val="28"/>
          <w:rtl w:val="0"/>
        </w:rPr>
        <w:t xml:space="preserve">7.3 Regional Grocery Store - SmartTexting</w:t>
      </w:r>
    </w:p>
    <w:p w:rsidR="00000000" w:rsidDel="00000000" w:rsidP="00000000" w:rsidRDefault="00000000" w:rsidRPr="00000000" w14:paraId="000000D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Challenge: </w:t>
      </w:r>
      <w:r w:rsidDel="00000000" w:rsidR="00000000" w:rsidRPr="00000000">
        <w:rPr>
          <w:rtl w:val="0"/>
        </w:rPr>
        <w:t xml:space="preserve">Poor applicant engagement</w:t>
      </w:r>
    </w:p>
    <w:p w:rsidR="00000000" w:rsidDel="00000000" w:rsidP="00000000" w:rsidRDefault="00000000" w:rsidRPr="00000000" w14:paraId="000000D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Solution: </w:t>
      </w:r>
      <w:r w:rsidDel="00000000" w:rsidR="00000000" w:rsidRPr="00000000">
        <w:rPr>
          <w:rtl w:val="0"/>
        </w:rPr>
        <w:t xml:space="preserve">SmartTexting™ real-time communication</w:t>
      </w:r>
    </w:p>
    <w:p w:rsidR="00000000" w:rsidDel="00000000" w:rsidP="00000000" w:rsidRDefault="00000000" w:rsidRPr="00000000" w14:paraId="000000D6">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Results: </w:t>
      </w:r>
      <w:r w:rsidDel="00000000" w:rsidR="00000000" w:rsidRPr="00000000">
        <w:rPr>
          <w:rtl w:val="0"/>
        </w:rPr>
        <w:t xml:space="preserve">41% reduction in hiring time, 64% increase in response rates</w:t>
      </w:r>
    </w:p>
    <w:p w:rsidR="00000000" w:rsidDel="00000000" w:rsidP="00000000" w:rsidRDefault="00000000" w:rsidRPr="00000000" w14:paraId="000000D7">
      <w:pPr>
        <w:pStyle w:val="Heading2"/>
        <w:keepNext w:val="0"/>
        <w:keepLines w:val="0"/>
        <w:spacing w:after="160" w:before="280" w:lineRule="auto"/>
        <w:rPr>
          <w:b w:val="1"/>
          <w:bCs w:val="1"/>
          <w:color w:val="2e5a8f"/>
          <w:sz w:val="28"/>
          <w:szCs w:val="28"/>
        </w:rPr>
      </w:pPr>
      <w:bookmarkStart w:colFirst="0" w:colLast="0" w:name="_2d2utl3tebon" w:id="37"/>
      <w:bookmarkEnd w:id="37"/>
      <w:r w:rsidDel="00000000" w:rsidR="00000000" w:rsidRPr="00000000">
        <w:rPr>
          <w:b w:val="1"/>
          <w:bCs w:val="1"/>
          <w:color w:val="2e5a8f"/>
          <w:sz w:val="28"/>
          <w:szCs w:val="28"/>
          <w:rtl w:val="0"/>
        </w:rPr>
        <w:t xml:space="preserve">7.4 Hospital - ATS Implementation</w:t>
      </w:r>
    </w:p>
    <w:p w:rsidR="00000000" w:rsidDel="00000000" w:rsidP="00000000" w:rsidRDefault="00000000" w:rsidRPr="00000000" w14:paraId="000000D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Challenge: </w:t>
      </w:r>
      <w:r w:rsidDel="00000000" w:rsidR="00000000" w:rsidRPr="00000000">
        <w:rPr>
          <w:rtl w:val="0"/>
        </w:rPr>
        <w:t xml:space="preserve">Needed ATS integration with Kronos HRIS</w:t>
      </w:r>
    </w:p>
    <w:p w:rsidR="00000000" w:rsidDel="00000000" w:rsidP="00000000" w:rsidRDefault="00000000" w:rsidRPr="00000000" w14:paraId="000000D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Solution: </w:t>
      </w:r>
      <w:r w:rsidDel="00000000" w:rsidR="00000000" w:rsidRPr="00000000">
        <w:rPr>
          <w:rtl w:val="0"/>
        </w:rPr>
        <w:t xml:space="preserve">Cadient ATS with seamless HRIS integration</w:t>
      </w:r>
    </w:p>
    <w:p w:rsidR="00000000" w:rsidDel="00000000" w:rsidP="00000000" w:rsidRDefault="00000000" w:rsidRPr="00000000" w14:paraId="000000DA">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Results: </w:t>
      </w:r>
      <w:r w:rsidDel="00000000" w:rsidR="00000000" w:rsidRPr="00000000">
        <w:rPr>
          <w:rtl w:val="0"/>
        </w:rPr>
        <w:t xml:space="preserve">50% faster time-to-hire, 2x HR productivity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pStyle w:val="Heading1"/>
        <w:keepNext w:val="0"/>
        <w:keepLines w:val="0"/>
        <w:spacing w:after="200" w:before="0" w:lineRule="auto"/>
        <w:rPr>
          <w:b w:val="1"/>
          <w:bCs w:val="1"/>
          <w:color w:val="1e3a5f"/>
          <w:sz w:val="36"/>
          <w:szCs w:val="36"/>
        </w:rPr>
      </w:pPr>
      <w:bookmarkStart w:colFirst="0" w:colLast="0" w:name="_xcm7c6f66jo3" w:id="38"/>
      <w:bookmarkEnd w:id="38"/>
      <w:r w:rsidDel="00000000" w:rsidR="00000000" w:rsidRPr="00000000">
        <w:rPr>
          <w:b w:val="1"/>
          <w:bCs w:val="1"/>
          <w:color w:val="1e3a5f"/>
          <w:sz w:val="36"/>
          <w:szCs w:val="36"/>
          <w:rtl w:val="0"/>
        </w:rPr>
        <w:t xml:space="preserve">8. Key Clients &amp; Target Market</w:t>
      </w:r>
    </w:p>
    <w:p w:rsidR="00000000" w:rsidDel="00000000" w:rsidP="00000000" w:rsidRDefault="00000000" w:rsidRPr="00000000" w14:paraId="000000DE">
      <w:pPr>
        <w:pStyle w:val="Heading2"/>
        <w:keepNext w:val="0"/>
        <w:keepLines w:val="0"/>
        <w:spacing w:after="160" w:before="280" w:lineRule="auto"/>
        <w:rPr>
          <w:b w:val="1"/>
          <w:bCs w:val="1"/>
          <w:color w:val="2e5a8f"/>
          <w:sz w:val="28"/>
          <w:szCs w:val="28"/>
        </w:rPr>
      </w:pPr>
      <w:bookmarkStart w:colFirst="0" w:colLast="0" w:name="_251bkedeukd3" w:id="39"/>
      <w:bookmarkEnd w:id="39"/>
      <w:r w:rsidDel="00000000" w:rsidR="00000000" w:rsidRPr="00000000">
        <w:rPr>
          <w:b w:val="1"/>
          <w:bCs w:val="1"/>
          <w:color w:val="2e5a8f"/>
          <w:sz w:val="28"/>
          <w:szCs w:val="28"/>
          <w:rtl w:val="0"/>
        </w:rPr>
        <w:t xml:space="preserve">8.1 Notable Clients</w:t>
      </w:r>
    </w:p>
    <w:p w:rsidR="00000000" w:rsidDel="00000000" w:rsidP="00000000" w:rsidRDefault="00000000" w:rsidRPr="00000000" w14:paraId="000000D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Costco</w:t>
      </w:r>
    </w:p>
    <w:p w:rsidR="00000000" w:rsidDel="00000000" w:rsidP="00000000" w:rsidRDefault="00000000" w:rsidRPr="00000000" w14:paraId="000000E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Wakefern</w:t>
      </w:r>
    </w:p>
    <w:p w:rsidR="00000000" w:rsidDel="00000000" w:rsidP="00000000" w:rsidRDefault="00000000" w:rsidRPr="00000000" w14:paraId="000000E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Ulta Beauty</w:t>
      </w:r>
    </w:p>
    <w:p w:rsidR="00000000" w:rsidDel="00000000" w:rsidP="00000000" w:rsidRDefault="00000000" w:rsidRPr="00000000" w14:paraId="000000E2">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Major retail, hospitality, and healthcare organizations</w:t>
      </w:r>
    </w:p>
    <w:p w:rsidR="00000000" w:rsidDel="00000000" w:rsidP="00000000" w:rsidRDefault="00000000" w:rsidRPr="00000000" w14:paraId="000000E3">
      <w:pPr>
        <w:pStyle w:val="Heading2"/>
        <w:keepNext w:val="0"/>
        <w:keepLines w:val="0"/>
        <w:spacing w:after="160" w:before="280" w:lineRule="auto"/>
        <w:rPr>
          <w:b w:val="1"/>
          <w:bCs w:val="1"/>
          <w:color w:val="2e5a8f"/>
          <w:sz w:val="28"/>
          <w:szCs w:val="28"/>
        </w:rPr>
      </w:pPr>
      <w:bookmarkStart w:colFirst="0" w:colLast="0" w:name="_nrod5k1fc21j" w:id="40"/>
      <w:bookmarkEnd w:id="40"/>
      <w:r w:rsidDel="00000000" w:rsidR="00000000" w:rsidRPr="00000000">
        <w:rPr>
          <w:b w:val="1"/>
          <w:bCs w:val="1"/>
          <w:color w:val="2e5a8f"/>
          <w:sz w:val="28"/>
          <w:szCs w:val="28"/>
          <w:rtl w:val="0"/>
        </w:rPr>
        <w:t xml:space="preserve">8.2 Ideal Customer Profile</w:t>
      </w:r>
    </w:p>
    <w:p w:rsidR="00000000" w:rsidDel="00000000" w:rsidP="00000000" w:rsidRDefault="00000000" w:rsidRPr="00000000" w14:paraId="000000E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Organizations with high-volume, hourly hiring needs</w:t>
      </w:r>
    </w:p>
    <w:p w:rsidR="00000000" w:rsidDel="00000000" w:rsidP="00000000" w:rsidRDefault="00000000" w:rsidRPr="00000000" w14:paraId="000000E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Distributed/decentralized workforce structures</w:t>
      </w:r>
    </w:p>
    <w:p w:rsidR="00000000" w:rsidDel="00000000" w:rsidP="00000000" w:rsidRDefault="00000000" w:rsidRPr="00000000" w14:paraId="000000E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Multiple locations requiring consistent hiring processes</w:t>
      </w:r>
    </w:p>
    <w:p w:rsidR="00000000" w:rsidDel="00000000" w:rsidP="00000000" w:rsidRDefault="00000000" w:rsidRPr="00000000" w14:paraId="000000E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Companies struggling with high turnover rates</w:t>
      </w:r>
    </w:p>
    <w:p w:rsidR="00000000" w:rsidDel="00000000" w:rsidP="00000000" w:rsidRDefault="00000000" w:rsidRPr="00000000" w14:paraId="000000E8">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Businesses seeking to improve speed-to-hire and retention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pStyle w:val="Heading1"/>
        <w:keepNext w:val="0"/>
        <w:keepLines w:val="0"/>
        <w:spacing w:after="200" w:before="0" w:lineRule="auto"/>
        <w:rPr>
          <w:b w:val="1"/>
          <w:bCs w:val="1"/>
          <w:color w:val="1e3a5f"/>
          <w:sz w:val="36"/>
          <w:szCs w:val="36"/>
        </w:rPr>
      </w:pPr>
      <w:bookmarkStart w:colFirst="0" w:colLast="0" w:name="_nggkt0b33jay" w:id="41"/>
      <w:bookmarkEnd w:id="41"/>
      <w:r w:rsidDel="00000000" w:rsidR="00000000" w:rsidRPr="00000000">
        <w:rPr>
          <w:b w:val="1"/>
          <w:bCs w:val="1"/>
          <w:color w:val="1e3a5f"/>
          <w:sz w:val="36"/>
          <w:szCs w:val="36"/>
          <w:rtl w:val="0"/>
        </w:rPr>
        <w:t xml:space="preserve">9. Privacy Policy (Candidate/Seeker)</w:t>
      </w:r>
    </w:p>
    <w:p w:rsidR="00000000" w:rsidDel="00000000" w:rsidP="00000000" w:rsidRDefault="00000000" w:rsidRPr="00000000" w14:paraId="000000EC">
      <w:pPr>
        <w:pStyle w:val="Heading2"/>
        <w:keepNext w:val="0"/>
        <w:keepLines w:val="0"/>
        <w:spacing w:after="160" w:before="280" w:lineRule="auto"/>
        <w:rPr>
          <w:b w:val="1"/>
          <w:bCs w:val="1"/>
          <w:color w:val="2e5a8f"/>
          <w:sz w:val="28"/>
          <w:szCs w:val="28"/>
        </w:rPr>
      </w:pPr>
      <w:bookmarkStart w:colFirst="0" w:colLast="0" w:name="_t6nvqged02gc" w:id="42"/>
      <w:bookmarkEnd w:id="42"/>
      <w:r w:rsidDel="00000000" w:rsidR="00000000" w:rsidRPr="00000000">
        <w:rPr>
          <w:b w:val="1"/>
          <w:bCs w:val="1"/>
          <w:color w:val="2e5a8f"/>
          <w:sz w:val="28"/>
          <w:szCs w:val="28"/>
          <w:rtl w:val="0"/>
        </w:rPr>
        <w:t xml:space="preserve">9.1 Overview</w:t>
      </w:r>
    </w:p>
    <w:p w:rsidR="00000000" w:rsidDel="00000000" w:rsidP="00000000" w:rsidRDefault="00000000" w:rsidRPr="00000000" w14:paraId="000000ED">
      <w:pPr>
        <w:spacing w:after="200" w:lineRule="auto"/>
        <w:rPr/>
      </w:pPr>
      <w:r w:rsidDel="00000000" w:rsidR="00000000" w:rsidRPr="00000000">
        <w:rPr>
          <w:rtl w:val="0"/>
        </w:rPr>
        <w:t xml:space="preserve">Cadient, LLC ("Cadient") owns and provides web-based talent acquisition solutions used by organizations ("Customers") as part of their recruitment, hiring, and onboarding activities. This includes the applicant tracking system and other recruitment offerings (the "Services").</w:t>
      </w:r>
    </w:p>
    <w:p w:rsidR="00000000" w:rsidDel="00000000" w:rsidP="00000000" w:rsidRDefault="00000000" w:rsidRPr="00000000" w14:paraId="000000EE">
      <w:pPr>
        <w:pStyle w:val="Heading2"/>
        <w:keepNext w:val="0"/>
        <w:keepLines w:val="0"/>
        <w:spacing w:after="160" w:before="280" w:lineRule="auto"/>
        <w:rPr>
          <w:b w:val="1"/>
          <w:bCs w:val="1"/>
          <w:color w:val="2e5a8f"/>
          <w:sz w:val="28"/>
          <w:szCs w:val="28"/>
        </w:rPr>
      </w:pPr>
      <w:bookmarkStart w:colFirst="0" w:colLast="0" w:name="_32k15eetbn" w:id="43"/>
      <w:bookmarkEnd w:id="43"/>
      <w:r w:rsidDel="00000000" w:rsidR="00000000" w:rsidRPr="00000000">
        <w:rPr>
          <w:b w:val="1"/>
          <w:bCs w:val="1"/>
          <w:color w:val="2e5a8f"/>
          <w:sz w:val="28"/>
          <w:szCs w:val="28"/>
          <w:rtl w:val="0"/>
        </w:rPr>
        <w:t xml:space="preserve">9.2 Cadient's Role as a Service Provider</w:t>
      </w:r>
    </w:p>
    <w:p w:rsidR="00000000" w:rsidDel="00000000" w:rsidP="00000000" w:rsidRDefault="00000000" w:rsidRPr="00000000" w14:paraId="000000EF">
      <w:pPr>
        <w:spacing w:after="200" w:lineRule="auto"/>
        <w:rPr/>
      </w:pPr>
      <w:r w:rsidDel="00000000" w:rsidR="00000000" w:rsidRPr="00000000">
        <w:rPr>
          <w:rtl w:val="0"/>
        </w:rPr>
        <w:t xml:space="preserve">Cadient makes the Services available on behalf of, and at the direction of, the Customer. As between the Customer and Cadient, the Customer is the controller of all personal information submitted through the Services. Cadient acts as a "processor" or "service provider" of that personal information.</w:t>
      </w:r>
    </w:p>
    <w:p w:rsidR="00000000" w:rsidDel="00000000" w:rsidP="00000000" w:rsidRDefault="00000000" w:rsidRPr="00000000" w14:paraId="000000F0">
      <w:pPr>
        <w:spacing w:after="200" w:lineRule="auto"/>
        <w:rPr/>
      </w:pPr>
      <w:r w:rsidDel="00000000" w:rsidR="00000000" w:rsidRPr="00000000">
        <w:rPr>
          <w:b w:val="1"/>
          <w:bCs w:val="1"/>
          <w:rtl w:val="0"/>
        </w:rPr>
        <w:t xml:space="preserve">Important: </w:t>
      </w:r>
      <w:r w:rsidDel="00000000" w:rsidR="00000000" w:rsidRPr="00000000">
        <w:rPr>
          <w:rtl w:val="0"/>
        </w:rPr>
        <w:t xml:space="preserve">If you have questions about the handling of your personal information, or would like to exercise any rights under applicable privacy laws, please contact the relevant Customer directly.</w:t>
      </w:r>
    </w:p>
    <w:p w:rsidR="00000000" w:rsidDel="00000000" w:rsidP="00000000" w:rsidRDefault="00000000" w:rsidRPr="00000000" w14:paraId="000000F1">
      <w:pPr>
        <w:pStyle w:val="Heading2"/>
        <w:keepNext w:val="0"/>
        <w:keepLines w:val="0"/>
        <w:spacing w:after="160" w:before="280" w:lineRule="auto"/>
        <w:rPr>
          <w:b w:val="1"/>
          <w:bCs w:val="1"/>
          <w:color w:val="2e5a8f"/>
          <w:sz w:val="28"/>
          <w:szCs w:val="28"/>
        </w:rPr>
      </w:pPr>
      <w:bookmarkStart w:colFirst="0" w:colLast="0" w:name="_e6fuuwnhc49q" w:id="44"/>
      <w:bookmarkEnd w:id="44"/>
      <w:r w:rsidDel="00000000" w:rsidR="00000000" w:rsidRPr="00000000">
        <w:rPr>
          <w:b w:val="1"/>
          <w:bCs w:val="1"/>
          <w:color w:val="2e5a8f"/>
          <w:sz w:val="28"/>
          <w:szCs w:val="28"/>
          <w:rtl w:val="0"/>
        </w:rPr>
        <w:t xml:space="preserve">9.3 Personal Information Collected</w:t>
      </w:r>
    </w:p>
    <w:p w:rsidR="00000000" w:rsidDel="00000000" w:rsidP="00000000" w:rsidRDefault="00000000" w:rsidRPr="00000000" w14:paraId="000000F2">
      <w:pPr>
        <w:spacing w:after="100" w:lineRule="auto"/>
        <w:rPr/>
      </w:pPr>
      <w:r w:rsidDel="00000000" w:rsidR="00000000" w:rsidRPr="00000000">
        <w:rPr>
          <w:rtl w:val="0"/>
        </w:rPr>
        <w:t xml:space="preserve">Our Customers may use Services to collect information including:</w:t>
      </w:r>
    </w:p>
    <w:p w:rsidR="00000000" w:rsidDel="00000000" w:rsidP="00000000" w:rsidRDefault="00000000" w:rsidRPr="00000000" w14:paraId="000000F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Identification and contact information (name, email, address, phone, gender, DOB, national identifiers)</w:t>
      </w:r>
    </w:p>
    <w:p w:rsidR="00000000" w:rsidDel="00000000" w:rsidP="00000000" w:rsidRDefault="00000000" w:rsidRPr="00000000" w14:paraId="000000F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Account registration details (username, password)</w:t>
      </w:r>
    </w:p>
    <w:p w:rsidR="00000000" w:rsidDel="00000000" w:rsidP="00000000" w:rsidRDefault="00000000" w:rsidRPr="00000000" w14:paraId="000000F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Employment history (previous employers, job titles)</w:t>
      </w:r>
    </w:p>
    <w:p w:rsidR="00000000" w:rsidDel="00000000" w:rsidP="00000000" w:rsidRDefault="00000000" w:rsidRPr="00000000" w14:paraId="000000F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Background information (qualifications, education, resume, references)</w:t>
      </w:r>
    </w:p>
    <w:p w:rsidR="00000000" w:rsidDel="00000000" w:rsidP="00000000" w:rsidRDefault="00000000" w:rsidRPr="00000000" w14:paraId="000000F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Immigration/visa status and work authorization</w:t>
      </w:r>
    </w:p>
    <w:p w:rsidR="00000000" w:rsidDel="00000000" w:rsidP="00000000" w:rsidRDefault="00000000" w:rsidRPr="00000000" w14:paraId="000000F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Documents uploaded, video interview content, background check results</w:t>
      </w:r>
    </w:p>
    <w:p w:rsidR="00000000" w:rsidDel="00000000" w:rsidP="00000000" w:rsidRDefault="00000000" w:rsidRPr="00000000" w14:paraId="000000F9">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Browser/device information, cookies, location data, activity logs</w:t>
      </w:r>
    </w:p>
    <w:p w:rsidR="00000000" w:rsidDel="00000000" w:rsidP="00000000" w:rsidRDefault="00000000" w:rsidRPr="00000000" w14:paraId="000000FA">
      <w:pPr>
        <w:pStyle w:val="Heading2"/>
        <w:keepNext w:val="0"/>
        <w:keepLines w:val="0"/>
        <w:spacing w:after="160" w:before="280" w:lineRule="auto"/>
        <w:rPr>
          <w:b w:val="1"/>
          <w:bCs w:val="1"/>
          <w:color w:val="2e5a8f"/>
          <w:sz w:val="28"/>
          <w:szCs w:val="28"/>
        </w:rPr>
      </w:pPr>
      <w:bookmarkStart w:colFirst="0" w:colLast="0" w:name="_mgheeqhjvvfl" w:id="45"/>
      <w:bookmarkEnd w:id="45"/>
      <w:r w:rsidDel="00000000" w:rsidR="00000000" w:rsidRPr="00000000">
        <w:rPr>
          <w:b w:val="1"/>
          <w:bCs w:val="1"/>
          <w:color w:val="2e5a8f"/>
          <w:sz w:val="28"/>
          <w:szCs w:val="28"/>
          <w:rtl w:val="0"/>
        </w:rPr>
        <w:t xml:space="preserve">9.4 Sharing of Personal Information</w:t>
      </w:r>
    </w:p>
    <w:p w:rsidR="00000000" w:rsidDel="00000000" w:rsidP="00000000" w:rsidRDefault="00000000" w:rsidRPr="00000000" w14:paraId="000000FB">
      <w:pPr>
        <w:spacing w:after="100" w:lineRule="auto"/>
        <w:rPr/>
      </w:pPr>
      <w:r w:rsidDel="00000000" w:rsidR="00000000" w:rsidRPr="00000000">
        <w:rPr>
          <w:rtl w:val="0"/>
        </w:rPr>
        <w:t xml:space="preserve">Personal information may be shared with:</w:t>
      </w:r>
    </w:p>
    <w:p w:rsidR="00000000" w:rsidDel="00000000" w:rsidP="00000000" w:rsidRDefault="00000000" w:rsidRPr="00000000" w14:paraId="000000F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Customer to whom we provide the Services</w:t>
      </w:r>
    </w:p>
    <w:p w:rsidR="00000000" w:rsidDel="00000000" w:rsidP="00000000" w:rsidRDefault="00000000" w:rsidRPr="00000000" w14:paraId="000000F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Cadient affiliates involved in providing the Services</w:t>
      </w:r>
    </w:p>
    <w:p w:rsidR="00000000" w:rsidDel="00000000" w:rsidP="00000000" w:rsidRDefault="00000000" w:rsidRPr="00000000" w14:paraId="000000F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Contractors, service providers, and third parties supporting our organization</w:t>
      </w:r>
    </w:p>
    <w:p w:rsidR="00000000" w:rsidDel="00000000" w:rsidP="00000000" w:rsidRDefault="00000000" w:rsidRPr="00000000" w14:paraId="000000F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Third parties as necessary for legal/regulatory compliance</w:t>
      </w:r>
    </w:p>
    <w:p w:rsidR="00000000" w:rsidDel="00000000" w:rsidP="00000000" w:rsidRDefault="00000000" w:rsidRPr="00000000" w14:paraId="00000100">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Acquirers/successors in business transactions</w:t>
      </w:r>
    </w:p>
    <w:p w:rsidR="00000000" w:rsidDel="00000000" w:rsidP="00000000" w:rsidRDefault="00000000" w:rsidRPr="00000000" w14:paraId="00000101">
      <w:pPr>
        <w:pStyle w:val="Heading2"/>
        <w:keepNext w:val="0"/>
        <w:keepLines w:val="0"/>
        <w:spacing w:after="160" w:before="280" w:lineRule="auto"/>
        <w:rPr>
          <w:b w:val="1"/>
          <w:bCs w:val="1"/>
          <w:color w:val="2e5a8f"/>
          <w:sz w:val="28"/>
          <w:szCs w:val="28"/>
        </w:rPr>
      </w:pPr>
      <w:bookmarkStart w:colFirst="0" w:colLast="0" w:name="_h57jeg494tqb" w:id="46"/>
      <w:bookmarkEnd w:id="46"/>
      <w:r w:rsidDel="00000000" w:rsidR="00000000" w:rsidRPr="00000000">
        <w:rPr>
          <w:b w:val="1"/>
          <w:bCs w:val="1"/>
          <w:color w:val="2e5a8f"/>
          <w:sz w:val="28"/>
          <w:szCs w:val="28"/>
          <w:rtl w:val="0"/>
        </w:rPr>
        <w:t xml:space="preserve">9.5 Your Choices</w:t>
      </w:r>
    </w:p>
    <w:p w:rsidR="00000000" w:rsidDel="00000000" w:rsidP="00000000" w:rsidRDefault="00000000" w:rsidRPr="00000000" w14:paraId="00000102">
      <w:pPr>
        <w:spacing w:after="200" w:lineRule="auto"/>
        <w:rPr/>
      </w:pPr>
      <w:r w:rsidDel="00000000" w:rsidR="00000000" w:rsidRPr="00000000">
        <w:rPr>
          <w:rtl w:val="0"/>
        </w:rPr>
        <w:t xml:space="preserve">When registered, you may review and make changes to certain personal information by logging into your account and editing your profile. For other rights, please inquire directly with the relevant Customer.</w:t>
      </w:r>
    </w:p>
    <w:p w:rsidR="00000000" w:rsidDel="00000000" w:rsidP="00000000" w:rsidRDefault="00000000" w:rsidRPr="00000000" w14:paraId="00000103">
      <w:pPr>
        <w:pStyle w:val="Heading2"/>
        <w:keepNext w:val="0"/>
        <w:keepLines w:val="0"/>
        <w:spacing w:after="160" w:before="280" w:lineRule="auto"/>
        <w:rPr>
          <w:b w:val="1"/>
          <w:bCs w:val="1"/>
          <w:color w:val="2e5a8f"/>
          <w:sz w:val="28"/>
          <w:szCs w:val="28"/>
        </w:rPr>
      </w:pPr>
      <w:bookmarkStart w:colFirst="0" w:colLast="0" w:name="_qcdlz8em6rf6" w:id="47"/>
      <w:bookmarkEnd w:id="47"/>
      <w:r w:rsidDel="00000000" w:rsidR="00000000" w:rsidRPr="00000000">
        <w:rPr>
          <w:b w:val="1"/>
          <w:bCs w:val="1"/>
          <w:color w:val="2e5a8f"/>
          <w:sz w:val="28"/>
          <w:szCs w:val="28"/>
          <w:rtl w:val="0"/>
        </w:rPr>
        <w:t xml:space="preserve">9.6 Contact for Privacy Questions</w:t>
      </w:r>
    </w:p>
    <w:p w:rsidR="00000000" w:rsidDel="00000000" w:rsidP="00000000" w:rsidRDefault="00000000" w:rsidRPr="00000000" w14:paraId="0000010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Email: </w:t>
      </w:r>
      <w:r w:rsidDel="00000000" w:rsidR="00000000" w:rsidRPr="00000000">
        <w:rPr>
          <w:rtl w:val="0"/>
        </w:rPr>
        <w:t xml:space="preserve">privacy@cadienttalent.com</w:t>
      </w:r>
    </w:p>
    <w:p w:rsidR="00000000" w:rsidDel="00000000" w:rsidP="00000000" w:rsidRDefault="00000000" w:rsidRPr="00000000" w14:paraId="0000010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Phone: </w:t>
      </w:r>
      <w:r w:rsidDel="00000000" w:rsidR="00000000" w:rsidRPr="00000000">
        <w:rPr>
          <w:rtl w:val="0"/>
        </w:rPr>
        <w:t xml:space="preserve">866-332-1771</w:t>
      </w:r>
    </w:p>
    <w:p w:rsidR="00000000" w:rsidDel="00000000" w:rsidP="00000000" w:rsidRDefault="00000000" w:rsidRPr="00000000" w14:paraId="00000106">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Mail: </w:t>
      </w:r>
      <w:r w:rsidDel="00000000" w:rsidR="00000000" w:rsidRPr="00000000">
        <w:rPr>
          <w:rtl w:val="0"/>
        </w:rPr>
        <w:t xml:space="preserve">Cadient, LLC, Attn: Support Team, 1 Glenwood Ave, Suite 500, Raleigh NC 27603, USA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pStyle w:val="Heading1"/>
        <w:keepNext w:val="0"/>
        <w:keepLines w:val="0"/>
        <w:spacing w:after="200" w:before="0" w:lineRule="auto"/>
        <w:rPr>
          <w:b w:val="1"/>
          <w:bCs w:val="1"/>
          <w:color w:val="1e3a5f"/>
          <w:sz w:val="36"/>
          <w:szCs w:val="36"/>
        </w:rPr>
      </w:pPr>
      <w:bookmarkStart w:colFirst="0" w:colLast="0" w:name="_kwn7kumwqdhe" w:id="48"/>
      <w:bookmarkEnd w:id="48"/>
      <w:r w:rsidDel="00000000" w:rsidR="00000000" w:rsidRPr="00000000">
        <w:rPr>
          <w:b w:val="1"/>
          <w:bCs w:val="1"/>
          <w:color w:val="1e3a5f"/>
          <w:sz w:val="36"/>
          <w:szCs w:val="36"/>
          <w:rtl w:val="0"/>
        </w:rPr>
        <w:t xml:space="preserve">10. Data Retention Policy</w:t>
      </w:r>
    </w:p>
    <w:p w:rsidR="00000000" w:rsidDel="00000000" w:rsidP="00000000" w:rsidRDefault="00000000" w:rsidRPr="00000000" w14:paraId="0000010A">
      <w:pPr>
        <w:pStyle w:val="Heading2"/>
        <w:keepNext w:val="0"/>
        <w:keepLines w:val="0"/>
        <w:spacing w:after="160" w:before="280" w:lineRule="auto"/>
        <w:rPr>
          <w:b w:val="1"/>
          <w:bCs w:val="1"/>
          <w:color w:val="2e5a8f"/>
          <w:sz w:val="28"/>
          <w:szCs w:val="28"/>
        </w:rPr>
      </w:pPr>
      <w:bookmarkStart w:colFirst="0" w:colLast="0" w:name="_aso74yjomxh9" w:id="49"/>
      <w:bookmarkEnd w:id="49"/>
      <w:r w:rsidDel="00000000" w:rsidR="00000000" w:rsidRPr="00000000">
        <w:rPr>
          <w:b w:val="1"/>
          <w:bCs w:val="1"/>
          <w:color w:val="2e5a8f"/>
          <w:sz w:val="28"/>
          <w:szCs w:val="28"/>
          <w:rtl w:val="0"/>
        </w:rPr>
        <w:t xml:space="preserve">10.1 Overview</w:t>
      </w:r>
    </w:p>
    <w:p w:rsidR="00000000" w:rsidDel="00000000" w:rsidP="00000000" w:rsidRDefault="00000000" w:rsidRPr="00000000" w14:paraId="0000010B">
      <w:pPr>
        <w:spacing w:after="200" w:lineRule="auto"/>
        <w:rPr/>
      </w:pPr>
      <w:r w:rsidDel="00000000" w:rsidR="00000000" w:rsidRPr="00000000">
        <w:rPr>
          <w:rtl w:val="0"/>
        </w:rPr>
        <w:t xml:space="preserve">Cadient is committed to protecting candidate and client data while balancing compliance, security, and operational needs. Our standard data retention policy ensures that applicant information is retained for a defined period and securely purged thereafter, unless longer retention is required by law or agreed with the client.</w:t>
      </w:r>
    </w:p>
    <w:p w:rsidR="00000000" w:rsidDel="00000000" w:rsidP="00000000" w:rsidRDefault="00000000" w:rsidRPr="00000000" w14:paraId="0000010C">
      <w:pPr>
        <w:pStyle w:val="Heading2"/>
        <w:keepNext w:val="0"/>
        <w:keepLines w:val="0"/>
        <w:spacing w:after="160" w:before="280" w:lineRule="auto"/>
        <w:rPr>
          <w:b w:val="1"/>
          <w:bCs w:val="1"/>
          <w:color w:val="2e5a8f"/>
          <w:sz w:val="28"/>
          <w:szCs w:val="28"/>
        </w:rPr>
      </w:pPr>
      <w:bookmarkStart w:colFirst="0" w:colLast="0" w:name="_heol41kh4cfv" w:id="50"/>
      <w:bookmarkEnd w:id="50"/>
      <w:r w:rsidDel="00000000" w:rsidR="00000000" w:rsidRPr="00000000">
        <w:rPr>
          <w:b w:val="1"/>
          <w:bCs w:val="1"/>
          <w:color w:val="2e5a8f"/>
          <w:sz w:val="28"/>
          <w:szCs w:val="28"/>
          <w:rtl w:val="0"/>
        </w:rPr>
        <w:t xml:space="preserve">10.2 Standard Retention Periods</w:t>
      </w:r>
    </w:p>
    <w:p w:rsidR="00000000" w:rsidDel="00000000" w:rsidP="00000000" w:rsidRDefault="00000000" w:rsidRPr="00000000" w14:paraId="0000010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Standard Retention: </w:t>
      </w:r>
      <w:r w:rsidDel="00000000" w:rsidR="00000000" w:rsidRPr="00000000">
        <w:rPr>
          <w:rtl w:val="0"/>
        </w:rPr>
        <w:t xml:space="preserve">Candidate application data is retained in production systems for </w:t>
      </w:r>
      <w:r w:rsidDel="00000000" w:rsidR="00000000" w:rsidRPr="00000000">
        <w:rPr>
          <w:b w:val="1"/>
          <w:bCs w:val="1"/>
          <w:rtl w:val="0"/>
        </w:rPr>
        <w:t xml:space="preserve">three (3) years</w:t>
      </w:r>
      <w:r w:rsidDel="00000000" w:rsidR="00000000" w:rsidRPr="00000000">
        <w:rPr>
          <w:rtl w:val="0"/>
        </w:rPr>
        <w:t xml:space="preserve">. After this period, applications are automatically purged, with exceptions for statuses such as Hired and Terminated.</w:t>
      </w:r>
    </w:p>
    <w:p w:rsidR="00000000" w:rsidDel="00000000" w:rsidP="00000000" w:rsidRDefault="00000000" w:rsidRPr="00000000" w14:paraId="0000010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California-Specific: </w:t>
      </w:r>
      <w:r w:rsidDel="00000000" w:rsidR="00000000" w:rsidRPr="00000000">
        <w:rPr>
          <w:rtl w:val="0"/>
        </w:rPr>
        <w:t xml:space="preserve">For clients located in California, applicant data is retained for </w:t>
      </w:r>
      <w:r w:rsidDel="00000000" w:rsidR="00000000" w:rsidRPr="00000000">
        <w:rPr>
          <w:b w:val="1"/>
          <w:bCs w:val="1"/>
          <w:rtl w:val="0"/>
        </w:rPr>
        <w:t xml:space="preserve">four (4) years</w:t>
      </w:r>
      <w:r w:rsidDel="00000000" w:rsidR="00000000" w:rsidRPr="00000000">
        <w:rPr>
          <w:rtl w:val="0"/>
        </w:rPr>
        <w:t xml:space="preserve"> to comply with state law.</w:t>
      </w:r>
    </w:p>
    <w:p w:rsidR="00000000" w:rsidDel="00000000" w:rsidP="00000000" w:rsidRDefault="00000000" w:rsidRPr="00000000" w14:paraId="0000010F">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Data Warehouse: </w:t>
      </w:r>
      <w:r w:rsidDel="00000000" w:rsidR="00000000" w:rsidRPr="00000000">
        <w:rPr>
          <w:rtl w:val="0"/>
        </w:rPr>
        <w:t xml:space="preserve">Data in the reporting warehouse is managed separately and is not subject to the standard production data retention cycle.</w:t>
      </w:r>
    </w:p>
    <w:p w:rsidR="00000000" w:rsidDel="00000000" w:rsidP="00000000" w:rsidRDefault="00000000" w:rsidRPr="00000000" w14:paraId="00000110">
      <w:pPr>
        <w:pStyle w:val="Heading2"/>
        <w:keepNext w:val="0"/>
        <w:keepLines w:val="0"/>
        <w:spacing w:after="160" w:before="280" w:lineRule="auto"/>
        <w:rPr>
          <w:b w:val="1"/>
          <w:bCs w:val="1"/>
          <w:color w:val="2e5a8f"/>
          <w:sz w:val="28"/>
          <w:szCs w:val="28"/>
        </w:rPr>
      </w:pPr>
      <w:bookmarkStart w:colFirst="0" w:colLast="0" w:name="_d3l3ako8fa4a" w:id="51"/>
      <w:bookmarkEnd w:id="51"/>
      <w:r w:rsidDel="00000000" w:rsidR="00000000" w:rsidRPr="00000000">
        <w:rPr>
          <w:b w:val="1"/>
          <w:bCs w:val="1"/>
          <w:color w:val="2e5a8f"/>
          <w:sz w:val="28"/>
          <w:szCs w:val="28"/>
          <w:rtl w:val="0"/>
        </w:rPr>
        <w:t xml:space="preserve">10.3 Client-Defined Retention Rules</w:t>
      </w:r>
    </w:p>
    <w:p w:rsidR="00000000" w:rsidDel="00000000" w:rsidP="00000000" w:rsidRDefault="00000000" w:rsidRPr="00000000" w14:paraId="00000111">
      <w:pPr>
        <w:spacing w:after="100" w:lineRule="auto"/>
        <w:rPr/>
      </w:pPr>
      <w:r w:rsidDel="00000000" w:rsidR="00000000" w:rsidRPr="00000000">
        <w:rPr>
          <w:rtl w:val="0"/>
        </w:rPr>
        <w:t xml:space="preserve">Through Cadient DMS (Data Management Service), clients can define their own retention rules:</w:t>
      </w:r>
    </w:p>
    <w:p w:rsidR="00000000" w:rsidDel="00000000" w:rsidP="00000000" w:rsidRDefault="00000000" w:rsidRPr="00000000" w14:paraId="0000011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Specifying a different age for application data (e.g., two years instead of three)</w:t>
      </w:r>
    </w:p>
    <w:p w:rsidR="00000000" w:rsidDel="00000000" w:rsidP="00000000" w:rsidRDefault="00000000" w:rsidRPr="00000000" w14:paraId="00000113">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Designating status-based exceptions for deletion (e.g., retaining Hired, Offered, or Terminated applications)</w:t>
      </w:r>
    </w:p>
    <w:p w:rsidR="00000000" w:rsidDel="00000000" w:rsidP="00000000" w:rsidRDefault="00000000" w:rsidRPr="00000000" w14:paraId="00000114">
      <w:pPr>
        <w:pStyle w:val="Heading2"/>
        <w:keepNext w:val="0"/>
        <w:keepLines w:val="0"/>
        <w:spacing w:after="160" w:before="280" w:lineRule="auto"/>
        <w:rPr>
          <w:b w:val="1"/>
          <w:bCs w:val="1"/>
          <w:color w:val="2e5a8f"/>
          <w:sz w:val="28"/>
          <w:szCs w:val="28"/>
        </w:rPr>
      </w:pPr>
      <w:bookmarkStart w:colFirst="0" w:colLast="0" w:name="_lqt3xseygurk" w:id="52"/>
      <w:bookmarkEnd w:id="52"/>
      <w:r w:rsidDel="00000000" w:rsidR="00000000" w:rsidRPr="00000000">
        <w:rPr>
          <w:b w:val="1"/>
          <w:bCs w:val="1"/>
          <w:color w:val="2e5a8f"/>
          <w:sz w:val="28"/>
          <w:szCs w:val="28"/>
          <w:rtl w:val="0"/>
        </w:rPr>
        <w:t xml:space="preserve">10.4 Compliance and Legal Holds</w:t>
      </w:r>
    </w:p>
    <w:p w:rsidR="00000000" w:rsidDel="00000000" w:rsidP="00000000" w:rsidRDefault="00000000" w:rsidRPr="00000000" w14:paraId="0000011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Regulatory Alignment: </w:t>
      </w:r>
      <w:r w:rsidDel="00000000" w:rsidR="00000000" w:rsidRPr="00000000">
        <w:rPr>
          <w:rtl w:val="0"/>
        </w:rPr>
        <w:t xml:space="preserve">Cadient's practices align with CCPA, GDPR (where applicable), and state-specific employment recordkeeping requirements.</w:t>
      </w:r>
    </w:p>
    <w:p w:rsidR="00000000" w:rsidDel="00000000" w:rsidP="00000000" w:rsidRDefault="00000000" w:rsidRPr="00000000" w14:paraId="00000116">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Legal Holds: </w:t>
      </w:r>
      <w:r w:rsidDel="00000000" w:rsidR="00000000" w:rsidRPr="00000000">
        <w:rPr>
          <w:rtl w:val="0"/>
        </w:rPr>
        <w:t xml:space="preserve">When client data is subject to a litigation hold or regulatory investigation, no applications will be purged until the hold is released.</w:t>
      </w:r>
    </w:p>
    <w:p w:rsidR="00000000" w:rsidDel="00000000" w:rsidP="00000000" w:rsidRDefault="00000000" w:rsidRPr="00000000" w14:paraId="00000117">
      <w:pPr>
        <w:pStyle w:val="Heading2"/>
        <w:keepNext w:val="0"/>
        <w:keepLines w:val="0"/>
        <w:spacing w:after="160" w:before="280" w:lineRule="auto"/>
        <w:rPr>
          <w:b w:val="1"/>
          <w:bCs w:val="1"/>
          <w:color w:val="2e5a8f"/>
          <w:sz w:val="28"/>
          <w:szCs w:val="28"/>
        </w:rPr>
      </w:pPr>
      <w:bookmarkStart w:colFirst="0" w:colLast="0" w:name="_p1a80vxozxdg" w:id="53"/>
      <w:bookmarkEnd w:id="53"/>
      <w:r w:rsidDel="00000000" w:rsidR="00000000" w:rsidRPr="00000000">
        <w:rPr>
          <w:b w:val="1"/>
          <w:bCs w:val="1"/>
          <w:color w:val="2e5a8f"/>
          <w:sz w:val="28"/>
          <w:szCs w:val="28"/>
          <w:rtl w:val="0"/>
        </w:rPr>
        <w:t xml:space="preserve">10.5 Secure Deletion &amp; Irretrievability</w:t>
      </w:r>
    </w:p>
    <w:p w:rsidR="00000000" w:rsidDel="00000000" w:rsidP="00000000" w:rsidRDefault="00000000" w:rsidRPr="00000000" w14:paraId="00000118">
      <w:pPr>
        <w:spacing w:after="200" w:lineRule="auto"/>
        <w:rPr/>
      </w:pPr>
      <w:r w:rsidDel="00000000" w:rsidR="00000000" w:rsidRPr="00000000">
        <w:rPr>
          <w:rtl w:val="0"/>
        </w:rPr>
        <w:t xml:space="preserve">When candidate data reaches the end of its retention period, the data is securely purged using industry-standard methods. </w:t>
      </w:r>
      <w:r w:rsidDel="00000000" w:rsidR="00000000" w:rsidRPr="00000000">
        <w:rPr>
          <w:b w:val="1"/>
          <w:bCs w:val="1"/>
          <w:rtl w:val="0"/>
        </w:rPr>
        <w:t xml:space="preserve">Once deleted, data cannot be restored.</w:t>
      </w:r>
      <w:r w:rsidDel="00000000" w:rsidR="00000000" w:rsidRPr="00000000">
        <w:rPr>
          <w:rtl w:val="0"/>
        </w:rPr>
        <w:t xml:space="preserve"> Clients should carefully review retention settings in Cadient DMS.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pStyle w:val="Heading1"/>
        <w:keepNext w:val="0"/>
        <w:keepLines w:val="0"/>
        <w:spacing w:after="200" w:before="0" w:lineRule="auto"/>
        <w:rPr>
          <w:b w:val="1"/>
          <w:bCs w:val="1"/>
          <w:color w:val="1e3a5f"/>
          <w:sz w:val="36"/>
          <w:szCs w:val="36"/>
        </w:rPr>
      </w:pPr>
      <w:bookmarkStart w:colFirst="0" w:colLast="0" w:name="_id6zz2j230it" w:id="54"/>
      <w:bookmarkEnd w:id="54"/>
      <w:r w:rsidDel="00000000" w:rsidR="00000000" w:rsidRPr="00000000">
        <w:rPr>
          <w:b w:val="1"/>
          <w:bCs w:val="1"/>
          <w:color w:val="1e3a5f"/>
          <w:sz w:val="36"/>
          <w:szCs w:val="36"/>
          <w:rtl w:val="0"/>
        </w:rPr>
        <w:t xml:space="preserve">11. Communications Consent Policy</w:t>
      </w:r>
    </w:p>
    <w:p w:rsidR="00000000" w:rsidDel="00000000" w:rsidP="00000000" w:rsidRDefault="00000000" w:rsidRPr="00000000" w14:paraId="0000011C">
      <w:pPr>
        <w:pStyle w:val="Heading2"/>
        <w:keepNext w:val="0"/>
        <w:keepLines w:val="0"/>
        <w:spacing w:after="160" w:before="280" w:lineRule="auto"/>
        <w:rPr>
          <w:b w:val="1"/>
          <w:bCs w:val="1"/>
          <w:color w:val="2e5a8f"/>
          <w:sz w:val="28"/>
          <w:szCs w:val="28"/>
        </w:rPr>
      </w:pPr>
      <w:bookmarkStart w:colFirst="0" w:colLast="0" w:name="_d6xv665tumw6" w:id="55"/>
      <w:bookmarkEnd w:id="55"/>
      <w:r w:rsidDel="00000000" w:rsidR="00000000" w:rsidRPr="00000000">
        <w:rPr>
          <w:b w:val="1"/>
          <w:bCs w:val="1"/>
          <w:color w:val="2e5a8f"/>
          <w:sz w:val="28"/>
          <w:szCs w:val="28"/>
          <w:rtl w:val="0"/>
        </w:rPr>
        <w:t xml:space="preserve">11.1 How Data is Used for Communications</w:t>
      </w:r>
    </w:p>
    <w:p w:rsidR="00000000" w:rsidDel="00000000" w:rsidP="00000000" w:rsidRDefault="00000000" w:rsidRPr="00000000" w14:paraId="0000011D">
      <w:pPr>
        <w:spacing w:after="200" w:lineRule="auto"/>
        <w:rPr/>
      </w:pPr>
      <w:r w:rsidDel="00000000" w:rsidR="00000000" w:rsidRPr="00000000">
        <w:rPr>
          <w:rtl w:val="0"/>
        </w:rPr>
        <w:t xml:space="preserve">When candidates provide contact information (phone number and email) during the job application process, they consent to the Customer's use of this information for communications regarding the application and hiring process.</w:t>
      </w:r>
    </w:p>
    <w:p w:rsidR="00000000" w:rsidDel="00000000" w:rsidP="00000000" w:rsidRDefault="00000000" w:rsidRPr="00000000" w14:paraId="0000011E">
      <w:pPr>
        <w:pStyle w:val="Heading2"/>
        <w:keepNext w:val="0"/>
        <w:keepLines w:val="0"/>
        <w:spacing w:after="160" w:before="280" w:lineRule="auto"/>
        <w:rPr>
          <w:b w:val="1"/>
          <w:bCs w:val="1"/>
          <w:color w:val="2e5a8f"/>
          <w:sz w:val="28"/>
          <w:szCs w:val="28"/>
        </w:rPr>
      </w:pPr>
      <w:bookmarkStart w:colFirst="0" w:colLast="0" w:name="_9nvdkc8dzfex" w:id="56"/>
      <w:bookmarkEnd w:id="56"/>
      <w:r w:rsidDel="00000000" w:rsidR="00000000" w:rsidRPr="00000000">
        <w:rPr>
          <w:b w:val="1"/>
          <w:bCs w:val="1"/>
          <w:color w:val="2e5a8f"/>
          <w:sz w:val="28"/>
          <w:szCs w:val="28"/>
          <w:rtl w:val="0"/>
        </w:rPr>
        <w:t xml:space="preserve">11.2 Types of Communications</w:t>
      </w:r>
    </w:p>
    <w:p w:rsidR="00000000" w:rsidDel="00000000" w:rsidP="00000000" w:rsidRDefault="00000000" w:rsidRPr="00000000" w14:paraId="0000011F">
      <w:pPr>
        <w:spacing w:after="100" w:lineRule="auto"/>
        <w:rPr/>
      </w:pPr>
      <w:r w:rsidDel="00000000" w:rsidR="00000000" w:rsidRPr="00000000">
        <w:rPr>
          <w:rtl w:val="0"/>
        </w:rPr>
        <w:t xml:space="preserve">Communications include but are not limited to:</w:t>
      </w:r>
    </w:p>
    <w:p w:rsidR="00000000" w:rsidDel="00000000" w:rsidP="00000000" w:rsidRDefault="00000000" w:rsidRPr="00000000" w14:paraId="0000012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Application status updates and notifications</w:t>
      </w:r>
    </w:p>
    <w:p w:rsidR="00000000" w:rsidDel="00000000" w:rsidP="00000000" w:rsidRDefault="00000000" w:rsidRPr="00000000" w14:paraId="0000012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Interview invites, confirmations, and follow-ups</w:t>
      </w:r>
    </w:p>
    <w:p w:rsidR="00000000" w:rsidDel="00000000" w:rsidP="00000000" w:rsidRDefault="00000000" w:rsidRPr="00000000" w14:paraId="0000012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Required documentation and information requests</w:t>
      </w:r>
    </w:p>
    <w:p w:rsidR="00000000" w:rsidDel="00000000" w:rsidP="00000000" w:rsidRDefault="00000000" w:rsidRPr="00000000" w14:paraId="0000012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Authentication and password reset notifications</w:t>
      </w:r>
    </w:p>
    <w:p w:rsidR="00000000" w:rsidDel="00000000" w:rsidP="00000000" w:rsidRDefault="00000000" w:rsidRPr="00000000" w14:paraId="0000012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Hiring process updates and next steps</w:t>
      </w:r>
    </w:p>
    <w:p w:rsidR="00000000" w:rsidDel="00000000" w:rsidP="00000000" w:rsidRDefault="00000000" w:rsidRPr="00000000" w14:paraId="00000125">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Future job opportunities</w:t>
      </w:r>
    </w:p>
    <w:p w:rsidR="00000000" w:rsidDel="00000000" w:rsidP="00000000" w:rsidRDefault="00000000" w:rsidRPr="00000000" w14:paraId="00000126">
      <w:pPr>
        <w:pStyle w:val="Heading2"/>
        <w:keepNext w:val="0"/>
        <w:keepLines w:val="0"/>
        <w:spacing w:after="160" w:before="280" w:lineRule="auto"/>
        <w:rPr>
          <w:b w:val="1"/>
          <w:bCs w:val="1"/>
          <w:color w:val="2e5a8f"/>
          <w:sz w:val="28"/>
          <w:szCs w:val="28"/>
        </w:rPr>
      </w:pPr>
      <w:bookmarkStart w:colFirst="0" w:colLast="0" w:name="_dz38e9xcjrjm" w:id="57"/>
      <w:bookmarkEnd w:id="57"/>
      <w:r w:rsidDel="00000000" w:rsidR="00000000" w:rsidRPr="00000000">
        <w:rPr>
          <w:b w:val="1"/>
          <w:bCs w:val="1"/>
          <w:color w:val="2e5a8f"/>
          <w:sz w:val="28"/>
          <w:szCs w:val="28"/>
          <w:rtl w:val="0"/>
        </w:rPr>
        <w:t xml:space="preserve">11.3 Communication Channels</w:t>
      </w:r>
    </w:p>
    <w:p w:rsidR="00000000" w:rsidDel="00000000" w:rsidP="00000000" w:rsidRDefault="00000000" w:rsidRPr="00000000" w14:paraId="00000127">
      <w:pPr>
        <w:spacing w:after="100" w:lineRule="auto"/>
        <w:rPr/>
      </w:pPr>
      <w:r w:rsidDel="00000000" w:rsidR="00000000" w:rsidRPr="00000000">
        <w:rPr>
          <w:rtl w:val="0"/>
        </w:rPr>
        <w:t xml:space="preserve">Customers may contact candidates through:</w:t>
      </w:r>
    </w:p>
    <w:p w:rsidR="00000000" w:rsidDel="00000000" w:rsidP="00000000" w:rsidRDefault="00000000" w:rsidRPr="00000000" w14:paraId="0000012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Person-to-person text messages (SMS/MMS)</w:t>
      </w:r>
    </w:p>
    <w:p w:rsidR="00000000" w:rsidDel="00000000" w:rsidP="00000000" w:rsidRDefault="00000000" w:rsidRPr="00000000" w14:paraId="0000012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Automated text notifications for password resets and application updates</w:t>
      </w:r>
    </w:p>
    <w:p w:rsidR="00000000" w:rsidDel="00000000" w:rsidP="00000000" w:rsidRDefault="00000000" w:rsidRPr="00000000" w14:paraId="0000012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Job related email communications</w:t>
      </w:r>
    </w:p>
    <w:p w:rsidR="00000000" w:rsidDel="00000000" w:rsidP="00000000" w:rsidRDefault="00000000" w:rsidRPr="00000000" w14:paraId="0000012B">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Employment related phone calls</w:t>
      </w:r>
    </w:p>
    <w:p w:rsidR="00000000" w:rsidDel="00000000" w:rsidP="00000000" w:rsidRDefault="00000000" w:rsidRPr="00000000" w14:paraId="0000012C">
      <w:pPr>
        <w:pStyle w:val="Heading2"/>
        <w:keepNext w:val="0"/>
        <w:keepLines w:val="0"/>
        <w:spacing w:after="160" w:before="280" w:lineRule="auto"/>
        <w:rPr>
          <w:b w:val="1"/>
          <w:bCs w:val="1"/>
          <w:color w:val="2e5a8f"/>
          <w:sz w:val="28"/>
          <w:szCs w:val="28"/>
        </w:rPr>
      </w:pPr>
      <w:bookmarkStart w:colFirst="0" w:colLast="0" w:name="_x7norrjtv18q" w:id="58"/>
      <w:bookmarkEnd w:id="58"/>
      <w:r w:rsidDel="00000000" w:rsidR="00000000" w:rsidRPr="00000000">
        <w:rPr>
          <w:b w:val="1"/>
          <w:bCs w:val="1"/>
          <w:color w:val="2e5a8f"/>
          <w:sz w:val="28"/>
          <w:szCs w:val="28"/>
          <w:rtl w:val="0"/>
        </w:rPr>
        <w:t xml:space="preserve">11.4 Regulatory Compliance</w:t>
      </w:r>
    </w:p>
    <w:p w:rsidR="00000000" w:rsidDel="00000000" w:rsidP="00000000" w:rsidRDefault="00000000" w:rsidRPr="00000000" w14:paraId="0000012D">
      <w:pPr>
        <w:spacing w:after="200" w:lineRule="auto"/>
        <w:rPr/>
      </w:pPr>
      <w:r w:rsidDel="00000000" w:rsidR="00000000" w:rsidRPr="00000000">
        <w:rPr>
          <w:rtl w:val="0"/>
        </w:rPr>
        <w:t xml:space="preserve">Consent is valid for communications in both the United States and Canada, and complies with: Canada's Anti-Spam Legislation (CASL), the United States' Telephone Consumer Protection Act (TCPA), and the CAN-SPAM Act.</w:t>
      </w:r>
    </w:p>
    <w:p w:rsidR="00000000" w:rsidDel="00000000" w:rsidP="00000000" w:rsidRDefault="00000000" w:rsidRPr="00000000" w14:paraId="0000012E">
      <w:pPr>
        <w:pStyle w:val="Heading2"/>
        <w:keepNext w:val="0"/>
        <w:keepLines w:val="0"/>
        <w:spacing w:after="160" w:before="280" w:lineRule="auto"/>
        <w:rPr>
          <w:b w:val="1"/>
          <w:bCs w:val="1"/>
          <w:color w:val="2e5a8f"/>
          <w:sz w:val="28"/>
          <w:szCs w:val="28"/>
        </w:rPr>
      </w:pPr>
      <w:bookmarkStart w:colFirst="0" w:colLast="0" w:name="_xq3lxq5veojw" w:id="59"/>
      <w:bookmarkEnd w:id="59"/>
      <w:r w:rsidDel="00000000" w:rsidR="00000000" w:rsidRPr="00000000">
        <w:rPr>
          <w:b w:val="1"/>
          <w:bCs w:val="1"/>
          <w:color w:val="2e5a8f"/>
          <w:sz w:val="28"/>
          <w:szCs w:val="28"/>
          <w:rtl w:val="0"/>
        </w:rPr>
        <w:t xml:space="preserve">11.5 Opt-Out Instructions</w:t>
      </w:r>
    </w:p>
    <w:p w:rsidR="00000000" w:rsidDel="00000000" w:rsidP="00000000" w:rsidRDefault="00000000" w:rsidRPr="00000000" w14:paraId="0000012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To opt out of SMS: </w:t>
      </w:r>
      <w:r w:rsidDel="00000000" w:rsidR="00000000" w:rsidRPr="00000000">
        <w:rPr>
          <w:rtl w:val="0"/>
        </w:rPr>
        <w:t xml:space="preserve">Reply "STOP" to any text message</w:t>
      </w:r>
    </w:p>
    <w:p w:rsidR="00000000" w:rsidDel="00000000" w:rsidP="00000000" w:rsidRDefault="00000000" w:rsidRPr="00000000" w14:paraId="0000013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To opt back in: </w:t>
      </w:r>
      <w:r w:rsidDel="00000000" w:rsidR="00000000" w:rsidRPr="00000000">
        <w:rPr>
          <w:rtl w:val="0"/>
        </w:rPr>
        <w:t xml:space="preserve">Reply "RESTART" to any text message</w:t>
      </w:r>
    </w:p>
    <w:p w:rsidR="00000000" w:rsidDel="00000000" w:rsidP="00000000" w:rsidRDefault="00000000" w:rsidRPr="00000000" w14:paraId="00000131">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Note: </w:t>
      </w:r>
      <w:r w:rsidDel="00000000" w:rsidR="00000000" w:rsidRPr="00000000">
        <w:rPr>
          <w:rtl w:val="0"/>
        </w:rPr>
        <w:t xml:space="preserve">Opting out may impact the Customer's ability to process applications efficiently</w:t>
      </w:r>
    </w:p>
    <w:p w:rsidR="00000000" w:rsidDel="00000000" w:rsidP="00000000" w:rsidRDefault="00000000" w:rsidRPr="00000000" w14:paraId="00000132">
      <w:pPr>
        <w:pStyle w:val="Heading2"/>
        <w:keepNext w:val="0"/>
        <w:keepLines w:val="0"/>
        <w:spacing w:after="160" w:before="280" w:lineRule="auto"/>
        <w:rPr>
          <w:b w:val="1"/>
          <w:bCs w:val="1"/>
          <w:color w:val="2e5a8f"/>
          <w:sz w:val="28"/>
          <w:szCs w:val="28"/>
        </w:rPr>
      </w:pPr>
      <w:bookmarkStart w:colFirst="0" w:colLast="0" w:name="_csbu8pvskglk" w:id="60"/>
      <w:bookmarkEnd w:id="60"/>
      <w:r w:rsidDel="00000000" w:rsidR="00000000" w:rsidRPr="00000000">
        <w:rPr>
          <w:b w:val="1"/>
          <w:bCs w:val="1"/>
          <w:color w:val="2e5a8f"/>
          <w:sz w:val="28"/>
          <w:szCs w:val="28"/>
          <w:rtl w:val="0"/>
        </w:rPr>
        <w:t xml:space="preserve">11.6 Consent Duration</w:t>
      </w:r>
    </w:p>
    <w:p w:rsidR="00000000" w:rsidDel="00000000" w:rsidP="00000000" w:rsidRDefault="00000000" w:rsidRPr="00000000" w14:paraId="00000133">
      <w:pPr>
        <w:spacing w:after="200" w:lineRule="auto"/>
        <w:rPr/>
      </w:pPr>
      <w:r w:rsidDel="00000000" w:rsidR="00000000" w:rsidRPr="00000000">
        <w:rPr>
          <w:rtl w:val="0"/>
        </w:rPr>
        <w:t xml:space="preserve">Consent remains valid for the duration of the application process and for up to </w:t>
      </w:r>
      <w:r w:rsidDel="00000000" w:rsidR="00000000" w:rsidRPr="00000000">
        <w:rPr>
          <w:b w:val="1"/>
          <w:bCs w:val="1"/>
          <w:rtl w:val="0"/>
        </w:rPr>
        <w:t xml:space="preserve">twelve (12) months</w:t>
      </w:r>
      <w:r w:rsidDel="00000000" w:rsidR="00000000" w:rsidRPr="00000000">
        <w:rPr>
          <w:rtl w:val="0"/>
        </w:rPr>
        <w:t xml:space="preserve"> following its conclusion, unless revoked by the candidate.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pStyle w:val="Heading1"/>
        <w:keepNext w:val="0"/>
        <w:keepLines w:val="0"/>
        <w:spacing w:after="200" w:before="0" w:lineRule="auto"/>
        <w:rPr>
          <w:b w:val="1"/>
          <w:bCs w:val="1"/>
          <w:color w:val="1e3a5f"/>
          <w:sz w:val="36"/>
          <w:szCs w:val="36"/>
        </w:rPr>
      </w:pPr>
      <w:bookmarkStart w:colFirst="0" w:colLast="0" w:name="_wd7wuk6fijsp" w:id="61"/>
      <w:bookmarkEnd w:id="61"/>
      <w:r w:rsidDel="00000000" w:rsidR="00000000" w:rsidRPr="00000000">
        <w:rPr>
          <w:b w:val="1"/>
          <w:bCs w:val="1"/>
          <w:color w:val="1e3a5f"/>
          <w:sz w:val="36"/>
          <w:szCs w:val="36"/>
          <w:rtl w:val="0"/>
        </w:rPr>
        <w:t xml:space="preserve">12. Brand Guidelines</w:t>
      </w:r>
    </w:p>
    <w:p w:rsidR="00000000" w:rsidDel="00000000" w:rsidP="00000000" w:rsidRDefault="00000000" w:rsidRPr="00000000" w14:paraId="00000137">
      <w:pPr>
        <w:pStyle w:val="Heading2"/>
        <w:keepNext w:val="0"/>
        <w:keepLines w:val="0"/>
        <w:spacing w:after="160" w:before="280" w:lineRule="auto"/>
        <w:rPr>
          <w:b w:val="1"/>
          <w:bCs w:val="1"/>
          <w:color w:val="2e5a8f"/>
          <w:sz w:val="28"/>
          <w:szCs w:val="28"/>
        </w:rPr>
      </w:pPr>
      <w:bookmarkStart w:colFirst="0" w:colLast="0" w:name="_hdl0iu4m6meh" w:id="62"/>
      <w:bookmarkEnd w:id="62"/>
      <w:r w:rsidDel="00000000" w:rsidR="00000000" w:rsidRPr="00000000">
        <w:rPr>
          <w:b w:val="1"/>
          <w:bCs w:val="1"/>
          <w:color w:val="2e5a8f"/>
          <w:sz w:val="28"/>
          <w:szCs w:val="28"/>
          <w:rtl w:val="0"/>
        </w:rPr>
        <w:t xml:space="preserve">12.1 Brand Overview</w:t>
      </w:r>
    </w:p>
    <w:p w:rsidR="00000000" w:rsidDel="00000000" w:rsidP="00000000" w:rsidRDefault="00000000" w:rsidRPr="00000000" w14:paraId="00000138">
      <w:pPr>
        <w:spacing w:after="200" w:lineRule="auto"/>
        <w:rPr/>
      </w:pPr>
      <w:r w:rsidDel="00000000" w:rsidR="00000000" w:rsidRPr="00000000">
        <w:rPr>
          <w:rtl w:val="0"/>
        </w:rPr>
        <w:t xml:space="preserve">Cadient's visual identity centers on authenticity, relatability, and industry diversity. Our commitment to superior customer service and support remains unrivaled. Our dedication to delivering hourly candidates fast and with precision accuracy remains our constant focus.</w:t>
      </w:r>
    </w:p>
    <w:p w:rsidR="00000000" w:rsidDel="00000000" w:rsidP="00000000" w:rsidRDefault="00000000" w:rsidRPr="00000000" w14:paraId="00000139">
      <w:pPr>
        <w:pStyle w:val="Heading2"/>
        <w:keepNext w:val="0"/>
        <w:keepLines w:val="0"/>
        <w:spacing w:after="160" w:before="280" w:lineRule="auto"/>
        <w:rPr>
          <w:b w:val="1"/>
          <w:bCs w:val="1"/>
          <w:color w:val="2e5a8f"/>
          <w:sz w:val="28"/>
          <w:szCs w:val="28"/>
        </w:rPr>
      </w:pPr>
      <w:bookmarkStart w:colFirst="0" w:colLast="0" w:name="_8ymu685r8us4" w:id="63"/>
      <w:bookmarkEnd w:id="63"/>
      <w:r w:rsidDel="00000000" w:rsidR="00000000" w:rsidRPr="00000000">
        <w:rPr>
          <w:b w:val="1"/>
          <w:bCs w:val="1"/>
          <w:color w:val="2e5a8f"/>
          <w:sz w:val="28"/>
          <w:szCs w:val="28"/>
          <w:rtl w:val="0"/>
        </w:rPr>
        <w:t xml:space="preserve">12.2 Logo Guidelines</w:t>
      </w:r>
    </w:p>
    <w:p w:rsidR="00000000" w:rsidDel="00000000" w:rsidP="00000000" w:rsidRDefault="00000000" w:rsidRPr="00000000" w14:paraId="0000013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Logo Composition: </w:t>
      </w:r>
      <w:r w:rsidDel="00000000" w:rsidR="00000000" w:rsidRPr="00000000">
        <w:rPr>
          <w:rtl w:val="0"/>
        </w:rPr>
        <w:t xml:space="preserve">The Cadient logo is composed of a half sphere element and the company name</w:t>
      </w:r>
    </w:p>
    <w:p w:rsidR="00000000" w:rsidDel="00000000" w:rsidP="00000000" w:rsidRDefault="00000000" w:rsidRPr="00000000" w14:paraId="0000013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Primary Logo: </w:t>
      </w:r>
      <w:r w:rsidDel="00000000" w:rsidR="00000000" w:rsidRPr="00000000">
        <w:rPr>
          <w:rtl w:val="0"/>
        </w:rPr>
        <w:t xml:space="preserve">The horizontal logo is the primary logo and should be used in most instances</w:t>
      </w:r>
    </w:p>
    <w:p w:rsidR="00000000" w:rsidDel="00000000" w:rsidP="00000000" w:rsidRDefault="00000000" w:rsidRPr="00000000" w14:paraId="0000013C">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Clear Space: </w:t>
      </w:r>
      <w:r w:rsidDel="00000000" w:rsidR="00000000" w:rsidRPr="00000000">
        <w:rPr>
          <w:rtl w:val="0"/>
        </w:rPr>
        <w:t xml:space="preserve">Based on the height of the 'C' from the Cadient logo - must be maintained around all edges</w:t>
      </w:r>
    </w:p>
    <w:p w:rsidR="00000000" w:rsidDel="00000000" w:rsidP="00000000" w:rsidRDefault="00000000" w:rsidRPr="00000000" w14:paraId="0000013D">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Minimum Size: </w:t>
      </w:r>
      <w:r w:rsidDel="00000000" w:rsidR="00000000" w:rsidRPr="00000000">
        <w:rPr>
          <w:rtl w:val="0"/>
        </w:rPr>
        <w:t xml:space="preserve">100px width for digital formats</w:t>
      </w:r>
    </w:p>
    <w:p w:rsidR="00000000" w:rsidDel="00000000" w:rsidP="00000000" w:rsidRDefault="00000000" w:rsidRPr="00000000" w14:paraId="0000013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One-Color Version: </w:t>
      </w:r>
      <w:r w:rsidDel="00000000" w:rsidR="00000000" w:rsidRPr="00000000">
        <w:rPr>
          <w:rtl w:val="0"/>
        </w:rPr>
        <w:t xml:space="preserve">Must always appear in white when used on photographs or vivid backgrounds</w:t>
      </w:r>
    </w:p>
    <w:p w:rsidR="00000000" w:rsidDel="00000000" w:rsidP="00000000" w:rsidRDefault="00000000" w:rsidRPr="00000000" w14:paraId="0000013F">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Important: </w:t>
      </w:r>
      <w:r w:rsidDel="00000000" w:rsidR="00000000" w:rsidRPr="00000000">
        <w:rPr>
          <w:rtl w:val="0"/>
        </w:rPr>
        <w:t xml:space="preserve">Always use logo files provided. Do not re-create.</w:t>
      </w:r>
    </w:p>
    <w:p w:rsidR="00000000" w:rsidDel="00000000" w:rsidP="00000000" w:rsidRDefault="00000000" w:rsidRPr="00000000" w14:paraId="00000140">
      <w:pPr>
        <w:pStyle w:val="Heading2"/>
        <w:keepNext w:val="0"/>
        <w:keepLines w:val="0"/>
        <w:spacing w:after="160" w:before="280" w:lineRule="auto"/>
        <w:rPr>
          <w:b w:val="1"/>
          <w:bCs w:val="1"/>
          <w:color w:val="2e5a8f"/>
          <w:sz w:val="28"/>
          <w:szCs w:val="28"/>
        </w:rPr>
      </w:pPr>
      <w:bookmarkStart w:colFirst="0" w:colLast="0" w:name="_arflh47fbvm5" w:id="64"/>
      <w:bookmarkEnd w:id="64"/>
      <w:r w:rsidDel="00000000" w:rsidR="00000000" w:rsidRPr="00000000">
        <w:rPr>
          <w:b w:val="1"/>
          <w:bCs w:val="1"/>
          <w:color w:val="2e5a8f"/>
          <w:sz w:val="28"/>
          <w:szCs w:val="28"/>
          <w:rtl w:val="0"/>
        </w:rPr>
        <w:t xml:space="preserve">12.3 Primary Brand Colors</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3180"/>
        <w:gridCol w:w="3135"/>
        <w:tblGridChange w:id="0">
          <w:tblGrid>
            <w:gridCol w:w="3015"/>
            <w:gridCol w:w="3180"/>
            <w:gridCol w:w="3135"/>
          </w:tblGrid>
        </w:tblGridChange>
      </w:tblGrid>
      <w:tr>
        <w:trPr>
          <w:cantSplit w:val="0"/>
          <w:trHeight w:val="435" w:hRule="atLeast"/>
          <w:tblHeader w:val="0"/>
        </w:trPr>
        <w:tc>
          <w:tcPr>
            <w:tcBorders>
              <w:top w:color="cccccc" w:space="0" w:sz="8" w:val="single"/>
              <w:left w:color="cccccc" w:space="0" w:sz="8" w:val="single"/>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141">
            <w:pPr>
              <w:rPr>
                <w:b w:val="1"/>
                <w:bCs w:val="1"/>
                <w:color w:val="ffffff"/>
              </w:rPr>
            </w:pPr>
            <w:r w:rsidDel="00000000" w:rsidR="00000000" w:rsidRPr="00000000">
              <w:rPr>
                <w:b w:val="1"/>
                <w:bCs w:val="1"/>
                <w:color w:val="ffffff"/>
                <w:rtl w:val="0"/>
              </w:rPr>
              <w:t xml:space="preserve">Color Name</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142">
            <w:pPr>
              <w:rPr>
                <w:b w:val="1"/>
                <w:bCs w:val="1"/>
                <w:color w:val="ffffff"/>
              </w:rPr>
            </w:pPr>
            <w:r w:rsidDel="00000000" w:rsidR="00000000" w:rsidRPr="00000000">
              <w:rPr>
                <w:b w:val="1"/>
                <w:bCs w:val="1"/>
                <w:color w:val="ffffff"/>
                <w:rtl w:val="0"/>
              </w:rPr>
              <w:t xml:space="preserve">HEX</w:t>
            </w:r>
          </w:p>
        </w:tc>
        <w:tc>
          <w:tcPr>
            <w:tcBorders>
              <w:top w:color="cccccc" w:space="0" w:sz="8" w:val="single"/>
              <w:left w:color="000000" w:space="0" w:sz="0" w:val="nil"/>
              <w:bottom w:color="cccccc" w:space="0" w:sz="8" w:val="single"/>
              <w:right w:color="cccccc" w:space="0" w:sz="8" w:val="single"/>
            </w:tcBorders>
            <w:shd w:fill="1e3a5f" w:val="clear"/>
            <w:tcMar>
              <w:top w:w="80.0" w:type="dxa"/>
              <w:left w:w="120.0" w:type="dxa"/>
              <w:bottom w:w="80.0" w:type="dxa"/>
              <w:right w:w="120.0" w:type="dxa"/>
            </w:tcMar>
            <w:vAlign w:val="top"/>
          </w:tcPr>
          <w:p w:rsidR="00000000" w:rsidDel="00000000" w:rsidP="00000000" w:rsidRDefault="00000000" w:rsidRPr="00000000" w14:paraId="00000143">
            <w:pPr>
              <w:rPr>
                <w:b w:val="1"/>
                <w:bCs w:val="1"/>
                <w:color w:val="ffffff"/>
              </w:rPr>
            </w:pPr>
            <w:r w:rsidDel="00000000" w:rsidR="00000000" w:rsidRPr="00000000">
              <w:rPr>
                <w:b w:val="1"/>
                <w:bCs w:val="1"/>
                <w:color w:val="ffffff"/>
                <w:rtl w:val="0"/>
              </w:rPr>
              <w:t xml:space="preserve">RGB</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54a23" w:val="clear"/>
            <w:tcMar>
              <w:top w:w="80.0" w:type="dxa"/>
              <w:left w:w="120.0" w:type="dxa"/>
              <w:bottom w:w="80.0" w:type="dxa"/>
              <w:right w:w="120.0" w:type="dxa"/>
            </w:tcMar>
            <w:vAlign w:val="top"/>
          </w:tcPr>
          <w:p w:rsidR="00000000" w:rsidDel="00000000" w:rsidP="00000000" w:rsidRDefault="00000000" w:rsidRPr="00000000" w14:paraId="00000144">
            <w:pPr>
              <w:rPr>
                <w:b w:val="1"/>
                <w:bCs w:val="1"/>
                <w:color w:val="ffffff"/>
              </w:rPr>
            </w:pPr>
            <w:r w:rsidDel="00000000" w:rsidR="00000000" w:rsidRPr="00000000">
              <w:rPr>
                <w:b w:val="1"/>
                <w:bCs w:val="1"/>
                <w:color w:val="ffffff"/>
                <w:rtl w:val="0"/>
              </w:rPr>
              <w:t xml:space="preserve">Tomato Red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5">
            <w:pPr>
              <w:rPr/>
            </w:pPr>
            <w:r w:rsidDel="00000000" w:rsidR="00000000" w:rsidRPr="00000000">
              <w:rPr>
                <w:rtl w:val="0"/>
              </w:rPr>
              <w:t xml:space="preserve">#F54A23</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6">
            <w:pPr>
              <w:rPr/>
            </w:pPr>
            <w:r w:rsidDel="00000000" w:rsidR="00000000" w:rsidRPr="00000000">
              <w:rPr>
                <w:rtl w:val="0"/>
              </w:rPr>
              <w:t xml:space="preserve">245, 74, 35</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0d0d0d" w:val="clear"/>
            <w:tcMar>
              <w:top w:w="80.0" w:type="dxa"/>
              <w:left w:w="120.0" w:type="dxa"/>
              <w:bottom w:w="80.0" w:type="dxa"/>
              <w:right w:w="120.0" w:type="dxa"/>
            </w:tcMar>
            <w:vAlign w:val="top"/>
          </w:tcPr>
          <w:p w:rsidR="00000000" w:rsidDel="00000000" w:rsidP="00000000" w:rsidRDefault="00000000" w:rsidRPr="00000000" w14:paraId="00000147">
            <w:pPr>
              <w:rPr>
                <w:b w:val="1"/>
                <w:bCs w:val="1"/>
                <w:color w:val="ffffff"/>
              </w:rPr>
            </w:pPr>
            <w:r w:rsidDel="00000000" w:rsidR="00000000" w:rsidRPr="00000000">
              <w:rPr>
                <w:b w:val="1"/>
                <w:bCs w:val="1"/>
                <w:color w:val="ffffff"/>
                <w:rtl w:val="0"/>
              </w:rPr>
              <w:t xml:space="preserve">Midnight Black</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8">
            <w:pPr>
              <w:rPr/>
            </w:pPr>
            <w:r w:rsidDel="00000000" w:rsidR="00000000" w:rsidRPr="00000000">
              <w:rPr>
                <w:rtl w:val="0"/>
              </w:rPr>
              <w:t xml:space="preserve">#0D0D0D</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9">
            <w:pPr>
              <w:rPr/>
            </w:pPr>
            <w:r w:rsidDel="00000000" w:rsidR="00000000" w:rsidRPr="00000000">
              <w:rPr>
                <w:rtl w:val="0"/>
              </w:rPr>
              <w:t xml:space="preserve">13, 13, 13</w:t>
            </w:r>
          </w:p>
        </w:tc>
      </w:tr>
      <w:tr>
        <w:trPr>
          <w:cantSplit w:val="0"/>
          <w:trHeight w:val="43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A">
            <w:pPr>
              <w:rPr>
                <w:b w:val="1"/>
                <w:bCs w:val="1"/>
              </w:rPr>
            </w:pPr>
            <w:r w:rsidDel="00000000" w:rsidR="00000000" w:rsidRPr="00000000">
              <w:rPr>
                <w:b w:val="1"/>
                <w:bCs w:val="1"/>
                <w:rtl w:val="0"/>
              </w:rPr>
              <w:t xml:space="preserve">White</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B">
            <w:pPr>
              <w:rPr/>
            </w:pPr>
            <w:r w:rsidDel="00000000" w:rsidR="00000000" w:rsidRPr="00000000">
              <w:rPr>
                <w:rtl w:val="0"/>
              </w:rPr>
              <w:t xml:space="preserve">#FFFFFF</w:t>
            </w:r>
          </w:p>
        </w:tc>
        <w:tc>
          <w:tcPr>
            <w:tcBorders>
              <w:top w:color="000000" w:space="0" w:sz="0" w:val="nil"/>
              <w:left w:color="000000" w:space="0" w:sz="0" w:val="nil"/>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C">
            <w:pPr>
              <w:rPr/>
            </w:pPr>
            <w:r w:rsidDel="00000000" w:rsidR="00000000" w:rsidRPr="00000000">
              <w:rPr>
                <w:rtl w:val="0"/>
              </w:rPr>
              <w:t xml:space="preserve">255, 255, 255</w:t>
            </w:r>
          </w:p>
        </w:tc>
      </w:tr>
    </w:tbl>
    <w:p w:rsidR="00000000" w:rsidDel="00000000" w:rsidP="00000000" w:rsidRDefault="00000000" w:rsidRPr="00000000" w14:paraId="0000014D">
      <w:pPr>
        <w:pStyle w:val="Heading2"/>
        <w:keepNext w:val="0"/>
        <w:keepLines w:val="0"/>
        <w:spacing w:after="160" w:before="300" w:lineRule="auto"/>
        <w:rPr>
          <w:b w:val="1"/>
          <w:bCs w:val="1"/>
          <w:color w:val="2e5a8f"/>
          <w:sz w:val="28"/>
          <w:szCs w:val="28"/>
        </w:rPr>
      </w:pPr>
      <w:bookmarkStart w:colFirst="0" w:colLast="0" w:name="_gertqqut2o02" w:id="65"/>
      <w:bookmarkEnd w:id="65"/>
      <w:r w:rsidDel="00000000" w:rsidR="00000000" w:rsidRPr="00000000">
        <w:rPr>
          <w:b w:val="1"/>
          <w:bCs w:val="1"/>
          <w:color w:val="2e5a8f"/>
          <w:sz w:val="28"/>
          <w:szCs w:val="28"/>
          <w:rtl w:val="0"/>
        </w:rPr>
        <w:t xml:space="preserve">12.4 Secondary Brand Colors</w:t>
      </w:r>
    </w:p>
    <w:p w:rsidR="00000000" w:rsidDel="00000000" w:rsidP="00000000" w:rsidRDefault="00000000" w:rsidRPr="00000000" w14:paraId="0000014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Grey BG: </w:t>
      </w:r>
      <w:r w:rsidDel="00000000" w:rsidR="00000000" w:rsidRPr="00000000">
        <w:rPr>
          <w:rtl w:val="0"/>
        </w:rPr>
        <w:t xml:space="preserve">#F5F5F5 (RGB: 245, 245, 245)</w:t>
      </w:r>
    </w:p>
    <w:p w:rsidR="00000000" w:rsidDel="00000000" w:rsidP="00000000" w:rsidRDefault="00000000" w:rsidRPr="00000000" w14:paraId="0000014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Grey: </w:t>
      </w:r>
      <w:r w:rsidDel="00000000" w:rsidR="00000000" w:rsidRPr="00000000">
        <w:rPr>
          <w:rtl w:val="0"/>
        </w:rPr>
        <w:t xml:space="preserve">#EEEEEE (RGB: 238, 238, 238)</w:t>
      </w:r>
    </w:p>
    <w:p w:rsidR="00000000" w:rsidDel="00000000" w:rsidP="00000000" w:rsidRDefault="00000000" w:rsidRPr="00000000" w14:paraId="0000015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Grey Text: </w:t>
      </w:r>
      <w:r w:rsidDel="00000000" w:rsidR="00000000" w:rsidRPr="00000000">
        <w:rPr>
          <w:rtl w:val="0"/>
        </w:rPr>
        <w:t xml:space="preserve">#747373 (RGB: 117, 117, 117)</w:t>
      </w:r>
    </w:p>
    <w:p w:rsidR="00000000" w:rsidDel="00000000" w:rsidP="00000000" w:rsidRDefault="00000000" w:rsidRPr="00000000" w14:paraId="0000015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Basil Green: </w:t>
      </w:r>
      <w:r w:rsidDel="00000000" w:rsidR="00000000" w:rsidRPr="00000000">
        <w:rPr>
          <w:rtl w:val="0"/>
        </w:rPr>
        <w:t xml:space="preserve">#2BC17F (RGB: 43, 193, 127)</w:t>
      </w:r>
    </w:p>
    <w:p w:rsidR="00000000" w:rsidDel="00000000" w:rsidP="00000000" w:rsidRDefault="00000000" w:rsidRPr="00000000" w14:paraId="0000015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Purple: </w:t>
      </w:r>
      <w:r w:rsidDel="00000000" w:rsidR="00000000" w:rsidRPr="00000000">
        <w:rPr>
          <w:rtl w:val="0"/>
        </w:rPr>
        <w:t xml:space="preserve">#8B53FF (RGB: 139, 83, 255)</w:t>
      </w:r>
    </w:p>
    <w:p w:rsidR="00000000" w:rsidDel="00000000" w:rsidP="00000000" w:rsidRDefault="00000000" w:rsidRPr="00000000" w14:paraId="0000015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Honey Yellow: </w:t>
      </w:r>
      <w:r w:rsidDel="00000000" w:rsidR="00000000" w:rsidRPr="00000000">
        <w:rPr>
          <w:rtl w:val="0"/>
        </w:rPr>
        <w:t xml:space="preserve">#FFC94E (RGB: 255, 201, 78)</w:t>
      </w:r>
    </w:p>
    <w:p w:rsidR="00000000" w:rsidDel="00000000" w:rsidP="00000000" w:rsidRDefault="00000000" w:rsidRPr="00000000" w14:paraId="00000154">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Sunset Orange: </w:t>
      </w:r>
      <w:r w:rsidDel="00000000" w:rsidR="00000000" w:rsidRPr="00000000">
        <w:rPr>
          <w:rtl w:val="0"/>
        </w:rPr>
        <w:t xml:space="preserve">#FF892D (RGB: 255, 137, 45)</w:t>
      </w:r>
    </w:p>
    <w:p w:rsidR="00000000" w:rsidDel="00000000" w:rsidP="00000000" w:rsidRDefault="00000000" w:rsidRPr="00000000" w14:paraId="00000155">
      <w:pPr>
        <w:pStyle w:val="Heading2"/>
        <w:keepNext w:val="0"/>
        <w:keepLines w:val="0"/>
        <w:spacing w:after="160" w:before="280" w:lineRule="auto"/>
        <w:rPr>
          <w:b w:val="1"/>
          <w:bCs w:val="1"/>
          <w:color w:val="2e5a8f"/>
          <w:sz w:val="28"/>
          <w:szCs w:val="28"/>
        </w:rPr>
      </w:pPr>
      <w:bookmarkStart w:colFirst="0" w:colLast="0" w:name="_pv7ebysuku17" w:id="66"/>
      <w:bookmarkEnd w:id="66"/>
      <w:r w:rsidDel="00000000" w:rsidR="00000000" w:rsidRPr="00000000">
        <w:rPr>
          <w:b w:val="1"/>
          <w:bCs w:val="1"/>
          <w:color w:val="2e5a8f"/>
          <w:sz w:val="28"/>
          <w:szCs w:val="28"/>
          <w:rtl w:val="0"/>
        </w:rPr>
        <w:t xml:space="preserve">12.5 Typography</w:t>
      </w:r>
    </w:p>
    <w:p w:rsidR="00000000" w:rsidDel="00000000" w:rsidP="00000000" w:rsidRDefault="00000000" w:rsidRPr="00000000" w14:paraId="0000015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Primary Typeface: </w:t>
      </w:r>
      <w:r w:rsidDel="00000000" w:rsidR="00000000" w:rsidRPr="00000000">
        <w:rPr>
          <w:rtl w:val="0"/>
        </w:rPr>
        <w:t xml:space="preserve">Poppins - chosen for its clean, modern, and highly legible design</w:t>
      </w:r>
    </w:p>
    <w:p w:rsidR="00000000" w:rsidDel="00000000" w:rsidP="00000000" w:rsidRDefault="00000000" w:rsidRPr="00000000" w14:paraId="00000157">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Secondary Typeface: </w:t>
      </w:r>
      <w:r w:rsidDel="00000000" w:rsidR="00000000" w:rsidRPr="00000000">
        <w:rPr>
          <w:rtl w:val="0"/>
        </w:rPr>
        <w:t xml:space="preserve">Arial - approved substitute when Poppins is not available</w:t>
      </w:r>
    </w:p>
    <w:p w:rsidR="00000000" w:rsidDel="00000000" w:rsidP="00000000" w:rsidRDefault="00000000" w:rsidRPr="00000000" w14:paraId="00000158">
      <w:pPr>
        <w:pStyle w:val="Heading2"/>
        <w:keepNext w:val="0"/>
        <w:keepLines w:val="0"/>
        <w:spacing w:after="160" w:before="280" w:lineRule="auto"/>
        <w:rPr>
          <w:b w:val="1"/>
          <w:bCs w:val="1"/>
          <w:color w:val="2e5a8f"/>
          <w:sz w:val="28"/>
          <w:szCs w:val="28"/>
        </w:rPr>
      </w:pPr>
      <w:bookmarkStart w:colFirst="0" w:colLast="0" w:name="_9hdxf1hvt9d7" w:id="67"/>
      <w:bookmarkEnd w:id="67"/>
      <w:r w:rsidDel="00000000" w:rsidR="00000000" w:rsidRPr="00000000">
        <w:rPr>
          <w:b w:val="1"/>
          <w:bCs w:val="1"/>
          <w:color w:val="2e5a8f"/>
          <w:sz w:val="28"/>
          <w:szCs w:val="28"/>
          <w:rtl w:val="0"/>
        </w:rPr>
        <w:t xml:space="preserve">12.6 Iconography</w:t>
      </w:r>
    </w:p>
    <w:p w:rsidR="00000000" w:rsidDel="00000000" w:rsidP="00000000" w:rsidRDefault="00000000" w:rsidRPr="00000000" w14:paraId="00000159">
      <w:pPr>
        <w:spacing w:after="200" w:lineRule="auto"/>
        <w:rPr/>
      </w:pPr>
      <w:r w:rsidDel="00000000" w:rsidR="00000000" w:rsidRPr="00000000">
        <w:rPr>
          <w:rtl w:val="0"/>
        </w:rPr>
        <w:t xml:space="preserve">Icon style is clean, minimal, and consistent. Icons use line-based or filled vector styles with rounded corners, aligned with the brand color palette.</w:t>
      </w:r>
    </w:p>
    <w:p w:rsidR="00000000" w:rsidDel="00000000" w:rsidP="00000000" w:rsidRDefault="00000000" w:rsidRPr="00000000" w14:paraId="0000015A">
      <w:pPr>
        <w:pStyle w:val="Heading2"/>
        <w:keepNext w:val="0"/>
        <w:keepLines w:val="0"/>
        <w:spacing w:after="160" w:before="280" w:lineRule="auto"/>
        <w:rPr>
          <w:b w:val="1"/>
          <w:bCs w:val="1"/>
          <w:color w:val="2e5a8f"/>
          <w:sz w:val="28"/>
          <w:szCs w:val="28"/>
        </w:rPr>
      </w:pPr>
      <w:bookmarkStart w:colFirst="0" w:colLast="0" w:name="_32zk3y6fjbx4" w:id="68"/>
      <w:bookmarkEnd w:id="68"/>
      <w:r w:rsidDel="00000000" w:rsidR="00000000" w:rsidRPr="00000000">
        <w:rPr>
          <w:b w:val="1"/>
          <w:bCs w:val="1"/>
          <w:color w:val="2e5a8f"/>
          <w:sz w:val="28"/>
          <w:szCs w:val="28"/>
          <w:rtl w:val="0"/>
        </w:rPr>
        <w:t xml:space="preserve">12.7 Shapes</w:t>
      </w:r>
    </w:p>
    <w:p w:rsidR="00000000" w:rsidDel="00000000" w:rsidP="00000000" w:rsidRDefault="00000000" w:rsidRPr="00000000" w14:paraId="0000015B">
      <w:pPr>
        <w:spacing w:after="200" w:lineRule="auto"/>
        <w:rPr/>
      </w:pPr>
      <w:r w:rsidDel="00000000" w:rsidR="00000000" w:rsidRPr="00000000">
        <w:rPr>
          <w:rtl w:val="0"/>
        </w:rPr>
        <w:t xml:space="preserve">Soft, organic container shapes are used to frame images and highlight key visuals. These rounded, fluid forms reflect the friendly and human-centered nature of the brand.</w:t>
      </w:r>
    </w:p>
    <w:p w:rsidR="00000000" w:rsidDel="00000000" w:rsidP="00000000" w:rsidRDefault="00000000" w:rsidRPr="00000000" w14:paraId="0000015C">
      <w:pPr>
        <w:pStyle w:val="Heading2"/>
        <w:keepNext w:val="0"/>
        <w:keepLines w:val="0"/>
        <w:spacing w:after="160" w:before="280" w:lineRule="auto"/>
        <w:rPr>
          <w:b w:val="1"/>
          <w:bCs w:val="1"/>
          <w:color w:val="2e5a8f"/>
          <w:sz w:val="28"/>
          <w:szCs w:val="28"/>
        </w:rPr>
      </w:pPr>
      <w:bookmarkStart w:colFirst="0" w:colLast="0" w:name="_ll6bjzqib2qy" w:id="69"/>
      <w:bookmarkEnd w:id="69"/>
      <w:r w:rsidDel="00000000" w:rsidR="00000000" w:rsidRPr="00000000">
        <w:rPr>
          <w:b w:val="1"/>
          <w:bCs w:val="1"/>
          <w:color w:val="2e5a8f"/>
          <w:sz w:val="28"/>
          <w:szCs w:val="28"/>
          <w:rtl w:val="0"/>
        </w:rPr>
        <w:t xml:space="preserve">12.8 Photography Guidelines</w:t>
      </w:r>
    </w:p>
    <w:p w:rsidR="00000000" w:rsidDel="00000000" w:rsidP="00000000" w:rsidRDefault="00000000" w:rsidRPr="00000000" w14:paraId="0000015D">
      <w:pPr>
        <w:spacing w:after="100" w:lineRule="auto"/>
        <w:rPr/>
      </w:pPr>
      <w:r w:rsidDel="00000000" w:rsidR="00000000" w:rsidRPr="00000000">
        <w:rPr>
          <w:rtl w:val="0"/>
        </w:rPr>
        <w:t xml:space="preserve">Visual identity centers on authenticity, relatability, and industry diversity:</w:t>
      </w:r>
    </w:p>
    <w:p w:rsidR="00000000" w:rsidDel="00000000" w:rsidP="00000000" w:rsidRDefault="00000000" w:rsidRPr="00000000" w14:paraId="0000015E">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80% </w:t>
      </w:r>
      <w:r w:rsidDel="00000000" w:rsidR="00000000" w:rsidRPr="00000000">
        <w:rPr>
          <w:rtl w:val="0"/>
        </w:rPr>
        <w:t xml:space="preserve">of photography should represent front-line, operations-based roles (blue-collar workers)</w:t>
      </w:r>
    </w:p>
    <w:p w:rsidR="00000000" w:rsidDel="00000000" w:rsidP="00000000" w:rsidRDefault="00000000" w:rsidRPr="00000000" w14:paraId="0000015F">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20% </w:t>
      </w:r>
      <w:r w:rsidDel="00000000" w:rsidR="00000000" w:rsidRPr="00000000">
        <w:rPr>
          <w:rtl w:val="0"/>
        </w:rPr>
        <w:t xml:space="preserve">can feature HR professionals in recruitment/talent acquisition</w:t>
      </w:r>
    </w:p>
    <w:p w:rsidR="00000000" w:rsidDel="00000000" w:rsidP="00000000" w:rsidRDefault="00000000" w:rsidRPr="00000000" w14:paraId="0000016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All imagery should depict real people, never abstract icons or illustrations</w:t>
      </w:r>
    </w:p>
    <w:p w:rsidR="00000000" w:rsidDel="00000000" w:rsidP="00000000" w:rsidRDefault="00000000" w:rsidRPr="00000000" w14:paraId="0000016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Natural lighting and realistic settings</w:t>
      </w:r>
    </w:p>
    <w:p w:rsidR="00000000" w:rsidDel="00000000" w:rsidP="00000000" w:rsidRDefault="00000000" w:rsidRPr="00000000" w14:paraId="0000016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Candid or semi-posed expressions (not overly staged)</w:t>
      </w:r>
    </w:p>
    <w:p w:rsidR="00000000" w:rsidDel="00000000" w:rsidP="00000000" w:rsidRDefault="00000000" w:rsidRPr="00000000" w14:paraId="00000163">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Use rounded corners on image frames</w:t>
      </w:r>
    </w:p>
    <w:p w:rsidR="00000000" w:rsidDel="00000000" w:rsidP="00000000" w:rsidRDefault="00000000" w:rsidRPr="00000000" w14:paraId="00000164">
      <w:pPr>
        <w:pStyle w:val="Heading2"/>
        <w:keepNext w:val="0"/>
        <w:keepLines w:val="0"/>
        <w:spacing w:after="160" w:before="280" w:lineRule="auto"/>
        <w:rPr>
          <w:b w:val="1"/>
          <w:bCs w:val="1"/>
          <w:color w:val="2e5a8f"/>
          <w:sz w:val="28"/>
          <w:szCs w:val="28"/>
        </w:rPr>
      </w:pPr>
      <w:bookmarkStart w:colFirst="0" w:colLast="0" w:name="_x9tv2v8zuppt" w:id="70"/>
      <w:bookmarkEnd w:id="70"/>
      <w:r w:rsidDel="00000000" w:rsidR="00000000" w:rsidRPr="00000000">
        <w:rPr>
          <w:b w:val="1"/>
          <w:bCs w:val="1"/>
          <w:color w:val="2e5a8f"/>
          <w:sz w:val="28"/>
          <w:szCs w:val="28"/>
          <w:rtl w:val="0"/>
        </w:rPr>
        <w:t xml:space="preserve">12.9 Brand Contact</w:t>
      </w:r>
    </w:p>
    <w:p w:rsidR="00000000" w:rsidDel="00000000" w:rsidP="00000000" w:rsidRDefault="00000000" w:rsidRPr="00000000" w14:paraId="00000165">
      <w:pPr>
        <w:spacing w:after="200" w:lineRule="auto"/>
        <w:rPr/>
      </w:pPr>
      <w:r w:rsidDel="00000000" w:rsidR="00000000" w:rsidRPr="00000000">
        <w:rPr>
          <w:rtl w:val="0"/>
        </w:rPr>
        <w:t xml:space="preserve">For brand-related questions, contact: Varya Vaulina, Lead Designer - varya@basisvps.com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pStyle w:val="Heading1"/>
        <w:keepNext w:val="0"/>
        <w:keepLines w:val="0"/>
        <w:spacing w:after="200" w:before="0" w:lineRule="auto"/>
        <w:rPr>
          <w:b w:val="1"/>
          <w:bCs w:val="1"/>
          <w:color w:val="1e3a5f"/>
          <w:sz w:val="36"/>
          <w:szCs w:val="36"/>
        </w:rPr>
      </w:pPr>
      <w:bookmarkStart w:colFirst="0" w:colLast="0" w:name="_3gq5m3oipgeh" w:id="71"/>
      <w:bookmarkEnd w:id="71"/>
      <w:r w:rsidDel="00000000" w:rsidR="00000000" w:rsidRPr="00000000">
        <w:rPr>
          <w:b w:val="1"/>
          <w:bCs w:val="1"/>
          <w:color w:val="1e3a5f"/>
          <w:sz w:val="36"/>
          <w:szCs w:val="36"/>
          <w:rtl w:val="0"/>
        </w:rPr>
        <w:t xml:space="preserve">13. Frequently Asked Questions (FAQs)</w:t>
      </w:r>
    </w:p>
    <w:p w:rsidR="00000000" w:rsidDel="00000000" w:rsidP="00000000" w:rsidRDefault="00000000" w:rsidRPr="00000000" w14:paraId="00000169">
      <w:pPr>
        <w:pStyle w:val="Heading3"/>
        <w:keepNext w:val="0"/>
        <w:keepLines w:val="0"/>
        <w:spacing w:after="120" w:before="200" w:lineRule="auto"/>
        <w:rPr>
          <w:b w:val="1"/>
          <w:bCs w:val="1"/>
          <w:color w:val="3a6f9f"/>
          <w:sz w:val="24"/>
          <w:szCs w:val="24"/>
        </w:rPr>
      </w:pPr>
      <w:bookmarkStart w:colFirst="0" w:colLast="0" w:name="_13oxgcjd1sb" w:id="72"/>
      <w:bookmarkEnd w:id="72"/>
      <w:r w:rsidDel="00000000" w:rsidR="00000000" w:rsidRPr="00000000">
        <w:rPr>
          <w:b w:val="1"/>
          <w:bCs w:val="1"/>
          <w:color w:val="3a6f9f"/>
          <w:sz w:val="24"/>
          <w:szCs w:val="24"/>
          <w:rtl w:val="0"/>
        </w:rPr>
        <w:t xml:space="preserve">Q: What is Cadient Talent?</w:t>
      </w:r>
    </w:p>
    <w:p w:rsidR="00000000" w:rsidDel="00000000" w:rsidP="00000000" w:rsidRDefault="00000000" w:rsidRPr="00000000" w14:paraId="0000016A">
      <w:pPr>
        <w:spacing w:after="200" w:lineRule="auto"/>
        <w:rPr/>
      </w:pPr>
      <w:r w:rsidDel="00000000" w:rsidR="00000000" w:rsidRPr="00000000">
        <w:rPr>
          <w:b w:val="1"/>
          <w:bCs w:val="1"/>
          <w:rtl w:val="0"/>
        </w:rPr>
        <w:t xml:space="preserve">A: </w:t>
      </w:r>
      <w:r w:rsidDel="00000000" w:rsidR="00000000" w:rsidRPr="00000000">
        <w:rPr>
          <w:rtl w:val="0"/>
        </w:rPr>
        <w:t xml:space="preserve">Cadient Talent is an AI-powered applicant tracking system and hiring platform specializing in high-volume, hourly, and decentralized recruitment. We help organizations hire fast, score smart, and retain the best employees.</w:t>
      </w:r>
    </w:p>
    <w:p w:rsidR="00000000" w:rsidDel="00000000" w:rsidP="00000000" w:rsidRDefault="00000000" w:rsidRPr="00000000" w14:paraId="0000016B">
      <w:pPr>
        <w:pStyle w:val="Heading3"/>
        <w:keepNext w:val="0"/>
        <w:keepLines w:val="0"/>
        <w:spacing w:after="120" w:before="200" w:lineRule="auto"/>
        <w:rPr>
          <w:b w:val="1"/>
          <w:bCs w:val="1"/>
          <w:color w:val="3a6f9f"/>
          <w:sz w:val="24"/>
          <w:szCs w:val="24"/>
        </w:rPr>
      </w:pPr>
      <w:bookmarkStart w:colFirst="0" w:colLast="0" w:name="_hdl1tntqvmts" w:id="73"/>
      <w:bookmarkEnd w:id="73"/>
      <w:r w:rsidDel="00000000" w:rsidR="00000000" w:rsidRPr="00000000">
        <w:rPr>
          <w:b w:val="1"/>
          <w:bCs w:val="1"/>
          <w:color w:val="3a6f9f"/>
          <w:sz w:val="24"/>
          <w:szCs w:val="24"/>
          <w:rtl w:val="0"/>
        </w:rPr>
        <w:t xml:space="preserve">Q: What is SmartSuite?</w:t>
      </w:r>
    </w:p>
    <w:p w:rsidR="00000000" w:rsidDel="00000000" w:rsidP="00000000" w:rsidRDefault="00000000" w:rsidRPr="00000000" w14:paraId="0000016C">
      <w:pPr>
        <w:spacing w:after="200" w:lineRule="auto"/>
        <w:rPr/>
      </w:pPr>
      <w:r w:rsidDel="00000000" w:rsidR="00000000" w:rsidRPr="00000000">
        <w:rPr>
          <w:b w:val="1"/>
          <w:bCs w:val="1"/>
          <w:rtl w:val="0"/>
        </w:rPr>
        <w:t xml:space="preserve">A: </w:t>
      </w:r>
      <w:r w:rsidDel="00000000" w:rsidR="00000000" w:rsidRPr="00000000">
        <w:rPr>
          <w:rtl w:val="0"/>
        </w:rPr>
        <w:t xml:space="preserve">SmartSuite™ is Cadient's AI-powered, modular hiring platform that unites every step of high-volume recruiting—from sourcing and screening to onboarding and retention forecasting.</w:t>
      </w:r>
    </w:p>
    <w:p w:rsidR="00000000" w:rsidDel="00000000" w:rsidP="00000000" w:rsidRDefault="00000000" w:rsidRPr="00000000" w14:paraId="0000016D">
      <w:pPr>
        <w:pStyle w:val="Heading3"/>
        <w:keepNext w:val="0"/>
        <w:keepLines w:val="0"/>
        <w:spacing w:after="120" w:before="200" w:lineRule="auto"/>
        <w:rPr>
          <w:b w:val="1"/>
          <w:bCs w:val="1"/>
          <w:color w:val="3a6f9f"/>
          <w:sz w:val="24"/>
          <w:szCs w:val="24"/>
        </w:rPr>
      </w:pPr>
      <w:bookmarkStart w:colFirst="0" w:colLast="0" w:name="_8z4otza4m8vy" w:id="74"/>
      <w:bookmarkEnd w:id="74"/>
      <w:r w:rsidDel="00000000" w:rsidR="00000000" w:rsidRPr="00000000">
        <w:rPr>
          <w:b w:val="1"/>
          <w:bCs w:val="1"/>
          <w:color w:val="3a6f9f"/>
          <w:sz w:val="24"/>
          <w:szCs w:val="24"/>
          <w:rtl w:val="0"/>
        </w:rPr>
        <w:t xml:space="preserve">Q: Does Cadient's AI reject candidates automatically?</w:t>
      </w:r>
    </w:p>
    <w:p w:rsidR="00000000" w:rsidDel="00000000" w:rsidP="00000000" w:rsidRDefault="00000000" w:rsidRPr="00000000" w14:paraId="0000016E">
      <w:pPr>
        <w:spacing w:after="200" w:lineRule="auto"/>
        <w:rPr/>
      </w:pPr>
      <w:r w:rsidDel="00000000" w:rsidR="00000000" w:rsidRPr="00000000">
        <w:rPr>
          <w:b w:val="1"/>
          <w:bCs w:val="1"/>
          <w:rtl w:val="0"/>
        </w:rPr>
        <w:t xml:space="preserve">A: </w:t>
      </w:r>
      <w:r w:rsidDel="00000000" w:rsidR="00000000" w:rsidRPr="00000000">
        <w:rPr>
          <w:rtl w:val="0"/>
        </w:rPr>
        <w:t xml:space="preserve">No. SmartSuite™ does not autonomously reject or advance candidates. All decisions require human approval. AI provides structured insights, but final decisions are always made by humans.</w:t>
      </w:r>
    </w:p>
    <w:p w:rsidR="00000000" w:rsidDel="00000000" w:rsidP="00000000" w:rsidRDefault="00000000" w:rsidRPr="00000000" w14:paraId="0000016F">
      <w:pPr>
        <w:pStyle w:val="Heading3"/>
        <w:keepNext w:val="0"/>
        <w:keepLines w:val="0"/>
        <w:spacing w:after="120" w:before="200" w:lineRule="auto"/>
        <w:rPr>
          <w:b w:val="1"/>
          <w:bCs w:val="1"/>
          <w:color w:val="3a6f9f"/>
          <w:sz w:val="24"/>
          <w:szCs w:val="24"/>
        </w:rPr>
      </w:pPr>
      <w:bookmarkStart w:colFirst="0" w:colLast="0" w:name="_rmplea1hgeg5" w:id="75"/>
      <w:bookmarkEnd w:id="75"/>
      <w:r w:rsidDel="00000000" w:rsidR="00000000" w:rsidRPr="00000000">
        <w:rPr>
          <w:b w:val="1"/>
          <w:bCs w:val="1"/>
          <w:color w:val="3a6f9f"/>
          <w:sz w:val="24"/>
          <w:szCs w:val="24"/>
          <w:rtl w:val="0"/>
        </w:rPr>
        <w:t xml:space="preserve">Q: What industries does Cadient serve?</w:t>
      </w:r>
    </w:p>
    <w:p w:rsidR="00000000" w:rsidDel="00000000" w:rsidP="00000000" w:rsidRDefault="00000000" w:rsidRPr="00000000" w14:paraId="00000170">
      <w:pPr>
        <w:spacing w:after="200" w:lineRule="auto"/>
        <w:rPr/>
      </w:pPr>
      <w:r w:rsidDel="00000000" w:rsidR="00000000" w:rsidRPr="00000000">
        <w:rPr>
          <w:b w:val="1"/>
          <w:bCs w:val="1"/>
          <w:rtl w:val="0"/>
        </w:rPr>
        <w:t xml:space="preserve">A: </w:t>
      </w:r>
      <w:r w:rsidDel="00000000" w:rsidR="00000000" w:rsidRPr="00000000">
        <w:rPr>
          <w:rtl w:val="0"/>
        </w:rPr>
        <w:t xml:space="preserve">Cadient serves Retail, Hospitality, Logistics &amp; Warehousing, Healthcare, Manufacturing, Financial Services, Grocery, Food &amp; Beverage, and Delivery industries.</w:t>
      </w:r>
    </w:p>
    <w:p w:rsidR="00000000" w:rsidDel="00000000" w:rsidP="00000000" w:rsidRDefault="00000000" w:rsidRPr="00000000" w14:paraId="00000171">
      <w:pPr>
        <w:pStyle w:val="Heading3"/>
        <w:keepNext w:val="0"/>
        <w:keepLines w:val="0"/>
        <w:spacing w:after="120" w:before="200" w:lineRule="auto"/>
        <w:rPr>
          <w:b w:val="1"/>
          <w:bCs w:val="1"/>
          <w:color w:val="3a6f9f"/>
          <w:sz w:val="24"/>
          <w:szCs w:val="24"/>
        </w:rPr>
      </w:pPr>
      <w:bookmarkStart w:colFirst="0" w:colLast="0" w:name="_cpueacps1jaa" w:id="76"/>
      <w:bookmarkEnd w:id="76"/>
      <w:r w:rsidDel="00000000" w:rsidR="00000000" w:rsidRPr="00000000">
        <w:rPr>
          <w:b w:val="1"/>
          <w:bCs w:val="1"/>
          <w:color w:val="3a6f9f"/>
          <w:sz w:val="24"/>
          <w:szCs w:val="24"/>
          <w:rtl w:val="0"/>
        </w:rPr>
        <w:t xml:space="preserve">Q: How long does Cadient retain candidate data?</w:t>
      </w:r>
    </w:p>
    <w:p w:rsidR="00000000" w:rsidDel="00000000" w:rsidP="00000000" w:rsidRDefault="00000000" w:rsidRPr="00000000" w14:paraId="00000172">
      <w:pPr>
        <w:spacing w:after="200" w:lineRule="auto"/>
        <w:rPr/>
      </w:pPr>
      <w:r w:rsidDel="00000000" w:rsidR="00000000" w:rsidRPr="00000000">
        <w:rPr>
          <w:b w:val="1"/>
          <w:bCs w:val="1"/>
          <w:rtl w:val="0"/>
        </w:rPr>
        <w:t xml:space="preserve">A: </w:t>
      </w:r>
      <w:r w:rsidDel="00000000" w:rsidR="00000000" w:rsidRPr="00000000">
        <w:rPr>
          <w:rtl w:val="0"/>
        </w:rPr>
        <w:t xml:space="preserve">Standard retention is 3 years; California-based clients have 4-year retention. Clients can customize retention rules through Cadient DMS.</w:t>
      </w:r>
    </w:p>
    <w:p w:rsidR="00000000" w:rsidDel="00000000" w:rsidP="00000000" w:rsidRDefault="00000000" w:rsidRPr="00000000" w14:paraId="00000173">
      <w:pPr>
        <w:pStyle w:val="Heading3"/>
        <w:keepNext w:val="0"/>
        <w:keepLines w:val="0"/>
        <w:spacing w:after="120" w:before="200" w:lineRule="auto"/>
        <w:rPr>
          <w:b w:val="1"/>
          <w:bCs w:val="1"/>
          <w:color w:val="3a6f9f"/>
          <w:sz w:val="24"/>
          <w:szCs w:val="24"/>
        </w:rPr>
      </w:pPr>
      <w:bookmarkStart w:colFirst="0" w:colLast="0" w:name="_es8ces4tdikz" w:id="77"/>
      <w:bookmarkEnd w:id="77"/>
      <w:r w:rsidDel="00000000" w:rsidR="00000000" w:rsidRPr="00000000">
        <w:rPr>
          <w:b w:val="1"/>
          <w:bCs w:val="1"/>
          <w:color w:val="3a6f9f"/>
          <w:sz w:val="24"/>
          <w:szCs w:val="24"/>
          <w:rtl w:val="0"/>
        </w:rPr>
        <w:t xml:space="preserve">Q: How can candidates opt out of SMS communications?</w:t>
      </w:r>
    </w:p>
    <w:p w:rsidR="00000000" w:rsidDel="00000000" w:rsidP="00000000" w:rsidRDefault="00000000" w:rsidRPr="00000000" w14:paraId="00000174">
      <w:pPr>
        <w:spacing w:after="200" w:lineRule="auto"/>
        <w:rPr/>
      </w:pPr>
      <w:r w:rsidDel="00000000" w:rsidR="00000000" w:rsidRPr="00000000">
        <w:rPr>
          <w:b w:val="1"/>
          <w:bCs w:val="1"/>
          <w:rtl w:val="0"/>
        </w:rPr>
        <w:t xml:space="preserve">A: </w:t>
      </w:r>
      <w:r w:rsidDel="00000000" w:rsidR="00000000" w:rsidRPr="00000000">
        <w:rPr>
          <w:rtl w:val="0"/>
        </w:rPr>
        <w:t xml:space="preserve">Reply "STOP" to any text message to opt out. Reply "RESTART" to opt back in.</w:t>
      </w:r>
    </w:p>
    <w:p w:rsidR="00000000" w:rsidDel="00000000" w:rsidP="00000000" w:rsidRDefault="00000000" w:rsidRPr="00000000" w14:paraId="00000175">
      <w:pPr>
        <w:pStyle w:val="Heading3"/>
        <w:keepNext w:val="0"/>
        <w:keepLines w:val="0"/>
        <w:spacing w:after="120" w:before="200" w:lineRule="auto"/>
        <w:rPr>
          <w:b w:val="1"/>
          <w:bCs w:val="1"/>
          <w:color w:val="3a6f9f"/>
          <w:sz w:val="24"/>
          <w:szCs w:val="24"/>
        </w:rPr>
      </w:pPr>
      <w:bookmarkStart w:colFirst="0" w:colLast="0" w:name="_m6on7vfoinhq" w:id="78"/>
      <w:bookmarkEnd w:id="78"/>
      <w:r w:rsidDel="00000000" w:rsidR="00000000" w:rsidRPr="00000000">
        <w:rPr>
          <w:b w:val="1"/>
          <w:bCs w:val="1"/>
          <w:color w:val="3a6f9f"/>
          <w:sz w:val="24"/>
          <w:szCs w:val="24"/>
          <w:rtl w:val="0"/>
        </w:rPr>
        <w:t xml:space="preserve">Q: Does Cadient use facial analysis or emotion detection?</w:t>
      </w:r>
    </w:p>
    <w:p w:rsidR="00000000" w:rsidDel="00000000" w:rsidP="00000000" w:rsidRDefault="00000000" w:rsidRPr="00000000" w14:paraId="00000176">
      <w:pPr>
        <w:spacing w:after="200" w:lineRule="auto"/>
        <w:rPr/>
      </w:pPr>
      <w:r w:rsidDel="00000000" w:rsidR="00000000" w:rsidRPr="00000000">
        <w:rPr>
          <w:b w:val="1"/>
          <w:bCs w:val="1"/>
          <w:rtl w:val="0"/>
        </w:rPr>
        <w:t xml:space="preserve">A: </w:t>
      </w:r>
      <w:r w:rsidDel="00000000" w:rsidR="00000000" w:rsidRPr="00000000">
        <w:rPr>
          <w:rtl w:val="0"/>
        </w:rPr>
        <w:t xml:space="preserve">No. Cadient does not analyze facial expressions, voice tone, or emotional signals. We use only text-based, job-related signals.</w:t>
      </w:r>
    </w:p>
    <w:p w:rsidR="00000000" w:rsidDel="00000000" w:rsidP="00000000" w:rsidRDefault="00000000" w:rsidRPr="00000000" w14:paraId="00000177">
      <w:pPr>
        <w:pStyle w:val="Heading3"/>
        <w:keepNext w:val="0"/>
        <w:keepLines w:val="0"/>
        <w:spacing w:after="120" w:before="200" w:lineRule="auto"/>
        <w:rPr>
          <w:b w:val="1"/>
          <w:bCs w:val="1"/>
          <w:color w:val="3a6f9f"/>
          <w:sz w:val="24"/>
          <w:szCs w:val="24"/>
        </w:rPr>
      </w:pPr>
      <w:bookmarkStart w:colFirst="0" w:colLast="0" w:name="_oo99fnsesgq6" w:id="79"/>
      <w:bookmarkEnd w:id="79"/>
      <w:r w:rsidDel="00000000" w:rsidR="00000000" w:rsidRPr="00000000">
        <w:rPr>
          <w:b w:val="1"/>
          <w:bCs w:val="1"/>
          <w:color w:val="3a6f9f"/>
          <w:sz w:val="24"/>
          <w:szCs w:val="24"/>
          <w:rtl w:val="0"/>
        </w:rPr>
        <w:t xml:space="preserve">Q: Can Cadient integrate with our existing HRIS?</w:t>
      </w:r>
    </w:p>
    <w:p w:rsidR="00000000" w:rsidDel="00000000" w:rsidP="00000000" w:rsidRDefault="00000000" w:rsidRPr="00000000" w14:paraId="00000178">
      <w:pPr>
        <w:spacing w:after="200" w:lineRule="auto"/>
        <w:rPr/>
      </w:pPr>
      <w:r w:rsidDel="00000000" w:rsidR="00000000" w:rsidRPr="00000000">
        <w:rPr>
          <w:b w:val="1"/>
          <w:bCs w:val="1"/>
          <w:rtl w:val="0"/>
        </w:rPr>
        <w:t xml:space="preserve">A: </w:t>
      </w:r>
      <w:r w:rsidDel="00000000" w:rsidR="00000000" w:rsidRPr="00000000">
        <w:rPr>
          <w:rtl w:val="0"/>
        </w:rPr>
        <w:t xml:space="preserve">Yes. Cadient integrates with 20+ ATS/HRIS systems via robust API, including Kronos/UKG.</w:t>
      </w:r>
    </w:p>
    <w:p w:rsidR="00000000" w:rsidDel="00000000" w:rsidP="00000000" w:rsidRDefault="00000000" w:rsidRPr="00000000" w14:paraId="00000179">
      <w:pPr>
        <w:pStyle w:val="Heading3"/>
        <w:keepNext w:val="0"/>
        <w:keepLines w:val="0"/>
        <w:spacing w:after="120" w:before="200" w:lineRule="auto"/>
        <w:rPr>
          <w:b w:val="1"/>
          <w:bCs w:val="1"/>
          <w:color w:val="3a6f9f"/>
          <w:sz w:val="24"/>
          <w:szCs w:val="24"/>
        </w:rPr>
      </w:pPr>
      <w:bookmarkStart w:colFirst="0" w:colLast="0" w:name="_jwhodq976tgj" w:id="80"/>
      <w:bookmarkEnd w:id="80"/>
      <w:r w:rsidDel="00000000" w:rsidR="00000000" w:rsidRPr="00000000">
        <w:rPr>
          <w:b w:val="1"/>
          <w:bCs w:val="1"/>
          <w:color w:val="3a6f9f"/>
          <w:sz w:val="24"/>
          <w:szCs w:val="24"/>
          <w:rtl w:val="0"/>
        </w:rPr>
        <w:t xml:space="preserve">Q: How can I contact Cadient?</w:t>
      </w:r>
    </w:p>
    <w:p w:rsidR="00000000" w:rsidDel="00000000" w:rsidP="00000000" w:rsidRDefault="00000000" w:rsidRPr="00000000" w14:paraId="0000017A">
      <w:pPr>
        <w:spacing w:after="200" w:lineRule="auto"/>
        <w:rPr/>
      </w:pPr>
      <w:r w:rsidDel="00000000" w:rsidR="00000000" w:rsidRPr="00000000">
        <w:rPr>
          <w:b w:val="1"/>
          <w:bCs w:val="1"/>
          <w:rtl w:val="0"/>
        </w:rPr>
        <w:t xml:space="preserve">A: </w:t>
      </w:r>
      <w:r w:rsidDel="00000000" w:rsidR="00000000" w:rsidRPr="00000000">
        <w:rPr>
          <w:rtl w:val="0"/>
        </w:rPr>
        <w:t xml:space="preserve">Sales: sales@cadienttalent.com | Privacy: privacy@cadienttalent.com | Support: 866-332-1771 | Website: cadienttalent.com/contact</w:t>
      </w:r>
    </w:p>
    <w:p w:rsidR="00000000" w:rsidDel="00000000" w:rsidP="00000000" w:rsidRDefault="00000000" w:rsidRPr="00000000" w14:paraId="0000017B">
      <w:pPr>
        <w:pStyle w:val="Heading3"/>
        <w:keepNext w:val="0"/>
        <w:keepLines w:val="0"/>
        <w:spacing w:after="120" w:before="200" w:lineRule="auto"/>
        <w:rPr>
          <w:b w:val="1"/>
          <w:bCs w:val="1"/>
          <w:color w:val="3a6f9f"/>
          <w:sz w:val="24"/>
          <w:szCs w:val="24"/>
        </w:rPr>
      </w:pPr>
      <w:bookmarkStart w:colFirst="0" w:colLast="0" w:name="_p4h2ckdz0jzl" w:id="81"/>
      <w:bookmarkEnd w:id="81"/>
      <w:r w:rsidDel="00000000" w:rsidR="00000000" w:rsidRPr="00000000">
        <w:rPr>
          <w:b w:val="1"/>
          <w:bCs w:val="1"/>
          <w:color w:val="3a6f9f"/>
          <w:sz w:val="24"/>
          <w:szCs w:val="24"/>
          <w:rtl w:val="0"/>
        </w:rPr>
        <w:t xml:space="preserve">Q: Where is Cadient headquartered?</w:t>
      </w:r>
    </w:p>
    <w:p w:rsidR="00000000" w:rsidDel="00000000" w:rsidP="00000000" w:rsidRDefault="00000000" w:rsidRPr="00000000" w14:paraId="0000017C">
      <w:pPr>
        <w:spacing w:after="200" w:lineRule="auto"/>
        <w:rPr/>
      </w:pPr>
      <w:r w:rsidDel="00000000" w:rsidR="00000000" w:rsidRPr="00000000">
        <w:rPr>
          <w:b w:val="1"/>
          <w:bCs w:val="1"/>
          <w:rtl w:val="0"/>
        </w:rPr>
        <w:t xml:space="preserve">A: </w:t>
      </w:r>
      <w:r w:rsidDel="00000000" w:rsidR="00000000" w:rsidRPr="00000000">
        <w:rPr>
          <w:rtl w:val="0"/>
        </w:rPr>
        <w:t xml:space="preserve">1010 Sync St, Suite 150, Morrisville, North Carolina, 27560, USA</w:t>
      </w:r>
    </w:p>
    <w:p w:rsidR="00000000" w:rsidDel="00000000" w:rsidP="00000000" w:rsidRDefault="00000000" w:rsidRPr="00000000" w14:paraId="0000017D">
      <w:pPr>
        <w:pStyle w:val="Heading3"/>
        <w:keepNext w:val="0"/>
        <w:keepLines w:val="0"/>
        <w:spacing w:after="120" w:before="200" w:lineRule="auto"/>
        <w:rPr>
          <w:b w:val="1"/>
          <w:bCs w:val="1"/>
          <w:color w:val="3a6f9f"/>
          <w:sz w:val="24"/>
          <w:szCs w:val="24"/>
        </w:rPr>
      </w:pPr>
      <w:bookmarkStart w:colFirst="0" w:colLast="0" w:name="_5hesveba2u28" w:id="82"/>
      <w:bookmarkEnd w:id="82"/>
      <w:r w:rsidDel="00000000" w:rsidR="00000000" w:rsidRPr="00000000">
        <w:rPr>
          <w:b w:val="1"/>
          <w:bCs w:val="1"/>
          <w:color w:val="3a6f9f"/>
          <w:sz w:val="24"/>
          <w:szCs w:val="24"/>
          <w:rtl w:val="0"/>
        </w:rPr>
        <w:t xml:space="preserve">Q: What results can I expect from using Cadient?</w:t>
      </w:r>
    </w:p>
    <w:p w:rsidR="00000000" w:rsidDel="00000000" w:rsidP="00000000" w:rsidRDefault="00000000" w:rsidRPr="00000000" w14:paraId="0000017E">
      <w:pPr>
        <w:spacing w:after="200" w:lineRule="auto"/>
        <w:rPr/>
      </w:pPr>
      <w:r w:rsidDel="00000000" w:rsidR="00000000" w:rsidRPr="00000000">
        <w:rPr>
          <w:b w:val="1"/>
          <w:bCs w:val="1"/>
          <w:rtl w:val="0"/>
        </w:rPr>
        <w:t xml:space="preserve">A: </w:t>
      </w:r>
      <w:r w:rsidDel="00000000" w:rsidR="00000000" w:rsidRPr="00000000">
        <w:rPr>
          <w:rtl w:val="0"/>
        </w:rPr>
        <w:t xml:space="preserve">Typical results: 20% reduction in 90-day attrition, 1000+ hiring hours saved, 3x faster manager decisions, up to 41% reduction in hiring time, and 64% increase in candidate response rates.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pStyle w:val="Heading1"/>
        <w:keepNext w:val="0"/>
        <w:keepLines w:val="0"/>
        <w:spacing w:after="200" w:before="0" w:lineRule="auto"/>
        <w:rPr>
          <w:b w:val="1"/>
          <w:bCs w:val="1"/>
          <w:color w:val="1e3a5f"/>
          <w:sz w:val="36"/>
          <w:szCs w:val="36"/>
        </w:rPr>
      </w:pPr>
      <w:bookmarkStart w:colFirst="0" w:colLast="0" w:name="_j7z2jk36npm7" w:id="83"/>
      <w:bookmarkEnd w:id="83"/>
      <w:r w:rsidDel="00000000" w:rsidR="00000000" w:rsidRPr="00000000">
        <w:rPr>
          <w:b w:val="1"/>
          <w:bCs w:val="1"/>
          <w:color w:val="1e3a5f"/>
          <w:sz w:val="36"/>
          <w:szCs w:val="36"/>
          <w:rtl w:val="0"/>
        </w:rPr>
        <w:t xml:space="preserve">14. Additional Resources &amp; Links</w:t>
      </w:r>
    </w:p>
    <w:p w:rsidR="00000000" w:rsidDel="00000000" w:rsidP="00000000" w:rsidRDefault="00000000" w:rsidRPr="00000000" w14:paraId="00000182">
      <w:pPr>
        <w:pStyle w:val="Heading2"/>
        <w:keepNext w:val="0"/>
        <w:keepLines w:val="0"/>
        <w:spacing w:after="160" w:before="280" w:lineRule="auto"/>
        <w:rPr>
          <w:b w:val="1"/>
          <w:bCs w:val="1"/>
          <w:color w:val="2e5a8f"/>
          <w:sz w:val="28"/>
          <w:szCs w:val="28"/>
        </w:rPr>
      </w:pPr>
      <w:bookmarkStart w:colFirst="0" w:colLast="0" w:name="_yvoj7fobjl5s" w:id="84"/>
      <w:bookmarkEnd w:id="84"/>
      <w:r w:rsidDel="00000000" w:rsidR="00000000" w:rsidRPr="00000000">
        <w:rPr>
          <w:b w:val="1"/>
          <w:bCs w:val="1"/>
          <w:color w:val="2e5a8f"/>
          <w:sz w:val="28"/>
          <w:szCs w:val="28"/>
          <w:rtl w:val="0"/>
        </w:rPr>
        <w:t xml:space="preserve">14.1 Website Resources</w:t>
      </w:r>
    </w:p>
    <w:p w:rsidR="00000000" w:rsidDel="00000000" w:rsidP="00000000" w:rsidRDefault="00000000" w:rsidRPr="00000000" w14:paraId="0000018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Homepage: </w:t>
      </w:r>
      <w:r w:rsidDel="00000000" w:rsidR="00000000" w:rsidRPr="00000000">
        <w:rPr>
          <w:rtl w:val="0"/>
        </w:rPr>
        <w:t xml:space="preserve">https://cadienttalent.com/</w:t>
      </w:r>
    </w:p>
    <w:p w:rsidR="00000000" w:rsidDel="00000000" w:rsidP="00000000" w:rsidRDefault="00000000" w:rsidRPr="00000000" w14:paraId="00000184">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About Us: </w:t>
      </w:r>
      <w:r w:rsidDel="00000000" w:rsidR="00000000" w:rsidRPr="00000000">
        <w:rPr>
          <w:rtl w:val="0"/>
        </w:rPr>
        <w:t xml:space="preserve">https://cadienttalent.com/about/</w:t>
      </w:r>
    </w:p>
    <w:p w:rsidR="00000000" w:rsidDel="00000000" w:rsidP="00000000" w:rsidRDefault="00000000" w:rsidRPr="00000000" w14:paraId="00000185">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Why Cadient: </w:t>
      </w:r>
      <w:r w:rsidDel="00000000" w:rsidR="00000000" w:rsidRPr="00000000">
        <w:rPr>
          <w:rtl w:val="0"/>
        </w:rPr>
        <w:t xml:space="preserve">https://cadienttalent.com/why-cadient/</w:t>
      </w:r>
    </w:p>
    <w:p w:rsidR="00000000" w:rsidDel="00000000" w:rsidP="00000000" w:rsidRDefault="00000000" w:rsidRPr="00000000" w14:paraId="00000186">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SmartSuite: </w:t>
      </w:r>
      <w:r w:rsidDel="00000000" w:rsidR="00000000" w:rsidRPr="00000000">
        <w:rPr>
          <w:rtl w:val="0"/>
        </w:rPr>
        <w:t xml:space="preserve">https://cadienttalent.com/smartsuite/</w:t>
      </w:r>
    </w:p>
    <w:p w:rsidR="00000000" w:rsidDel="00000000" w:rsidP="00000000" w:rsidRDefault="00000000" w:rsidRPr="00000000" w14:paraId="00000187">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Industries: </w:t>
      </w:r>
      <w:r w:rsidDel="00000000" w:rsidR="00000000" w:rsidRPr="00000000">
        <w:rPr>
          <w:rtl w:val="0"/>
        </w:rPr>
        <w:t xml:space="preserve">https://cadienttalent.com/industries/</w:t>
      </w:r>
    </w:p>
    <w:p w:rsidR="00000000" w:rsidDel="00000000" w:rsidP="00000000" w:rsidRDefault="00000000" w:rsidRPr="00000000" w14:paraId="00000188">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Resources/Blog: </w:t>
      </w:r>
      <w:r w:rsidDel="00000000" w:rsidR="00000000" w:rsidRPr="00000000">
        <w:rPr>
          <w:rtl w:val="0"/>
        </w:rPr>
        <w:t xml:space="preserve">https://cadienttalent.com/resources/</w:t>
      </w:r>
    </w:p>
    <w:p w:rsidR="00000000" w:rsidDel="00000000" w:rsidP="00000000" w:rsidRDefault="00000000" w:rsidRPr="00000000" w14:paraId="00000189">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Case Studies: </w:t>
      </w:r>
      <w:r w:rsidDel="00000000" w:rsidR="00000000" w:rsidRPr="00000000">
        <w:rPr>
          <w:rtl w:val="0"/>
        </w:rPr>
        <w:t xml:space="preserve">https://cadienttalent.com/resources/case-studies/</w:t>
      </w:r>
    </w:p>
    <w:p w:rsidR="00000000" w:rsidDel="00000000" w:rsidP="00000000" w:rsidRDefault="00000000" w:rsidRPr="00000000" w14:paraId="0000018A">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Responsible AI: </w:t>
      </w:r>
      <w:r w:rsidDel="00000000" w:rsidR="00000000" w:rsidRPr="00000000">
        <w:rPr>
          <w:rtl w:val="0"/>
        </w:rPr>
        <w:t xml:space="preserve">https://cadienttalent.com/resources/responsible-ai-fair-hiring-practices/</w:t>
      </w:r>
    </w:p>
    <w:p w:rsidR="00000000" w:rsidDel="00000000" w:rsidP="00000000" w:rsidRDefault="00000000" w:rsidRPr="00000000" w14:paraId="0000018B">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Contact: </w:t>
      </w:r>
      <w:r w:rsidDel="00000000" w:rsidR="00000000" w:rsidRPr="00000000">
        <w:rPr>
          <w:rtl w:val="0"/>
        </w:rPr>
        <w:t xml:space="preserve">https://cadienttalent.com/contact/</w:t>
      </w:r>
    </w:p>
    <w:p w:rsidR="00000000" w:rsidDel="00000000" w:rsidP="00000000" w:rsidRDefault="00000000" w:rsidRPr="00000000" w14:paraId="0000018C">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ROI Calculator: </w:t>
      </w:r>
      <w:r w:rsidDel="00000000" w:rsidR="00000000" w:rsidRPr="00000000">
        <w:rPr>
          <w:rtl w:val="0"/>
        </w:rPr>
        <w:t xml:space="preserve">https://smart.cadienttalent.com/</w:t>
      </w:r>
    </w:p>
    <w:p w:rsidR="00000000" w:rsidDel="00000000" w:rsidP="00000000" w:rsidRDefault="00000000" w:rsidRPr="00000000" w14:paraId="0000018D">
      <w:pPr>
        <w:pStyle w:val="Heading2"/>
        <w:keepNext w:val="0"/>
        <w:keepLines w:val="0"/>
        <w:spacing w:after="160" w:before="280" w:lineRule="auto"/>
        <w:rPr>
          <w:b w:val="1"/>
          <w:bCs w:val="1"/>
          <w:color w:val="2e5a8f"/>
          <w:sz w:val="28"/>
          <w:szCs w:val="28"/>
        </w:rPr>
      </w:pPr>
      <w:bookmarkStart w:colFirst="0" w:colLast="0" w:name="_cm45leinom3b" w:id="85"/>
      <w:bookmarkEnd w:id="85"/>
      <w:r w:rsidDel="00000000" w:rsidR="00000000" w:rsidRPr="00000000">
        <w:rPr>
          <w:b w:val="1"/>
          <w:bCs w:val="1"/>
          <w:color w:val="2e5a8f"/>
          <w:sz w:val="28"/>
          <w:szCs w:val="28"/>
          <w:rtl w:val="0"/>
        </w:rPr>
        <w:t xml:space="preserve">14.2 Social &amp; Professional Links</w:t>
      </w:r>
    </w:p>
    <w:p w:rsidR="00000000" w:rsidDel="00000000" w:rsidP="00000000" w:rsidRDefault="00000000" w:rsidRPr="00000000" w14:paraId="0000018E">
      <w:pPr>
        <w:spacing w:after="2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LinkedIn: </w:t>
      </w:r>
      <w:r w:rsidDel="00000000" w:rsidR="00000000" w:rsidRPr="00000000">
        <w:rPr>
          <w:rtl w:val="0"/>
        </w:rPr>
        <w:t xml:space="preserve">https://www.linkedin.com/company/cadient-talent/</w:t>
      </w:r>
    </w:p>
    <w:p w:rsidR="00000000" w:rsidDel="00000000" w:rsidP="00000000" w:rsidRDefault="00000000" w:rsidRPr="00000000" w14:paraId="0000018F">
      <w:pPr>
        <w:pStyle w:val="Heading2"/>
        <w:keepNext w:val="0"/>
        <w:keepLines w:val="0"/>
        <w:spacing w:after="160" w:before="280" w:lineRule="auto"/>
        <w:rPr>
          <w:b w:val="1"/>
          <w:bCs w:val="1"/>
          <w:color w:val="2e5a8f"/>
          <w:sz w:val="28"/>
          <w:szCs w:val="28"/>
        </w:rPr>
      </w:pPr>
      <w:bookmarkStart w:colFirst="0" w:colLast="0" w:name="_4t90gyttxpef" w:id="86"/>
      <w:bookmarkEnd w:id="86"/>
      <w:r w:rsidDel="00000000" w:rsidR="00000000" w:rsidRPr="00000000">
        <w:rPr>
          <w:b w:val="1"/>
          <w:bCs w:val="1"/>
          <w:color w:val="2e5a8f"/>
          <w:sz w:val="28"/>
          <w:szCs w:val="28"/>
          <w:rtl w:val="0"/>
        </w:rPr>
        <w:t xml:space="preserve">14.3 Contact Information</w:t>
      </w:r>
    </w:p>
    <w:p w:rsidR="00000000" w:rsidDel="00000000" w:rsidP="00000000" w:rsidRDefault="00000000" w:rsidRPr="00000000" w14:paraId="00000190">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Sales: </w:t>
      </w:r>
      <w:r w:rsidDel="00000000" w:rsidR="00000000" w:rsidRPr="00000000">
        <w:rPr>
          <w:rtl w:val="0"/>
        </w:rPr>
        <w:t xml:space="preserve">sales@cadienttalent.com</w:t>
      </w:r>
    </w:p>
    <w:p w:rsidR="00000000" w:rsidDel="00000000" w:rsidP="00000000" w:rsidRDefault="00000000" w:rsidRPr="00000000" w14:paraId="00000191">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Privacy: </w:t>
      </w:r>
      <w:r w:rsidDel="00000000" w:rsidR="00000000" w:rsidRPr="00000000">
        <w:rPr>
          <w:rtl w:val="0"/>
        </w:rPr>
        <w:t xml:space="preserve">privacy@cadienttalent.com</w:t>
      </w:r>
    </w:p>
    <w:p w:rsidR="00000000" w:rsidDel="00000000" w:rsidP="00000000" w:rsidRDefault="00000000" w:rsidRPr="00000000" w14:paraId="00000192">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HR/Careers: </w:t>
      </w:r>
      <w:r w:rsidDel="00000000" w:rsidR="00000000" w:rsidRPr="00000000">
        <w:rPr>
          <w:rtl w:val="0"/>
        </w:rPr>
        <w:t xml:space="preserve">hr@cadienttalent.com</w:t>
      </w:r>
    </w:p>
    <w:p w:rsidR="00000000" w:rsidDel="00000000" w:rsidP="00000000" w:rsidRDefault="00000000" w:rsidRPr="00000000" w14:paraId="00000193">
      <w:pPr>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Support Phone: </w:t>
      </w:r>
      <w:r w:rsidDel="00000000" w:rsidR="00000000" w:rsidRPr="00000000">
        <w:rPr>
          <w:rtl w:val="0"/>
        </w:rPr>
        <w:t xml:space="preserve">866-332-1771</w:t>
      </w:r>
    </w:p>
    <w:p w:rsidR="00000000" w:rsidDel="00000000" w:rsidP="00000000" w:rsidRDefault="00000000" w:rsidRPr="00000000" w14:paraId="00000194">
      <w:pPr>
        <w:spacing w:after="4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Brand Design: </w:t>
      </w:r>
      <w:r w:rsidDel="00000000" w:rsidR="00000000" w:rsidRPr="00000000">
        <w:rPr>
          <w:rtl w:val="0"/>
        </w:rPr>
        <w:t xml:space="preserve">varya@basisvps.com</w:t>
      </w:r>
    </w:p>
    <w:p w:rsidR="00000000" w:rsidDel="00000000" w:rsidP="00000000" w:rsidRDefault="00000000" w:rsidRPr="00000000" w14:paraId="00000195">
      <w:pPr>
        <w:spacing w:before="400" w:lineRule="auto"/>
        <w:jc w:val="center"/>
        <w:rPr>
          <w:i w:val="1"/>
          <w:iCs w:val="1"/>
          <w:color w:val="666666"/>
        </w:rPr>
      </w:pPr>
      <w:r w:rsidDel="00000000" w:rsidR="00000000" w:rsidRPr="00000000">
        <w:rPr>
          <w:i w:val="1"/>
          <w:iCs w:val="1"/>
          <w:color w:val="666666"/>
          <w:rtl w:val="0"/>
        </w:rPr>
        <w:t xml:space="preserve">— End of Knowledge Base Document —</w:t>
      </w:r>
    </w:p>
    <w:p w:rsidR="00000000" w:rsidDel="00000000" w:rsidP="00000000" w:rsidRDefault="00000000" w:rsidRPr="00000000" w14:paraId="00000196">
      <w:pPr>
        <w:spacing w:before="100" w:lineRule="auto"/>
        <w:jc w:val="center"/>
        <w:rPr>
          <w:color w:val="888888"/>
          <w:sz w:val="18"/>
          <w:szCs w:val="18"/>
        </w:rPr>
      </w:pPr>
      <w:r w:rsidDel="00000000" w:rsidR="00000000" w:rsidRPr="00000000">
        <w:rPr>
          <w:color w:val="888888"/>
          <w:sz w:val="18"/>
          <w:szCs w:val="18"/>
          <w:rtl w:val="0"/>
        </w:rPr>
        <w:t xml:space="preserve">© 2025 Cadient, LLC. All rights reserved.</w:t>
      </w:r>
    </w:p>
    <w:p w:rsidR="00000000" w:rsidDel="00000000" w:rsidP="00000000" w:rsidRDefault="00000000" w:rsidRPr="00000000" w14:paraId="0000019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