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14DE" w14:textId="77777777" w:rsidR="00B84311" w:rsidRPr="00D05EAD" w:rsidRDefault="00B84311" w:rsidP="00B8431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D05EAD">
        <w:rPr>
          <w:rFonts w:ascii="Times New Roman" w:hAnsi="Times New Roman" w:cs="Times New Roman"/>
          <w:b/>
          <w:bCs/>
          <w:sz w:val="34"/>
          <w:szCs w:val="34"/>
        </w:rPr>
        <w:t>A Language Lending Itself: Mapping Clusters of Contextually Close Cognates in Indo-European Languages</w:t>
      </w:r>
    </w:p>
    <w:p w14:paraId="54E068A1" w14:textId="7958C31D" w:rsidR="00B84311" w:rsidRPr="00D05EAD" w:rsidRDefault="00B84311" w:rsidP="00B8431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D05EAD">
        <w:rPr>
          <w:rFonts w:ascii="Times New Roman" w:hAnsi="Times New Roman" w:cs="Times New Roman"/>
          <w:sz w:val="24"/>
          <w:szCs w:val="24"/>
        </w:rPr>
        <w:t>Sarthak Rastogi</w:t>
      </w:r>
      <w:r>
        <w:rPr>
          <w:rFonts w:ascii="Times New Roman" w:hAnsi="Times New Roman" w:cs="Times New Roman"/>
          <w:sz w:val="24"/>
          <w:szCs w:val="24"/>
        </w:rPr>
        <w:t>, Dr Manpreet Kaur</w:t>
      </w:r>
    </w:p>
    <w:p w14:paraId="401ADC7A" w14:textId="77777777" w:rsidR="00B84311" w:rsidRPr="00D05EAD" w:rsidRDefault="00B84311" w:rsidP="00B8431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6189150D" w14:textId="77777777" w:rsidR="00B84311" w:rsidRPr="00D05EAD" w:rsidRDefault="00B84311" w:rsidP="00B843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980AB" w14:textId="347FF2B7" w:rsidR="00B84311" w:rsidRDefault="00B84311" w:rsidP="00B84311">
      <w:pPr>
        <w:jc w:val="both"/>
        <w:rPr>
          <w:rFonts w:ascii="Georgia" w:hAnsi="Georgia" w:cs="Times New Roman"/>
          <w:b/>
          <w:bCs/>
          <w:sz w:val="24"/>
          <w:szCs w:val="24"/>
        </w:rPr>
      </w:pPr>
      <w:r>
        <w:rPr>
          <w:rFonts w:ascii="Georgia" w:hAnsi="Georgia" w:cs="Times New Roman"/>
          <w:b/>
          <w:bCs/>
          <w:sz w:val="24"/>
          <w:szCs w:val="24"/>
        </w:rPr>
        <w:t>Highlights</w:t>
      </w:r>
    </w:p>
    <w:p w14:paraId="3A302A26" w14:textId="77777777" w:rsidR="005752F3" w:rsidRPr="005752F3" w:rsidRDefault="005752F3" w:rsidP="005752F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5752F3">
        <w:rPr>
          <w:rFonts w:ascii="Times New Roman" w:hAnsi="Times New Roman" w:cs="Times New Roman"/>
          <w:sz w:val="24"/>
          <w:szCs w:val="24"/>
        </w:rPr>
        <w:t>use word embeddings to create a contextually structured cognate dataset.</w:t>
      </w:r>
    </w:p>
    <w:p w14:paraId="3C069F85" w14:textId="77777777" w:rsidR="00733D57" w:rsidRPr="00733D57" w:rsidRDefault="005752F3" w:rsidP="005752F3">
      <w:pPr>
        <w:pStyle w:val="ListParagraph"/>
        <w:numPr>
          <w:ilvl w:val="0"/>
          <w:numId w:val="1"/>
        </w:numPr>
      </w:pPr>
      <w:r w:rsidRPr="005752F3">
        <w:rPr>
          <w:rFonts w:ascii="Times New Roman" w:hAnsi="Times New Roman" w:cs="Times New Roman"/>
          <w:sz w:val="24"/>
          <w:szCs w:val="24"/>
        </w:rPr>
        <w:t>We use unsupervised clustering to group contextually similar cognates together.</w:t>
      </w:r>
    </w:p>
    <w:p w14:paraId="78AD77B7" w14:textId="6B31DC19" w:rsidR="005752F3" w:rsidRPr="00B84311" w:rsidRDefault="00733D57" w:rsidP="00733D57">
      <w:pPr>
        <w:pStyle w:val="ListParagraph"/>
        <w:numPr>
          <w:ilvl w:val="0"/>
          <w:numId w:val="1"/>
        </w:numPr>
      </w:pPr>
      <w:r w:rsidRPr="00733D57">
        <w:rPr>
          <w:rFonts w:ascii="Times New Roman" w:hAnsi="Times New Roman" w:cs="Times New Roman"/>
          <w:sz w:val="24"/>
          <w:szCs w:val="24"/>
        </w:rPr>
        <w:t>We show these cognate clusters to contain common words passed down by a language.</w:t>
      </w:r>
    </w:p>
    <w:sectPr w:rsidR="005752F3" w:rsidRPr="00B8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0322"/>
    <w:multiLevelType w:val="hybridMultilevel"/>
    <w:tmpl w:val="B8FAC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861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3A"/>
    <w:rsid w:val="00371B12"/>
    <w:rsid w:val="005752F3"/>
    <w:rsid w:val="00647555"/>
    <w:rsid w:val="00733D57"/>
    <w:rsid w:val="00A15FC0"/>
    <w:rsid w:val="00B84311"/>
    <w:rsid w:val="00F7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5D0F"/>
  <w15:chartTrackingRefBased/>
  <w15:docId w15:val="{5EFF49A3-7404-424D-A15E-652C71B4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31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3</cp:revision>
  <dcterms:created xsi:type="dcterms:W3CDTF">2022-04-14T03:15:00Z</dcterms:created>
  <dcterms:modified xsi:type="dcterms:W3CDTF">2022-04-14T04:08:00Z</dcterms:modified>
</cp:coreProperties>
</file>