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09641" w14:textId="582A3247" w:rsidR="001E0D3E" w:rsidRPr="00AF47CD" w:rsidRDefault="00FD206D">
      <w:pPr>
        <w:rPr>
          <w:rFonts w:ascii="Cambria" w:hAnsi="Cambria"/>
          <w:lang w:val="en-IN"/>
        </w:rPr>
      </w:pPr>
      <w:r w:rsidRPr="00AF47CD">
        <w:rPr>
          <w:rFonts w:ascii="Cambria" w:hAnsi="Cambria"/>
          <w:noProof/>
        </w:rPr>
        <mc:AlternateContent>
          <mc:Choice Requires="wps">
            <w:drawing>
              <wp:anchor distT="0" distB="0" distL="114300" distR="114300" simplePos="0" relativeHeight="251659264" behindDoc="0" locked="0" layoutInCell="1" allowOverlap="1" wp14:anchorId="6A4FAA49" wp14:editId="41D5217A">
                <wp:simplePos x="0" y="0"/>
                <wp:positionH relativeFrom="margin">
                  <wp:posOffset>-482600</wp:posOffset>
                </wp:positionH>
                <wp:positionV relativeFrom="paragraph">
                  <wp:posOffset>6400800</wp:posOffset>
                </wp:positionV>
                <wp:extent cx="6896100" cy="2241973"/>
                <wp:effectExtent l="0" t="0" r="19050" b="25400"/>
                <wp:wrapNone/>
                <wp:docPr id="3" name="Rectangle 3"/>
                <wp:cNvGraphicFramePr/>
                <a:graphic xmlns:a="http://schemas.openxmlformats.org/drawingml/2006/main">
                  <a:graphicData uri="http://schemas.microsoft.com/office/word/2010/wordprocessingShape">
                    <wps:wsp>
                      <wps:cNvSpPr/>
                      <wps:spPr>
                        <a:xfrm>
                          <a:off x="0" y="0"/>
                          <a:ext cx="6896100" cy="22419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A731" w14:textId="69156CD6" w:rsidR="00720A54" w:rsidRDefault="00720A54" w:rsidP="00720A54">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w:t>
                            </w:r>
                            <w:r w:rsidR="00FD206D">
                              <w:rPr>
                                <w:rFonts w:ascii="Adobe Devanagari" w:hAnsi="Adobe Devanagari" w:cs="Adobe Devanagari"/>
                                <w:sz w:val="40"/>
                                <w:szCs w:val="40"/>
                                <w:lang w:val="en-IN"/>
                              </w:rPr>
                              <w:t>718 M003</w:t>
                            </w:r>
                            <w:r w:rsidRPr="0028031B">
                              <w:rPr>
                                <w:rFonts w:ascii="Adobe Devanagari" w:hAnsi="Adobe Devanagari" w:cs="Adobe Devanagari"/>
                                <w:sz w:val="40"/>
                                <w:szCs w:val="40"/>
                                <w:lang w:val="en-IN"/>
                              </w:rPr>
                              <w:t xml:space="preserve"> Project Design Report</w:t>
                            </w:r>
                          </w:p>
                          <w:p w14:paraId="6E1FE268" w14:textId="7EA51ECF" w:rsidR="00720A54" w:rsidRDefault="00720A54" w:rsidP="00720A54">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w:t>
                            </w:r>
                            <w:r w:rsidR="00FD206D">
                              <w:rPr>
                                <w:rFonts w:ascii="Adobe Devanagari" w:hAnsi="Adobe Devanagari" w:cs="Adobe Devanagari"/>
                                <w:sz w:val="40"/>
                                <w:szCs w:val="40"/>
                                <w:lang w:val="en-IN"/>
                              </w:rPr>
                              <w:t>:</w:t>
                            </w:r>
                          </w:p>
                          <w:p w14:paraId="0E62C826" w14:textId="1B4EAC73"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Pranav Radhakrishna</w:t>
                            </w:r>
                          </w:p>
                          <w:p w14:paraId="343A6FE4" w14:textId="5739331C"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Prankur Garg</w:t>
                            </w:r>
                          </w:p>
                          <w:p w14:paraId="486A9748" w14:textId="34869084"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Tejas Patil</w:t>
                            </w:r>
                          </w:p>
                          <w:p w14:paraId="2962E80E" w14:textId="043D89D0" w:rsidR="00FD206D" w:rsidRPr="0028031B"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Sarthak Tandon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AA49" id="Rectangle 3" o:spid="_x0000_s1026" style="position:absolute;margin-left:-38pt;margin-top:7in;width:543pt;height:176.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" fillcolor="#4472c4 [3204]" strokecolor="#1f3763 [1604]" strokeweight="1pt">
                <v:textbox>
                  <w:txbxContent>
                    <w:p w14:paraId="57C9A731" w14:textId="69156CD6" w:rsidR="00720A54" w:rsidRDefault="00720A54" w:rsidP="00720A54">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w:t>
                      </w:r>
                      <w:r w:rsidR="00FD206D">
                        <w:rPr>
                          <w:rFonts w:ascii="Adobe Devanagari" w:hAnsi="Adobe Devanagari" w:cs="Adobe Devanagari"/>
                          <w:sz w:val="40"/>
                          <w:szCs w:val="40"/>
                          <w:lang w:val="en-IN"/>
                        </w:rPr>
                        <w:t>718 M003</w:t>
                      </w:r>
                      <w:r w:rsidRPr="0028031B">
                        <w:rPr>
                          <w:rFonts w:ascii="Adobe Devanagari" w:hAnsi="Adobe Devanagari" w:cs="Adobe Devanagari"/>
                          <w:sz w:val="40"/>
                          <w:szCs w:val="40"/>
                          <w:lang w:val="en-IN"/>
                        </w:rPr>
                        <w:t xml:space="preserve"> Project Design Report</w:t>
                      </w:r>
                    </w:p>
                    <w:p w14:paraId="6E1FE268" w14:textId="7EA51ECF" w:rsidR="00720A54" w:rsidRDefault="00720A54" w:rsidP="00720A54">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w:t>
                      </w:r>
                      <w:r w:rsidR="00FD206D">
                        <w:rPr>
                          <w:rFonts w:ascii="Adobe Devanagari" w:hAnsi="Adobe Devanagari" w:cs="Adobe Devanagari"/>
                          <w:sz w:val="40"/>
                          <w:szCs w:val="40"/>
                          <w:lang w:val="en-IN"/>
                        </w:rPr>
                        <w:t>:</w:t>
                      </w:r>
                    </w:p>
                    <w:p w14:paraId="0E62C826" w14:textId="1B4EAC73"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Pranav Radhakrishna</w:t>
                      </w:r>
                    </w:p>
                    <w:p w14:paraId="343A6FE4" w14:textId="5739331C"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Prankur Garg</w:t>
                      </w:r>
                    </w:p>
                    <w:p w14:paraId="486A9748" w14:textId="34869084"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Tejas Patil</w:t>
                      </w:r>
                    </w:p>
                    <w:p w14:paraId="2962E80E" w14:textId="043D89D0" w:rsidR="00FD206D" w:rsidRPr="0028031B"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Sarthak Tandon</w:t>
                      </w:r>
                    </w:p>
                  </w:txbxContent>
                </v:textbox>
                <w10:wrap anchorx="margin"/>
              </v:rect>
            </w:pict>
          </mc:Fallback>
        </mc:AlternateContent>
      </w:r>
      <w:r w:rsidRPr="00AF47CD">
        <w:rPr>
          <w:rFonts w:ascii="Cambria" w:hAnsi="Cambria"/>
          <w:noProof/>
        </w:rPr>
        <w:drawing>
          <wp:anchor distT="0" distB="0" distL="114300" distR="114300" simplePos="0" relativeHeight="251662336" behindDoc="1" locked="0" layoutInCell="1" allowOverlap="1" wp14:anchorId="7C415ACF" wp14:editId="0971BA2F">
            <wp:simplePos x="0" y="0"/>
            <wp:positionH relativeFrom="margin">
              <wp:posOffset>0</wp:posOffset>
            </wp:positionH>
            <wp:positionV relativeFrom="paragraph">
              <wp:posOffset>2160482</wp:posOffset>
            </wp:positionV>
            <wp:extent cx="5943600" cy="3962400"/>
            <wp:effectExtent l="0" t="0" r="0" b="0"/>
            <wp:wrapTight wrapText="bothSides">
              <wp:wrapPolygon edited="0">
                <wp:start x="0" y="0"/>
                <wp:lineTo x="0" y="21496"/>
                <wp:lineTo x="21531" y="21496"/>
                <wp:lineTo x="21531" y="0"/>
                <wp:lineTo x="0" y="0"/>
              </wp:wrapPolygon>
            </wp:wrapTight>
            <wp:docPr id="7" name="Picture 7" descr="9 types of malware and how to recognize them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 types of malware and how to recognize them | CSO On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0A54" w:rsidRPr="00AF47CD">
        <w:rPr>
          <w:rFonts w:ascii="Cambria" w:hAnsi="Cambria"/>
          <w:noProof/>
        </w:rPr>
        <mc:AlternateContent>
          <mc:Choice Requires="wps">
            <w:drawing>
              <wp:anchor distT="0" distB="0" distL="114300" distR="114300" simplePos="0" relativeHeight="251661312" behindDoc="0" locked="0" layoutInCell="1" allowOverlap="1" wp14:anchorId="681B5169" wp14:editId="71B18200">
                <wp:simplePos x="0" y="0"/>
                <wp:positionH relativeFrom="margin">
                  <wp:align>center</wp:align>
                </wp:positionH>
                <wp:positionV relativeFrom="paragraph">
                  <wp:posOffset>-305223</wp:posOffset>
                </wp:positionV>
                <wp:extent cx="6896100" cy="23526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6896100"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E7177C" w14:textId="75780B5B" w:rsidR="00720A54" w:rsidRPr="00FD206D" w:rsidRDefault="00FD206D" w:rsidP="00FD206D">
                            <w:pPr>
                              <w:pStyle w:val="NoSpacing"/>
                              <w:jc w:val="center"/>
                              <w:rPr>
                                <w:rFonts w:ascii="Cambria" w:hAnsi="Cambria" w:cs="Adobe Devanagari"/>
                                <w:sz w:val="40"/>
                                <w:szCs w:val="40"/>
                                <w:lang w:val="en-IN"/>
                              </w:rPr>
                            </w:pPr>
                            <w:r w:rsidRPr="00FD206D">
                              <w:rPr>
                                <w:rFonts w:ascii="Cambria" w:hAnsi="Cambria" w:cs="Adobe Devanagari"/>
                                <w:b/>
                                <w:bCs/>
                                <w:sz w:val="88"/>
                                <w:szCs w:val="88"/>
                                <w:u w:val="single"/>
                              </w:rPr>
                              <w:t>Malware Detection on Microsoft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B5169" id="Rectangle 5" o:spid="_x0000_s1027" style="position:absolute;margin-left:0;margin-top:-24.05pt;width:543pt;height:185.2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" fillcolor="#4472c4 [3204]" strokecolor="#1f3763 [1604]" strokeweight="1pt">
                <v:textbox>
                  <w:txbxContent>
                    <w:p w14:paraId="77E7177C" w14:textId="75780B5B" w:rsidR="00720A54" w:rsidRPr="00FD206D" w:rsidRDefault="00FD206D" w:rsidP="00FD206D">
                      <w:pPr>
                        <w:pStyle w:val="NoSpacing"/>
                        <w:jc w:val="center"/>
                        <w:rPr>
                          <w:rFonts w:ascii="Cambria" w:hAnsi="Cambria" w:cs="Adobe Devanagari"/>
                          <w:sz w:val="40"/>
                          <w:szCs w:val="40"/>
                          <w:lang w:val="en-IN"/>
                        </w:rPr>
                      </w:pPr>
                      <w:r w:rsidRPr="00FD206D">
                        <w:rPr>
                          <w:rFonts w:ascii="Cambria" w:hAnsi="Cambria" w:cs="Adobe Devanagari"/>
                          <w:b/>
                          <w:bCs/>
                          <w:sz w:val="88"/>
                          <w:szCs w:val="88"/>
                          <w:u w:val="single"/>
                        </w:rPr>
                        <w:t>Malware Detection on Microsoft Systems</w:t>
                      </w:r>
                    </w:p>
                  </w:txbxContent>
                </v:textbox>
                <w10:wrap anchorx="margin"/>
              </v:rect>
            </w:pict>
          </mc:Fallback>
        </mc:AlternateContent>
      </w:r>
      <w:r w:rsidR="001E0D3E" w:rsidRPr="00AF47CD">
        <w:rPr>
          <w:rFonts w:ascii="Cambria" w:hAnsi="Cambria"/>
          <w:lang w:val="en-IN"/>
        </w:rPr>
        <w:br w:type="page"/>
      </w:r>
    </w:p>
    <w:p w14:paraId="192DBE9E" w14:textId="00530399" w:rsidR="001673CE" w:rsidRPr="00AF47CD" w:rsidRDefault="00C41F8D" w:rsidP="00AF47CD">
      <w:pPr>
        <w:pStyle w:val="paragraph"/>
        <w:spacing w:before="0" w:beforeAutospacing="0" w:after="0" w:afterAutospacing="0"/>
        <w:textAlignment w:val="baseline"/>
        <w:rPr>
          <w:rStyle w:val="normaltextrun"/>
          <w:rFonts w:ascii="Cambria" w:hAnsi="Cambria"/>
          <w:sz w:val="56"/>
          <w:szCs w:val="56"/>
          <w:lang w:val="en-IN"/>
        </w:rPr>
      </w:pPr>
      <w:r w:rsidRPr="00AF47CD">
        <w:rPr>
          <w:rStyle w:val="normaltextrun"/>
          <w:rFonts w:ascii="Cambria" w:hAnsi="Cambria"/>
          <w:sz w:val="56"/>
          <w:szCs w:val="56"/>
          <w:lang w:val="en-IN"/>
        </w:rPr>
        <w:lastRenderedPageBreak/>
        <w:t>Contents</w:t>
      </w:r>
    </w:p>
    <w:p w14:paraId="0BBDA6C1" w14:textId="77777777" w:rsidR="001673CE" w:rsidRPr="00AF47CD" w:rsidRDefault="001673CE" w:rsidP="00C41F8D">
      <w:pPr>
        <w:pStyle w:val="paragraph"/>
        <w:spacing w:before="0" w:beforeAutospacing="0" w:after="0" w:afterAutospacing="0"/>
        <w:jc w:val="center"/>
        <w:textAlignment w:val="baseline"/>
        <w:rPr>
          <w:rStyle w:val="normaltextrun"/>
          <w:rFonts w:ascii="Cambria" w:hAnsi="Cambria"/>
          <w:sz w:val="56"/>
          <w:szCs w:val="56"/>
          <w:lang w:val="en-IN"/>
        </w:rPr>
      </w:pPr>
    </w:p>
    <w:tbl>
      <w:tblPr>
        <w:tblStyle w:val="TableGrid"/>
        <w:tblpPr w:leftFromText="180" w:rightFromText="180" w:vertAnchor="page" w:horzAnchor="margin" w:tblpY="3145"/>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7"/>
        <w:gridCol w:w="4393"/>
      </w:tblGrid>
      <w:tr w:rsidR="007F604D" w:rsidRPr="00AF47CD" w14:paraId="42B61DEA" w14:textId="77777777" w:rsidTr="00506DA7">
        <w:tc>
          <w:tcPr>
            <w:tcW w:w="4957" w:type="dxa"/>
            <w:vAlign w:val="center"/>
          </w:tcPr>
          <w:p w14:paraId="2EC64B6D" w14:textId="33F314A4" w:rsidR="00E1192D" w:rsidRPr="00AF47CD" w:rsidRDefault="00E1192D" w:rsidP="00506DA7">
            <w:pPr>
              <w:pStyle w:val="paragraph"/>
              <w:spacing w:before="0" w:beforeAutospacing="0" w:after="0" w:afterAutospacing="0"/>
              <w:ind w:left="720"/>
              <w:textAlignment w:val="baseline"/>
              <w:rPr>
                <w:rFonts w:ascii="Cambria" w:hAnsi="Cambria"/>
                <w:sz w:val="36"/>
                <w:szCs w:val="36"/>
              </w:rPr>
            </w:pPr>
            <w:r w:rsidRPr="00AF47CD">
              <w:rPr>
                <w:rFonts w:ascii="Cambria" w:hAnsi="Cambria"/>
                <w:sz w:val="36"/>
                <w:szCs w:val="36"/>
              </w:rPr>
              <w:t>Abstract</w:t>
            </w:r>
          </w:p>
          <w:p w14:paraId="08485FFB" w14:textId="77777777" w:rsidR="00E1192D" w:rsidRPr="00AF47CD" w:rsidRDefault="00E1192D" w:rsidP="00506DA7">
            <w:pPr>
              <w:pStyle w:val="paragraph"/>
              <w:spacing w:before="0" w:beforeAutospacing="0" w:after="0" w:afterAutospacing="0"/>
              <w:textAlignment w:val="baseline"/>
              <w:rPr>
                <w:rFonts w:ascii="Cambria" w:hAnsi="Cambria"/>
                <w:sz w:val="36"/>
                <w:szCs w:val="36"/>
              </w:rPr>
            </w:pPr>
          </w:p>
        </w:tc>
        <w:tc>
          <w:tcPr>
            <w:tcW w:w="4393" w:type="dxa"/>
            <w:vAlign w:val="center"/>
          </w:tcPr>
          <w:p w14:paraId="5B96C951" w14:textId="77777777" w:rsidR="00E1192D" w:rsidRPr="00AF47CD" w:rsidRDefault="00E1192D"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3</w:t>
            </w:r>
          </w:p>
        </w:tc>
      </w:tr>
      <w:tr w:rsidR="007F604D" w:rsidRPr="00AF47CD" w14:paraId="2A2BF360" w14:textId="77777777" w:rsidTr="00506DA7">
        <w:tc>
          <w:tcPr>
            <w:tcW w:w="4957" w:type="dxa"/>
            <w:vAlign w:val="center"/>
          </w:tcPr>
          <w:p w14:paraId="5FA66CA7" w14:textId="0D4C6A33" w:rsidR="00E1192D" w:rsidRPr="00AF47CD" w:rsidRDefault="00E1192D" w:rsidP="00506DA7">
            <w:pPr>
              <w:pStyle w:val="paragraph"/>
              <w:numPr>
                <w:ilvl w:val="0"/>
                <w:numId w:val="23"/>
              </w:numPr>
              <w:spacing w:before="0" w:beforeAutospacing="0" w:after="0" w:afterAutospacing="0"/>
              <w:textAlignment w:val="baseline"/>
              <w:rPr>
                <w:rFonts w:ascii="Cambria" w:hAnsi="Cambria"/>
                <w:sz w:val="36"/>
                <w:szCs w:val="36"/>
              </w:rPr>
            </w:pPr>
            <w:r w:rsidRPr="00AF47CD">
              <w:rPr>
                <w:rFonts w:ascii="Cambria" w:hAnsi="Cambria"/>
                <w:sz w:val="36"/>
                <w:szCs w:val="36"/>
              </w:rPr>
              <w:t>Introduction</w:t>
            </w:r>
          </w:p>
          <w:p w14:paraId="0EA329EC" w14:textId="77777777" w:rsidR="00E1192D" w:rsidRPr="00AF47CD" w:rsidRDefault="00E1192D" w:rsidP="00506DA7">
            <w:pPr>
              <w:pStyle w:val="paragraph"/>
              <w:spacing w:before="0" w:beforeAutospacing="0" w:after="0" w:afterAutospacing="0"/>
              <w:textAlignment w:val="baseline"/>
              <w:rPr>
                <w:rFonts w:ascii="Cambria" w:hAnsi="Cambria"/>
                <w:sz w:val="36"/>
                <w:szCs w:val="36"/>
              </w:rPr>
            </w:pPr>
          </w:p>
        </w:tc>
        <w:tc>
          <w:tcPr>
            <w:tcW w:w="4393" w:type="dxa"/>
            <w:vAlign w:val="center"/>
          </w:tcPr>
          <w:p w14:paraId="248C01C0" w14:textId="77777777" w:rsidR="00E1192D" w:rsidRPr="00AF47CD" w:rsidRDefault="00E1192D"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4</w:t>
            </w:r>
          </w:p>
        </w:tc>
      </w:tr>
      <w:tr w:rsidR="007F604D" w:rsidRPr="00AF47CD" w14:paraId="067D2426" w14:textId="77777777" w:rsidTr="00506DA7">
        <w:tc>
          <w:tcPr>
            <w:tcW w:w="4957" w:type="dxa"/>
            <w:vAlign w:val="center"/>
          </w:tcPr>
          <w:p w14:paraId="73246E6E" w14:textId="69409911" w:rsidR="00E1192D" w:rsidRPr="00AF47CD" w:rsidRDefault="00E1192D" w:rsidP="00506DA7">
            <w:pPr>
              <w:pStyle w:val="paragraph"/>
              <w:numPr>
                <w:ilvl w:val="0"/>
                <w:numId w:val="23"/>
              </w:numPr>
              <w:spacing w:before="0" w:beforeAutospacing="0" w:after="0" w:afterAutospacing="0"/>
              <w:textAlignment w:val="baseline"/>
              <w:rPr>
                <w:rFonts w:ascii="Cambria" w:hAnsi="Cambria"/>
                <w:sz w:val="36"/>
                <w:szCs w:val="36"/>
              </w:rPr>
            </w:pPr>
            <w:r w:rsidRPr="00AF47CD">
              <w:rPr>
                <w:rFonts w:ascii="Cambria" w:hAnsi="Cambria"/>
                <w:sz w:val="36"/>
                <w:szCs w:val="36"/>
              </w:rPr>
              <w:t>Methodology</w:t>
            </w:r>
          </w:p>
          <w:p w14:paraId="57AD79E1" w14:textId="00BAABD1" w:rsidR="00E1192D" w:rsidRPr="00AF47CD" w:rsidRDefault="00E1192D" w:rsidP="00506DA7">
            <w:pPr>
              <w:pStyle w:val="paragraph"/>
              <w:numPr>
                <w:ilvl w:val="1"/>
                <w:numId w:val="23"/>
              </w:numPr>
              <w:spacing w:before="0" w:beforeAutospacing="0" w:after="0" w:afterAutospacing="0"/>
              <w:textAlignment w:val="baseline"/>
              <w:rPr>
                <w:rFonts w:ascii="Cambria" w:hAnsi="Cambria"/>
                <w:sz w:val="28"/>
                <w:szCs w:val="28"/>
              </w:rPr>
            </w:pPr>
            <w:r w:rsidRPr="00AF47CD">
              <w:rPr>
                <w:rFonts w:ascii="Cambria" w:hAnsi="Cambria"/>
                <w:sz w:val="28"/>
                <w:szCs w:val="28"/>
              </w:rPr>
              <w:t>Data Processing</w:t>
            </w:r>
          </w:p>
          <w:p w14:paraId="352999C3" w14:textId="2DA1F05B" w:rsidR="00E1192D" w:rsidRPr="00AF47CD" w:rsidRDefault="00E1192D" w:rsidP="00506DA7">
            <w:pPr>
              <w:pStyle w:val="paragraph"/>
              <w:numPr>
                <w:ilvl w:val="1"/>
                <w:numId w:val="23"/>
              </w:numPr>
              <w:spacing w:before="0" w:beforeAutospacing="0" w:after="0" w:afterAutospacing="0"/>
              <w:textAlignment w:val="baseline"/>
              <w:rPr>
                <w:rFonts w:ascii="Cambria" w:hAnsi="Cambria"/>
                <w:sz w:val="28"/>
                <w:szCs w:val="28"/>
              </w:rPr>
            </w:pPr>
            <w:r w:rsidRPr="00AF47CD">
              <w:rPr>
                <w:rFonts w:ascii="Cambria" w:hAnsi="Cambria"/>
                <w:sz w:val="28"/>
                <w:szCs w:val="28"/>
              </w:rPr>
              <w:t>Running Models</w:t>
            </w:r>
          </w:p>
          <w:p w14:paraId="17FC8C55" w14:textId="77777777" w:rsidR="00E1192D" w:rsidRPr="00AF47CD" w:rsidRDefault="00E1192D" w:rsidP="00506DA7">
            <w:pPr>
              <w:pStyle w:val="paragraph"/>
              <w:spacing w:before="0" w:beforeAutospacing="0" w:after="0" w:afterAutospacing="0"/>
              <w:ind w:left="720"/>
              <w:textAlignment w:val="baseline"/>
              <w:rPr>
                <w:rFonts w:ascii="Cambria" w:hAnsi="Cambria"/>
                <w:sz w:val="28"/>
                <w:szCs w:val="28"/>
              </w:rPr>
            </w:pPr>
          </w:p>
        </w:tc>
        <w:tc>
          <w:tcPr>
            <w:tcW w:w="4393" w:type="dxa"/>
            <w:vAlign w:val="center"/>
          </w:tcPr>
          <w:p w14:paraId="0E66ABDD" w14:textId="77777777" w:rsidR="00506DA7" w:rsidRDefault="00506DA7" w:rsidP="00506DA7">
            <w:pPr>
              <w:pStyle w:val="paragraph"/>
              <w:spacing w:before="0" w:beforeAutospacing="0" w:after="0" w:afterAutospacing="0"/>
              <w:jc w:val="right"/>
              <w:textAlignment w:val="baseline"/>
              <w:rPr>
                <w:rFonts w:ascii="Cambria" w:hAnsi="Cambria"/>
                <w:sz w:val="32"/>
                <w:szCs w:val="32"/>
              </w:rPr>
            </w:pPr>
          </w:p>
          <w:p w14:paraId="57176D3F" w14:textId="43938BCA" w:rsidR="00506DA7" w:rsidRPr="00AF47CD" w:rsidRDefault="00506DA7"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7</w:t>
            </w:r>
          </w:p>
          <w:p w14:paraId="59B817FD" w14:textId="3706DF9E" w:rsidR="00E1192D" w:rsidRPr="00AF47CD" w:rsidRDefault="00506DA7"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1</w:t>
            </w:r>
            <w:r>
              <w:rPr>
                <w:rFonts w:ascii="Cambria" w:hAnsi="Cambria"/>
                <w:sz w:val="32"/>
                <w:szCs w:val="32"/>
              </w:rPr>
              <w:t>1</w:t>
            </w:r>
          </w:p>
        </w:tc>
      </w:tr>
      <w:tr w:rsidR="007F604D" w:rsidRPr="00AF47CD" w14:paraId="59163C04" w14:textId="77777777" w:rsidTr="00506DA7">
        <w:tc>
          <w:tcPr>
            <w:tcW w:w="4957" w:type="dxa"/>
            <w:vAlign w:val="center"/>
          </w:tcPr>
          <w:p w14:paraId="09E0741D" w14:textId="0E4B831A" w:rsidR="00E1192D" w:rsidRPr="00AF47CD" w:rsidRDefault="00E1192D" w:rsidP="00506DA7">
            <w:pPr>
              <w:pStyle w:val="paragraph"/>
              <w:numPr>
                <w:ilvl w:val="0"/>
                <w:numId w:val="23"/>
              </w:numPr>
              <w:spacing w:before="0" w:beforeAutospacing="0" w:after="0" w:afterAutospacing="0"/>
              <w:textAlignment w:val="baseline"/>
              <w:rPr>
                <w:rFonts w:ascii="Cambria" w:hAnsi="Cambria"/>
                <w:sz w:val="36"/>
                <w:szCs w:val="36"/>
              </w:rPr>
            </w:pPr>
            <w:r w:rsidRPr="00AF47CD">
              <w:rPr>
                <w:rFonts w:ascii="Cambria" w:hAnsi="Cambria"/>
                <w:sz w:val="36"/>
                <w:szCs w:val="36"/>
              </w:rPr>
              <w:t>Result</w:t>
            </w:r>
          </w:p>
          <w:p w14:paraId="02D339C1" w14:textId="77777777" w:rsidR="00E1192D" w:rsidRPr="00AF47CD" w:rsidRDefault="00E1192D" w:rsidP="00506DA7">
            <w:pPr>
              <w:pStyle w:val="paragraph"/>
              <w:spacing w:before="0" w:beforeAutospacing="0" w:after="0" w:afterAutospacing="0"/>
              <w:textAlignment w:val="baseline"/>
              <w:rPr>
                <w:rFonts w:ascii="Cambria" w:hAnsi="Cambria"/>
                <w:sz w:val="36"/>
                <w:szCs w:val="36"/>
              </w:rPr>
            </w:pPr>
          </w:p>
        </w:tc>
        <w:tc>
          <w:tcPr>
            <w:tcW w:w="4393" w:type="dxa"/>
            <w:vAlign w:val="center"/>
          </w:tcPr>
          <w:p w14:paraId="7C5B63F2" w14:textId="77777777" w:rsidR="00E1192D" w:rsidRPr="00AF47CD" w:rsidRDefault="00E1192D"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14</w:t>
            </w:r>
          </w:p>
        </w:tc>
      </w:tr>
      <w:tr w:rsidR="007F604D" w:rsidRPr="00AF47CD" w14:paraId="798A920D" w14:textId="77777777" w:rsidTr="00506DA7">
        <w:trPr>
          <w:trHeight w:val="835"/>
        </w:trPr>
        <w:tc>
          <w:tcPr>
            <w:tcW w:w="4957" w:type="dxa"/>
            <w:vAlign w:val="center"/>
          </w:tcPr>
          <w:p w14:paraId="45095505" w14:textId="3FF440F6" w:rsidR="00E1192D" w:rsidRPr="00AF47CD" w:rsidRDefault="00E1192D" w:rsidP="00506DA7">
            <w:pPr>
              <w:pStyle w:val="paragraph"/>
              <w:numPr>
                <w:ilvl w:val="0"/>
                <w:numId w:val="23"/>
              </w:numPr>
              <w:spacing w:before="0" w:beforeAutospacing="0" w:after="0" w:afterAutospacing="0"/>
              <w:textAlignment w:val="baseline"/>
              <w:rPr>
                <w:rFonts w:ascii="Cambria" w:hAnsi="Cambria"/>
                <w:sz w:val="36"/>
                <w:szCs w:val="36"/>
              </w:rPr>
            </w:pPr>
            <w:r w:rsidRPr="00AF47CD">
              <w:rPr>
                <w:rFonts w:ascii="Cambria" w:hAnsi="Cambria"/>
                <w:sz w:val="36"/>
                <w:szCs w:val="36"/>
              </w:rPr>
              <w:t>Conclusions</w:t>
            </w:r>
          </w:p>
        </w:tc>
        <w:tc>
          <w:tcPr>
            <w:tcW w:w="4393" w:type="dxa"/>
            <w:vAlign w:val="center"/>
          </w:tcPr>
          <w:p w14:paraId="120F8C6B" w14:textId="77777777" w:rsidR="00E1192D" w:rsidRPr="00AF47CD" w:rsidRDefault="00E1192D" w:rsidP="00506DA7">
            <w:pPr>
              <w:pStyle w:val="paragraph"/>
              <w:spacing w:before="0" w:beforeAutospacing="0" w:after="0" w:afterAutospacing="0"/>
              <w:jc w:val="right"/>
              <w:textAlignment w:val="baseline"/>
              <w:rPr>
                <w:rFonts w:ascii="Cambria" w:hAnsi="Cambria"/>
                <w:sz w:val="32"/>
                <w:szCs w:val="32"/>
              </w:rPr>
            </w:pPr>
            <w:r w:rsidRPr="00AF47CD">
              <w:rPr>
                <w:rFonts w:ascii="Cambria" w:hAnsi="Cambria"/>
                <w:sz w:val="32"/>
                <w:szCs w:val="32"/>
              </w:rPr>
              <w:t>15</w:t>
            </w:r>
          </w:p>
        </w:tc>
      </w:tr>
    </w:tbl>
    <w:p w14:paraId="43BB1801" w14:textId="7B94C889" w:rsidR="001673CE" w:rsidRPr="00AF47CD" w:rsidRDefault="001673CE" w:rsidP="00C41F8D">
      <w:pPr>
        <w:pStyle w:val="paragraph"/>
        <w:spacing w:before="0" w:beforeAutospacing="0" w:after="0" w:afterAutospacing="0"/>
        <w:jc w:val="center"/>
        <w:textAlignment w:val="baseline"/>
        <w:rPr>
          <w:rStyle w:val="normaltextrun"/>
          <w:rFonts w:ascii="Cambria" w:hAnsi="Cambria"/>
          <w:sz w:val="56"/>
          <w:szCs w:val="56"/>
          <w:lang w:val="en-IN"/>
        </w:rPr>
      </w:pPr>
    </w:p>
    <w:p w14:paraId="15DE185F" w14:textId="0459BDDF" w:rsidR="001673CE" w:rsidRPr="00AF47CD" w:rsidRDefault="001673CE" w:rsidP="00C41F8D">
      <w:pPr>
        <w:pStyle w:val="paragraph"/>
        <w:spacing w:before="0" w:beforeAutospacing="0" w:after="0" w:afterAutospacing="0"/>
        <w:jc w:val="center"/>
        <w:textAlignment w:val="baseline"/>
        <w:rPr>
          <w:rStyle w:val="normaltextrun"/>
          <w:rFonts w:ascii="Cambria" w:hAnsi="Cambria"/>
          <w:sz w:val="56"/>
          <w:szCs w:val="56"/>
          <w:lang w:val="en-IN"/>
        </w:rPr>
      </w:pPr>
    </w:p>
    <w:p w14:paraId="01D5C0D3" w14:textId="77777777" w:rsidR="001673CE" w:rsidRPr="00AF47CD" w:rsidRDefault="001673CE" w:rsidP="00C41F8D">
      <w:pPr>
        <w:pStyle w:val="paragraph"/>
        <w:spacing w:before="0" w:beforeAutospacing="0" w:after="0" w:afterAutospacing="0"/>
        <w:jc w:val="center"/>
        <w:textAlignment w:val="baseline"/>
        <w:rPr>
          <w:rStyle w:val="normaltextrun"/>
          <w:rFonts w:ascii="Cambria" w:hAnsi="Cambria"/>
          <w:sz w:val="56"/>
          <w:szCs w:val="56"/>
          <w:lang w:val="en-IN"/>
        </w:rPr>
      </w:pPr>
    </w:p>
    <w:p w14:paraId="6F48193F" w14:textId="77777777" w:rsidR="001673CE" w:rsidRPr="00AF47CD" w:rsidRDefault="001673CE" w:rsidP="00C41F8D">
      <w:pPr>
        <w:pStyle w:val="paragraph"/>
        <w:spacing w:before="0" w:beforeAutospacing="0" w:after="0" w:afterAutospacing="0"/>
        <w:jc w:val="center"/>
        <w:textAlignment w:val="baseline"/>
        <w:rPr>
          <w:rFonts w:ascii="Cambria" w:hAnsi="Cambria"/>
        </w:rPr>
      </w:pPr>
    </w:p>
    <w:p w14:paraId="5D728477" w14:textId="18373660" w:rsidR="00C41F8D" w:rsidRPr="00AF47CD" w:rsidRDefault="00C41F8D" w:rsidP="00C41F8D">
      <w:pPr>
        <w:pStyle w:val="paragraph"/>
        <w:spacing w:before="0" w:beforeAutospacing="0" w:after="0" w:afterAutospacing="0"/>
        <w:jc w:val="center"/>
        <w:textAlignment w:val="baseline"/>
        <w:rPr>
          <w:rFonts w:ascii="Cambria" w:hAnsi="Cambria"/>
        </w:rPr>
      </w:pPr>
    </w:p>
    <w:p w14:paraId="2FD969A7" w14:textId="77777777" w:rsidR="00C41F8D" w:rsidRPr="00AF47CD" w:rsidRDefault="00C41F8D" w:rsidP="001E0D3E">
      <w:pPr>
        <w:pStyle w:val="paragraph"/>
        <w:spacing w:before="0" w:beforeAutospacing="0" w:after="0" w:afterAutospacing="0"/>
        <w:jc w:val="center"/>
        <w:textAlignment w:val="baseline"/>
        <w:rPr>
          <w:rStyle w:val="normaltextrun"/>
          <w:rFonts w:ascii="Cambria" w:hAnsi="Cambria"/>
          <w:sz w:val="56"/>
          <w:szCs w:val="56"/>
          <w:lang w:val="en-IN"/>
        </w:rPr>
      </w:pPr>
    </w:p>
    <w:p w14:paraId="0260DDA5" w14:textId="77777777" w:rsidR="00C41F8D" w:rsidRPr="00AF47CD" w:rsidRDefault="00C41F8D">
      <w:pPr>
        <w:rPr>
          <w:rStyle w:val="normaltextrun"/>
          <w:rFonts w:ascii="Cambria" w:eastAsia="Times New Roman" w:hAnsi="Cambria" w:cs="Times New Roman"/>
          <w:sz w:val="56"/>
          <w:szCs w:val="56"/>
          <w:lang w:val="en-IN"/>
        </w:rPr>
      </w:pPr>
      <w:r w:rsidRPr="00AF47CD">
        <w:rPr>
          <w:rStyle w:val="normaltextrun"/>
          <w:rFonts w:ascii="Cambria" w:hAnsi="Cambria"/>
          <w:sz w:val="56"/>
          <w:szCs w:val="56"/>
          <w:lang w:val="en-IN"/>
        </w:rPr>
        <w:br w:type="page"/>
      </w:r>
    </w:p>
    <w:p w14:paraId="630B82DC" w14:textId="7BB6D0DA" w:rsidR="001E0D3E" w:rsidRPr="00AF47CD" w:rsidRDefault="001E0D3E" w:rsidP="00AF47CD">
      <w:pPr>
        <w:pStyle w:val="paragraph"/>
        <w:spacing w:before="0" w:beforeAutospacing="0" w:after="0" w:afterAutospacing="0"/>
        <w:ind w:left="795"/>
        <w:jc w:val="center"/>
        <w:textAlignment w:val="baseline"/>
        <w:rPr>
          <w:rFonts w:ascii="Cambria" w:hAnsi="Cambria"/>
          <w:sz w:val="48"/>
          <w:szCs w:val="48"/>
        </w:rPr>
      </w:pPr>
      <w:r w:rsidRPr="00AF47CD">
        <w:rPr>
          <w:rStyle w:val="normaltextrun"/>
          <w:rFonts w:ascii="Cambria" w:hAnsi="Cambria"/>
          <w:sz w:val="48"/>
          <w:szCs w:val="48"/>
          <w:lang w:val="en-IN"/>
        </w:rPr>
        <w:lastRenderedPageBreak/>
        <w:t>Abstract</w:t>
      </w:r>
    </w:p>
    <w:p w14:paraId="4BA817F9" w14:textId="77777777" w:rsidR="001E0D3E" w:rsidRPr="00AF47CD" w:rsidRDefault="001E0D3E" w:rsidP="001E0D3E">
      <w:pPr>
        <w:pStyle w:val="paragraph"/>
        <w:spacing w:before="0" w:beforeAutospacing="0" w:after="0" w:afterAutospacing="0"/>
        <w:textAlignment w:val="baseline"/>
        <w:rPr>
          <w:rFonts w:ascii="Cambria" w:hAnsi="Cambria"/>
        </w:rPr>
      </w:pPr>
      <w:r w:rsidRPr="00AF47CD">
        <w:rPr>
          <w:rStyle w:val="eop"/>
          <w:rFonts w:ascii="Cambria" w:hAnsi="Cambria" w:cs="Calibri"/>
          <w:sz w:val="22"/>
          <w:szCs w:val="22"/>
        </w:rPr>
        <w:t> </w:t>
      </w:r>
    </w:p>
    <w:p w14:paraId="0AAC946F" w14:textId="77777777" w:rsidR="001E0D3E" w:rsidRPr="00AF47CD" w:rsidRDefault="001E0D3E" w:rsidP="001E0D3E">
      <w:pPr>
        <w:pStyle w:val="paragraph"/>
        <w:numPr>
          <w:ilvl w:val="0"/>
          <w:numId w:val="1"/>
        </w:numPr>
        <w:spacing w:before="0" w:beforeAutospacing="0" w:after="0" w:afterAutospacing="0"/>
        <w:ind w:left="360" w:firstLine="0"/>
        <w:jc w:val="both"/>
        <w:textAlignment w:val="baseline"/>
        <w:rPr>
          <w:rFonts w:ascii="Cambria" w:hAnsi="Cambria"/>
          <w:sz w:val="32"/>
          <w:szCs w:val="32"/>
        </w:rPr>
      </w:pPr>
      <w:r w:rsidRPr="00AF47CD">
        <w:rPr>
          <w:rStyle w:val="normaltextrun"/>
          <w:rFonts w:ascii="Cambria" w:hAnsi="Cambria"/>
          <w:b/>
          <w:bCs/>
          <w:sz w:val="32"/>
          <w:szCs w:val="32"/>
          <w:lang w:val="en-IN"/>
        </w:rPr>
        <w:t>Brief Description of Dataset:</w:t>
      </w:r>
      <w:r w:rsidRPr="00AF47CD">
        <w:rPr>
          <w:rStyle w:val="eop"/>
          <w:rFonts w:ascii="Cambria" w:hAnsi="Cambria"/>
          <w:sz w:val="32"/>
          <w:szCs w:val="32"/>
        </w:rPr>
        <w:t> </w:t>
      </w:r>
    </w:p>
    <w:p w14:paraId="19C72C29" w14:textId="77777777" w:rsidR="001E0D3E" w:rsidRPr="00AF47CD" w:rsidRDefault="001E0D3E" w:rsidP="001E0D3E">
      <w:pPr>
        <w:pStyle w:val="paragraph"/>
        <w:spacing w:before="0" w:beforeAutospacing="0" w:after="0" w:afterAutospacing="0"/>
        <w:ind w:left="720"/>
        <w:jc w:val="both"/>
        <w:textAlignment w:val="baseline"/>
        <w:rPr>
          <w:rFonts w:ascii="Cambria" w:hAnsi="Cambria"/>
        </w:rPr>
      </w:pPr>
      <w:r w:rsidRPr="00AF47CD">
        <w:rPr>
          <w:rStyle w:val="normaltextrun"/>
          <w:rFonts w:ascii="Cambria" w:hAnsi="Cambria"/>
          <w:lang w:val="en-IN"/>
        </w:rPr>
        <w:t>This dataset contains 82 independent assessment parameters which are a mix of categorical and numerical type. The target variable ‘HasDetections’ is a binary attribute indicating whether that machine was infected by malware or not. Malware detection is inherently a time-series problem, but it is made complicated by the introduction of different kinds of machines, for e.g. new machines, machines that receive new operating systems, online-offline machines, etc. </w:t>
      </w:r>
      <w:r w:rsidRPr="00AF47CD">
        <w:rPr>
          <w:rStyle w:val="eop"/>
          <w:rFonts w:ascii="Cambria" w:hAnsi="Cambria"/>
        </w:rPr>
        <w:t> </w:t>
      </w:r>
    </w:p>
    <w:p w14:paraId="08F5DF77" w14:textId="77777777" w:rsidR="001E0D3E" w:rsidRPr="00AF47CD" w:rsidRDefault="001E0D3E" w:rsidP="001E0D3E">
      <w:pPr>
        <w:pStyle w:val="paragraph"/>
        <w:spacing w:before="0" w:beforeAutospacing="0" w:after="0" w:afterAutospacing="0"/>
        <w:ind w:left="720"/>
        <w:jc w:val="both"/>
        <w:textAlignment w:val="baseline"/>
        <w:rPr>
          <w:rFonts w:ascii="Cambria" w:hAnsi="Cambria"/>
        </w:rPr>
      </w:pPr>
      <w:r w:rsidRPr="00AF47CD">
        <w:rPr>
          <w:rStyle w:val="normaltextrun"/>
          <w:rFonts w:ascii="Cambria" w:hAnsi="Cambria"/>
          <w:lang w:val="en-IN"/>
        </w:rPr>
        <w:t>Link to the dataset: </w:t>
      </w:r>
      <w:hyperlink r:id="rId9" w:tgtFrame="_blank" w:history="1">
        <w:r w:rsidRPr="00AF47CD">
          <w:rPr>
            <w:rStyle w:val="normaltextrun"/>
            <w:rFonts w:ascii="Cambria" w:hAnsi="Cambria"/>
            <w:color w:val="0000FF"/>
            <w:u w:val="single"/>
            <w:lang w:val="en-IN"/>
          </w:rPr>
          <w:t>Microsoft Malware Detection Dataset</w:t>
        </w:r>
      </w:hyperlink>
      <w:r w:rsidRPr="00AF47CD">
        <w:rPr>
          <w:rStyle w:val="eop"/>
          <w:rFonts w:ascii="Cambria" w:hAnsi="Cambria"/>
        </w:rPr>
        <w:t> </w:t>
      </w:r>
    </w:p>
    <w:p w14:paraId="5B8A7F0B" w14:textId="77777777" w:rsidR="001E0D3E" w:rsidRPr="00AF47CD" w:rsidRDefault="001E0D3E" w:rsidP="001E0D3E">
      <w:pPr>
        <w:pStyle w:val="paragraph"/>
        <w:spacing w:before="0" w:beforeAutospacing="0" w:after="0" w:afterAutospacing="0"/>
        <w:ind w:left="720"/>
        <w:jc w:val="both"/>
        <w:textAlignment w:val="baseline"/>
        <w:rPr>
          <w:rFonts w:ascii="Cambria" w:hAnsi="Cambria"/>
        </w:rPr>
      </w:pPr>
      <w:r w:rsidRPr="00AF47CD">
        <w:rPr>
          <w:rStyle w:val="eop"/>
          <w:rFonts w:ascii="Cambria" w:hAnsi="Cambria"/>
          <w:sz w:val="28"/>
          <w:szCs w:val="28"/>
        </w:rPr>
        <w:t> </w:t>
      </w:r>
    </w:p>
    <w:p w14:paraId="6B38A648" w14:textId="77777777" w:rsidR="001E0D3E" w:rsidRPr="00AF47CD" w:rsidRDefault="001E0D3E" w:rsidP="001E0D3E">
      <w:pPr>
        <w:pStyle w:val="paragraph"/>
        <w:numPr>
          <w:ilvl w:val="0"/>
          <w:numId w:val="2"/>
        </w:numPr>
        <w:spacing w:before="0" w:beforeAutospacing="0" w:after="0" w:afterAutospacing="0"/>
        <w:ind w:left="360" w:firstLine="0"/>
        <w:jc w:val="both"/>
        <w:textAlignment w:val="baseline"/>
        <w:rPr>
          <w:rFonts w:ascii="Cambria" w:hAnsi="Cambria"/>
          <w:sz w:val="28"/>
          <w:szCs w:val="28"/>
        </w:rPr>
      </w:pPr>
      <w:r w:rsidRPr="00AF47CD">
        <w:rPr>
          <w:rStyle w:val="normaltextrun"/>
          <w:rFonts w:ascii="Cambria" w:hAnsi="Cambria"/>
          <w:b/>
          <w:bCs/>
          <w:sz w:val="32"/>
          <w:szCs w:val="32"/>
          <w:lang w:val="en-IN"/>
        </w:rPr>
        <w:t>Business Problem</w:t>
      </w:r>
      <w:r w:rsidRPr="00AF47CD">
        <w:rPr>
          <w:rStyle w:val="normaltextrun"/>
          <w:rFonts w:ascii="Cambria" w:hAnsi="Cambria"/>
          <w:b/>
          <w:bCs/>
          <w:sz w:val="28"/>
          <w:szCs w:val="28"/>
          <w:lang w:val="en-IN"/>
        </w:rPr>
        <w:t>:</w:t>
      </w:r>
      <w:r w:rsidRPr="00AF47CD">
        <w:rPr>
          <w:rStyle w:val="eop"/>
          <w:rFonts w:ascii="Cambria" w:hAnsi="Cambria"/>
          <w:sz w:val="28"/>
          <w:szCs w:val="28"/>
        </w:rPr>
        <w:t> </w:t>
      </w:r>
    </w:p>
    <w:p w14:paraId="774FF776" w14:textId="77777777" w:rsidR="001E0D3E" w:rsidRPr="00AF47CD" w:rsidRDefault="001E0D3E" w:rsidP="001E0D3E">
      <w:pPr>
        <w:pStyle w:val="paragraph"/>
        <w:spacing w:before="0" w:beforeAutospacing="0" w:after="0" w:afterAutospacing="0"/>
        <w:ind w:left="720"/>
        <w:jc w:val="both"/>
        <w:textAlignment w:val="baseline"/>
        <w:rPr>
          <w:rFonts w:ascii="Cambria" w:hAnsi="Cambria"/>
        </w:rPr>
      </w:pPr>
      <w:r w:rsidRPr="00AF47CD">
        <w:rPr>
          <w:rStyle w:val="normaltextrun"/>
          <w:rFonts w:ascii="Cambria" w:hAnsi="Cambria"/>
          <w:lang w:val="en-IN"/>
        </w:rPr>
        <w:t>Malware is any software intentionally designed to cause damage to any computer, server, client or computer network. Malware exploits security defects in the design of operating system, in applications or in vulnerable versions of browser plugins. The dataset contains the information about different machines with windows operating systems and their attributes that will help in determining the likelihood of that machine getting infected by malware. For preventing such instances happening in future, it is utmost important to find out whether the computer is infected by malware and resolve the issue accordingly. </w:t>
      </w:r>
      <w:r w:rsidRPr="00AF47CD">
        <w:rPr>
          <w:rStyle w:val="eop"/>
          <w:rFonts w:ascii="Cambria" w:hAnsi="Cambria"/>
        </w:rPr>
        <w:t> </w:t>
      </w:r>
    </w:p>
    <w:p w14:paraId="51D56BDE" w14:textId="77777777" w:rsidR="001E0D3E" w:rsidRPr="00AF47CD" w:rsidRDefault="001E0D3E" w:rsidP="001E0D3E">
      <w:pPr>
        <w:pStyle w:val="paragraph"/>
        <w:spacing w:before="0" w:beforeAutospacing="0" w:after="0" w:afterAutospacing="0"/>
        <w:ind w:left="720"/>
        <w:jc w:val="both"/>
        <w:textAlignment w:val="baseline"/>
        <w:rPr>
          <w:rFonts w:ascii="Cambria" w:hAnsi="Cambria"/>
        </w:rPr>
      </w:pPr>
      <w:r w:rsidRPr="00AF47CD">
        <w:rPr>
          <w:rStyle w:val="eop"/>
          <w:rFonts w:ascii="Cambria" w:hAnsi="Cambria"/>
          <w:sz w:val="28"/>
          <w:szCs w:val="28"/>
        </w:rPr>
        <w:t> </w:t>
      </w:r>
    </w:p>
    <w:p w14:paraId="03980330" w14:textId="77777777" w:rsidR="001E0D3E" w:rsidRPr="00AF47CD" w:rsidRDefault="001E0D3E" w:rsidP="00506DA7">
      <w:pPr>
        <w:pStyle w:val="paragraph"/>
        <w:numPr>
          <w:ilvl w:val="0"/>
          <w:numId w:val="3"/>
        </w:numPr>
        <w:spacing w:before="0" w:beforeAutospacing="0" w:after="240" w:afterAutospacing="0"/>
        <w:ind w:left="360" w:firstLine="0"/>
        <w:jc w:val="both"/>
        <w:textAlignment w:val="baseline"/>
        <w:rPr>
          <w:rFonts w:ascii="Cambria" w:hAnsi="Cambria"/>
          <w:sz w:val="32"/>
          <w:szCs w:val="32"/>
        </w:rPr>
      </w:pPr>
      <w:r w:rsidRPr="00AF47CD">
        <w:rPr>
          <w:rStyle w:val="normaltextrun"/>
          <w:rFonts w:ascii="Cambria" w:hAnsi="Cambria"/>
          <w:b/>
          <w:bCs/>
          <w:sz w:val="32"/>
          <w:szCs w:val="32"/>
          <w:lang w:val="en-IN"/>
        </w:rPr>
        <w:t>Data Science Methodology:</w:t>
      </w:r>
      <w:r w:rsidRPr="00AF47CD">
        <w:rPr>
          <w:rStyle w:val="eop"/>
          <w:rFonts w:ascii="Cambria" w:hAnsi="Cambria"/>
          <w:sz w:val="32"/>
          <w:szCs w:val="32"/>
        </w:rPr>
        <w:t> </w:t>
      </w:r>
    </w:p>
    <w:p w14:paraId="79BEEC40" w14:textId="3609A909"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The training dataset here contains more than 8.9 million instances. Hence, we will be</w:t>
      </w:r>
      <w:r w:rsidR="00506DA7">
        <w:rPr>
          <w:rStyle w:val="normaltextrun"/>
          <w:rFonts w:ascii="Cambria" w:hAnsi="Cambria"/>
        </w:rPr>
        <w:t xml:space="preserve"> </w:t>
      </w:r>
      <w:r w:rsidRPr="00AF47CD">
        <w:rPr>
          <w:rStyle w:val="normaltextrun"/>
          <w:rFonts w:ascii="Cambria" w:hAnsi="Cambria"/>
          <w:lang w:val="en-IN"/>
        </w:rPr>
        <w:t>using stratified sampling to pick a sample that will represent the entire dataset. We have</w:t>
      </w:r>
      <w:r w:rsidR="00506DA7">
        <w:rPr>
          <w:rStyle w:val="normaltextrun"/>
          <w:rFonts w:ascii="Cambria" w:hAnsi="Cambria"/>
          <w:lang w:val="en-IN"/>
        </w:rPr>
        <w:t xml:space="preserve"> </w:t>
      </w:r>
      <w:r w:rsidRPr="00AF47CD">
        <w:rPr>
          <w:rStyle w:val="normaltextrun"/>
          <w:rFonts w:ascii="Cambria" w:hAnsi="Cambria"/>
          <w:lang w:val="en-IN"/>
        </w:rPr>
        <w:t>sampled about 700,000 rows for the final dataset.</w:t>
      </w:r>
      <w:r w:rsidRPr="00AF47CD">
        <w:rPr>
          <w:rStyle w:val="eop"/>
          <w:rFonts w:ascii="Cambria" w:hAnsi="Cambria"/>
        </w:rPr>
        <w:t> </w:t>
      </w:r>
    </w:p>
    <w:p w14:paraId="2C7A4CB6" w14:textId="2CFEABB2" w:rsidR="001E0D3E" w:rsidRPr="00AF47CD" w:rsidRDefault="001E0D3E" w:rsidP="00506DA7">
      <w:pPr>
        <w:pStyle w:val="paragraph"/>
        <w:numPr>
          <w:ilvl w:val="0"/>
          <w:numId w:val="27"/>
        </w:numPr>
        <w:spacing w:before="0" w:beforeAutospacing="0" w:after="0" w:afterAutospacing="0"/>
        <w:textAlignment w:val="baseline"/>
        <w:rPr>
          <w:rFonts w:ascii="Cambria" w:hAnsi="Cambria"/>
        </w:rPr>
      </w:pPr>
      <w:r w:rsidRPr="00AF47CD">
        <w:rPr>
          <w:rStyle w:val="normaltextrun"/>
          <w:rFonts w:ascii="Cambria" w:hAnsi="Cambria"/>
          <w:lang w:val="en-IN"/>
        </w:rPr>
        <w:t>Exploratory data</w:t>
      </w:r>
      <w:r w:rsidR="00AF47CD">
        <w:rPr>
          <w:rStyle w:val="normaltextrun"/>
          <w:rFonts w:ascii="Cambria" w:hAnsi="Cambria"/>
          <w:lang w:val="en-IN"/>
        </w:rPr>
        <w:t xml:space="preserve"> </w:t>
      </w:r>
      <w:r w:rsidRPr="00AF47CD">
        <w:rPr>
          <w:rStyle w:val="normaltextrun"/>
          <w:rFonts w:ascii="Cambria" w:hAnsi="Cambria"/>
          <w:lang w:val="en-IN"/>
        </w:rPr>
        <w:t>analysis was performed by statistically and</w:t>
      </w:r>
      <w:r w:rsidR="00506DA7">
        <w:rPr>
          <w:rStyle w:val="normaltextrun"/>
          <w:rFonts w:ascii="Cambria" w:hAnsi="Cambria"/>
          <w:lang w:val="en-IN"/>
        </w:rPr>
        <w:t xml:space="preserve"> </w:t>
      </w:r>
      <w:r w:rsidRPr="00AF47CD">
        <w:rPr>
          <w:rStyle w:val="normaltextrun"/>
          <w:rFonts w:ascii="Cambria" w:hAnsi="Cambria"/>
          <w:lang w:val="en-IN"/>
        </w:rPr>
        <w:t>numerically </w:t>
      </w:r>
      <w:r w:rsidR="00AF47CD" w:rsidRPr="00AF47CD">
        <w:rPr>
          <w:rStyle w:val="normaltextrun"/>
          <w:rFonts w:ascii="Cambria" w:hAnsi="Cambria"/>
          <w:lang w:val="en-IN"/>
        </w:rPr>
        <w:t>analysing</w:t>
      </w:r>
      <w:r w:rsidRPr="00AF47CD">
        <w:rPr>
          <w:rStyle w:val="normaltextrun"/>
          <w:rFonts w:ascii="Cambria" w:hAnsi="Cambria"/>
          <w:lang w:val="en-IN"/>
        </w:rPr>
        <w:t> the data using data visualizations. This involves a combination of univariate and</w:t>
      </w:r>
      <w:r w:rsidR="00506DA7">
        <w:rPr>
          <w:rStyle w:val="normaltextrun"/>
          <w:rFonts w:ascii="Cambria" w:hAnsi="Cambria"/>
          <w:lang w:val="en-IN"/>
        </w:rPr>
        <w:t xml:space="preserve"> </w:t>
      </w:r>
      <w:r w:rsidRPr="00AF47CD">
        <w:rPr>
          <w:rStyle w:val="normaltextrun"/>
          <w:rFonts w:ascii="Cambria" w:hAnsi="Cambria"/>
          <w:lang w:val="en-IN"/>
        </w:rPr>
        <w:t>multivariate analysis.</w:t>
      </w:r>
      <w:r w:rsidRPr="00AF47CD">
        <w:rPr>
          <w:rStyle w:val="eop"/>
          <w:rFonts w:ascii="Cambria" w:hAnsi="Cambria"/>
        </w:rPr>
        <w:t> </w:t>
      </w:r>
    </w:p>
    <w:p w14:paraId="6ADDA686" w14:textId="420C2920"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Data cleaning was done by dealing with missing values, outliers and imbalanced categorical attributes in the dataset. </w:t>
      </w:r>
      <w:r w:rsidRPr="00AF47CD">
        <w:rPr>
          <w:rStyle w:val="eop"/>
          <w:rFonts w:ascii="Cambria" w:hAnsi="Cambria"/>
        </w:rPr>
        <w:t> </w:t>
      </w:r>
    </w:p>
    <w:p w14:paraId="544A5CA9" w14:textId="7986A38A"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The hold out method was used to evaluate the models in order to ensure that the models do</w:t>
      </w:r>
      <w:r w:rsidR="00506DA7">
        <w:rPr>
          <w:rStyle w:val="normaltextrun"/>
          <w:rFonts w:ascii="Cambria" w:hAnsi="Cambria"/>
          <w:lang w:val="en-IN"/>
        </w:rPr>
        <w:t xml:space="preserve"> </w:t>
      </w:r>
      <w:r w:rsidRPr="00AF47CD">
        <w:rPr>
          <w:rStyle w:val="normaltextrun"/>
          <w:rFonts w:ascii="Cambria" w:hAnsi="Cambria"/>
          <w:lang w:val="en-IN"/>
        </w:rPr>
        <w:t>not overfit. In order to achieve this, we split the data into training and testing sets.</w:t>
      </w:r>
      <w:r w:rsidRPr="00AF47CD">
        <w:rPr>
          <w:rStyle w:val="eop"/>
          <w:rFonts w:ascii="Cambria" w:hAnsi="Cambria"/>
        </w:rPr>
        <w:t> </w:t>
      </w:r>
    </w:p>
    <w:p w14:paraId="43D1B482" w14:textId="5D941C56"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Since this is a binary classification problem, several classification algorithms were used, this</w:t>
      </w:r>
      <w:r w:rsidR="00506DA7">
        <w:rPr>
          <w:rStyle w:val="normaltextrun"/>
          <w:rFonts w:ascii="Cambria" w:hAnsi="Cambria"/>
          <w:lang w:val="en-IN"/>
        </w:rPr>
        <w:t xml:space="preserve"> </w:t>
      </w:r>
      <w:r w:rsidRPr="00AF47CD">
        <w:rPr>
          <w:rStyle w:val="normaltextrun"/>
          <w:rFonts w:ascii="Cambria" w:hAnsi="Cambria"/>
          <w:lang w:val="en-IN"/>
        </w:rPr>
        <w:t>includes Gradient Boosting, Random Forests, Logistic Regression, Decision Trees and Naïve</w:t>
      </w:r>
      <w:r w:rsidR="00506DA7">
        <w:rPr>
          <w:rStyle w:val="normaltextrun"/>
          <w:rFonts w:ascii="Cambria" w:hAnsi="Cambria"/>
          <w:lang w:val="en-IN"/>
        </w:rPr>
        <w:t xml:space="preserve"> </w:t>
      </w:r>
      <w:r w:rsidRPr="00AF47CD">
        <w:rPr>
          <w:rStyle w:val="normaltextrun"/>
          <w:rFonts w:ascii="Cambria" w:hAnsi="Cambria"/>
          <w:lang w:val="en-IN"/>
        </w:rPr>
        <w:t>Bayes.</w:t>
      </w:r>
      <w:r w:rsidRPr="00AF47CD">
        <w:rPr>
          <w:rStyle w:val="eop"/>
          <w:rFonts w:ascii="Cambria" w:hAnsi="Cambria"/>
        </w:rPr>
        <w:t> </w:t>
      </w:r>
    </w:p>
    <w:p w14:paraId="5F06B564" w14:textId="7C33FED7"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Wherever possible, the grid search technique was used in conjunction with K-Fold Cross</w:t>
      </w:r>
      <w:r w:rsidR="00506DA7">
        <w:rPr>
          <w:rStyle w:val="normaltextrun"/>
          <w:rFonts w:ascii="Cambria" w:hAnsi="Cambria"/>
          <w:lang w:val="en-IN"/>
        </w:rPr>
        <w:t xml:space="preserve"> </w:t>
      </w:r>
      <w:r w:rsidRPr="00AF47CD">
        <w:rPr>
          <w:rStyle w:val="normaltextrun"/>
          <w:rFonts w:ascii="Cambria" w:hAnsi="Cambria"/>
          <w:lang w:val="en-IN"/>
        </w:rPr>
        <w:t>validation to tune the hyperparameters in order to optimize the models.</w:t>
      </w:r>
      <w:r w:rsidRPr="00AF47CD">
        <w:rPr>
          <w:rStyle w:val="eop"/>
          <w:rFonts w:ascii="Cambria" w:hAnsi="Cambria"/>
        </w:rPr>
        <w:t> </w:t>
      </w:r>
    </w:p>
    <w:p w14:paraId="1F69B930" w14:textId="168B185A" w:rsidR="001E0D3E" w:rsidRPr="00AF47CD" w:rsidRDefault="001E0D3E" w:rsidP="00506DA7">
      <w:pPr>
        <w:pStyle w:val="paragraph"/>
        <w:numPr>
          <w:ilvl w:val="0"/>
          <w:numId w:val="27"/>
        </w:numPr>
        <w:spacing w:before="0" w:beforeAutospacing="0" w:after="0" w:afterAutospacing="0"/>
        <w:jc w:val="both"/>
        <w:textAlignment w:val="baseline"/>
        <w:rPr>
          <w:rFonts w:ascii="Cambria" w:hAnsi="Cambria"/>
        </w:rPr>
      </w:pPr>
      <w:r w:rsidRPr="00AF47CD">
        <w:rPr>
          <w:rStyle w:val="normaltextrun"/>
          <w:rFonts w:ascii="Cambria" w:hAnsi="Cambria"/>
          <w:lang w:val="en-IN"/>
        </w:rPr>
        <w:t>The models were evaluated based on the Area Under the Curve (AUC) metric.</w:t>
      </w:r>
      <w:r w:rsidRPr="00AF47CD">
        <w:rPr>
          <w:rStyle w:val="eop"/>
          <w:rFonts w:ascii="Cambria" w:hAnsi="Cambria"/>
        </w:rPr>
        <w:t> </w:t>
      </w:r>
    </w:p>
    <w:p w14:paraId="32FBD5BC" w14:textId="77777777" w:rsidR="001E0D3E" w:rsidRPr="00AF47CD" w:rsidRDefault="001E0D3E">
      <w:pPr>
        <w:rPr>
          <w:rFonts w:ascii="Cambria" w:hAnsi="Cambria"/>
          <w:lang w:val="en-IN"/>
        </w:rPr>
      </w:pPr>
      <w:r w:rsidRPr="00AF47CD">
        <w:rPr>
          <w:rFonts w:ascii="Cambria" w:hAnsi="Cambria"/>
          <w:lang w:val="en-IN"/>
        </w:rPr>
        <w:br w:type="page"/>
      </w:r>
    </w:p>
    <w:p w14:paraId="58314FEA" w14:textId="1DFCB9B4" w:rsidR="00924B67" w:rsidRPr="00AF47CD" w:rsidRDefault="001E0D3E" w:rsidP="00AF47CD">
      <w:pPr>
        <w:pStyle w:val="paragraph"/>
        <w:numPr>
          <w:ilvl w:val="0"/>
          <w:numId w:val="25"/>
        </w:numPr>
        <w:spacing w:before="0" w:beforeAutospacing="0" w:after="0" w:afterAutospacing="0"/>
        <w:textAlignment w:val="baseline"/>
        <w:rPr>
          <w:rStyle w:val="normaltextrun"/>
          <w:rFonts w:ascii="Cambria" w:hAnsi="Cambria"/>
          <w:sz w:val="56"/>
          <w:szCs w:val="56"/>
        </w:rPr>
      </w:pPr>
      <w:r w:rsidRPr="00AF47CD">
        <w:rPr>
          <w:rStyle w:val="normaltextrun"/>
          <w:rFonts w:ascii="Cambria" w:hAnsi="Cambria"/>
          <w:sz w:val="56"/>
          <w:szCs w:val="56"/>
        </w:rPr>
        <w:lastRenderedPageBreak/>
        <w:t>Introduction</w:t>
      </w:r>
    </w:p>
    <w:p w14:paraId="55C72FEB" w14:textId="55862568" w:rsidR="001E0D3E" w:rsidRPr="00AF47CD" w:rsidRDefault="001E0D3E" w:rsidP="001E0D3E">
      <w:pPr>
        <w:rPr>
          <w:rFonts w:ascii="Cambria" w:hAnsi="Cambria"/>
          <w:lang w:val="en-IN"/>
        </w:rPr>
      </w:pPr>
    </w:p>
    <w:p w14:paraId="4F202C46" w14:textId="77F3345D" w:rsidR="00353CF7" w:rsidRPr="00506DA7" w:rsidRDefault="004A6C43"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The goal of this project is to predict a Windows machine’s probability of getting infected by various families of malware, based on different properties of that machine. The telemetry data containing these properties and the machine infections was generated by combining reports collected by Microsoft's endpoint protection solution, Windows Defender. Each row of the data set corresponds to a machine. Since there are 82+1 columns in the dataset, we will describe the most important columns</w:t>
      </w:r>
      <w:r w:rsidR="00533970" w:rsidRPr="00AF47CD">
        <w:rPr>
          <w:rStyle w:val="normaltextrun"/>
          <w:rFonts w:ascii="Cambria" w:eastAsia="Times New Roman" w:hAnsi="Cambria" w:cs="Times New Roman"/>
          <w:sz w:val="24"/>
          <w:szCs w:val="24"/>
          <w:lang w:val="en-IN"/>
        </w:rPr>
        <w:t xml:space="preserve"> (based on feature Importance)</w:t>
      </w:r>
      <w:r w:rsidRPr="00AF47CD">
        <w:rPr>
          <w:rStyle w:val="normaltextrun"/>
          <w:rFonts w:ascii="Cambria" w:eastAsia="Times New Roman" w:hAnsi="Cambria" w:cs="Times New Roman"/>
          <w:sz w:val="24"/>
          <w:szCs w:val="24"/>
          <w:lang w:val="en-IN"/>
        </w:rPr>
        <w:t xml:space="preserve"> here for better understanding.</w:t>
      </w:r>
    </w:p>
    <w:tbl>
      <w:tblPr>
        <w:tblStyle w:val="TableGrid"/>
        <w:tblW w:w="0" w:type="auto"/>
        <w:tblLook w:val="04A0" w:firstRow="1" w:lastRow="0" w:firstColumn="1" w:lastColumn="0" w:noHBand="0" w:noVBand="1"/>
      </w:tblPr>
      <w:tblGrid>
        <w:gridCol w:w="5659"/>
        <w:gridCol w:w="3691"/>
      </w:tblGrid>
      <w:tr w:rsidR="004A6C43" w:rsidRPr="00AF47CD" w14:paraId="0757EEE7" w14:textId="77777777" w:rsidTr="00FD7877">
        <w:tc>
          <w:tcPr>
            <w:tcW w:w="5415" w:type="dxa"/>
          </w:tcPr>
          <w:p w14:paraId="45838792" w14:textId="699EC451" w:rsidR="004A6C43" w:rsidRPr="00AF47CD" w:rsidRDefault="004A6C43" w:rsidP="001E0D3E">
            <w:pPr>
              <w:rPr>
                <w:rStyle w:val="normaltextrun"/>
                <w:rFonts w:ascii="Cambria" w:eastAsia="Times New Roman" w:hAnsi="Cambria" w:cs="Times New Roman"/>
                <w:b/>
                <w:bCs/>
                <w:sz w:val="24"/>
                <w:szCs w:val="24"/>
                <w:u w:val="single"/>
                <w:lang w:val="en-IN"/>
              </w:rPr>
            </w:pPr>
            <w:r w:rsidRPr="00AF47CD">
              <w:rPr>
                <w:rStyle w:val="normaltextrun"/>
                <w:rFonts w:ascii="Cambria" w:eastAsia="Times New Roman" w:hAnsi="Cambria" w:cs="Times New Roman"/>
                <w:b/>
                <w:bCs/>
                <w:sz w:val="24"/>
                <w:szCs w:val="24"/>
                <w:u w:val="single"/>
                <w:lang w:val="en-IN"/>
              </w:rPr>
              <w:t>Column</w:t>
            </w:r>
          </w:p>
        </w:tc>
        <w:tc>
          <w:tcPr>
            <w:tcW w:w="3935" w:type="dxa"/>
          </w:tcPr>
          <w:p w14:paraId="61F4CC8C" w14:textId="3AECCDE5" w:rsidR="004A6C43" w:rsidRPr="00AF47CD" w:rsidRDefault="00353CF7" w:rsidP="001E0D3E">
            <w:pPr>
              <w:rPr>
                <w:rStyle w:val="normaltextrun"/>
                <w:rFonts w:ascii="Cambria" w:eastAsia="Times New Roman" w:hAnsi="Cambria" w:cs="Times New Roman"/>
                <w:b/>
                <w:bCs/>
                <w:sz w:val="24"/>
                <w:szCs w:val="24"/>
                <w:u w:val="single"/>
                <w:lang w:val="en-IN"/>
              </w:rPr>
            </w:pPr>
            <w:r w:rsidRPr="00AF47CD">
              <w:rPr>
                <w:rStyle w:val="normaltextrun"/>
                <w:rFonts w:ascii="Cambria" w:eastAsia="Times New Roman" w:hAnsi="Cambria" w:cs="Times New Roman"/>
                <w:b/>
                <w:bCs/>
                <w:sz w:val="24"/>
                <w:szCs w:val="24"/>
                <w:u w:val="single"/>
                <w:lang w:val="en-IN"/>
              </w:rPr>
              <w:t>Description</w:t>
            </w:r>
          </w:p>
        </w:tc>
      </w:tr>
      <w:tr w:rsidR="004A6C43" w:rsidRPr="00AF47CD" w14:paraId="2752423B" w14:textId="77777777" w:rsidTr="00FD7877">
        <w:tc>
          <w:tcPr>
            <w:tcW w:w="5415" w:type="dxa"/>
          </w:tcPr>
          <w:p w14:paraId="5374D7CD" w14:textId="2F505444" w:rsidR="004A6C43" w:rsidRPr="00AF47CD" w:rsidRDefault="00353CF7"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MachineIdentifier</w:t>
            </w:r>
          </w:p>
        </w:tc>
        <w:tc>
          <w:tcPr>
            <w:tcW w:w="3935" w:type="dxa"/>
          </w:tcPr>
          <w:p w14:paraId="4487C30A" w14:textId="0346B8DF" w:rsidR="004A6C43" w:rsidRPr="00AF47CD" w:rsidRDefault="00353CF7"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 xml:space="preserve">Unique Identifier for the machines </w:t>
            </w:r>
          </w:p>
        </w:tc>
      </w:tr>
      <w:tr w:rsidR="004A6C43" w:rsidRPr="00AF47CD" w14:paraId="7E07F604" w14:textId="77777777" w:rsidTr="00FD7877">
        <w:tc>
          <w:tcPr>
            <w:tcW w:w="5415" w:type="dxa"/>
          </w:tcPr>
          <w:p w14:paraId="19C3A4FB" w14:textId="577EFC59" w:rsidR="004A6C43" w:rsidRPr="00AF47CD" w:rsidRDefault="00353CF7"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HasDetections</w:t>
            </w:r>
          </w:p>
        </w:tc>
        <w:tc>
          <w:tcPr>
            <w:tcW w:w="3935" w:type="dxa"/>
          </w:tcPr>
          <w:p w14:paraId="019CF8F8" w14:textId="29EF556B" w:rsidR="004A6C43" w:rsidRPr="00AF47CD" w:rsidRDefault="00353CF7" w:rsidP="001E0D3E">
            <w:pPr>
              <w:rPr>
                <w:rStyle w:val="normaltextrun"/>
                <w:rFonts w:ascii="Cambria" w:eastAsia="Times New Roman" w:hAnsi="Cambria" w:cs="Times New Roman"/>
                <w:b/>
                <w:bCs/>
                <w:sz w:val="24"/>
                <w:szCs w:val="24"/>
                <w:lang w:val="en-IN"/>
              </w:rPr>
            </w:pPr>
            <w:r w:rsidRPr="00AF47CD">
              <w:rPr>
                <w:rStyle w:val="normaltextrun"/>
                <w:rFonts w:ascii="Cambria" w:eastAsia="Times New Roman" w:hAnsi="Cambria" w:cs="Times New Roman"/>
                <w:sz w:val="24"/>
                <w:szCs w:val="24"/>
                <w:lang w:val="en-IN"/>
              </w:rPr>
              <w:t>The target variable for the data. It indicates that Malware was detected on the machine</w:t>
            </w:r>
          </w:p>
        </w:tc>
      </w:tr>
      <w:tr w:rsidR="004A6C43" w:rsidRPr="00AF47CD" w14:paraId="5909A4C0" w14:textId="77777777" w:rsidTr="00FD7877">
        <w:tc>
          <w:tcPr>
            <w:tcW w:w="5415" w:type="dxa"/>
          </w:tcPr>
          <w:p w14:paraId="1275F2F0" w14:textId="03C06C6A" w:rsidR="004A6C43" w:rsidRPr="00AF47CD" w:rsidRDefault="00533970"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EngineVersion</w:t>
            </w:r>
          </w:p>
        </w:tc>
        <w:tc>
          <w:tcPr>
            <w:tcW w:w="3935" w:type="dxa"/>
          </w:tcPr>
          <w:p w14:paraId="51F5AD64" w14:textId="09EFCB3A" w:rsidR="004A6C43" w:rsidRPr="00AF47CD" w:rsidRDefault="00533970" w:rsidP="001E0D3E">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 xml:space="preserve">Windows Defender Engine Version </w:t>
            </w:r>
          </w:p>
        </w:tc>
      </w:tr>
      <w:tr w:rsidR="00533970" w:rsidRPr="00AF47CD" w14:paraId="3E38B342" w14:textId="77777777" w:rsidTr="00FD7877">
        <w:tc>
          <w:tcPr>
            <w:tcW w:w="5415" w:type="dxa"/>
          </w:tcPr>
          <w:p w14:paraId="62024844" w14:textId="637E8634"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ProductName</w:t>
            </w:r>
          </w:p>
        </w:tc>
        <w:tc>
          <w:tcPr>
            <w:tcW w:w="3935" w:type="dxa"/>
          </w:tcPr>
          <w:p w14:paraId="0C9B55D6" w14:textId="2C82A661"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 xml:space="preserve">Windows Defender Version Name </w:t>
            </w:r>
          </w:p>
        </w:tc>
      </w:tr>
      <w:tr w:rsidR="00533970" w:rsidRPr="00AF47CD" w14:paraId="2D2ABDFA" w14:textId="77777777" w:rsidTr="00FD7877">
        <w:tc>
          <w:tcPr>
            <w:tcW w:w="5415" w:type="dxa"/>
          </w:tcPr>
          <w:p w14:paraId="2041AD84" w14:textId="7D88E538"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AVProductStatesIdentifier</w:t>
            </w:r>
          </w:p>
        </w:tc>
        <w:tc>
          <w:tcPr>
            <w:tcW w:w="3935" w:type="dxa"/>
          </w:tcPr>
          <w:p w14:paraId="12AA5FD2" w14:textId="193BA898"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ID of the Antivirus Software’s Configuration</w:t>
            </w:r>
          </w:p>
        </w:tc>
      </w:tr>
      <w:tr w:rsidR="00533970" w:rsidRPr="00AF47CD" w14:paraId="699B5E96" w14:textId="77777777" w:rsidTr="00FD7877">
        <w:tc>
          <w:tcPr>
            <w:tcW w:w="5415" w:type="dxa"/>
          </w:tcPr>
          <w:p w14:paraId="5BC6EC9F" w14:textId="39CB3CB0"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CountryIdentifier</w:t>
            </w:r>
          </w:p>
        </w:tc>
        <w:tc>
          <w:tcPr>
            <w:tcW w:w="3935" w:type="dxa"/>
          </w:tcPr>
          <w:p w14:paraId="79707091" w14:textId="350851DB"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ID of the Country where the machine is located</w:t>
            </w:r>
          </w:p>
        </w:tc>
      </w:tr>
      <w:tr w:rsidR="00533970" w:rsidRPr="00AF47CD" w14:paraId="468C22A2" w14:textId="77777777" w:rsidTr="00FD7877">
        <w:tc>
          <w:tcPr>
            <w:tcW w:w="5415" w:type="dxa"/>
          </w:tcPr>
          <w:p w14:paraId="0888A0B3" w14:textId="1B20C85C"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Processor</w:t>
            </w:r>
          </w:p>
        </w:tc>
        <w:tc>
          <w:tcPr>
            <w:tcW w:w="3935" w:type="dxa"/>
          </w:tcPr>
          <w:p w14:paraId="7C899E55" w14:textId="2E642997"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CPU of the system</w:t>
            </w:r>
          </w:p>
        </w:tc>
      </w:tr>
      <w:tr w:rsidR="00533970" w:rsidRPr="00AF47CD" w14:paraId="5C10BFD2" w14:textId="77777777" w:rsidTr="00FD7877">
        <w:tc>
          <w:tcPr>
            <w:tcW w:w="5415" w:type="dxa"/>
          </w:tcPr>
          <w:p w14:paraId="7B63117D" w14:textId="512EFEF4"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OsVer</w:t>
            </w:r>
          </w:p>
        </w:tc>
        <w:tc>
          <w:tcPr>
            <w:tcW w:w="3935" w:type="dxa"/>
          </w:tcPr>
          <w:p w14:paraId="22A2D6A2" w14:textId="21163226"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Operating System of the System</w:t>
            </w:r>
          </w:p>
        </w:tc>
      </w:tr>
      <w:tr w:rsidR="00533970" w:rsidRPr="00AF47CD" w14:paraId="453E6D6A" w14:textId="77777777" w:rsidTr="00FD7877">
        <w:tc>
          <w:tcPr>
            <w:tcW w:w="5415" w:type="dxa"/>
          </w:tcPr>
          <w:p w14:paraId="598DC984" w14:textId="752B54EB"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Firewall</w:t>
            </w:r>
          </w:p>
        </w:tc>
        <w:tc>
          <w:tcPr>
            <w:tcW w:w="3935" w:type="dxa"/>
          </w:tcPr>
          <w:p w14:paraId="2F78B82D" w14:textId="33DD388D"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Boolean value to determine if Windows firewall is enabled</w:t>
            </w:r>
          </w:p>
        </w:tc>
      </w:tr>
      <w:tr w:rsidR="00533970" w:rsidRPr="00AF47CD" w14:paraId="4C65744A" w14:textId="77777777" w:rsidTr="00FD7877">
        <w:tc>
          <w:tcPr>
            <w:tcW w:w="5415" w:type="dxa"/>
          </w:tcPr>
          <w:p w14:paraId="35935509" w14:textId="17703D0A"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Census_TotalPhysicalRAM</w:t>
            </w:r>
          </w:p>
        </w:tc>
        <w:tc>
          <w:tcPr>
            <w:tcW w:w="3935" w:type="dxa"/>
          </w:tcPr>
          <w:p w14:paraId="7032153B" w14:textId="6D1D578E" w:rsidR="00533970" w:rsidRPr="00AF47CD" w:rsidRDefault="00533970"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Total RAM in the corresponding machine</w:t>
            </w:r>
          </w:p>
        </w:tc>
      </w:tr>
      <w:tr w:rsidR="00533970" w:rsidRPr="00AF47CD" w14:paraId="1D26E693" w14:textId="77777777" w:rsidTr="00FD7877">
        <w:tc>
          <w:tcPr>
            <w:tcW w:w="5415" w:type="dxa"/>
          </w:tcPr>
          <w:p w14:paraId="5BBD2CEA" w14:textId="27230D8F" w:rsidR="00533970"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Census_PrimaryDiskTotalCapacity</w:t>
            </w:r>
          </w:p>
        </w:tc>
        <w:tc>
          <w:tcPr>
            <w:tcW w:w="3935" w:type="dxa"/>
          </w:tcPr>
          <w:p w14:paraId="0370E5A7" w14:textId="24765A1E" w:rsidR="0055212A"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Total disk space in the machine in MBs</w:t>
            </w:r>
          </w:p>
        </w:tc>
      </w:tr>
      <w:tr w:rsidR="00533970" w:rsidRPr="00AF47CD" w14:paraId="66DAE0F7" w14:textId="77777777" w:rsidTr="00FD7877">
        <w:tc>
          <w:tcPr>
            <w:tcW w:w="5415" w:type="dxa"/>
          </w:tcPr>
          <w:p w14:paraId="11F49EF5" w14:textId="2809E48B" w:rsidR="00533970"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SmartScreen</w:t>
            </w:r>
          </w:p>
        </w:tc>
        <w:tc>
          <w:tcPr>
            <w:tcW w:w="3935" w:type="dxa"/>
          </w:tcPr>
          <w:p w14:paraId="7082D965" w14:textId="3D968DA3" w:rsidR="00533970"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SmartScreen enabled string value from registry</w:t>
            </w:r>
          </w:p>
        </w:tc>
      </w:tr>
      <w:tr w:rsidR="00533970" w:rsidRPr="00AF47CD" w14:paraId="032A7E29" w14:textId="77777777" w:rsidTr="00FD7877">
        <w:tc>
          <w:tcPr>
            <w:tcW w:w="5415" w:type="dxa"/>
          </w:tcPr>
          <w:p w14:paraId="74EC86EA" w14:textId="64B6C6CA" w:rsidR="00533970"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Census_ProcessorCoreCount</w:t>
            </w:r>
          </w:p>
        </w:tc>
        <w:tc>
          <w:tcPr>
            <w:tcW w:w="3935" w:type="dxa"/>
          </w:tcPr>
          <w:p w14:paraId="3100B4F2" w14:textId="3CAF95E5" w:rsidR="00533970" w:rsidRPr="00AF47CD" w:rsidRDefault="0055212A"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Number of logical cores in the processor</w:t>
            </w:r>
          </w:p>
        </w:tc>
      </w:tr>
      <w:tr w:rsidR="00533970" w:rsidRPr="00AF47CD" w14:paraId="607241C1" w14:textId="77777777" w:rsidTr="00FD7877">
        <w:tc>
          <w:tcPr>
            <w:tcW w:w="5415" w:type="dxa"/>
          </w:tcPr>
          <w:p w14:paraId="7B2499A3" w14:textId="4519FBE4" w:rsidR="00533970" w:rsidRPr="00AF47CD" w:rsidRDefault="005139E7"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Census_InternalPrimaryDiagonalDisplaySizeInInches</w:t>
            </w:r>
          </w:p>
        </w:tc>
        <w:tc>
          <w:tcPr>
            <w:tcW w:w="3935" w:type="dxa"/>
          </w:tcPr>
          <w:p w14:paraId="4626FAD9" w14:textId="2C84069D" w:rsidR="00533970" w:rsidRPr="00AF47CD" w:rsidRDefault="005139E7"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Diagonal length in inches of the primary display</w:t>
            </w:r>
          </w:p>
        </w:tc>
      </w:tr>
      <w:tr w:rsidR="00533970" w:rsidRPr="00AF47CD" w14:paraId="3ECCEAE8" w14:textId="77777777" w:rsidTr="00FD7877">
        <w:tc>
          <w:tcPr>
            <w:tcW w:w="5415" w:type="dxa"/>
          </w:tcPr>
          <w:p w14:paraId="0C29FD32" w14:textId="0DD5BE62"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Census_InternalPrimaryDisplayResolutionVertical</w:t>
            </w:r>
          </w:p>
        </w:tc>
        <w:tc>
          <w:tcPr>
            <w:tcW w:w="3935" w:type="dxa"/>
          </w:tcPr>
          <w:p w14:paraId="41E30F40" w14:textId="4FA91D7D"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Number of pixels in the horizontal direction of the display</w:t>
            </w:r>
          </w:p>
        </w:tc>
      </w:tr>
      <w:tr w:rsidR="00533970" w:rsidRPr="00AF47CD" w14:paraId="1387CAC9" w14:textId="77777777" w:rsidTr="00FD7877">
        <w:tc>
          <w:tcPr>
            <w:tcW w:w="5415" w:type="dxa"/>
          </w:tcPr>
          <w:p w14:paraId="61752A80" w14:textId="22D9DED1"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Census_InternalPrimaryDisplayResolutionHorizontal</w:t>
            </w:r>
          </w:p>
        </w:tc>
        <w:tc>
          <w:tcPr>
            <w:tcW w:w="3935" w:type="dxa"/>
          </w:tcPr>
          <w:p w14:paraId="66EC550D" w14:textId="1FEA95DE"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Number of pixels in the vertical direction of the display</w:t>
            </w:r>
          </w:p>
        </w:tc>
      </w:tr>
      <w:tr w:rsidR="00533970" w:rsidRPr="00AF47CD" w14:paraId="691750D4" w14:textId="77777777" w:rsidTr="00FD7877">
        <w:tc>
          <w:tcPr>
            <w:tcW w:w="5415" w:type="dxa"/>
          </w:tcPr>
          <w:p w14:paraId="0B5E4E7F" w14:textId="60BED4C9"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Census_ChassisTypeName</w:t>
            </w:r>
          </w:p>
        </w:tc>
        <w:tc>
          <w:tcPr>
            <w:tcW w:w="3935" w:type="dxa"/>
          </w:tcPr>
          <w:p w14:paraId="3BF60B2B" w14:textId="3E4A3C17"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Chassis type of the machine</w:t>
            </w:r>
          </w:p>
        </w:tc>
      </w:tr>
      <w:tr w:rsidR="00533970" w:rsidRPr="00AF47CD" w14:paraId="5EC2C34B" w14:textId="77777777" w:rsidTr="00FD7877">
        <w:tc>
          <w:tcPr>
            <w:tcW w:w="5415" w:type="dxa"/>
          </w:tcPr>
          <w:p w14:paraId="15668125" w14:textId="7A9621E4"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lastRenderedPageBreak/>
              <w:t>Census_OSInstallTypeName</w:t>
            </w:r>
          </w:p>
        </w:tc>
        <w:tc>
          <w:tcPr>
            <w:tcW w:w="3935" w:type="dxa"/>
          </w:tcPr>
          <w:p w14:paraId="18751567" w14:textId="615DBDB1" w:rsidR="00533970" w:rsidRPr="00AF47CD" w:rsidRDefault="00F64D81"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Install methodology used in the machine</w:t>
            </w:r>
          </w:p>
        </w:tc>
      </w:tr>
      <w:tr w:rsidR="00533970" w:rsidRPr="00AF47CD" w14:paraId="1541CEA7" w14:textId="77777777" w:rsidTr="00FD7877">
        <w:tc>
          <w:tcPr>
            <w:tcW w:w="5415" w:type="dxa"/>
          </w:tcPr>
          <w:p w14:paraId="70627586" w14:textId="2B107B20" w:rsidR="00533970" w:rsidRPr="00AF47CD" w:rsidRDefault="002867AD"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Wdft_IsGamer</w:t>
            </w:r>
          </w:p>
        </w:tc>
        <w:tc>
          <w:tcPr>
            <w:tcW w:w="3935" w:type="dxa"/>
          </w:tcPr>
          <w:p w14:paraId="0C438494" w14:textId="796D479E" w:rsidR="00533970" w:rsidRPr="00AF47CD" w:rsidRDefault="002867AD" w:rsidP="00533970">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If the device is a gamer device or not</w:t>
            </w:r>
          </w:p>
        </w:tc>
      </w:tr>
    </w:tbl>
    <w:p w14:paraId="3CEF0D49" w14:textId="39483E77" w:rsidR="00ED21B6" w:rsidRPr="00AF47CD" w:rsidRDefault="00ED21B6" w:rsidP="00506DA7">
      <w:pPr>
        <w:spacing w:before="240"/>
        <w:rPr>
          <w:rFonts w:ascii="Cambria" w:eastAsia="Times New Roman" w:hAnsi="Cambria" w:cs="Times New Roman"/>
          <w:sz w:val="24"/>
          <w:szCs w:val="24"/>
        </w:rPr>
      </w:pPr>
      <w:r w:rsidRPr="00AF47CD">
        <w:rPr>
          <w:rFonts w:ascii="Cambria" w:eastAsia="Times New Roman" w:hAnsi="Cambria" w:cs="Times New Roman"/>
          <w:sz w:val="24"/>
          <w:szCs w:val="24"/>
        </w:rPr>
        <w:t>The original dataset had over 8.9 million rows. Stratified sampling was performed to reduce the size of the data down to 700,000 rows. The stratified sampling method was chosen because it allows us to retain the distribution of the target variable in the original dataset.</w:t>
      </w:r>
    </w:p>
    <w:p w14:paraId="784CD1A3" w14:textId="153F6AC0" w:rsidR="00BD12D8" w:rsidRPr="00AF47CD" w:rsidRDefault="00BD12D8" w:rsidP="00BD12D8">
      <w:pPr>
        <w:rPr>
          <w:rFonts w:ascii="Cambria" w:eastAsia="Times New Roman" w:hAnsi="Cambria" w:cs="Times New Roman"/>
          <w:sz w:val="24"/>
          <w:szCs w:val="24"/>
        </w:rPr>
      </w:pPr>
      <w:r w:rsidRPr="00AF47CD">
        <w:rPr>
          <w:rFonts w:ascii="Cambria" w:eastAsia="Times New Roman" w:hAnsi="Cambria" w:cs="Times New Roman"/>
          <w:sz w:val="24"/>
          <w:szCs w:val="24"/>
        </w:rPr>
        <w:t>Here are certain observations about the dataset:</w:t>
      </w:r>
    </w:p>
    <w:p w14:paraId="2B051119" w14:textId="45AC0EB4" w:rsidR="00BD12D8" w:rsidRPr="00AF47CD" w:rsidRDefault="00BD12D8" w:rsidP="00BD12D8">
      <w:pPr>
        <w:pStyle w:val="ListParagraph"/>
        <w:numPr>
          <w:ilvl w:val="0"/>
          <w:numId w:val="11"/>
        </w:numPr>
        <w:rPr>
          <w:rFonts w:ascii="Cambria" w:eastAsia="Times New Roman" w:hAnsi="Cambria" w:cs="Times New Roman"/>
          <w:sz w:val="24"/>
          <w:szCs w:val="24"/>
        </w:rPr>
      </w:pPr>
      <w:r w:rsidRPr="00AF47CD">
        <w:rPr>
          <w:rFonts w:ascii="Cambria" w:eastAsia="Times New Roman" w:hAnsi="Cambria" w:cs="Times New Roman"/>
          <w:sz w:val="24"/>
          <w:szCs w:val="24"/>
        </w:rPr>
        <w:t>The target variable is balanced with equal distribution among the target variable.</w:t>
      </w:r>
    </w:p>
    <w:p w14:paraId="31FC9620" w14:textId="622D20B6" w:rsidR="004A6C43" w:rsidRPr="00AF47CD" w:rsidRDefault="00B53106" w:rsidP="00B53106">
      <w:pPr>
        <w:jc w:val="center"/>
        <w:rPr>
          <w:rStyle w:val="normaltextrun"/>
          <w:rFonts w:ascii="Cambria" w:eastAsia="Times New Roman" w:hAnsi="Cambria" w:cs="Times New Roman"/>
          <w:sz w:val="24"/>
          <w:szCs w:val="24"/>
          <w:lang w:val="en-IN"/>
        </w:rPr>
      </w:pPr>
      <w:r w:rsidRPr="00AF47CD">
        <w:rPr>
          <w:rFonts w:ascii="Cambria" w:eastAsia="Times New Roman" w:hAnsi="Cambria" w:cs="Times New Roman"/>
          <w:noProof/>
          <w:sz w:val="24"/>
          <w:szCs w:val="24"/>
        </w:rPr>
        <w:drawing>
          <wp:inline distT="0" distB="0" distL="0" distR="0" wp14:anchorId="3F3888AE" wp14:editId="03D3F299">
            <wp:extent cx="4656667" cy="2887034"/>
            <wp:effectExtent l="0" t="0" r="0" b="8890"/>
            <wp:docPr id="6" name="Picture 6" descr="A picture containing screenshot&#10;&#10;Description generated with very high confidence">
              <a:extLst xmlns:a="http://schemas.openxmlformats.org/drawingml/2006/main">
                <a:ext uri="{FF2B5EF4-FFF2-40B4-BE49-F238E27FC236}">
                  <a16:creationId xmlns:a16="http://schemas.microsoft.com/office/drawing/2014/main" id="{CBB8A1C8-FC55-4084-8983-ACF771DB6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generated with very high confidence">
                      <a:extLst>
                        <a:ext uri="{FF2B5EF4-FFF2-40B4-BE49-F238E27FC236}">
                          <a16:creationId xmlns:a16="http://schemas.microsoft.com/office/drawing/2014/main" id="{CBB8A1C8-FC55-4084-8983-ACF771DB640B}"/>
                        </a:ext>
                      </a:extLst>
                    </pic:cNvPr>
                    <pic:cNvPicPr>
                      <a:picLocks noChangeAspect="1"/>
                    </pic:cNvPicPr>
                  </pic:nvPicPr>
                  <pic:blipFill>
                    <a:blip r:embed="rId10"/>
                    <a:stretch>
                      <a:fillRect/>
                    </a:stretch>
                  </pic:blipFill>
                  <pic:spPr>
                    <a:xfrm>
                      <a:off x="0" y="0"/>
                      <a:ext cx="4662126" cy="2890418"/>
                    </a:xfrm>
                    <a:prstGeom prst="rect">
                      <a:avLst/>
                    </a:prstGeom>
                  </pic:spPr>
                </pic:pic>
              </a:graphicData>
            </a:graphic>
          </wp:inline>
        </w:drawing>
      </w:r>
    </w:p>
    <w:p w14:paraId="55D65E65" w14:textId="29D0889C" w:rsidR="00BD12D8" w:rsidRDefault="00BD12D8" w:rsidP="00B53106">
      <w:pPr>
        <w:jc w:val="center"/>
        <w:rPr>
          <w:rStyle w:val="normaltextrun"/>
          <w:rFonts w:ascii="Cambria" w:eastAsia="Times New Roman" w:hAnsi="Cambria" w:cs="Times New Roman"/>
          <w:sz w:val="24"/>
          <w:szCs w:val="24"/>
          <w:lang w:val="en-IN"/>
        </w:rPr>
      </w:pPr>
    </w:p>
    <w:p w14:paraId="4015934D" w14:textId="16C0C785" w:rsidR="00AF47CD" w:rsidRDefault="00AF47CD" w:rsidP="00B53106">
      <w:pPr>
        <w:jc w:val="center"/>
        <w:rPr>
          <w:rStyle w:val="normaltextrun"/>
          <w:rFonts w:ascii="Cambria" w:eastAsia="Times New Roman" w:hAnsi="Cambria" w:cs="Times New Roman"/>
          <w:sz w:val="24"/>
          <w:szCs w:val="24"/>
          <w:lang w:val="en-IN"/>
        </w:rPr>
      </w:pPr>
    </w:p>
    <w:p w14:paraId="7CB2E4EC" w14:textId="760526FF" w:rsidR="00AF47CD" w:rsidRDefault="00AF47CD" w:rsidP="00B53106">
      <w:pPr>
        <w:jc w:val="center"/>
        <w:rPr>
          <w:rStyle w:val="normaltextrun"/>
          <w:rFonts w:ascii="Cambria" w:eastAsia="Times New Roman" w:hAnsi="Cambria" w:cs="Times New Roman"/>
          <w:sz w:val="24"/>
          <w:szCs w:val="24"/>
          <w:lang w:val="en-IN"/>
        </w:rPr>
      </w:pPr>
    </w:p>
    <w:p w14:paraId="3EB5E8D1" w14:textId="63B16E38" w:rsidR="00AF47CD" w:rsidRDefault="00AF47CD" w:rsidP="00B53106">
      <w:pPr>
        <w:jc w:val="center"/>
        <w:rPr>
          <w:rStyle w:val="normaltextrun"/>
          <w:rFonts w:ascii="Cambria" w:eastAsia="Times New Roman" w:hAnsi="Cambria" w:cs="Times New Roman"/>
          <w:sz w:val="24"/>
          <w:szCs w:val="24"/>
          <w:lang w:val="en-IN"/>
        </w:rPr>
      </w:pPr>
    </w:p>
    <w:p w14:paraId="28DE4172" w14:textId="718189DA" w:rsidR="00AF47CD" w:rsidRDefault="00AF47CD" w:rsidP="00B53106">
      <w:pPr>
        <w:jc w:val="center"/>
        <w:rPr>
          <w:rStyle w:val="normaltextrun"/>
          <w:rFonts w:ascii="Cambria" w:eastAsia="Times New Roman" w:hAnsi="Cambria" w:cs="Times New Roman"/>
          <w:sz w:val="24"/>
          <w:szCs w:val="24"/>
          <w:lang w:val="en-IN"/>
        </w:rPr>
      </w:pPr>
    </w:p>
    <w:p w14:paraId="11926F6D" w14:textId="39C96C8F" w:rsidR="00AF47CD" w:rsidRDefault="00AF47CD" w:rsidP="00B53106">
      <w:pPr>
        <w:jc w:val="center"/>
        <w:rPr>
          <w:rStyle w:val="normaltextrun"/>
          <w:rFonts w:ascii="Cambria" w:eastAsia="Times New Roman" w:hAnsi="Cambria" w:cs="Times New Roman"/>
          <w:sz w:val="24"/>
          <w:szCs w:val="24"/>
          <w:lang w:val="en-IN"/>
        </w:rPr>
      </w:pPr>
    </w:p>
    <w:p w14:paraId="7F567A1E" w14:textId="3397DEBD" w:rsidR="00AF47CD" w:rsidRDefault="00AF47CD" w:rsidP="00B53106">
      <w:pPr>
        <w:jc w:val="center"/>
        <w:rPr>
          <w:rStyle w:val="normaltextrun"/>
          <w:rFonts w:ascii="Cambria" w:eastAsia="Times New Roman" w:hAnsi="Cambria" w:cs="Times New Roman"/>
          <w:sz w:val="24"/>
          <w:szCs w:val="24"/>
          <w:lang w:val="en-IN"/>
        </w:rPr>
      </w:pPr>
    </w:p>
    <w:p w14:paraId="6448CCA7" w14:textId="57E01442" w:rsidR="00AF47CD" w:rsidRDefault="00AF47CD" w:rsidP="00B53106">
      <w:pPr>
        <w:jc w:val="center"/>
        <w:rPr>
          <w:rStyle w:val="normaltextrun"/>
          <w:rFonts w:ascii="Cambria" w:eastAsia="Times New Roman" w:hAnsi="Cambria" w:cs="Times New Roman"/>
          <w:sz w:val="24"/>
          <w:szCs w:val="24"/>
          <w:lang w:val="en-IN"/>
        </w:rPr>
      </w:pPr>
    </w:p>
    <w:p w14:paraId="4A760FE7" w14:textId="77777777" w:rsidR="00AF47CD" w:rsidRPr="00AF47CD" w:rsidRDefault="00AF47CD" w:rsidP="00B53106">
      <w:pPr>
        <w:jc w:val="center"/>
        <w:rPr>
          <w:rStyle w:val="normaltextrun"/>
          <w:rFonts w:ascii="Cambria" w:eastAsia="Times New Roman" w:hAnsi="Cambria" w:cs="Times New Roman"/>
          <w:sz w:val="24"/>
          <w:szCs w:val="24"/>
          <w:lang w:val="en-IN"/>
        </w:rPr>
      </w:pPr>
    </w:p>
    <w:p w14:paraId="6997087A" w14:textId="2C487662" w:rsidR="00BD12D8" w:rsidRPr="00AF47CD" w:rsidRDefault="00C25818" w:rsidP="00BD12D8">
      <w:pPr>
        <w:pStyle w:val="ListParagraph"/>
        <w:numPr>
          <w:ilvl w:val="0"/>
          <w:numId w:val="11"/>
        </w:num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lastRenderedPageBreak/>
        <w:t>Out of the 82+1 columns, 44 features had missing values</w:t>
      </w:r>
      <w:r w:rsidR="00700F78" w:rsidRPr="00AF47CD">
        <w:rPr>
          <w:rStyle w:val="normaltextrun"/>
          <w:rFonts w:ascii="Cambria" w:eastAsia="Times New Roman" w:hAnsi="Cambria" w:cs="Times New Roman"/>
          <w:sz w:val="24"/>
          <w:szCs w:val="24"/>
          <w:lang w:val="en-IN"/>
        </w:rPr>
        <w:t xml:space="preserve"> with 10 features missing more than 5%.</w:t>
      </w:r>
    </w:p>
    <w:p w14:paraId="72F25C20" w14:textId="10A37254" w:rsidR="00700F78" w:rsidRPr="00AF47CD" w:rsidRDefault="00700F78" w:rsidP="00700F78">
      <w:pPr>
        <w:rPr>
          <w:rStyle w:val="normaltextrun"/>
          <w:rFonts w:ascii="Cambria" w:eastAsia="Times New Roman" w:hAnsi="Cambria" w:cs="Times New Roman"/>
          <w:sz w:val="24"/>
          <w:szCs w:val="24"/>
          <w:lang w:val="en-IN"/>
        </w:rPr>
      </w:pPr>
    </w:p>
    <w:p w14:paraId="10A50EF9" w14:textId="5511AA48" w:rsidR="0038334E" w:rsidRPr="00AF47CD" w:rsidRDefault="00700F78" w:rsidP="003C5D60">
      <w:pPr>
        <w:jc w:val="center"/>
        <w:rPr>
          <w:rStyle w:val="normaltextrun"/>
          <w:rFonts w:ascii="Cambria" w:eastAsia="Times New Roman" w:hAnsi="Cambria" w:cs="Times New Roman"/>
          <w:sz w:val="24"/>
          <w:szCs w:val="24"/>
          <w:lang w:val="en-IN"/>
        </w:rPr>
      </w:pPr>
      <w:r w:rsidRPr="00AF47CD">
        <w:rPr>
          <w:rFonts w:ascii="Cambria" w:hAnsi="Cambria"/>
          <w:noProof/>
        </w:rPr>
        <w:drawing>
          <wp:inline distT="0" distB="0" distL="0" distR="0" wp14:anchorId="43773AC1" wp14:editId="2711F9B8">
            <wp:extent cx="4267200" cy="2689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1924" cy="2692772"/>
                    </a:xfrm>
                    <a:prstGeom prst="rect">
                      <a:avLst/>
                    </a:prstGeom>
                    <a:noFill/>
                    <a:ln>
                      <a:noFill/>
                    </a:ln>
                  </pic:spPr>
                </pic:pic>
              </a:graphicData>
            </a:graphic>
          </wp:inline>
        </w:drawing>
      </w:r>
    </w:p>
    <w:p w14:paraId="47A4B888" w14:textId="726FD4D7" w:rsidR="0038334E" w:rsidRPr="00AF47CD" w:rsidRDefault="0038334E" w:rsidP="00700F78">
      <w:pPr>
        <w:jc w:val="center"/>
        <w:rPr>
          <w:rStyle w:val="normaltextrun"/>
          <w:rFonts w:ascii="Cambria" w:eastAsia="Times New Roman" w:hAnsi="Cambria" w:cs="Times New Roman"/>
          <w:sz w:val="24"/>
          <w:szCs w:val="24"/>
          <w:lang w:val="en-IN"/>
        </w:rPr>
      </w:pPr>
      <w:r w:rsidRPr="00AF47CD">
        <w:rPr>
          <w:rFonts w:ascii="Cambria" w:hAnsi="Cambria"/>
          <w:noProof/>
        </w:rPr>
        <w:drawing>
          <wp:inline distT="0" distB="0" distL="0" distR="0" wp14:anchorId="5F4B6403" wp14:editId="6A272745">
            <wp:extent cx="4406972" cy="3369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666" cy="3374087"/>
                    </a:xfrm>
                    <a:prstGeom prst="rect">
                      <a:avLst/>
                    </a:prstGeom>
                    <a:noFill/>
                    <a:ln>
                      <a:noFill/>
                    </a:ln>
                  </pic:spPr>
                </pic:pic>
              </a:graphicData>
            </a:graphic>
          </wp:inline>
        </w:drawing>
      </w:r>
    </w:p>
    <w:p w14:paraId="616C6B11" w14:textId="111417B0" w:rsidR="004276A2" w:rsidRPr="00AF47CD" w:rsidRDefault="00813BF0" w:rsidP="00813BF0">
      <w:pPr>
        <w:pStyle w:val="ListParagraph"/>
        <w:numPr>
          <w:ilvl w:val="0"/>
          <w:numId w:val="11"/>
        </w:num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t>Majority of the features are categorical, with 69</w:t>
      </w:r>
      <w:r w:rsidR="00310AE5" w:rsidRPr="00AF47CD">
        <w:rPr>
          <w:rStyle w:val="normaltextrun"/>
          <w:rFonts w:ascii="Cambria" w:eastAsia="Times New Roman" w:hAnsi="Cambria" w:cs="Times New Roman"/>
          <w:sz w:val="24"/>
          <w:szCs w:val="24"/>
          <w:lang w:val="en-IN"/>
        </w:rPr>
        <w:t xml:space="preserve"> of the 83 of them. The remaining 14 are numerical.</w:t>
      </w:r>
    </w:p>
    <w:p w14:paraId="4ADD6AD1" w14:textId="2B57B064" w:rsidR="000636EC" w:rsidRPr="00AF47CD" w:rsidRDefault="000636EC" w:rsidP="000636EC">
      <w:pPr>
        <w:pStyle w:val="ListParagraph"/>
        <w:rPr>
          <w:rStyle w:val="normaltextrun"/>
          <w:rFonts w:ascii="Cambria" w:eastAsia="Times New Roman" w:hAnsi="Cambria" w:cs="Times New Roman"/>
          <w:sz w:val="24"/>
          <w:szCs w:val="24"/>
          <w:lang w:val="en-IN"/>
        </w:rPr>
      </w:pPr>
    </w:p>
    <w:p w14:paraId="5E16A559" w14:textId="24A3D7B1" w:rsidR="000636EC" w:rsidRPr="00AF47CD" w:rsidRDefault="000636EC">
      <w:pPr>
        <w:rPr>
          <w:rStyle w:val="normaltextrun"/>
          <w:rFonts w:ascii="Cambria" w:eastAsia="Times New Roman" w:hAnsi="Cambria" w:cs="Times New Roman"/>
          <w:sz w:val="24"/>
          <w:szCs w:val="24"/>
          <w:lang w:val="en-IN"/>
        </w:rPr>
      </w:pPr>
      <w:r w:rsidRPr="00AF47CD">
        <w:rPr>
          <w:rStyle w:val="normaltextrun"/>
          <w:rFonts w:ascii="Cambria" w:eastAsia="Times New Roman" w:hAnsi="Cambria" w:cs="Times New Roman"/>
          <w:sz w:val="24"/>
          <w:szCs w:val="24"/>
          <w:lang w:val="en-IN"/>
        </w:rPr>
        <w:br w:type="page"/>
      </w:r>
    </w:p>
    <w:p w14:paraId="70391133" w14:textId="38AF7B5C" w:rsidR="000636EC" w:rsidRPr="00AF47CD" w:rsidRDefault="000636EC" w:rsidP="00AF47CD">
      <w:pPr>
        <w:pStyle w:val="paragraph"/>
        <w:numPr>
          <w:ilvl w:val="0"/>
          <w:numId w:val="25"/>
        </w:numPr>
        <w:spacing w:before="0" w:beforeAutospacing="0" w:after="0" w:afterAutospacing="0"/>
        <w:textAlignment w:val="baseline"/>
        <w:rPr>
          <w:rStyle w:val="normaltextrun"/>
          <w:rFonts w:ascii="Cambria" w:hAnsi="Cambria"/>
          <w:sz w:val="56"/>
          <w:szCs w:val="56"/>
        </w:rPr>
      </w:pPr>
      <w:r w:rsidRPr="00AF47CD">
        <w:rPr>
          <w:rStyle w:val="normaltextrun"/>
          <w:rFonts w:ascii="Cambria" w:hAnsi="Cambria"/>
          <w:sz w:val="56"/>
          <w:szCs w:val="56"/>
        </w:rPr>
        <w:lastRenderedPageBreak/>
        <w:t>Methodology</w:t>
      </w:r>
    </w:p>
    <w:p w14:paraId="21AF4EB7" w14:textId="619569D2" w:rsidR="00A539D7" w:rsidRPr="00AF47CD" w:rsidRDefault="00A539D7" w:rsidP="00A539D7">
      <w:pPr>
        <w:pStyle w:val="Heading1"/>
        <w:rPr>
          <w:rStyle w:val="normaltextrun"/>
          <w:rFonts w:ascii="Cambria" w:hAnsi="Cambria"/>
          <w:u w:val="single"/>
        </w:rPr>
      </w:pPr>
      <w:r w:rsidRPr="00AF47CD">
        <w:rPr>
          <w:rStyle w:val="normaltextrun"/>
          <w:rFonts w:ascii="Cambria" w:hAnsi="Cambria"/>
          <w:u w:val="single"/>
        </w:rPr>
        <w:t>Data Preprocessing:</w:t>
      </w:r>
    </w:p>
    <w:p w14:paraId="3C098F4B" w14:textId="55CB04EA" w:rsidR="00A539D7" w:rsidRPr="00AF47CD" w:rsidRDefault="00A539D7" w:rsidP="00A539D7">
      <w:pPr>
        <w:rPr>
          <w:rFonts w:ascii="Cambria" w:hAnsi="Cambria"/>
        </w:rPr>
      </w:pPr>
    </w:p>
    <w:p w14:paraId="2FBAFC11" w14:textId="06AFB942" w:rsidR="00A6360A" w:rsidRPr="00AF47CD" w:rsidRDefault="00A539D7" w:rsidP="00A539D7">
      <w:pPr>
        <w:rPr>
          <w:rFonts w:ascii="Cambria" w:hAnsi="Cambria"/>
        </w:rPr>
      </w:pPr>
      <w:r w:rsidRPr="00AF47CD">
        <w:rPr>
          <w:rFonts w:ascii="Cambria" w:hAnsi="Cambria"/>
        </w:rPr>
        <w:t xml:space="preserve">Before feeding the models with the data to make predictions, extensive preprocessing done. The following </w:t>
      </w:r>
      <w:r w:rsidR="00A6360A" w:rsidRPr="00AF47CD">
        <w:rPr>
          <w:rFonts w:ascii="Cambria" w:hAnsi="Cambria"/>
        </w:rPr>
        <w:t>exercises were undertaken:</w:t>
      </w:r>
    </w:p>
    <w:p w14:paraId="64CFE51D" w14:textId="53531D3A" w:rsidR="00A6360A" w:rsidRPr="00AF47CD" w:rsidRDefault="00A6360A" w:rsidP="00A6360A">
      <w:pPr>
        <w:numPr>
          <w:ilvl w:val="0"/>
          <w:numId w:val="14"/>
        </w:numPr>
        <w:tabs>
          <w:tab w:val="clear" w:pos="720"/>
        </w:tabs>
        <w:ind w:left="142" w:hanging="142"/>
        <w:rPr>
          <w:rFonts w:ascii="Cambria" w:hAnsi="Cambria"/>
          <w:b/>
          <w:bCs/>
          <w:sz w:val="24"/>
          <w:szCs w:val="24"/>
        </w:rPr>
      </w:pPr>
      <w:r w:rsidRPr="00AF47CD">
        <w:rPr>
          <w:rFonts w:ascii="Cambria" w:hAnsi="Cambria"/>
          <w:b/>
          <w:bCs/>
          <w:sz w:val="24"/>
          <w:szCs w:val="24"/>
        </w:rPr>
        <w:t>Removing columns with &gt;50% missing values and Columns with single value:</w:t>
      </w:r>
    </w:p>
    <w:p w14:paraId="369511AA" w14:textId="3DE877DC" w:rsidR="00A6360A" w:rsidRPr="00AF47CD" w:rsidRDefault="00A6360A" w:rsidP="00A6360A">
      <w:pPr>
        <w:rPr>
          <w:rFonts w:ascii="Cambria" w:hAnsi="Cambria"/>
        </w:rPr>
      </w:pPr>
      <w:r w:rsidRPr="00AF47CD">
        <w:rPr>
          <w:rFonts w:ascii="Cambria" w:hAnsi="Cambria"/>
        </w:rPr>
        <w:t xml:space="preserve">The visual below shows the fraction to which certain columns in the dataset are filled, with the amount showcased by the height of the black bar. </w:t>
      </w:r>
    </w:p>
    <w:p w14:paraId="0D3A5A87" w14:textId="7D83280D" w:rsidR="00A6360A" w:rsidRPr="00AF47CD" w:rsidRDefault="00A6360A" w:rsidP="00A6360A">
      <w:pPr>
        <w:ind w:left="142"/>
        <w:jc w:val="center"/>
        <w:rPr>
          <w:rFonts w:ascii="Cambria" w:hAnsi="Cambria"/>
          <w:b/>
          <w:bCs/>
          <w:sz w:val="24"/>
          <w:szCs w:val="24"/>
        </w:rPr>
      </w:pPr>
      <w:r w:rsidRPr="00AF47CD">
        <w:rPr>
          <w:rFonts w:ascii="Cambria" w:hAnsi="Cambria"/>
          <w:noProof/>
        </w:rPr>
        <w:drawing>
          <wp:inline distT="0" distB="0" distL="0" distR="0" wp14:anchorId="2BA47921" wp14:editId="3027F0BC">
            <wp:extent cx="5341620" cy="31572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9101" cy="3173515"/>
                    </a:xfrm>
                    <a:prstGeom prst="rect">
                      <a:avLst/>
                    </a:prstGeom>
                    <a:noFill/>
                    <a:ln>
                      <a:noFill/>
                    </a:ln>
                  </pic:spPr>
                </pic:pic>
              </a:graphicData>
            </a:graphic>
          </wp:inline>
        </w:drawing>
      </w:r>
    </w:p>
    <w:p w14:paraId="3F4CBBAA" w14:textId="30C350C6" w:rsidR="00A6360A" w:rsidRPr="00AF47CD" w:rsidRDefault="00A47DA2" w:rsidP="00A539D7">
      <w:pPr>
        <w:rPr>
          <w:rFonts w:ascii="Cambria" w:hAnsi="Cambria"/>
        </w:rPr>
      </w:pPr>
      <w:r w:rsidRPr="00AF47CD">
        <w:rPr>
          <w:rFonts w:ascii="Cambria" w:hAnsi="Cambria"/>
        </w:rPr>
        <w:t xml:space="preserve">As you can see The attribute Census_ProcessorClass consists almost entirely of missing values and can be dropped. Similarly, </w:t>
      </w:r>
      <w:r w:rsidR="002E690F" w:rsidRPr="00AF47CD">
        <w:rPr>
          <w:rFonts w:ascii="Cambria" w:hAnsi="Cambria"/>
        </w:rPr>
        <w:t>columns</w:t>
      </w:r>
      <w:r w:rsidRPr="00AF47CD">
        <w:rPr>
          <w:rFonts w:ascii="Cambria" w:hAnsi="Cambria"/>
        </w:rPr>
        <w:t xml:space="preserve"> with over fifty percent missing values were dropped.</w:t>
      </w:r>
      <w:r w:rsidR="00D127D0" w:rsidRPr="00AF47CD">
        <w:rPr>
          <w:rFonts w:ascii="Cambria" w:hAnsi="Cambria"/>
        </w:rPr>
        <w:t xml:space="preserve"> Some columns which were dropped along with the percentage missing values are:</w:t>
      </w:r>
    </w:p>
    <w:p w14:paraId="70242D85" w14:textId="77777777" w:rsidR="00D127D0" w:rsidRPr="00AF47CD" w:rsidRDefault="00D127D0" w:rsidP="00D127D0">
      <w:pPr>
        <w:pStyle w:val="ListParagraph"/>
        <w:numPr>
          <w:ilvl w:val="0"/>
          <w:numId w:val="18"/>
        </w:numPr>
        <w:rPr>
          <w:rFonts w:ascii="Cambria" w:hAnsi="Cambria"/>
        </w:rPr>
      </w:pPr>
      <w:r w:rsidRPr="00AF47CD">
        <w:rPr>
          <w:rFonts w:ascii="Cambria" w:hAnsi="Cambria"/>
        </w:rPr>
        <w:t>Census_IsFlightingInternal</w:t>
      </w:r>
      <w:r w:rsidRPr="00AF47CD">
        <w:rPr>
          <w:rFonts w:ascii="Cambria" w:hAnsi="Cambria"/>
        </w:rPr>
        <w:tab/>
      </w:r>
      <w:r w:rsidRPr="00AF47CD">
        <w:rPr>
          <w:rFonts w:ascii="Cambria" w:hAnsi="Cambria"/>
        </w:rPr>
        <w:tab/>
      </w:r>
      <w:r w:rsidRPr="00AF47CD">
        <w:rPr>
          <w:rFonts w:ascii="Cambria" w:hAnsi="Cambria"/>
        </w:rPr>
        <w:tab/>
        <w:t>82.90%</w:t>
      </w:r>
    </w:p>
    <w:p w14:paraId="36F32A99" w14:textId="71FDEB47" w:rsidR="00D127D0" w:rsidRPr="00AF47CD" w:rsidRDefault="00D127D0" w:rsidP="00D127D0">
      <w:pPr>
        <w:pStyle w:val="ListParagraph"/>
        <w:numPr>
          <w:ilvl w:val="0"/>
          <w:numId w:val="18"/>
        </w:numPr>
        <w:rPr>
          <w:rFonts w:ascii="Cambria" w:hAnsi="Cambria"/>
        </w:rPr>
      </w:pPr>
      <w:r w:rsidRPr="00AF47CD">
        <w:rPr>
          <w:rFonts w:ascii="Cambria" w:hAnsi="Cambria"/>
        </w:rPr>
        <w:t>Census_ThresholdOptIn</w:t>
      </w:r>
      <w:r w:rsidRPr="00AF47CD">
        <w:rPr>
          <w:rFonts w:ascii="Cambria" w:hAnsi="Cambria"/>
        </w:rPr>
        <w:tab/>
      </w:r>
      <w:r w:rsidRPr="00AF47CD">
        <w:rPr>
          <w:rFonts w:ascii="Cambria" w:hAnsi="Cambria"/>
        </w:rPr>
        <w:tab/>
      </w:r>
      <w:r w:rsidRPr="00AF47CD">
        <w:rPr>
          <w:rFonts w:ascii="Cambria" w:hAnsi="Cambria"/>
        </w:rPr>
        <w:tab/>
        <w:t>63.40%</w:t>
      </w:r>
    </w:p>
    <w:p w14:paraId="29B5FCFC" w14:textId="77777777" w:rsidR="00D127D0" w:rsidRPr="00AF47CD" w:rsidRDefault="00D127D0" w:rsidP="00D127D0">
      <w:pPr>
        <w:pStyle w:val="ListParagraph"/>
        <w:numPr>
          <w:ilvl w:val="0"/>
          <w:numId w:val="18"/>
        </w:numPr>
        <w:rPr>
          <w:rFonts w:ascii="Cambria" w:hAnsi="Cambria"/>
        </w:rPr>
      </w:pPr>
      <w:r w:rsidRPr="00AF47CD">
        <w:rPr>
          <w:rFonts w:ascii="Cambria" w:hAnsi="Cambria"/>
        </w:rPr>
        <w:t>Census_IsWIMBootEnabled</w:t>
      </w:r>
      <w:r w:rsidRPr="00AF47CD">
        <w:rPr>
          <w:rFonts w:ascii="Cambria" w:hAnsi="Cambria"/>
        </w:rPr>
        <w:tab/>
      </w:r>
      <w:r w:rsidRPr="00AF47CD">
        <w:rPr>
          <w:rFonts w:ascii="Cambria" w:hAnsi="Cambria"/>
        </w:rPr>
        <w:tab/>
      </w:r>
      <w:r w:rsidRPr="00AF47CD">
        <w:rPr>
          <w:rFonts w:ascii="Cambria" w:hAnsi="Cambria"/>
        </w:rPr>
        <w:tab/>
        <w:t>63.80%</w:t>
      </w:r>
    </w:p>
    <w:p w14:paraId="4FFE76E6" w14:textId="77777777" w:rsidR="00D127D0" w:rsidRPr="00AF47CD" w:rsidRDefault="00D127D0" w:rsidP="00A539D7">
      <w:pPr>
        <w:rPr>
          <w:rFonts w:ascii="Cambria" w:hAnsi="Cambria"/>
        </w:rPr>
      </w:pPr>
    </w:p>
    <w:p w14:paraId="6B04C6CE" w14:textId="4B4DB571" w:rsidR="002E690F" w:rsidRPr="00AF47CD" w:rsidRDefault="002E690F" w:rsidP="002E690F">
      <w:pPr>
        <w:rPr>
          <w:rFonts w:ascii="Cambria" w:hAnsi="Cambria"/>
        </w:rPr>
      </w:pPr>
      <w:r w:rsidRPr="00AF47CD">
        <w:rPr>
          <w:rFonts w:ascii="Cambria" w:hAnsi="Cambria"/>
        </w:rPr>
        <w:t xml:space="preserve"> On the diagram </w:t>
      </w:r>
      <w:r w:rsidR="00D127D0" w:rsidRPr="00AF47CD">
        <w:rPr>
          <w:rFonts w:ascii="Cambria" w:hAnsi="Cambria"/>
        </w:rPr>
        <w:t>at the bottom</w:t>
      </w:r>
      <w:r w:rsidRPr="00AF47CD">
        <w:rPr>
          <w:rFonts w:ascii="Cambria" w:hAnsi="Cambria"/>
        </w:rPr>
        <w:t xml:space="preserve">, you can see that the column AutoSampleOptin has only one value in all its columns. As a result, his column is of now use to train the model. Hence, we dropped this any other column with the same characteristics. </w:t>
      </w:r>
    </w:p>
    <w:p w14:paraId="423CBEDE" w14:textId="7F6A26A2" w:rsidR="002E690F" w:rsidRPr="00AF47CD" w:rsidRDefault="002E690F" w:rsidP="002E690F">
      <w:pPr>
        <w:rPr>
          <w:rFonts w:ascii="Cambria" w:hAnsi="Cambria"/>
        </w:rPr>
      </w:pPr>
    </w:p>
    <w:p w14:paraId="03A6A92A" w14:textId="5570AD9B" w:rsidR="00714E3D" w:rsidRPr="00AF47CD" w:rsidRDefault="00D127D0" w:rsidP="00714E3D">
      <w:pPr>
        <w:rPr>
          <w:rFonts w:ascii="Cambria" w:hAnsi="Cambria"/>
        </w:rPr>
      </w:pPr>
      <w:r w:rsidRPr="00AF47CD">
        <w:rPr>
          <w:rFonts w:ascii="Cambria" w:hAnsi="Cambria"/>
          <w:noProof/>
        </w:rPr>
        <w:lastRenderedPageBreak/>
        <w:drawing>
          <wp:anchor distT="0" distB="0" distL="114300" distR="114300" simplePos="0" relativeHeight="251663360" behindDoc="1" locked="0" layoutInCell="1" allowOverlap="1" wp14:anchorId="52A91106" wp14:editId="2C1CD2F0">
            <wp:simplePos x="0" y="0"/>
            <wp:positionH relativeFrom="margin">
              <wp:align>center</wp:align>
            </wp:positionH>
            <wp:positionV relativeFrom="paragraph">
              <wp:posOffset>212</wp:posOffset>
            </wp:positionV>
            <wp:extent cx="3750310" cy="275653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0310" cy="2756535"/>
                    </a:xfrm>
                    <a:prstGeom prst="rect">
                      <a:avLst/>
                    </a:prstGeom>
                  </pic:spPr>
                </pic:pic>
              </a:graphicData>
            </a:graphic>
            <wp14:sizeRelH relativeFrom="page">
              <wp14:pctWidth>0</wp14:pctWidth>
            </wp14:sizeRelH>
            <wp14:sizeRelV relativeFrom="page">
              <wp14:pctHeight>0</wp14:pctHeight>
            </wp14:sizeRelV>
          </wp:anchor>
        </w:drawing>
      </w:r>
    </w:p>
    <w:p w14:paraId="485ADA91" w14:textId="3221A88E" w:rsidR="002E690F" w:rsidRPr="00AF47CD" w:rsidRDefault="002E690F" w:rsidP="002E690F">
      <w:pPr>
        <w:pStyle w:val="ListParagraph"/>
        <w:numPr>
          <w:ilvl w:val="0"/>
          <w:numId w:val="16"/>
        </w:numPr>
        <w:ind w:left="284" w:hanging="153"/>
        <w:rPr>
          <w:rFonts w:ascii="Cambria" w:hAnsi="Cambria"/>
          <w:b/>
          <w:bCs/>
          <w:sz w:val="24"/>
          <w:szCs w:val="24"/>
        </w:rPr>
      </w:pPr>
      <w:r w:rsidRPr="00AF47CD">
        <w:rPr>
          <w:rFonts w:ascii="Cambria" w:hAnsi="Cambria"/>
          <w:b/>
          <w:bCs/>
          <w:sz w:val="24"/>
          <w:szCs w:val="24"/>
        </w:rPr>
        <w:t>Removing columns with &gt;90% similar values:</w:t>
      </w:r>
    </w:p>
    <w:p w14:paraId="7A69CA1F" w14:textId="477BFFD2" w:rsidR="002E690F" w:rsidRPr="00AF47CD" w:rsidRDefault="002E690F" w:rsidP="002E690F">
      <w:pPr>
        <w:pStyle w:val="ListParagraph"/>
        <w:ind w:left="284"/>
        <w:rPr>
          <w:rFonts w:ascii="Cambria" w:hAnsi="Cambria"/>
          <w:b/>
          <w:bCs/>
          <w:sz w:val="24"/>
          <w:szCs w:val="24"/>
        </w:rPr>
      </w:pPr>
    </w:p>
    <w:p w14:paraId="6E46F091" w14:textId="77777777" w:rsidR="0023005D" w:rsidRPr="00AF47CD" w:rsidRDefault="00714E3D" w:rsidP="002E690F">
      <w:pPr>
        <w:pStyle w:val="ListParagraph"/>
        <w:ind w:left="284"/>
        <w:rPr>
          <w:rFonts w:ascii="Cambria" w:hAnsi="Cambria"/>
        </w:rPr>
      </w:pPr>
      <w:r w:rsidRPr="00AF47CD">
        <w:rPr>
          <w:rFonts w:ascii="Cambria" w:hAnsi="Cambria"/>
        </w:rPr>
        <w:t>The next step was to drop columns with more than 90% similar values. This was done since having</w:t>
      </w:r>
      <w:r w:rsidR="0023005D" w:rsidRPr="00AF47CD">
        <w:rPr>
          <w:rFonts w:ascii="Cambria" w:hAnsi="Cambria"/>
        </w:rPr>
        <w:t xml:space="preserve"> these columns will confuse the models. We want to make sure that the features in the data set are as balanced as possible.</w:t>
      </w:r>
    </w:p>
    <w:p w14:paraId="1E9BE17E" w14:textId="77777777" w:rsidR="0023005D" w:rsidRPr="00AF47CD" w:rsidRDefault="0023005D" w:rsidP="002E690F">
      <w:pPr>
        <w:pStyle w:val="ListParagraph"/>
        <w:ind w:left="284"/>
        <w:rPr>
          <w:rFonts w:ascii="Cambria" w:hAnsi="Cambria"/>
        </w:rPr>
      </w:pPr>
    </w:p>
    <w:p w14:paraId="7B11FF2A" w14:textId="0B4D8159" w:rsidR="002E690F" w:rsidRPr="00AF47CD" w:rsidRDefault="0023005D" w:rsidP="0023005D">
      <w:pPr>
        <w:pStyle w:val="ListParagraph"/>
        <w:ind w:left="284"/>
        <w:jc w:val="center"/>
        <w:rPr>
          <w:rFonts w:ascii="Cambria" w:hAnsi="Cambria"/>
        </w:rPr>
      </w:pPr>
      <w:r w:rsidRPr="00AF47CD">
        <w:rPr>
          <w:rFonts w:ascii="Cambria" w:hAnsi="Cambria"/>
          <w:noProof/>
        </w:rPr>
        <w:drawing>
          <wp:inline distT="0" distB="0" distL="0" distR="0" wp14:anchorId="300566ED" wp14:editId="27FE15DE">
            <wp:extent cx="4682067" cy="27327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8448" cy="2736430"/>
                    </a:xfrm>
                    <a:prstGeom prst="rect">
                      <a:avLst/>
                    </a:prstGeom>
                    <a:noFill/>
                    <a:ln>
                      <a:noFill/>
                    </a:ln>
                  </pic:spPr>
                </pic:pic>
              </a:graphicData>
            </a:graphic>
          </wp:inline>
        </w:drawing>
      </w:r>
    </w:p>
    <w:p w14:paraId="5C47489E" w14:textId="5EC10114" w:rsidR="00716973" w:rsidRPr="00AF47CD" w:rsidRDefault="0023005D" w:rsidP="00AD3D0D">
      <w:pPr>
        <w:ind w:left="284"/>
        <w:rPr>
          <w:rFonts w:ascii="Cambria" w:hAnsi="Cambria"/>
        </w:rPr>
      </w:pPr>
      <w:r w:rsidRPr="00AF47CD">
        <w:rPr>
          <w:rFonts w:ascii="Cambria" w:hAnsi="Cambria"/>
        </w:rPr>
        <w:t>In the Chart you can see the percentage of the total rows which the similar value corresponding for that column. For example, 99% of the rows have one value in the IsBeta feature. Hence, we removed IsBeta and other similar columns.</w:t>
      </w:r>
      <w:r w:rsidR="00716973" w:rsidRPr="00AF47CD">
        <w:rPr>
          <w:rFonts w:ascii="Cambria" w:hAnsi="Cambria"/>
        </w:rPr>
        <w:t xml:space="preserve"> Some other columns which were dropped are:</w:t>
      </w:r>
    </w:p>
    <w:p w14:paraId="48AD55A0" w14:textId="77777777" w:rsidR="00716973" w:rsidRPr="00AF47CD" w:rsidRDefault="00716973" w:rsidP="00716973">
      <w:pPr>
        <w:pStyle w:val="ListParagraph"/>
        <w:numPr>
          <w:ilvl w:val="0"/>
          <w:numId w:val="19"/>
        </w:numPr>
        <w:rPr>
          <w:rFonts w:ascii="Cambria" w:hAnsi="Cambria"/>
        </w:rPr>
      </w:pPr>
      <w:r w:rsidRPr="00AF47CD">
        <w:rPr>
          <w:rFonts w:ascii="Cambria" w:hAnsi="Cambria"/>
        </w:rPr>
        <w:t>Census_IsFlightsDisabled</w:t>
      </w:r>
      <w:r w:rsidRPr="00AF47CD">
        <w:rPr>
          <w:rFonts w:ascii="Cambria" w:hAnsi="Cambria"/>
        </w:rPr>
        <w:tab/>
      </w:r>
      <w:r w:rsidRPr="00AF47CD">
        <w:rPr>
          <w:rFonts w:ascii="Cambria" w:hAnsi="Cambria"/>
        </w:rPr>
        <w:tab/>
      </w:r>
      <w:r w:rsidRPr="00AF47CD">
        <w:rPr>
          <w:rFonts w:ascii="Cambria" w:hAnsi="Cambria"/>
        </w:rPr>
        <w:tab/>
      </w:r>
      <w:r w:rsidRPr="00AF47CD">
        <w:rPr>
          <w:rFonts w:ascii="Cambria" w:hAnsi="Cambria"/>
        </w:rPr>
        <w:tab/>
        <w:t>98.10%</w:t>
      </w:r>
    </w:p>
    <w:p w14:paraId="3CBAB3FE" w14:textId="77777777" w:rsidR="00716973" w:rsidRPr="00AF47CD" w:rsidRDefault="00716973" w:rsidP="00716973">
      <w:pPr>
        <w:pStyle w:val="ListParagraph"/>
        <w:numPr>
          <w:ilvl w:val="0"/>
          <w:numId w:val="19"/>
        </w:numPr>
        <w:rPr>
          <w:rFonts w:ascii="Cambria" w:hAnsi="Cambria"/>
        </w:rPr>
      </w:pPr>
      <w:r w:rsidRPr="00AF47CD">
        <w:rPr>
          <w:rFonts w:ascii="Cambria" w:hAnsi="Cambria"/>
        </w:rPr>
        <w:t>Census_FlightRing</w:t>
      </w:r>
      <w:r w:rsidRPr="00AF47CD">
        <w:rPr>
          <w:rFonts w:ascii="Cambria" w:hAnsi="Cambria"/>
        </w:rPr>
        <w:tab/>
      </w:r>
      <w:r w:rsidRPr="00AF47CD">
        <w:rPr>
          <w:rFonts w:ascii="Cambria" w:hAnsi="Cambria"/>
        </w:rPr>
        <w:tab/>
      </w:r>
      <w:r w:rsidRPr="00AF47CD">
        <w:rPr>
          <w:rFonts w:ascii="Cambria" w:hAnsi="Cambria"/>
        </w:rPr>
        <w:tab/>
      </w:r>
      <w:r w:rsidRPr="00AF47CD">
        <w:rPr>
          <w:rFonts w:ascii="Cambria" w:hAnsi="Cambria"/>
        </w:rPr>
        <w:tab/>
      </w:r>
      <w:r w:rsidRPr="00AF47CD">
        <w:rPr>
          <w:rFonts w:ascii="Cambria" w:hAnsi="Cambria"/>
        </w:rPr>
        <w:tab/>
        <w:t>93.67%</w:t>
      </w:r>
    </w:p>
    <w:p w14:paraId="6197DB15" w14:textId="77777777" w:rsidR="00716973" w:rsidRPr="00AF47CD" w:rsidRDefault="00716973" w:rsidP="00716973">
      <w:pPr>
        <w:pStyle w:val="ListParagraph"/>
        <w:numPr>
          <w:ilvl w:val="0"/>
          <w:numId w:val="19"/>
        </w:numPr>
        <w:tabs>
          <w:tab w:val="left" w:pos="5796"/>
        </w:tabs>
        <w:rPr>
          <w:rFonts w:ascii="Cambria" w:hAnsi="Cambria"/>
        </w:rPr>
      </w:pPr>
      <w:r w:rsidRPr="00AF47CD">
        <w:rPr>
          <w:rFonts w:ascii="Cambria" w:hAnsi="Cambria"/>
        </w:rPr>
        <w:t xml:space="preserve">Census_IsVirtualDevice </w:t>
      </w:r>
      <w:r w:rsidRPr="00AF47CD">
        <w:rPr>
          <w:rFonts w:ascii="Cambria" w:hAnsi="Cambria"/>
        </w:rPr>
        <w:tab/>
        <w:t>99.10%</w:t>
      </w:r>
    </w:p>
    <w:p w14:paraId="19BC9D3B" w14:textId="77777777" w:rsidR="00716973" w:rsidRPr="00AF47CD" w:rsidRDefault="00716973" w:rsidP="00716973">
      <w:pPr>
        <w:pStyle w:val="ListParagraph"/>
        <w:numPr>
          <w:ilvl w:val="0"/>
          <w:numId w:val="19"/>
        </w:numPr>
        <w:tabs>
          <w:tab w:val="left" w:pos="5796"/>
        </w:tabs>
        <w:rPr>
          <w:rFonts w:ascii="Cambria" w:hAnsi="Cambria"/>
        </w:rPr>
      </w:pPr>
      <w:r w:rsidRPr="00AF47CD">
        <w:rPr>
          <w:rFonts w:ascii="Cambria" w:hAnsi="Cambria"/>
        </w:rPr>
        <w:lastRenderedPageBreak/>
        <w:t>Census_IsPenCapable'</w:t>
      </w:r>
      <w:r w:rsidRPr="00AF47CD">
        <w:rPr>
          <w:rFonts w:ascii="Cambria" w:hAnsi="Cambria"/>
        </w:rPr>
        <w:tab/>
        <w:t>96.20%</w:t>
      </w:r>
    </w:p>
    <w:p w14:paraId="3A7194C0" w14:textId="364DC71E" w:rsidR="00716973" w:rsidRPr="00AF47CD" w:rsidRDefault="00716973" w:rsidP="00716973">
      <w:pPr>
        <w:pStyle w:val="ListParagraph"/>
        <w:numPr>
          <w:ilvl w:val="0"/>
          <w:numId w:val="19"/>
        </w:numPr>
        <w:tabs>
          <w:tab w:val="left" w:pos="5796"/>
        </w:tabs>
        <w:rPr>
          <w:rFonts w:ascii="Cambria" w:hAnsi="Cambria"/>
        </w:rPr>
      </w:pPr>
      <w:r w:rsidRPr="00AF47CD">
        <w:rPr>
          <w:rFonts w:ascii="Cambria" w:hAnsi="Cambria"/>
        </w:rPr>
        <w:t>Census_IsAlwaysOnAlwaysConnectedCapable</w:t>
      </w:r>
      <w:r w:rsidRPr="00AF47CD">
        <w:rPr>
          <w:rFonts w:ascii="Cambria" w:hAnsi="Cambria"/>
        </w:rPr>
        <w:tab/>
        <w:t>93.50%</w:t>
      </w:r>
    </w:p>
    <w:p w14:paraId="60DCA562" w14:textId="0BC1987E" w:rsidR="00716973" w:rsidRPr="00AF47CD" w:rsidRDefault="00716973" w:rsidP="00716973">
      <w:pPr>
        <w:pStyle w:val="ListParagraph"/>
        <w:tabs>
          <w:tab w:val="left" w:pos="5796"/>
        </w:tabs>
        <w:rPr>
          <w:rFonts w:ascii="Cambria" w:hAnsi="Cambria" w:cs="Times New Roman"/>
          <w:sz w:val="24"/>
          <w:szCs w:val="24"/>
        </w:rPr>
      </w:pPr>
    </w:p>
    <w:p w14:paraId="1D03BEDE" w14:textId="3FEA47DF" w:rsidR="00716973" w:rsidRPr="00AF47CD" w:rsidRDefault="00716973" w:rsidP="00716973">
      <w:pPr>
        <w:pStyle w:val="ListParagraph"/>
        <w:tabs>
          <w:tab w:val="left" w:pos="5796"/>
        </w:tabs>
        <w:rPr>
          <w:rFonts w:ascii="Cambria" w:hAnsi="Cambria" w:cs="Times New Roman"/>
          <w:sz w:val="24"/>
          <w:szCs w:val="24"/>
        </w:rPr>
      </w:pPr>
    </w:p>
    <w:p w14:paraId="40769F88" w14:textId="77777777" w:rsidR="00614510" w:rsidRPr="00AF47CD" w:rsidRDefault="0023005D" w:rsidP="00614510">
      <w:pPr>
        <w:pStyle w:val="ListParagraph"/>
        <w:numPr>
          <w:ilvl w:val="0"/>
          <w:numId w:val="19"/>
        </w:numPr>
        <w:tabs>
          <w:tab w:val="left" w:pos="5796"/>
        </w:tabs>
        <w:ind w:left="284" w:hanging="142"/>
        <w:rPr>
          <w:rFonts w:ascii="Cambria" w:hAnsi="Cambria" w:cs="Times New Roman"/>
          <w:sz w:val="24"/>
          <w:szCs w:val="24"/>
        </w:rPr>
      </w:pPr>
      <w:r w:rsidRPr="00AF47CD">
        <w:rPr>
          <w:rFonts w:ascii="Cambria" w:hAnsi="Cambria"/>
          <w:b/>
          <w:bCs/>
          <w:sz w:val="24"/>
          <w:szCs w:val="24"/>
        </w:rPr>
        <w:t xml:space="preserve">Removing </w:t>
      </w:r>
      <w:r w:rsidR="00614510" w:rsidRPr="00AF47CD">
        <w:rPr>
          <w:rFonts w:ascii="Cambria" w:hAnsi="Cambria"/>
          <w:b/>
          <w:bCs/>
          <w:sz w:val="24"/>
          <w:szCs w:val="24"/>
        </w:rPr>
        <w:t>duplicate columns:</w:t>
      </w:r>
    </w:p>
    <w:p w14:paraId="33430D29" w14:textId="77777777" w:rsidR="00614510" w:rsidRPr="00AF47CD" w:rsidRDefault="00614510" w:rsidP="00614510">
      <w:pPr>
        <w:pStyle w:val="ListParagraph"/>
        <w:tabs>
          <w:tab w:val="left" w:pos="5796"/>
        </w:tabs>
        <w:ind w:left="284"/>
        <w:rPr>
          <w:rFonts w:ascii="Cambria" w:hAnsi="Cambria"/>
        </w:rPr>
      </w:pPr>
    </w:p>
    <w:p w14:paraId="2B4544CF" w14:textId="096E8D6F" w:rsidR="00614510" w:rsidRPr="00AF47CD" w:rsidRDefault="00614510" w:rsidP="00614510">
      <w:pPr>
        <w:pStyle w:val="ListParagraph"/>
        <w:tabs>
          <w:tab w:val="left" w:pos="5796"/>
        </w:tabs>
        <w:ind w:left="284"/>
        <w:rPr>
          <w:rFonts w:ascii="Cambria" w:hAnsi="Cambria"/>
        </w:rPr>
      </w:pPr>
      <w:r w:rsidRPr="00AF47CD">
        <w:rPr>
          <w:rFonts w:ascii="Cambria" w:hAnsi="Cambria"/>
        </w:rPr>
        <w:t>Variables such as Census_OSEdition and Census_OSSkuName, had same categories and the distribution of those categories with respect to the target variables was also very similar. Hence, we decided to remove one of the two variables, in this case Census_OSSkuName.</w:t>
      </w:r>
    </w:p>
    <w:p w14:paraId="71349996" w14:textId="77777777" w:rsidR="00FE08B4" w:rsidRPr="00AF47CD" w:rsidRDefault="00FE08B4" w:rsidP="00614510">
      <w:pPr>
        <w:pStyle w:val="ListParagraph"/>
        <w:tabs>
          <w:tab w:val="left" w:pos="5796"/>
        </w:tabs>
        <w:ind w:left="284"/>
        <w:rPr>
          <w:rFonts w:ascii="Cambria" w:hAnsi="Cambria"/>
        </w:rPr>
      </w:pPr>
    </w:p>
    <w:p w14:paraId="7EAFAC22" w14:textId="2385E588" w:rsidR="00614510" w:rsidRPr="00AF47CD" w:rsidRDefault="00614510" w:rsidP="00614510">
      <w:pPr>
        <w:pStyle w:val="ListParagraph"/>
        <w:tabs>
          <w:tab w:val="left" w:pos="5796"/>
        </w:tabs>
        <w:ind w:left="284"/>
        <w:jc w:val="center"/>
        <w:rPr>
          <w:rFonts w:ascii="Cambria" w:hAnsi="Cambria" w:cs="Times New Roman"/>
          <w:sz w:val="24"/>
          <w:szCs w:val="24"/>
        </w:rPr>
      </w:pPr>
      <w:r w:rsidRPr="00AF47CD">
        <w:rPr>
          <w:rFonts w:ascii="Cambria" w:hAnsi="Cambria"/>
          <w:noProof/>
        </w:rPr>
        <w:drawing>
          <wp:inline distT="0" distB="0" distL="0" distR="0" wp14:anchorId="0B7BC193" wp14:editId="1268C163">
            <wp:extent cx="1971480" cy="2527200"/>
            <wp:effectExtent l="19050" t="19050" r="1016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1480" cy="2527200"/>
                    </a:xfrm>
                    <a:prstGeom prst="rect">
                      <a:avLst/>
                    </a:prstGeom>
                    <a:noFill/>
                    <a:ln w="3175">
                      <a:solidFill>
                        <a:schemeClr val="tx1"/>
                      </a:solidFill>
                    </a:ln>
                  </pic:spPr>
                </pic:pic>
              </a:graphicData>
            </a:graphic>
          </wp:inline>
        </w:drawing>
      </w:r>
      <w:r w:rsidRPr="00AF47CD">
        <w:rPr>
          <w:rFonts w:ascii="Cambria" w:hAnsi="Cambria"/>
          <w:noProof/>
        </w:rPr>
        <w:drawing>
          <wp:inline distT="0" distB="0" distL="0" distR="0" wp14:anchorId="5CDA00DA" wp14:editId="1AFC6857">
            <wp:extent cx="2029883" cy="2525785"/>
            <wp:effectExtent l="19050" t="19050" r="2794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1972" cy="2553270"/>
                    </a:xfrm>
                    <a:prstGeom prst="rect">
                      <a:avLst/>
                    </a:prstGeom>
                    <a:noFill/>
                    <a:ln w="3175">
                      <a:solidFill>
                        <a:schemeClr val="tx1"/>
                      </a:solidFill>
                    </a:ln>
                  </pic:spPr>
                </pic:pic>
              </a:graphicData>
            </a:graphic>
          </wp:inline>
        </w:drawing>
      </w:r>
    </w:p>
    <w:p w14:paraId="62C35AF0" w14:textId="77777777" w:rsidR="00614510" w:rsidRPr="00AF47CD" w:rsidRDefault="00614510" w:rsidP="00614510">
      <w:pPr>
        <w:pStyle w:val="ListParagraph"/>
        <w:tabs>
          <w:tab w:val="left" w:pos="5796"/>
        </w:tabs>
        <w:ind w:left="284"/>
        <w:jc w:val="center"/>
        <w:rPr>
          <w:rFonts w:ascii="Cambria" w:hAnsi="Cambria" w:cs="Times New Roman"/>
          <w:sz w:val="24"/>
          <w:szCs w:val="24"/>
        </w:rPr>
      </w:pPr>
    </w:p>
    <w:p w14:paraId="16783BE2" w14:textId="2651890D" w:rsidR="0023005D" w:rsidRPr="00AF47CD" w:rsidRDefault="0023005D" w:rsidP="0023005D">
      <w:pPr>
        <w:pStyle w:val="ListParagraph"/>
        <w:numPr>
          <w:ilvl w:val="0"/>
          <w:numId w:val="16"/>
        </w:numPr>
        <w:ind w:left="284" w:hanging="142"/>
        <w:rPr>
          <w:rFonts w:ascii="Cambria" w:hAnsi="Cambria"/>
          <w:b/>
          <w:bCs/>
          <w:sz w:val="24"/>
          <w:szCs w:val="24"/>
        </w:rPr>
      </w:pPr>
      <w:r w:rsidRPr="00AF47CD">
        <w:rPr>
          <w:rFonts w:ascii="Cambria" w:hAnsi="Cambria"/>
          <w:b/>
          <w:bCs/>
          <w:sz w:val="24"/>
          <w:szCs w:val="24"/>
        </w:rPr>
        <w:t xml:space="preserve"> Removing rows with &lt; 5% missing values:</w:t>
      </w:r>
    </w:p>
    <w:p w14:paraId="210376E4" w14:textId="76043E72" w:rsidR="0023005D" w:rsidRPr="00AF47CD" w:rsidRDefault="00D127D0" w:rsidP="00D127D0">
      <w:pPr>
        <w:ind w:left="284"/>
        <w:rPr>
          <w:rFonts w:ascii="Cambria" w:hAnsi="Cambria"/>
        </w:rPr>
      </w:pPr>
      <w:r w:rsidRPr="00AF47CD">
        <w:rPr>
          <w:rFonts w:ascii="Cambria" w:hAnsi="Cambria"/>
        </w:rPr>
        <w:t xml:space="preserve">Once all these columns were removed, we decided to remove rows which had less and 5% missing values. </w:t>
      </w:r>
    </w:p>
    <w:p w14:paraId="25C11F63" w14:textId="0FE5A977" w:rsidR="0023005D" w:rsidRPr="00AF47CD" w:rsidRDefault="00D127D0" w:rsidP="002D4BFD">
      <w:pPr>
        <w:pStyle w:val="ListParagraph"/>
        <w:numPr>
          <w:ilvl w:val="0"/>
          <w:numId w:val="16"/>
        </w:numPr>
        <w:ind w:left="284" w:hanging="142"/>
        <w:rPr>
          <w:rFonts w:ascii="Cambria" w:hAnsi="Cambria"/>
        </w:rPr>
      </w:pPr>
      <w:r w:rsidRPr="00AF47CD">
        <w:rPr>
          <w:rFonts w:ascii="Cambria" w:hAnsi="Cambria"/>
          <w:b/>
          <w:bCs/>
          <w:sz w:val="24"/>
          <w:szCs w:val="24"/>
        </w:rPr>
        <w:t>Imputing Missing Values and Removing Outliers:</w:t>
      </w:r>
    </w:p>
    <w:p w14:paraId="78A2F964" w14:textId="77777777" w:rsidR="00D127D0" w:rsidRPr="00AF47CD" w:rsidRDefault="00D127D0" w:rsidP="00D127D0">
      <w:pPr>
        <w:pStyle w:val="ListParagraph"/>
        <w:ind w:left="284"/>
        <w:rPr>
          <w:rFonts w:ascii="Cambria" w:hAnsi="Cambria"/>
        </w:rPr>
      </w:pPr>
    </w:p>
    <w:p w14:paraId="538A8E1F" w14:textId="6A338DD2" w:rsidR="00D127D0" w:rsidRPr="00AF47CD" w:rsidRDefault="00D127D0" w:rsidP="00D127D0">
      <w:pPr>
        <w:pStyle w:val="ListParagraph"/>
        <w:ind w:left="284"/>
        <w:rPr>
          <w:rFonts w:ascii="Cambria" w:hAnsi="Cambria"/>
        </w:rPr>
      </w:pPr>
      <w:r w:rsidRPr="00AF47CD">
        <w:rPr>
          <w:rFonts w:ascii="Cambria" w:hAnsi="Cambria"/>
        </w:rPr>
        <w:t>We then went ahead with imputing the missing values. For all the missing values that needs to be imputed, measures of central tendencies are the best estimates. Hence, for categorical variables, we used mode of the column (category with maximum frequency count), to impute the missing values. For missing values in numerical variables, we first checked the distribution of those variables. An observation was made that most of the numerical variables does not follow a normal distribution and instead has a skewed distribution. So, we used the median values of that variable to impute the missing values.</w:t>
      </w:r>
    </w:p>
    <w:p w14:paraId="56D4A979" w14:textId="780F70B3" w:rsidR="001F543A" w:rsidRPr="00AF47CD" w:rsidRDefault="003731CD" w:rsidP="00D127D0">
      <w:pPr>
        <w:pStyle w:val="ListParagraph"/>
        <w:ind w:left="284"/>
        <w:rPr>
          <w:rFonts w:ascii="Cambria" w:hAnsi="Cambria"/>
        </w:rPr>
      </w:pPr>
      <w:r w:rsidRPr="00AF47CD">
        <w:rPr>
          <w:rFonts w:ascii="Cambria" w:hAnsi="Cambria"/>
          <w:noProof/>
        </w:rPr>
        <w:lastRenderedPageBreak/>
        <w:drawing>
          <wp:anchor distT="0" distB="0" distL="114300" distR="114300" simplePos="0" relativeHeight="251665408" behindDoc="1" locked="0" layoutInCell="1" allowOverlap="1" wp14:anchorId="6D6DD4A2" wp14:editId="00E35E7E">
            <wp:simplePos x="0" y="0"/>
            <wp:positionH relativeFrom="column">
              <wp:posOffset>-287867</wp:posOffset>
            </wp:positionH>
            <wp:positionV relativeFrom="paragraph">
              <wp:posOffset>56938</wp:posOffset>
            </wp:positionV>
            <wp:extent cx="3742267" cy="2279344"/>
            <wp:effectExtent l="0" t="0" r="0" b="6985"/>
            <wp:wrapTight wrapText="bothSides">
              <wp:wrapPolygon edited="0">
                <wp:start x="0" y="0"/>
                <wp:lineTo x="0" y="21486"/>
                <wp:lineTo x="21442" y="21486"/>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2267" cy="2279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1AC80" w14:textId="4C99BB11" w:rsidR="001F543A" w:rsidRPr="00AF47CD" w:rsidRDefault="001F543A" w:rsidP="00D127D0">
      <w:pPr>
        <w:pStyle w:val="ListParagraph"/>
        <w:ind w:left="284"/>
        <w:rPr>
          <w:rFonts w:ascii="Cambria" w:hAnsi="Cambria"/>
        </w:rPr>
      </w:pPr>
      <w:r w:rsidRPr="00AF47CD">
        <w:rPr>
          <w:rFonts w:ascii="Cambria" w:hAnsi="Cambria"/>
        </w:rPr>
        <w:t xml:space="preserve">Data visualizations revealed the presence of outliers in many of the continuous attributes. </w:t>
      </w:r>
      <w:r w:rsidR="003731CD" w:rsidRPr="00AF47CD">
        <w:rPr>
          <w:rFonts w:ascii="Cambria" w:hAnsi="Cambria"/>
        </w:rPr>
        <w:t xml:space="preserve">As you can see on the left, these 4 numerical variables’ boxplot show outliers. </w:t>
      </w:r>
      <w:r w:rsidRPr="00AF47CD">
        <w:rPr>
          <w:rFonts w:ascii="Cambria" w:hAnsi="Cambria"/>
        </w:rPr>
        <w:t>The presence of outliers is undesirable as they represent noise in the dataset and can lead to misclassifications in the machine learning model. The outliers were handled by winsorizing them to the 95th or 99th percentile based on domain knowledge.</w:t>
      </w:r>
      <w:r w:rsidR="003731CD" w:rsidRPr="00AF47CD">
        <w:rPr>
          <w:rFonts w:ascii="Cambria" w:hAnsi="Cambria"/>
        </w:rPr>
        <w:t xml:space="preserve"> </w:t>
      </w:r>
    </w:p>
    <w:p w14:paraId="156053CC" w14:textId="2B7B6DA3" w:rsidR="003731CD" w:rsidRPr="00AF47CD" w:rsidRDefault="003731CD" w:rsidP="00D127D0">
      <w:pPr>
        <w:pStyle w:val="ListParagraph"/>
        <w:ind w:left="284"/>
        <w:rPr>
          <w:rFonts w:ascii="Cambria" w:hAnsi="Cambria"/>
        </w:rPr>
      </w:pPr>
    </w:p>
    <w:p w14:paraId="485B6205" w14:textId="0DF00C12" w:rsidR="006670B3" w:rsidRPr="00AF47CD" w:rsidRDefault="006670B3" w:rsidP="003731CD">
      <w:pPr>
        <w:rPr>
          <w:rFonts w:ascii="Cambria" w:hAnsi="Cambria"/>
        </w:rPr>
      </w:pPr>
    </w:p>
    <w:p w14:paraId="62B05B99" w14:textId="425B9C33" w:rsidR="006670B3" w:rsidRPr="00AF47CD" w:rsidRDefault="006670B3" w:rsidP="006670B3">
      <w:pPr>
        <w:pStyle w:val="ListParagraph"/>
        <w:numPr>
          <w:ilvl w:val="0"/>
          <w:numId w:val="16"/>
        </w:numPr>
        <w:ind w:left="284" w:hanging="142"/>
        <w:rPr>
          <w:rFonts w:ascii="Cambria" w:hAnsi="Cambria"/>
        </w:rPr>
      </w:pPr>
      <w:r w:rsidRPr="00AF47CD">
        <w:rPr>
          <w:rFonts w:ascii="Cambria" w:hAnsi="Cambria"/>
          <w:b/>
          <w:bCs/>
          <w:sz w:val="24"/>
          <w:szCs w:val="24"/>
        </w:rPr>
        <w:t>Aligning Data types:</w:t>
      </w:r>
    </w:p>
    <w:p w14:paraId="5966B64D" w14:textId="546C9FB5" w:rsidR="006670B3" w:rsidRPr="00AF47CD" w:rsidRDefault="006670B3" w:rsidP="006670B3">
      <w:pPr>
        <w:pStyle w:val="ListParagraph"/>
        <w:ind w:left="284"/>
        <w:rPr>
          <w:rFonts w:ascii="Cambria" w:hAnsi="Cambria"/>
          <w:b/>
          <w:bCs/>
          <w:sz w:val="24"/>
          <w:szCs w:val="24"/>
        </w:rPr>
      </w:pPr>
    </w:p>
    <w:p w14:paraId="73E55492" w14:textId="1EFA8892" w:rsidR="00614510" w:rsidRPr="00AF47CD" w:rsidRDefault="006670B3" w:rsidP="00FE08B4">
      <w:pPr>
        <w:pStyle w:val="ListParagraph"/>
        <w:ind w:left="284"/>
        <w:rPr>
          <w:rFonts w:ascii="Cambria" w:hAnsi="Cambria"/>
        </w:rPr>
      </w:pPr>
      <w:r w:rsidRPr="00AF47CD">
        <w:rPr>
          <w:rFonts w:ascii="Cambria" w:hAnsi="Cambria"/>
        </w:rPr>
        <w:t>Certain columns in our data looked numerical but were categorical. Hence were aligned all the data types to reflect the nature of the features in the data.</w:t>
      </w:r>
    </w:p>
    <w:p w14:paraId="39CB67FB" w14:textId="41B3EE30" w:rsidR="006670B3" w:rsidRPr="00AF47CD" w:rsidRDefault="006670B3" w:rsidP="006670B3">
      <w:pPr>
        <w:pStyle w:val="ListParagraph"/>
        <w:ind w:left="284"/>
        <w:rPr>
          <w:rFonts w:ascii="Cambria" w:hAnsi="Cambria"/>
        </w:rPr>
      </w:pPr>
    </w:p>
    <w:p w14:paraId="352A58E3" w14:textId="32CE48E9" w:rsidR="006670B3" w:rsidRPr="00AF47CD" w:rsidRDefault="006670B3" w:rsidP="006670B3">
      <w:pPr>
        <w:pStyle w:val="ListParagraph"/>
        <w:numPr>
          <w:ilvl w:val="0"/>
          <w:numId w:val="16"/>
        </w:numPr>
        <w:ind w:left="284" w:hanging="142"/>
        <w:rPr>
          <w:rFonts w:ascii="Cambria" w:hAnsi="Cambria"/>
        </w:rPr>
      </w:pPr>
      <w:r w:rsidRPr="00AF47CD">
        <w:rPr>
          <w:rFonts w:ascii="Cambria" w:hAnsi="Cambria"/>
          <w:b/>
          <w:bCs/>
          <w:sz w:val="24"/>
          <w:szCs w:val="24"/>
        </w:rPr>
        <w:t>Grouping Categories:</w:t>
      </w:r>
    </w:p>
    <w:p w14:paraId="701D3C82" w14:textId="304C87D6" w:rsidR="006670B3" w:rsidRPr="00AF47CD" w:rsidRDefault="006670B3" w:rsidP="006670B3">
      <w:pPr>
        <w:pStyle w:val="ListParagraph"/>
        <w:ind w:left="284"/>
        <w:rPr>
          <w:rFonts w:ascii="Cambria" w:hAnsi="Cambria"/>
          <w:b/>
          <w:bCs/>
          <w:sz w:val="24"/>
          <w:szCs w:val="24"/>
        </w:rPr>
      </w:pPr>
    </w:p>
    <w:p w14:paraId="246CC6C0" w14:textId="283894A3" w:rsidR="006670B3" w:rsidRPr="00AF47CD" w:rsidRDefault="006B7FC9" w:rsidP="006670B3">
      <w:pPr>
        <w:pStyle w:val="ListParagraph"/>
        <w:ind w:left="284"/>
        <w:rPr>
          <w:rFonts w:ascii="Cambria" w:hAnsi="Cambria"/>
        </w:rPr>
      </w:pPr>
      <w:r w:rsidRPr="00AF47CD">
        <w:rPr>
          <w:rFonts w:ascii="Cambria" w:hAnsi="Cambria"/>
          <w:noProof/>
        </w:rPr>
        <w:drawing>
          <wp:anchor distT="0" distB="0" distL="114300" distR="114300" simplePos="0" relativeHeight="251664384" behindDoc="1" locked="0" layoutInCell="1" allowOverlap="1" wp14:anchorId="5F6EF562" wp14:editId="2599E9AA">
            <wp:simplePos x="0" y="0"/>
            <wp:positionH relativeFrom="column">
              <wp:posOffset>3649133</wp:posOffset>
            </wp:positionH>
            <wp:positionV relativeFrom="paragraph">
              <wp:posOffset>-190924</wp:posOffset>
            </wp:positionV>
            <wp:extent cx="2548467" cy="2548467"/>
            <wp:effectExtent l="0" t="0" r="4445" b="4445"/>
            <wp:wrapTight wrapText="bothSides">
              <wp:wrapPolygon edited="0">
                <wp:start x="21600" y="0"/>
                <wp:lineTo x="124" y="0"/>
                <wp:lineTo x="124" y="21476"/>
                <wp:lineTo x="21600" y="21476"/>
                <wp:lineTo x="21600" y="0"/>
              </wp:wrapPolygon>
            </wp:wrapTight>
            <wp:docPr id="11" name="Picture 11" descr="A screenshot of a social media post&#10;&#10;Description generated with very high confidence">
              <a:extLst xmlns:a="http://schemas.openxmlformats.org/drawingml/2006/main">
                <a:ext uri="{FF2B5EF4-FFF2-40B4-BE49-F238E27FC236}">
                  <a16:creationId xmlns:a16="http://schemas.microsoft.com/office/drawing/2014/main" id="{28B24278-54F3-40D9-8F72-307A88151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a:extLst>
                        <a:ext uri="{FF2B5EF4-FFF2-40B4-BE49-F238E27FC236}">
                          <a16:creationId xmlns:a16="http://schemas.microsoft.com/office/drawing/2014/main" id="{28B24278-54F3-40D9-8F72-307A8815188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2551117" cy="2551117"/>
                    </a:xfrm>
                    <a:prstGeom prst="rect">
                      <a:avLst/>
                    </a:prstGeom>
                  </pic:spPr>
                </pic:pic>
              </a:graphicData>
            </a:graphic>
            <wp14:sizeRelH relativeFrom="page">
              <wp14:pctWidth>0</wp14:pctWidth>
            </wp14:sizeRelH>
            <wp14:sizeRelV relativeFrom="page">
              <wp14:pctHeight>0</wp14:pctHeight>
            </wp14:sizeRelV>
          </wp:anchor>
        </w:drawing>
      </w:r>
      <w:r w:rsidR="006670B3" w:rsidRPr="00AF47CD">
        <w:rPr>
          <w:rFonts w:ascii="Cambria" w:hAnsi="Cambria"/>
        </w:rPr>
        <w:t xml:space="preserve">Another issue which we had to deal with was having a lot of </w:t>
      </w:r>
      <w:r w:rsidR="00046609" w:rsidRPr="00AF47CD">
        <w:rPr>
          <w:rFonts w:ascii="Cambria" w:hAnsi="Cambria"/>
        </w:rPr>
        <w:t xml:space="preserve">categories in a column but only a few predominating in the data, while other categories remained in a handful of rows. </w:t>
      </w:r>
      <w:r w:rsidRPr="00AF47CD">
        <w:rPr>
          <w:rFonts w:ascii="Cambria" w:hAnsi="Cambria"/>
        </w:rPr>
        <w:t xml:space="preserve"> In the graph on the right, we a feature named OrganizationIdentifier, which has 44 unique categories, but as you can see, two categories predominate. Since the other categories will not be as useful for the model while training, we decided to group the rest of the categories into one category name ‘</w:t>
      </w:r>
      <w:r w:rsidR="005077F9" w:rsidRPr="00AF47CD">
        <w:rPr>
          <w:rFonts w:ascii="Cambria" w:hAnsi="Cambria"/>
        </w:rPr>
        <w:t>others</w:t>
      </w:r>
      <w:r w:rsidRPr="00AF47CD">
        <w:rPr>
          <w:rFonts w:ascii="Cambria" w:hAnsi="Cambria"/>
        </w:rPr>
        <w:t>.</w:t>
      </w:r>
    </w:p>
    <w:p w14:paraId="0E2F9CB5" w14:textId="3B024A23" w:rsidR="00046609" w:rsidRPr="00AF47CD" w:rsidRDefault="00046609" w:rsidP="006670B3">
      <w:pPr>
        <w:pStyle w:val="ListParagraph"/>
        <w:ind w:left="284"/>
        <w:rPr>
          <w:rFonts w:ascii="Cambria" w:hAnsi="Cambria"/>
        </w:rPr>
      </w:pPr>
    </w:p>
    <w:p w14:paraId="6DDA9AD6" w14:textId="77777777" w:rsidR="00FE08B4" w:rsidRPr="00AF47CD" w:rsidRDefault="006B7FC9" w:rsidP="006670B3">
      <w:pPr>
        <w:pStyle w:val="ListParagraph"/>
        <w:ind w:left="284"/>
        <w:rPr>
          <w:rFonts w:ascii="Cambria" w:hAnsi="Cambria"/>
        </w:rPr>
      </w:pPr>
      <w:r w:rsidRPr="00AF47CD">
        <w:rPr>
          <w:rFonts w:ascii="Cambria" w:hAnsi="Cambria"/>
        </w:rPr>
        <w:t>Once we were done with all these steps, were down to 655319 rows and 56 columns.</w:t>
      </w:r>
    </w:p>
    <w:p w14:paraId="350F30CD" w14:textId="77777777" w:rsidR="00FE08B4" w:rsidRPr="00AF47CD" w:rsidRDefault="00FE08B4" w:rsidP="006670B3">
      <w:pPr>
        <w:pStyle w:val="ListParagraph"/>
        <w:ind w:left="284"/>
        <w:rPr>
          <w:rFonts w:ascii="Cambria" w:hAnsi="Cambria"/>
        </w:rPr>
      </w:pPr>
    </w:p>
    <w:p w14:paraId="1EB6A29A" w14:textId="77777777" w:rsidR="00FE08B4" w:rsidRPr="00AF47CD" w:rsidRDefault="00FE08B4" w:rsidP="006670B3">
      <w:pPr>
        <w:pStyle w:val="ListParagraph"/>
        <w:ind w:left="284"/>
        <w:rPr>
          <w:rFonts w:ascii="Cambria" w:hAnsi="Cambria"/>
        </w:rPr>
      </w:pPr>
    </w:p>
    <w:p w14:paraId="1A5D1E9D" w14:textId="77777777" w:rsidR="00FE08B4" w:rsidRPr="00AF47CD" w:rsidRDefault="00FE08B4" w:rsidP="006670B3">
      <w:pPr>
        <w:pStyle w:val="ListParagraph"/>
        <w:ind w:left="284"/>
        <w:rPr>
          <w:rFonts w:ascii="Cambria" w:hAnsi="Cambria"/>
        </w:rPr>
      </w:pPr>
    </w:p>
    <w:p w14:paraId="2C1C93C8" w14:textId="77777777" w:rsidR="00FE08B4" w:rsidRPr="00AF47CD" w:rsidRDefault="00FE08B4" w:rsidP="006670B3">
      <w:pPr>
        <w:pStyle w:val="ListParagraph"/>
        <w:ind w:left="284"/>
        <w:rPr>
          <w:rFonts w:ascii="Cambria" w:hAnsi="Cambria"/>
        </w:rPr>
      </w:pPr>
    </w:p>
    <w:p w14:paraId="397800DA" w14:textId="77777777" w:rsidR="00FE08B4" w:rsidRPr="00AF47CD" w:rsidRDefault="00FE08B4" w:rsidP="006670B3">
      <w:pPr>
        <w:pStyle w:val="ListParagraph"/>
        <w:ind w:left="284"/>
        <w:rPr>
          <w:rFonts w:ascii="Cambria" w:hAnsi="Cambria"/>
        </w:rPr>
      </w:pPr>
    </w:p>
    <w:p w14:paraId="6FFE44EF" w14:textId="77777777" w:rsidR="00FE08B4" w:rsidRPr="00AF47CD" w:rsidRDefault="00FE08B4" w:rsidP="006670B3">
      <w:pPr>
        <w:pStyle w:val="ListParagraph"/>
        <w:ind w:left="284"/>
        <w:rPr>
          <w:rFonts w:ascii="Cambria" w:hAnsi="Cambria"/>
        </w:rPr>
      </w:pPr>
    </w:p>
    <w:p w14:paraId="1DE38C80" w14:textId="77777777" w:rsidR="00FE08B4" w:rsidRPr="00AF47CD" w:rsidRDefault="00FE08B4" w:rsidP="006670B3">
      <w:pPr>
        <w:pStyle w:val="ListParagraph"/>
        <w:ind w:left="284"/>
        <w:rPr>
          <w:rFonts w:ascii="Cambria" w:hAnsi="Cambria"/>
        </w:rPr>
      </w:pPr>
    </w:p>
    <w:p w14:paraId="398AB4CE" w14:textId="08A7869B" w:rsidR="006B7FC9" w:rsidRPr="00AF47CD" w:rsidRDefault="006B7FC9" w:rsidP="006670B3">
      <w:pPr>
        <w:pStyle w:val="ListParagraph"/>
        <w:ind w:left="284"/>
        <w:rPr>
          <w:rFonts w:ascii="Cambria" w:hAnsi="Cambria"/>
        </w:rPr>
      </w:pPr>
      <w:r w:rsidRPr="00AF47CD">
        <w:rPr>
          <w:rFonts w:ascii="Cambria" w:hAnsi="Cambria"/>
        </w:rPr>
        <w:t xml:space="preserve"> </w:t>
      </w:r>
    </w:p>
    <w:p w14:paraId="428DDF74" w14:textId="5E35CBBE" w:rsidR="006B7FC9" w:rsidRPr="00AF47CD" w:rsidRDefault="006B7FC9" w:rsidP="006B7FC9">
      <w:pPr>
        <w:pStyle w:val="Heading1"/>
        <w:rPr>
          <w:rStyle w:val="normaltextrun"/>
          <w:rFonts w:ascii="Cambria" w:hAnsi="Cambria"/>
          <w:u w:val="single"/>
        </w:rPr>
      </w:pPr>
      <w:r w:rsidRPr="00AF47CD">
        <w:rPr>
          <w:rStyle w:val="normaltextrun"/>
          <w:rFonts w:ascii="Cambria" w:hAnsi="Cambria"/>
          <w:u w:val="single"/>
        </w:rPr>
        <w:lastRenderedPageBreak/>
        <w:t>Running Models:</w:t>
      </w:r>
    </w:p>
    <w:p w14:paraId="0ED9E1A1" w14:textId="77777777" w:rsidR="00AB741A" w:rsidRPr="00AF47CD" w:rsidRDefault="00AB741A" w:rsidP="006B7FC9">
      <w:pPr>
        <w:pStyle w:val="paragraph"/>
        <w:spacing w:before="0" w:beforeAutospacing="0" w:after="0" w:afterAutospacing="0"/>
        <w:textAlignment w:val="baseline"/>
        <w:rPr>
          <w:rFonts w:ascii="Cambria" w:eastAsiaTheme="minorHAnsi" w:hAnsi="Cambria" w:cstheme="minorBidi"/>
          <w:sz w:val="22"/>
          <w:szCs w:val="22"/>
        </w:rPr>
      </w:pPr>
    </w:p>
    <w:p w14:paraId="371CD0C4" w14:textId="1C80718B" w:rsidR="00AB741A" w:rsidRPr="00AF47CD" w:rsidRDefault="00AB741A" w:rsidP="006B7FC9">
      <w:pPr>
        <w:pStyle w:val="paragraph"/>
        <w:spacing w:before="0" w:beforeAutospacing="0" w:after="0" w:afterAutospacing="0"/>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Before we ran any model, we decided to split the data to training and testing, keeping a standard ratio of 70:30 respectively.</w:t>
      </w:r>
      <w:r w:rsidR="0048699A" w:rsidRPr="00AF47CD">
        <w:rPr>
          <w:rFonts w:ascii="Cambria" w:eastAsiaTheme="minorHAnsi" w:hAnsi="Cambria" w:cstheme="minorBidi"/>
          <w:sz w:val="22"/>
          <w:szCs w:val="22"/>
        </w:rPr>
        <w:t xml:space="preserve"> We decided to run 5 models on our dataset. They are as follows:</w:t>
      </w:r>
    </w:p>
    <w:p w14:paraId="0690AFBA" w14:textId="77B217F5" w:rsidR="0048699A" w:rsidRPr="00AF47CD" w:rsidRDefault="0048699A" w:rsidP="006B7FC9">
      <w:pPr>
        <w:pStyle w:val="paragraph"/>
        <w:spacing w:before="0" w:beforeAutospacing="0" w:after="0" w:afterAutospacing="0"/>
        <w:textAlignment w:val="baseline"/>
        <w:rPr>
          <w:rFonts w:ascii="Cambria" w:eastAsiaTheme="minorHAnsi" w:hAnsi="Cambria" w:cstheme="minorBidi"/>
          <w:sz w:val="22"/>
          <w:szCs w:val="22"/>
        </w:rPr>
      </w:pPr>
    </w:p>
    <w:p w14:paraId="064E0459" w14:textId="0A8CC7FB" w:rsidR="0048699A" w:rsidRPr="00AF47CD" w:rsidRDefault="0048699A" w:rsidP="0048699A">
      <w:pPr>
        <w:pStyle w:val="paragraph"/>
        <w:numPr>
          <w:ilvl w:val="0"/>
          <w:numId w:val="20"/>
        </w:numPr>
        <w:spacing w:before="0" w:beforeAutospacing="0" w:after="0" w:afterAutospacing="0"/>
        <w:ind w:left="284" w:hanging="284"/>
        <w:textAlignment w:val="baseline"/>
        <w:rPr>
          <w:rFonts w:ascii="Cambria" w:eastAsiaTheme="minorHAnsi" w:hAnsi="Cambria" w:cstheme="minorBidi"/>
          <w:b/>
          <w:bCs/>
        </w:rPr>
      </w:pPr>
      <w:r w:rsidRPr="00AF47CD">
        <w:rPr>
          <w:rFonts w:ascii="Cambria" w:eastAsiaTheme="minorHAnsi" w:hAnsi="Cambria" w:cstheme="minorBidi"/>
          <w:b/>
          <w:bCs/>
        </w:rPr>
        <w:t>Naïve Bayes Classifier:</w:t>
      </w:r>
    </w:p>
    <w:p w14:paraId="55E09CC8" w14:textId="24EB9221" w:rsidR="0048699A" w:rsidRPr="00AF47CD" w:rsidRDefault="0048699A" w:rsidP="0048699A">
      <w:pPr>
        <w:pStyle w:val="paragraph"/>
        <w:spacing w:before="0" w:beforeAutospacing="0" w:after="0" w:afterAutospacing="0"/>
        <w:ind w:left="284"/>
        <w:textAlignment w:val="baseline"/>
        <w:rPr>
          <w:rFonts w:ascii="Cambria" w:eastAsiaTheme="minorHAnsi" w:hAnsi="Cambria" w:cstheme="minorBidi"/>
          <w:b/>
          <w:bCs/>
          <w:sz w:val="12"/>
          <w:szCs w:val="12"/>
        </w:rPr>
      </w:pPr>
    </w:p>
    <w:p w14:paraId="7C51BDEC" w14:textId="50BDD3FB" w:rsidR="0048699A" w:rsidRPr="00AF47CD" w:rsidRDefault="0048699A" w:rsidP="003D69B1">
      <w:pPr>
        <w:rPr>
          <w:rFonts w:ascii="Cambria" w:hAnsi="Cambria"/>
        </w:rPr>
      </w:pPr>
      <w:r w:rsidRPr="00AF47CD">
        <w:rPr>
          <w:rFonts w:ascii="Cambria" w:hAnsi="Cambria"/>
        </w:rPr>
        <w:t>Naïve Bayes is a classification technique based on Bayes’ Theorem with an assumption of independence among predictors. In simple terms, a Naive Bayes classifier assumes that the presence of a feature in a class is unrelated to the presence of any other feature.</w:t>
      </w:r>
      <w:r w:rsidR="003D69B1" w:rsidRPr="00AF47CD">
        <w:rPr>
          <w:rFonts w:ascii="Cambria" w:hAnsi="Cambria"/>
        </w:rPr>
        <w:t xml:space="preserve"> </w:t>
      </w:r>
    </w:p>
    <w:p w14:paraId="518758B8" w14:textId="6177AADC" w:rsidR="003D69B1" w:rsidRPr="00AF47CD" w:rsidRDefault="003D69B1" w:rsidP="003D69B1">
      <w:pPr>
        <w:pStyle w:val="paragraph"/>
        <w:numPr>
          <w:ilvl w:val="0"/>
          <w:numId w:val="20"/>
        </w:numPr>
        <w:spacing w:before="0" w:beforeAutospacing="0" w:after="0" w:afterAutospacing="0"/>
        <w:ind w:left="284" w:hanging="284"/>
        <w:textAlignment w:val="baseline"/>
        <w:rPr>
          <w:rFonts w:ascii="Cambria" w:eastAsiaTheme="minorHAnsi" w:hAnsi="Cambria" w:cstheme="minorBidi"/>
          <w:b/>
          <w:bCs/>
        </w:rPr>
      </w:pPr>
      <w:r w:rsidRPr="00AF47CD">
        <w:rPr>
          <w:rFonts w:ascii="Cambria" w:eastAsiaTheme="minorHAnsi" w:hAnsi="Cambria" w:cstheme="minorBidi"/>
          <w:b/>
          <w:bCs/>
        </w:rPr>
        <w:t>Decision Tree Classifier:</w:t>
      </w:r>
    </w:p>
    <w:p w14:paraId="46E2B75A" w14:textId="5B740B96" w:rsidR="005226BD" w:rsidRPr="00AF47CD" w:rsidRDefault="005226BD" w:rsidP="0000357B">
      <w:pPr>
        <w:pStyle w:val="paragraph"/>
        <w:spacing w:before="0" w:beforeAutospacing="0" w:after="0" w:afterAutospacing="0"/>
        <w:textAlignment w:val="baseline"/>
        <w:rPr>
          <w:rFonts w:ascii="Cambria" w:eastAsiaTheme="minorHAnsi" w:hAnsi="Cambria" w:cstheme="minorBidi"/>
          <w:b/>
          <w:bCs/>
          <w:sz w:val="14"/>
          <w:szCs w:val="14"/>
        </w:rPr>
      </w:pPr>
    </w:p>
    <w:p w14:paraId="595A0B25" w14:textId="77777777" w:rsidR="0000357B" w:rsidRPr="00AF47CD" w:rsidRDefault="0000357B" w:rsidP="0000357B">
      <w:pPr>
        <w:pStyle w:val="paragraph"/>
        <w:spacing w:before="0" w:beforeAutospacing="0" w:after="0" w:afterAutospacing="0"/>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Decision tree is a versatile Machine Learning Model that can perform classification, both binary and multioutput. They are also the fundamental components of Random Forest, which we will see later in the report. The main purpose of the running decision tree models are as follows:</w:t>
      </w:r>
    </w:p>
    <w:p w14:paraId="0DED6C96" w14:textId="2BCA19F1" w:rsidR="0000357B" w:rsidRPr="00AF47CD" w:rsidRDefault="0000357B" w:rsidP="0000357B">
      <w:pPr>
        <w:pStyle w:val="paragraph"/>
        <w:numPr>
          <w:ilvl w:val="0"/>
          <w:numId w:val="16"/>
        </w:numPr>
        <w:spacing w:before="0" w:beforeAutospacing="0" w:after="0" w:afterAutospacing="0"/>
        <w:textAlignment w:val="baseline"/>
        <w:rPr>
          <w:rFonts w:ascii="Cambria" w:eastAsiaTheme="minorHAnsi" w:hAnsi="Cambria" w:cstheme="minorBidi"/>
          <w:b/>
          <w:bCs/>
        </w:rPr>
      </w:pPr>
      <w:r w:rsidRPr="00AF47CD">
        <w:rPr>
          <w:rFonts w:ascii="Cambria" w:eastAsiaTheme="minorHAnsi" w:hAnsi="Cambria" w:cstheme="minorBidi"/>
          <w:b/>
          <w:bCs/>
        </w:rPr>
        <w:t>To get the base performance to compare future tree-based classifiers.</w:t>
      </w:r>
    </w:p>
    <w:p w14:paraId="4BD1EDF2" w14:textId="65F78C4B" w:rsidR="0000357B" w:rsidRPr="00AF47CD" w:rsidRDefault="0000357B" w:rsidP="0000357B">
      <w:pPr>
        <w:pStyle w:val="paragraph"/>
        <w:numPr>
          <w:ilvl w:val="0"/>
          <w:numId w:val="16"/>
        </w:numPr>
        <w:spacing w:before="0" w:beforeAutospacing="0" w:after="0" w:afterAutospacing="0"/>
        <w:textAlignment w:val="baseline"/>
        <w:rPr>
          <w:rFonts w:ascii="Cambria" w:eastAsiaTheme="minorHAnsi" w:hAnsi="Cambria" w:cstheme="minorBidi"/>
          <w:b/>
          <w:bCs/>
        </w:rPr>
      </w:pPr>
      <w:r w:rsidRPr="00AF47CD">
        <w:rPr>
          <w:rFonts w:ascii="Cambria" w:eastAsiaTheme="minorHAnsi" w:hAnsi="Cambria" w:cstheme="minorBidi"/>
          <w:b/>
          <w:bCs/>
        </w:rPr>
        <w:t>To determine feature importance so that non-essential features can be removed which will reduce data and runtime.</w:t>
      </w:r>
    </w:p>
    <w:p w14:paraId="64CE133A" w14:textId="77777777" w:rsidR="007D21A1" w:rsidRPr="00AF47CD" w:rsidRDefault="007D21A1" w:rsidP="007D21A1">
      <w:pPr>
        <w:pStyle w:val="paragraph"/>
        <w:spacing w:before="0" w:beforeAutospacing="0" w:after="0" w:afterAutospacing="0"/>
        <w:ind w:left="720"/>
        <w:textAlignment w:val="baseline"/>
        <w:rPr>
          <w:rFonts w:ascii="Cambria" w:eastAsiaTheme="minorHAnsi" w:hAnsi="Cambria" w:cstheme="minorBidi"/>
          <w:b/>
          <w:bCs/>
        </w:rPr>
      </w:pPr>
    </w:p>
    <w:p w14:paraId="1F988AFC" w14:textId="5E4A7E46" w:rsidR="007D21A1" w:rsidRPr="00AF47CD" w:rsidRDefault="007D21A1" w:rsidP="007D21A1">
      <w:pPr>
        <w:rPr>
          <w:rFonts w:ascii="Cambria" w:hAnsi="Cambria"/>
        </w:rPr>
      </w:pPr>
      <w:r w:rsidRPr="00AF47CD">
        <w:rPr>
          <w:rFonts w:ascii="Cambria" w:hAnsi="Cambria"/>
        </w:rPr>
        <w:t>As a result, we decided to run the model on base hyper parameters. The following figure illustrates the most important features in the</w:t>
      </w:r>
      <w:r w:rsidR="009B412B" w:rsidRPr="00AF47CD">
        <w:rPr>
          <w:rFonts w:ascii="Cambria" w:hAnsi="Cambria"/>
        </w:rPr>
        <w:t xml:space="preserve"> </w:t>
      </w:r>
      <w:r w:rsidRPr="00AF47CD">
        <w:rPr>
          <w:rFonts w:ascii="Cambria" w:hAnsi="Cambria"/>
        </w:rPr>
        <w:t>model:</w:t>
      </w:r>
    </w:p>
    <w:p w14:paraId="28C3433F" w14:textId="77777777" w:rsidR="007D21A1" w:rsidRPr="00AF47CD" w:rsidRDefault="007D21A1" w:rsidP="007D21A1">
      <w:pPr>
        <w:pStyle w:val="paragraph"/>
        <w:spacing w:before="0" w:beforeAutospacing="0" w:after="0" w:afterAutospacing="0"/>
        <w:textAlignment w:val="baseline"/>
        <w:rPr>
          <w:rFonts w:ascii="Cambria" w:eastAsiaTheme="minorHAnsi" w:hAnsi="Cambria" w:cstheme="minorBidi"/>
          <w:sz w:val="22"/>
          <w:szCs w:val="22"/>
        </w:rPr>
      </w:pPr>
    </w:p>
    <w:p w14:paraId="6D39821F" w14:textId="07BADC77" w:rsidR="00112C5C" w:rsidRPr="00AF47CD" w:rsidRDefault="00112C5C" w:rsidP="0000357B">
      <w:pPr>
        <w:pStyle w:val="paragraph"/>
        <w:spacing w:before="0" w:beforeAutospacing="0" w:after="0" w:afterAutospacing="0" w:line="480" w:lineRule="auto"/>
        <w:textAlignment w:val="baseline"/>
        <w:rPr>
          <w:rFonts w:ascii="Cambria" w:eastAsiaTheme="minorHAnsi" w:hAnsi="Cambria" w:cstheme="minorBidi"/>
          <w:sz w:val="22"/>
          <w:szCs w:val="22"/>
        </w:rPr>
      </w:pPr>
      <w:r w:rsidRPr="00AF47CD">
        <w:rPr>
          <w:rFonts w:ascii="Cambria" w:eastAsiaTheme="minorHAnsi" w:hAnsi="Cambria" w:cstheme="minorBidi"/>
          <w:noProof/>
          <w:sz w:val="22"/>
          <w:szCs w:val="22"/>
        </w:rPr>
        <w:drawing>
          <wp:inline distT="0" distB="0" distL="0" distR="0" wp14:anchorId="162FD06B" wp14:editId="26A86366">
            <wp:extent cx="5943600" cy="2777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6A9A1202" w14:textId="77777777" w:rsidR="007D21A1" w:rsidRPr="00AF47CD" w:rsidRDefault="007D21A1" w:rsidP="003D69B1">
      <w:pPr>
        <w:pStyle w:val="paragraph"/>
        <w:spacing w:before="0" w:beforeAutospacing="0" w:after="0" w:afterAutospacing="0"/>
        <w:ind w:left="284"/>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As you can see, AVProductStatesIdentifier and RAM play a significant role in determining the susceptibility of a machine getting infected.</w:t>
      </w:r>
    </w:p>
    <w:p w14:paraId="45F17844" w14:textId="77777777" w:rsidR="007D21A1" w:rsidRPr="00AF47CD" w:rsidRDefault="007D21A1" w:rsidP="003D69B1">
      <w:pPr>
        <w:pStyle w:val="paragraph"/>
        <w:spacing w:before="0" w:beforeAutospacing="0" w:after="0" w:afterAutospacing="0"/>
        <w:ind w:left="284"/>
        <w:textAlignment w:val="baseline"/>
        <w:rPr>
          <w:rFonts w:ascii="Cambria" w:eastAsiaTheme="minorHAnsi" w:hAnsi="Cambria" w:cstheme="minorBidi"/>
          <w:sz w:val="22"/>
          <w:szCs w:val="22"/>
        </w:rPr>
      </w:pPr>
    </w:p>
    <w:p w14:paraId="1F67C7E6" w14:textId="77777777" w:rsidR="00FC6729" w:rsidRPr="00AF47CD" w:rsidRDefault="00FC6729" w:rsidP="003D69B1">
      <w:pPr>
        <w:pStyle w:val="paragraph"/>
        <w:spacing w:before="0" w:beforeAutospacing="0" w:after="0" w:afterAutospacing="0"/>
        <w:ind w:left="284"/>
        <w:textAlignment w:val="baseline"/>
        <w:rPr>
          <w:rFonts w:ascii="Cambria" w:eastAsiaTheme="minorHAnsi" w:hAnsi="Cambria" w:cstheme="minorBidi"/>
          <w:sz w:val="22"/>
          <w:szCs w:val="22"/>
        </w:rPr>
      </w:pPr>
    </w:p>
    <w:p w14:paraId="65A53D2B" w14:textId="61A2035C" w:rsidR="003D69B1" w:rsidRPr="00AF47CD" w:rsidRDefault="007D21A1" w:rsidP="003D69B1">
      <w:pPr>
        <w:pStyle w:val="paragraph"/>
        <w:spacing w:before="0" w:beforeAutospacing="0" w:after="0" w:afterAutospacing="0"/>
        <w:ind w:left="284"/>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 xml:space="preserve"> </w:t>
      </w:r>
    </w:p>
    <w:p w14:paraId="3DFDC06C" w14:textId="2E4CE849" w:rsidR="007D21A1" w:rsidRDefault="007D21A1" w:rsidP="003D69B1">
      <w:pPr>
        <w:pStyle w:val="paragraph"/>
        <w:spacing w:before="0" w:beforeAutospacing="0" w:after="0" w:afterAutospacing="0"/>
        <w:ind w:left="284"/>
        <w:textAlignment w:val="baseline"/>
        <w:rPr>
          <w:rFonts w:ascii="Cambria" w:eastAsiaTheme="minorHAnsi" w:hAnsi="Cambria" w:cstheme="minorBidi"/>
          <w:b/>
          <w:bCs/>
        </w:rPr>
      </w:pPr>
    </w:p>
    <w:p w14:paraId="57780A6A" w14:textId="77777777" w:rsidR="00AF47CD" w:rsidRPr="00AF47CD" w:rsidRDefault="00AF47CD" w:rsidP="003D69B1">
      <w:pPr>
        <w:pStyle w:val="paragraph"/>
        <w:spacing w:before="0" w:beforeAutospacing="0" w:after="0" w:afterAutospacing="0"/>
        <w:ind w:left="284"/>
        <w:textAlignment w:val="baseline"/>
        <w:rPr>
          <w:rFonts w:ascii="Cambria" w:eastAsiaTheme="minorHAnsi" w:hAnsi="Cambria" w:cstheme="minorBidi"/>
          <w:b/>
          <w:bCs/>
        </w:rPr>
      </w:pPr>
    </w:p>
    <w:p w14:paraId="105C2443" w14:textId="2917A465" w:rsidR="003D69B1" w:rsidRPr="00AF47CD" w:rsidRDefault="003D69B1" w:rsidP="003D69B1">
      <w:pPr>
        <w:pStyle w:val="paragraph"/>
        <w:numPr>
          <w:ilvl w:val="0"/>
          <w:numId w:val="20"/>
        </w:numPr>
        <w:spacing w:before="0" w:beforeAutospacing="0" w:after="0" w:afterAutospacing="0"/>
        <w:ind w:left="284" w:hanging="284"/>
        <w:textAlignment w:val="baseline"/>
        <w:rPr>
          <w:rFonts w:ascii="Cambria" w:eastAsiaTheme="minorHAnsi" w:hAnsi="Cambria" w:cstheme="minorBidi"/>
          <w:b/>
          <w:bCs/>
        </w:rPr>
      </w:pPr>
      <w:r w:rsidRPr="00AF47CD">
        <w:rPr>
          <w:rFonts w:ascii="Cambria" w:eastAsiaTheme="minorHAnsi" w:hAnsi="Cambria" w:cstheme="minorBidi"/>
          <w:b/>
          <w:bCs/>
        </w:rPr>
        <w:lastRenderedPageBreak/>
        <w:t>Logistic Regression Classifier:</w:t>
      </w:r>
    </w:p>
    <w:p w14:paraId="0B0A8465" w14:textId="77777777" w:rsidR="003D69B1" w:rsidRPr="00AF47CD" w:rsidRDefault="003D69B1" w:rsidP="003D69B1">
      <w:pPr>
        <w:pStyle w:val="paragraph"/>
        <w:spacing w:before="0" w:beforeAutospacing="0" w:after="0" w:afterAutospacing="0"/>
        <w:ind w:left="284"/>
        <w:textAlignment w:val="baseline"/>
        <w:rPr>
          <w:rFonts w:ascii="Cambria" w:eastAsiaTheme="minorHAnsi" w:hAnsi="Cambria" w:cstheme="minorBidi"/>
          <w:b/>
          <w:bCs/>
          <w:sz w:val="14"/>
          <w:szCs w:val="14"/>
        </w:rPr>
      </w:pPr>
    </w:p>
    <w:p w14:paraId="23A7A3F0" w14:textId="26BDB05D" w:rsidR="003D69B1" w:rsidRPr="00AF47CD" w:rsidRDefault="003D69B1" w:rsidP="003D69B1">
      <w:pPr>
        <w:rPr>
          <w:rFonts w:ascii="Cambria" w:hAnsi="Cambria"/>
        </w:rPr>
      </w:pPr>
      <w:r w:rsidRPr="00AF47CD">
        <w:rPr>
          <w:rFonts w:ascii="Cambria" w:hAnsi="Cambria"/>
        </w:rPr>
        <w:t>Using the variable importance from decision tree, we sampled the data for features having non-zero values of feature importance. We then used the reduced data to run a logistic regression model. Like linear regression, logistic regression also performs a linear combination of variables and their weights for prediction. Since, the target variable for logistic regression is a binary class variable or a multinomial class variable, the output of regression must be passed through an activation function. Generally, for binary classification we use sigmoid function, whose output is in the range of 0 to 1. Hence, Logistic regression uses a linear hyperplane for classification, by setting a threshold value to the output of sigmoid function.</w:t>
      </w:r>
    </w:p>
    <w:p w14:paraId="5BC8EBE3" w14:textId="0F287B22" w:rsidR="003D69B1" w:rsidRPr="00AF47CD" w:rsidRDefault="003D69B1" w:rsidP="003D69B1">
      <w:pPr>
        <w:rPr>
          <w:rFonts w:ascii="Cambria" w:hAnsi="Cambria"/>
        </w:rPr>
      </w:pPr>
      <w:r w:rsidRPr="00AF47CD">
        <w:rPr>
          <w:rFonts w:ascii="Cambria" w:hAnsi="Cambria"/>
        </w:rPr>
        <w:t>First, we ran a base model of logistic regression, using the default parameters that are set by spark. It was observed that time required for model to run was very high. We know that regularization adds a penalty term to the cost function and reduces the weights of the variables, but only L1 regularization can make weights of the variables zero. Since, we already had the reduced set of features, we do not want to make the weights of variables completely zero. Hence, we set smaller values for alpha so that L2 regularization will be dominant over L1. The time required for running the cross validation along with the grid search for regularization hyperparameters was very high. We saw cluster getting detached multiple number of times. Hence, we decided not to perform grid search and manually find the best values for regularization parameter and elastic net regularization parameter.</w:t>
      </w:r>
    </w:p>
    <w:p w14:paraId="2E3289E7" w14:textId="77777777" w:rsidR="003D69B1" w:rsidRPr="00AF47CD" w:rsidRDefault="003D69B1" w:rsidP="003D69B1">
      <w:pPr>
        <w:pStyle w:val="paragraph"/>
        <w:spacing w:before="0" w:beforeAutospacing="0" w:after="0" w:afterAutospacing="0"/>
        <w:textAlignment w:val="baseline"/>
        <w:rPr>
          <w:rFonts w:ascii="Cambria" w:eastAsiaTheme="minorHAnsi" w:hAnsi="Cambria" w:cstheme="minorBidi"/>
          <w:b/>
          <w:bCs/>
        </w:rPr>
      </w:pPr>
    </w:p>
    <w:p w14:paraId="246B4BEA" w14:textId="392AD28D" w:rsidR="003D69B1" w:rsidRPr="00AF47CD" w:rsidRDefault="003D69B1" w:rsidP="003D69B1">
      <w:pPr>
        <w:pStyle w:val="paragraph"/>
        <w:numPr>
          <w:ilvl w:val="0"/>
          <w:numId w:val="20"/>
        </w:numPr>
        <w:spacing w:before="0" w:beforeAutospacing="0" w:after="0" w:afterAutospacing="0"/>
        <w:ind w:left="284" w:hanging="284"/>
        <w:textAlignment w:val="baseline"/>
        <w:rPr>
          <w:rFonts w:ascii="Cambria" w:eastAsiaTheme="minorHAnsi" w:hAnsi="Cambria" w:cstheme="minorBidi"/>
          <w:b/>
          <w:bCs/>
        </w:rPr>
      </w:pPr>
      <w:r w:rsidRPr="00AF47CD">
        <w:rPr>
          <w:rFonts w:ascii="Cambria" w:eastAsiaTheme="minorHAnsi" w:hAnsi="Cambria" w:cstheme="minorBidi"/>
          <w:b/>
          <w:bCs/>
        </w:rPr>
        <w:t>Random Forest Classifier:</w:t>
      </w:r>
    </w:p>
    <w:p w14:paraId="7B564064" w14:textId="36F13D5B" w:rsidR="004D2251" w:rsidRPr="00AF47CD" w:rsidRDefault="004D2251" w:rsidP="004D2251">
      <w:pPr>
        <w:pStyle w:val="paragraph"/>
        <w:spacing w:before="0" w:beforeAutospacing="0" w:after="0" w:afterAutospacing="0"/>
        <w:textAlignment w:val="baseline"/>
        <w:rPr>
          <w:rFonts w:ascii="Cambria" w:eastAsiaTheme="minorHAnsi" w:hAnsi="Cambria" w:cstheme="minorBidi"/>
          <w:b/>
          <w:bCs/>
          <w:sz w:val="16"/>
          <w:szCs w:val="16"/>
        </w:rPr>
      </w:pPr>
    </w:p>
    <w:p w14:paraId="5FCB9DCE" w14:textId="228CE5EC" w:rsidR="004D2251" w:rsidRPr="00AF47CD" w:rsidRDefault="004D2251" w:rsidP="00C30288">
      <w:pPr>
        <w:pStyle w:val="paragraph"/>
        <w:spacing w:before="0" w:beforeAutospacing="0" w:after="0" w:afterAutospacing="0" w:line="259" w:lineRule="auto"/>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It is an ensemble of Decision Trees, which are trained via the bagging method. Random Forest searches for the best features among the subset of features which are random. The hyperparameters tuned were maxDepth, featureSubsetStrategy and numTrees. Initially, a grid search was attempted but due to the large volume of data, the DataBricks environment could not successfully execute the grid search. Therefore, the parameters had to be tuned manually. The maxDepth parameter was selected because allowing the trees to grow to a greater depth leads to low bias. The numTrees parameter allows us to reduce variance by increasing the number of trees. The featureSubsetStrategy parameter indicates the number of features to be considered for splits at each tree node, this helps lower the model’s generalization error.</w:t>
      </w:r>
    </w:p>
    <w:p w14:paraId="024E1A83" w14:textId="77777777" w:rsidR="00E2635F" w:rsidRPr="00AF47CD" w:rsidRDefault="00E2635F" w:rsidP="00C30288">
      <w:pPr>
        <w:rPr>
          <w:rFonts w:ascii="Cambria" w:hAnsi="Cambria"/>
        </w:rPr>
      </w:pPr>
      <w:r w:rsidRPr="00AF47CD">
        <w:rPr>
          <w:rFonts w:ascii="Cambria" w:hAnsi="Cambria"/>
        </w:rPr>
        <w:t>The following figure illustrates the most important features in the random forest model:</w:t>
      </w:r>
    </w:p>
    <w:p w14:paraId="095BBE01" w14:textId="77777777" w:rsidR="00E2635F" w:rsidRPr="00AF47CD" w:rsidRDefault="00E2635F" w:rsidP="00860295">
      <w:pPr>
        <w:jc w:val="center"/>
        <w:rPr>
          <w:rFonts w:ascii="Cambria" w:hAnsi="Cambria"/>
        </w:rPr>
      </w:pPr>
      <w:r w:rsidRPr="00AF47CD">
        <w:rPr>
          <w:rFonts w:ascii="Cambria" w:hAnsi="Cambria"/>
          <w:noProof/>
        </w:rPr>
        <w:drawing>
          <wp:inline distT="0" distB="0" distL="0" distR="0" wp14:anchorId="0BE09AB9" wp14:editId="1639A65F">
            <wp:extent cx="4436959" cy="2159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459" cy="2168489"/>
                    </a:xfrm>
                    <a:prstGeom prst="rect">
                      <a:avLst/>
                    </a:prstGeom>
                  </pic:spPr>
                </pic:pic>
              </a:graphicData>
            </a:graphic>
          </wp:inline>
        </w:drawing>
      </w:r>
    </w:p>
    <w:p w14:paraId="1F94D880" w14:textId="77777777" w:rsidR="00E2635F" w:rsidRPr="00AF47CD" w:rsidRDefault="00E2635F" w:rsidP="00C30288">
      <w:pPr>
        <w:rPr>
          <w:rFonts w:ascii="Cambria" w:hAnsi="Cambria"/>
        </w:rPr>
      </w:pPr>
    </w:p>
    <w:p w14:paraId="50736E07" w14:textId="077CEB95" w:rsidR="004A30E5" w:rsidRPr="00AF47CD" w:rsidRDefault="00E2635F" w:rsidP="00FD1A6C">
      <w:pPr>
        <w:rPr>
          <w:rFonts w:ascii="Cambria" w:hAnsi="Cambria"/>
        </w:rPr>
      </w:pPr>
      <w:r w:rsidRPr="00AF47CD">
        <w:rPr>
          <w:rFonts w:ascii="Cambria" w:hAnsi="Cambria"/>
        </w:rPr>
        <w:t xml:space="preserve">The feature importance plot shows that attributes such as “AVProductStatesIdentifier” and “AppVersion” both of which hold information about the antivirus software used by the machine prove to be important, this goes to show the importance of selecting a good antivirus software. </w:t>
      </w:r>
    </w:p>
    <w:p w14:paraId="035018B2" w14:textId="182E171F" w:rsidR="003D69B1" w:rsidRPr="00AF47CD" w:rsidRDefault="003D69B1" w:rsidP="003D69B1">
      <w:pPr>
        <w:pStyle w:val="paragraph"/>
        <w:numPr>
          <w:ilvl w:val="0"/>
          <w:numId w:val="20"/>
        </w:numPr>
        <w:spacing w:before="0" w:beforeAutospacing="0" w:after="0" w:afterAutospacing="0"/>
        <w:ind w:left="284" w:hanging="284"/>
        <w:textAlignment w:val="baseline"/>
        <w:rPr>
          <w:rFonts w:ascii="Cambria" w:eastAsiaTheme="minorHAnsi" w:hAnsi="Cambria" w:cstheme="minorBidi"/>
          <w:b/>
          <w:bCs/>
        </w:rPr>
      </w:pPr>
      <w:r w:rsidRPr="00AF47CD">
        <w:rPr>
          <w:rFonts w:ascii="Cambria" w:eastAsiaTheme="minorHAnsi" w:hAnsi="Cambria" w:cstheme="minorBidi"/>
          <w:b/>
          <w:bCs/>
        </w:rPr>
        <w:t xml:space="preserve">Gradient Boosting Classifier: </w:t>
      </w:r>
    </w:p>
    <w:p w14:paraId="77A4319D" w14:textId="4631F5FA" w:rsidR="006B7FC9" w:rsidRPr="00AF47CD" w:rsidRDefault="006B7FC9" w:rsidP="006B7FC9">
      <w:pPr>
        <w:pStyle w:val="paragraph"/>
        <w:spacing w:before="0" w:beforeAutospacing="0" w:after="0" w:afterAutospacing="0"/>
        <w:textAlignment w:val="baseline"/>
        <w:rPr>
          <w:rFonts w:ascii="Cambria" w:eastAsiaTheme="minorHAnsi" w:hAnsi="Cambria" w:cstheme="minorBidi"/>
          <w:sz w:val="16"/>
          <w:szCs w:val="16"/>
        </w:rPr>
      </w:pPr>
    </w:p>
    <w:p w14:paraId="19D001AB" w14:textId="05631D03" w:rsidR="006B7FC9" w:rsidRPr="00AF47CD" w:rsidRDefault="004A30E5" w:rsidP="00C30288">
      <w:pPr>
        <w:rPr>
          <w:rFonts w:ascii="Cambria" w:hAnsi="Cambria"/>
        </w:rPr>
      </w:pPr>
      <w:r w:rsidRPr="00AF47CD">
        <w:rPr>
          <w:rFonts w:ascii="Cambria" w:hAnsi="Cambria"/>
        </w:rPr>
        <w:t>Another popular algorithm is the Gradient Boosting algorithm. It is a sequential algorithm that keeps adding predictors to the ensemble model with each one correcting its predecessor. The difference lies in the fact that the model trie</w:t>
      </w:r>
      <w:r w:rsidR="00AF7429" w:rsidRPr="00AF47CD">
        <w:rPr>
          <w:rFonts w:ascii="Cambria" w:hAnsi="Cambria"/>
        </w:rPr>
        <w:t>s</w:t>
      </w:r>
      <w:r w:rsidRPr="00AF47CD">
        <w:rPr>
          <w:rFonts w:ascii="Cambria" w:hAnsi="Cambria"/>
        </w:rPr>
        <w:t xml:space="preserve"> to fit the new predictors to the residual errors made by the previous predictor. </w:t>
      </w:r>
      <w:r w:rsidR="009B412B" w:rsidRPr="00AF47CD">
        <w:rPr>
          <w:rFonts w:ascii="Cambria" w:hAnsi="Cambria"/>
        </w:rPr>
        <w:t xml:space="preserve">Due to limitations on databricks, we were unable to run the model on the entire data. As a result, the data was sliced and reduced to make sure the system does not crash. </w:t>
      </w:r>
    </w:p>
    <w:p w14:paraId="465CAD9E" w14:textId="785A8C23" w:rsidR="009B412B" w:rsidRPr="00AF47CD" w:rsidRDefault="009B412B" w:rsidP="00C30288">
      <w:pPr>
        <w:rPr>
          <w:rFonts w:ascii="Cambria" w:hAnsi="Cambria"/>
        </w:rPr>
      </w:pPr>
      <w:r w:rsidRPr="00AF47CD">
        <w:rPr>
          <w:rFonts w:ascii="Cambria" w:hAnsi="Cambria"/>
        </w:rPr>
        <w:t>The following figure illustrates the most important features in the Gradient boosting model.</w:t>
      </w:r>
    </w:p>
    <w:p w14:paraId="1ABD0B80" w14:textId="616EDF53" w:rsidR="00860295" w:rsidRPr="00AF47CD" w:rsidRDefault="00860295" w:rsidP="00C30288">
      <w:pPr>
        <w:rPr>
          <w:rFonts w:ascii="Cambria" w:hAnsi="Cambria"/>
        </w:rPr>
      </w:pPr>
    </w:p>
    <w:p w14:paraId="757A6B56" w14:textId="3C931E6C" w:rsidR="00860295" w:rsidRPr="00AF47CD" w:rsidRDefault="00860295" w:rsidP="00860295">
      <w:pPr>
        <w:jc w:val="center"/>
        <w:rPr>
          <w:rStyle w:val="normaltextrun"/>
          <w:rFonts w:ascii="Cambria" w:hAnsi="Cambria"/>
        </w:rPr>
      </w:pPr>
      <w:r w:rsidRPr="00AF47CD">
        <w:rPr>
          <w:rStyle w:val="normaltextrun"/>
          <w:rFonts w:ascii="Cambria" w:hAnsi="Cambria"/>
          <w:noProof/>
        </w:rPr>
        <w:drawing>
          <wp:inline distT="0" distB="0" distL="0" distR="0" wp14:anchorId="768E8C5F" wp14:editId="445CDBB4">
            <wp:extent cx="4342173" cy="273473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420" cy="2738039"/>
                    </a:xfrm>
                    <a:prstGeom prst="rect">
                      <a:avLst/>
                    </a:prstGeom>
                    <a:noFill/>
                    <a:ln>
                      <a:noFill/>
                    </a:ln>
                  </pic:spPr>
                </pic:pic>
              </a:graphicData>
            </a:graphic>
          </wp:inline>
        </w:drawing>
      </w:r>
    </w:p>
    <w:p w14:paraId="3FFC0663" w14:textId="62710DB2" w:rsidR="006B7FC9" w:rsidRPr="00AF47CD" w:rsidRDefault="009B412B" w:rsidP="006B7FC9">
      <w:pPr>
        <w:pStyle w:val="paragraph"/>
        <w:spacing w:before="0" w:beforeAutospacing="0" w:after="0" w:afterAutospacing="0"/>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 xml:space="preserve">As you can observe, </w:t>
      </w:r>
      <w:r w:rsidR="00F52383" w:rsidRPr="00AF47CD">
        <w:rPr>
          <w:rFonts w:ascii="Cambria" w:eastAsiaTheme="minorHAnsi" w:hAnsi="Cambria" w:cstheme="minorBidi"/>
          <w:sz w:val="22"/>
          <w:szCs w:val="22"/>
        </w:rPr>
        <w:t>the feature importance for Random forest and Gradient boosting are almost identical, with a few changes in the order.</w:t>
      </w:r>
    </w:p>
    <w:p w14:paraId="513BB6DC" w14:textId="77777777" w:rsidR="00FD1A6C" w:rsidRPr="00AF47CD"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6D57518E" w14:textId="77777777" w:rsidR="00FD1A6C" w:rsidRPr="00AF47CD"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4A7392ED" w14:textId="77777777" w:rsidR="00FD1A6C" w:rsidRPr="00AF47CD"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5EB95820" w14:textId="77777777" w:rsidR="00FD1A6C" w:rsidRPr="00AF47CD"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6F946C98" w14:textId="77777777" w:rsidR="00FD1A6C" w:rsidRPr="00AF47CD"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748C0A80" w14:textId="20D75167" w:rsidR="009A1C8F" w:rsidRPr="00AF47CD" w:rsidRDefault="009A1C8F" w:rsidP="00AF47CD">
      <w:pPr>
        <w:pStyle w:val="paragraph"/>
        <w:numPr>
          <w:ilvl w:val="0"/>
          <w:numId w:val="25"/>
        </w:numPr>
        <w:spacing w:before="0" w:beforeAutospacing="0" w:after="0" w:afterAutospacing="0"/>
        <w:textAlignment w:val="baseline"/>
        <w:rPr>
          <w:rStyle w:val="normaltextrun"/>
          <w:rFonts w:ascii="Cambria" w:hAnsi="Cambria"/>
          <w:sz w:val="56"/>
          <w:szCs w:val="56"/>
        </w:rPr>
      </w:pPr>
      <w:r w:rsidRPr="00AF47CD">
        <w:rPr>
          <w:rStyle w:val="normaltextrun"/>
          <w:rFonts w:ascii="Cambria" w:hAnsi="Cambria"/>
          <w:sz w:val="56"/>
          <w:szCs w:val="56"/>
        </w:rPr>
        <w:lastRenderedPageBreak/>
        <w:t>Result</w:t>
      </w:r>
      <w:r w:rsidR="002F20B0" w:rsidRPr="00AF47CD">
        <w:rPr>
          <w:rStyle w:val="normaltextrun"/>
          <w:rFonts w:ascii="Cambria" w:hAnsi="Cambria"/>
          <w:sz w:val="56"/>
          <w:szCs w:val="56"/>
        </w:rPr>
        <w:t>s</w:t>
      </w:r>
    </w:p>
    <w:p w14:paraId="4E8170A2" w14:textId="77777777" w:rsidR="00F52383" w:rsidRPr="00AF47CD" w:rsidRDefault="00F52383" w:rsidP="00F52383">
      <w:pPr>
        <w:pStyle w:val="paragraph"/>
        <w:spacing w:before="0" w:beforeAutospacing="0" w:after="0" w:afterAutospacing="0"/>
        <w:jc w:val="center"/>
        <w:textAlignment w:val="baseline"/>
        <w:rPr>
          <w:rStyle w:val="normaltextrun"/>
          <w:rFonts w:ascii="Cambria" w:hAnsi="Cambria"/>
          <w:sz w:val="56"/>
          <w:szCs w:val="56"/>
        </w:rPr>
      </w:pPr>
    </w:p>
    <w:p w14:paraId="10DB79D3" w14:textId="77777777" w:rsidR="00BB21B0" w:rsidRPr="00AF47CD" w:rsidRDefault="00BB21B0" w:rsidP="00F52383">
      <w:pPr>
        <w:pStyle w:val="paragraph"/>
        <w:spacing w:before="0" w:beforeAutospacing="0" w:after="0" w:afterAutospacing="0"/>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 xml:space="preserve">Before discussing the results, we had to finalize our evaluation metric. We wanted to make sure that the models were able to differentiate between the two target variables. Hence it was decided to have the evaluation metric as AUC. </w:t>
      </w:r>
    </w:p>
    <w:p w14:paraId="1BD5F974" w14:textId="77777777" w:rsidR="00BB21B0" w:rsidRPr="00AF47CD" w:rsidRDefault="00BB21B0" w:rsidP="00F52383">
      <w:pPr>
        <w:pStyle w:val="paragraph"/>
        <w:spacing w:before="0" w:beforeAutospacing="0" w:after="0" w:afterAutospacing="0"/>
        <w:textAlignment w:val="baseline"/>
        <w:rPr>
          <w:rFonts w:ascii="Cambria" w:eastAsiaTheme="minorHAnsi" w:hAnsi="Cambria" w:cstheme="minorBidi"/>
          <w:sz w:val="22"/>
          <w:szCs w:val="22"/>
        </w:rPr>
      </w:pPr>
    </w:p>
    <w:p w14:paraId="4D7F23BC" w14:textId="4EDD536A" w:rsidR="00F52383" w:rsidRPr="00AF47CD" w:rsidRDefault="00F52383" w:rsidP="00F52383">
      <w:pPr>
        <w:pStyle w:val="paragraph"/>
        <w:spacing w:before="0" w:beforeAutospacing="0" w:after="0" w:afterAutospacing="0"/>
        <w:textAlignment w:val="baseline"/>
        <w:rPr>
          <w:rFonts w:ascii="Cambria" w:eastAsiaTheme="minorHAnsi" w:hAnsi="Cambria" w:cstheme="minorBidi"/>
          <w:sz w:val="22"/>
          <w:szCs w:val="22"/>
        </w:rPr>
      </w:pPr>
      <w:r w:rsidRPr="00AF47CD">
        <w:rPr>
          <w:rFonts w:ascii="Cambria" w:eastAsiaTheme="minorHAnsi" w:hAnsi="Cambria" w:cstheme="minorBidi"/>
          <w:sz w:val="22"/>
          <w:szCs w:val="22"/>
        </w:rPr>
        <w:t xml:space="preserve">Here is the graph comparing the performances of all the models </w:t>
      </w:r>
    </w:p>
    <w:p w14:paraId="6552792F" w14:textId="7C916EED" w:rsidR="00F52383" w:rsidRPr="00AF47CD" w:rsidRDefault="00F52383" w:rsidP="00F52383">
      <w:pPr>
        <w:pStyle w:val="paragraph"/>
        <w:spacing w:before="0" w:beforeAutospacing="0" w:after="0" w:afterAutospacing="0"/>
        <w:jc w:val="center"/>
        <w:textAlignment w:val="baseline"/>
        <w:rPr>
          <w:rStyle w:val="normaltextrun"/>
          <w:rFonts w:ascii="Cambria" w:hAnsi="Cambria"/>
          <w:sz w:val="56"/>
          <w:szCs w:val="56"/>
        </w:rPr>
      </w:pPr>
      <w:r w:rsidRPr="00AF47CD">
        <w:rPr>
          <w:rFonts w:ascii="Cambria" w:hAnsi="Cambria"/>
        </w:rPr>
        <w:t> </w:t>
      </w:r>
      <w:r w:rsidRPr="00AF47CD">
        <w:rPr>
          <w:rStyle w:val="normaltextrun"/>
          <w:rFonts w:ascii="Cambria" w:hAnsi="Cambria"/>
          <w:noProof/>
          <w:sz w:val="56"/>
          <w:szCs w:val="56"/>
        </w:rPr>
        <w:drawing>
          <wp:inline distT="0" distB="0" distL="0" distR="0" wp14:anchorId="4667C318" wp14:editId="262BE232">
            <wp:extent cx="59436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66D9222" w14:textId="77777777" w:rsidR="009A1C8F" w:rsidRPr="00AF47CD" w:rsidRDefault="009A1C8F" w:rsidP="005226BD">
      <w:pPr>
        <w:pStyle w:val="paragraph"/>
        <w:spacing w:before="0" w:beforeAutospacing="0" w:after="0" w:afterAutospacing="0"/>
        <w:textAlignment w:val="baseline"/>
        <w:rPr>
          <w:rFonts w:ascii="Cambria" w:eastAsiaTheme="minorHAnsi" w:hAnsi="Cambria" w:cstheme="minorBidi"/>
          <w:sz w:val="22"/>
          <w:szCs w:val="22"/>
        </w:rPr>
      </w:pPr>
    </w:p>
    <w:p w14:paraId="10376EE5" w14:textId="20277A43" w:rsidR="006242A9" w:rsidRPr="00AF47CD" w:rsidRDefault="000B503C" w:rsidP="00BB21B0">
      <w:pPr>
        <w:rPr>
          <w:rFonts w:ascii="Cambria" w:hAnsi="Cambria"/>
          <w:lang w:val="en-IN"/>
        </w:rPr>
      </w:pPr>
      <w:r w:rsidRPr="00AF47CD">
        <w:rPr>
          <w:rFonts w:ascii="Cambria" w:hAnsi="Cambria"/>
          <w:lang w:val="en-IN"/>
        </w:rPr>
        <w:t xml:space="preserve">The Naïve Bayes model was the worst performing model with the </w:t>
      </w:r>
      <w:r w:rsidR="007B2B0E" w:rsidRPr="00AF47CD">
        <w:rPr>
          <w:rFonts w:ascii="Cambria" w:hAnsi="Cambria"/>
          <w:lang w:val="en-IN"/>
        </w:rPr>
        <w:t>AUC score</w:t>
      </w:r>
      <w:r w:rsidRPr="00AF47CD">
        <w:rPr>
          <w:rFonts w:ascii="Cambria" w:hAnsi="Cambria"/>
          <w:lang w:val="en-IN"/>
        </w:rPr>
        <w:t xml:space="preserve"> as 52.6%. </w:t>
      </w:r>
      <w:r w:rsidR="007B2B0E" w:rsidRPr="00AF47CD">
        <w:rPr>
          <w:rFonts w:ascii="Cambria" w:hAnsi="Cambria"/>
          <w:lang w:val="en-IN"/>
        </w:rPr>
        <w:t xml:space="preserve">The Base model for the Decision Tree did not fare a lot better with the score of 53%. </w:t>
      </w:r>
      <w:r w:rsidR="00C00C79" w:rsidRPr="00AF47CD">
        <w:rPr>
          <w:rFonts w:ascii="Cambria" w:hAnsi="Cambria"/>
          <w:lang w:val="en-IN"/>
        </w:rPr>
        <w:t>However,</w:t>
      </w:r>
      <w:r w:rsidR="007B2B0E" w:rsidRPr="00AF47CD">
        <w:rPr>
          <w:rFonts w:ascii="Cambria" w:hAnsi="Cambria"/>
          <w:lang w:val="en-IN"/>
        </w:rPr>
        <w:t xml:space="preserve"> we can agree on the fact that more complex model will give better performance than these.</w:t>
      </w:r>
    </w:p>
    <w:p w14:paraId="32B31F95" w14:textId="5851AF89" w:rsidR="006242A9" w:rsidRPr="00AF47CD" w:rsidRDefault="006242A9" w:rsidP="006242A9">
      <w:pPr>
        <w:jc w:val="both"/>
        <w:rPr>
          <w:rFonts w:ascii="Cambria" w:hAnsi="Cambria"/>
          <w:lang w:val="en-IN"/>
        </w:rPr>
      </w:pPr>
      <w:r w:rsidRPr="00AF47CD">
        <w:rPr>
          <w:rFonts w:ascii="Cambria" w:hAnsi="Cambria"/>
          <w:lang w:val="en-IN"/>
        </w:rPr>
        <w:t>For Logistic Regression, The AUC score for base model extracted from the summary was 63.8%. On the other hand, the AUC score calculated by transforming the test data was calculated to be 6</w:t>
      </w:r>
      <w:r w:rsidR="00C13EC5" w:rsidRPr="00AF47CD">
        <w:rPr>
          <w:rFonts w:ascii="Cambria" w:hAnsi="Cambria"/>
          <w:lang w:val="en-IN"/>
        </w:rPr>
        <w:t>4</w:t>
      </w:r>
      <w:r w:rsidRPr="00AF47CD">
        <w:rPr>
          <w:rFonts w:ascii="Cambria" w:hAnsi="Cambria"/>
          <w:lang w:val="en-IN"/>
        </w:rPr>
        <w:t>.</w:t>
      </w:r>
      <w:r w:rsidR="00C13EC5" w:rsidRPr="00AF47CD">
        <w:rPr>
          <w:rFonts w:ascii="Cambria" w:hAnsi="Cambria"/>
          <w:lang w:val="en-IN"/>
        </w:rPr>
        <w:t>9</w:t>
      </w:r>
      <w:r w:rsidRPr="00AF47CD">
        <w:rPr>
          <w:rFonts w:ascii="Cambria" w:hAnsi="Cambria"/>
          <w:lang w:val="en-IN"/>
        </w:rPr>
        <w:t>%.</w:t>
      </w:r>
    </w:p>
    <w:p w14:paraId="648C21B8" w14:textId="60DA7146" w:rsidR="00BB21B0" w:rsidRPr="00AF47CD" w:rsidRDefault="00BB21B0" w:rsidP="00BB21B0">
      <w:pPr>
        <w:rPr>
          <w:rFonts w:ascii="Cambria" w:hAnsi="Cambria"/>
          <w:lang w:val="en-IN"/>
        </w:rPr>
      </w:pPr>
      <w:r w:rsidRPr="00AF47CD">
        <w:rPr>
          <w:rFonts w:ascii="Cambria" w:hAnsi="Cambria"/>
          <w:lang w:val="en-IN"/>
        </w:rPr>
        <w:t xml:space="preserve">The </w:t>
      </w:r>
      <w:r w:rsidR="00C13EC5" w:rsidRPr="00AF47CD">
        <w:rPr>
          <w:rFonts w:ascii="Cambria" w:hAnsi="Cambria"/>
          <w:lang w:val="en-IN"/>
        </w:rPr>
        <w:t>R</w:t>
      </w:r>
      <w:r w:rsidRPr="00AF47CD">
        <w:rPr>
          <w:rFonts w:ascii="Cambria" w:hAnsi="Cambria"/>
          <w:lang w:val="en-IN"/>
        </w:rPr>
        <w:t xml:space="preserve">andom </w:t>
      </w:r>
      <w:r w:rsidR="00C13EC5" w:rsidRPr="00AF47CD">
        <w:rPr>
          <w:rFonts w:ascii="Cambria" w:hAnsi="Cambria"/>
          <w:lang w:val="en-IN"/>
        </w:rPr>
        <w:t>F</w:t>
      </w:r>
      <w:r w:rsidRPr="00AF47CD">
        <w:rPr>
          <w:rFonts w:ascii="Cambria" w:hAnsi="Cambria"/>
          <w:lang w:val="en-IN"/>
        </w:rPr>
        <w:t>orest model produced an AUC of 63.3</w:t>
      </w:r>
      <w:r w:rsidR="006242A9" w:rsidRPr="00AF47CD">
        <w:rPr>
          <w:rFonts w:ascii="Cambria" w:hAnsi="Cambria"/>
          <w:lang w:val="en-IN"/>
        </w:rPr>
        <w:t>%</w:t>
      </w:r>
      <w:r w:rsidRPr="00AF47CD">
        <w:rPr>
          <w:rFonts w:ascii="Cambria" w:hAnsi="Cambria"/>
          <w:lang w:val="en-IN"/>
        </w:rPr>
        <w:t xml:space="preserve"> on the </w:t>
      </w:r>
      <w:r w:rsidR="006242A9" w:rsidRPr="00AF47CD">
        <w:rPr>
          <w:rFonts w:ascii="Cambria" w:hAnsi="Cambria"/>
          <w:lang w:val="en-IN"/>
        </w:rPr>
        <w:t>test</w:t>
      </w:r>
      <w:r w:rsidRPr="00AF47CD">
        <w:rPr>
          <w:rFonts w:ascii="Cambria" w:hAnsi="Cambria"/>
          <w:lang w:val="en-IN"/>
        </w:rPr>
        <w:t xml:space="preserve"> data. In order to ensure that the model is not overfitting the performance of the model on the </w:t>
      </w:r>
      <w:r w:rsidR="006242A9" w:rsidRPr="00AF47CD">
        <w:rPr>
          <w:rFonts w:ascii="Cambria" w:hAnsi="Cambria"/>
          <w:lang w:val="en-IN"/>
        </w:rPr>
        <w:t>test</w:t>
      </w:r>
      <w:r w:rsidRPr="00AF47CD">
        <w:rPr>
          <w:rFonts w:ascii="Cambria" w:hAnsi="Cambria"/>
          <w:lang w:val="en-IN"/>
        </w:rPr>
        <w:t xml:space="preserve"> dataset was compared to the performance on the training dataset. The training dataset produced an AUC of 63.7</w:t>
      </w:r>
      <w:r w:rsidR="006242A9" w:rsidRPr="00AF47CD">
        <w:rPr>
          <w:rFonts w:ascii="Cambria" w:hAnsi="Cambria"/>
          <w:lang w:val="en-IN"/>
        </w:rPr>
        <w:t>%</w:t>
      </w:r>
      <w:r w:rsidRPr="00AF47CD">
        <w:rPr>
          <w:rFonts w:ascii="Cambria" w:hAnsi="Cambria"/>
          <w:lang w:val="en-IN"/>
        </w:rPr>
        <w:t xml:space="preserve"> which is very close to the </w:t>
      </w:r>
      <w:r w:rsidR="006242A9" w:rsidRPr="00AF47CD">
        <w:rPr>
          <w:rFonts w:ascii="Cambria" w:hAnsi="Cambria"/>
          <w:lang w:val="en-IN"/>
        </w:rPr>
        <w:t>test</w:t>
      </w:r>
      <w:r w:rsidRPr="00AF47CD">
        <w:rPr>
          <w:rFonts w:ascii="Cambria" w:hAnsi="Cambria"/>
          <w:lang w:val="en-IN"/>
        </w:rPr>
        <w:t xml:space="preserve"> value. Therefore, we can conclude that the model is not overfitting.</w:t>
      </w:r>
    </w:p>
    <w:p w14:paraId="31886F97" w14:textId="327FD05C" w:rsidR="000B503C" w:rsidRPr="00AF47CD" w:rsidRDefault="00C13EC5" w:rsidP="000B503C">
      <w:pPr>
        <w:rPr>
          <w:rFonts w:ascii="Cambria" w:hAnsi="Cambria"/>
          <w:lang w:val="en-IN"/>
        </w:rPr>
      </w:pPr>
      <w:r w:rsidRPr="00AF47CD">
        <w:rPr>
          <w:rFonts w:ascii="Cambria" w:hAnsi="Cambria"/>
          <w:lang w:val="en-IN"/>
        </w:rPr>
        <w:t xml:space="preserve">However, the best model turned out to be the Gradient Boosting model, with an AUC score of 66%. </w:t>
      </w:r>
    </w:p>
    <w:p w14:paraId="3C9661F7" w14:textId="721ACF9F" w:rsidR="009A1C8F" w:rsidRPr="00AF47CD" w:rsidRDefault="00C13EC5">
      <w:pPr>
        <w:rPr>
          <w:rStyle w:val="normaltextrun"/>
          <w:rFonts w:ascii="Cambria" w:hAnsi="Cambria"/>
          <w:lang w:val="en-IN"/>
        </w:rPr>
      </w:pPr>
      <w:r w:rsidRPr="00AF47CD">
        <w:rPr>
          <w:rFonts w:ascii="Cambria" w:hAnsi="Cambria"/>
          <w:lang w:val="en-IN"/>
        </w:rPr>
        <w:t xml:space="preserve">It might be though that AUC score in the 60s might not be ideal, these values are in line with the best models submitted on Kaggle for the same data. </w:t>
      </w:r>
    </w:p>
    <w:p w14:paraId="6610FE59" w14:textId="133E3142" w:rsidR="009A1C8F" w:rsidRPr="00AF47CD" w:rsidRDefault="009A1C8F" w:rsidP="00AF47CD">
      <w:pPr>
        <w:pStyle w:val="paragraph"/>
        <w:numPr>
          <w:ilvl w:val="0"/>
          <w:numId w:val="25"/>
        </w:numPr>
        <w:spacing w:before="0" w:beforeAutospacing="0" w:after="0" w:afterAutospacing="0"/>
        <w:textAlignment w:val="baseline"/>
        <w:rPr>
          <w:rStyle w:val="normaltextrun"/>
          <w:rFonts w:ascii="Cambria" w:hAnsi="Cambria"/>
          <w:sz w:val="56"/>
          <w:szCs w:val="56"/>
        </w:rPr>
      </w:pPr>
      <w:r w:rsidRPr="00AF47CD">
        <w:rPr>
          <w:rStyle w:val="normaltextrun"/>
          <w:rFonts w:ascii="Cambria" w:hAnsi="Cambria"/>
          <w:sz w:val="56"/>
          <w:szCs w:val="56"/>
        </w:rPr>
        <w:lastRenderedPageBreak/>
        <w:t>Conclusion</w:t>
      </w:r>
    </w:p>
    <w:p w14:paraId="11E0545C" w14:textId="26992E9B" w:rsidR="000636EC" w:rsidRPr="00AF47CD" w:rsidRDefault="000636EC" w:rsidP="000636EC">
      <w:pPr>
        <w:pStyle w:val="ListParagraph"/>
        <w:rPr>
          <w:rStyle w:val="normaltextrun"/>
          <w:rFonts w:ascii="Cambria" w:eastAsia="Times New Roman" w:hAnsi="Cambria" w:cs="Times New Roman"/>
          <w:sz w:val="24"/>
          <w:szCs w:val="24"/>
          <w:lang w:val="en-IN"/>
        </w:rPr>
      </w:pPr>
    </w:p>
    <w:p w14:paraId="4E136283" w14:textId="7CD9730B" w:rsidR="001B33AF" w:rsidRPr="00AF47CD" w:rsidRDefault="001B33AF" w:rsidP="001B33AF">
      <w:pPr>
        <w:pStyle w:val="NormalWeb"/>
        <w:rPr>
          <w:rFonts w:ascii="Cambria" w:eastAsiaTheme="minorHAnsi" w:hAnsi="Cambria" w:cstheme="minorBidi"/>
          <w:sz w:val="22"/>
          <w:szCs w:val="22"/>
          <w:lang w:val="en-IN"/>
        </w:rPr>
      </w:pPr>
      <w:r w:rsidRPr="00AF47CD">
        <w:rPr>
          <w:rFonts w:ascii="Cambria" w:eastAsiaTheme="minorHAnsi" w:hAnsi="Cambria" w:cstheme="minorBidi"/>
          <w:sz w:val="22"/>
          <w:szCs w:val="22"/>
          <w:lang w:val="en-IN"/>
        </w:rPr>
        <w:t xml:space="preserve">We conclude that we have successfully worked on a big data project, while performing all the operations using spark session. A stratified sample was taken with respect to the target variable. Data was cleaned, </w:t>
      </w:r>
      <w:r w:rsidR="001673CE" w:rsidRPr="00AF47CD">
        <w:rPr>
          <w:rFonts w:ascii="Cambria" w:eastAsiaTheme="minorHAnsi" w:hAnsi="Cambria" w:cstheme="minorBidi"/>
          <w:sz w:val="22"/>
          <w:szCs w:val="22"/>
          <w:lang w:val="en-IN"/>
        </w:rPr>
        <w:t>pre-processed</w:t>
      </w:r>
      <w:r w:rsidRPr="00AF47CD">
        <w:rPr>
          <w:rFonts w:ascii="Cambria" w:eastAsiaTheme="minorHAnsi" w:hAnsi="Cambria" w:cstheme="minorBidi"/>
          <w:sz w:val="22"/>
          <w:szCs w:val="22"/>
          <w:lang w:val="en-IN"/>
        </w:rPr>
        <w:t xml:space="preserve"> and made ready for the machine learning models. The problem statement was to identify if the machine will be affected by the malware or not. We successfully built 5 machine learning models including Naïve Bayes classifier, Decision Tree model, Random Forest classifier, Logistic Regression model and Gradient Boosting machine model to classify the machine as either positive or negative for getting infected by malware.</w:t>
      </w:r>
    </w:p>
    <w:p w14:paraId="58B72DA1" w14:textId="77777777" w:rsidR="001B33AF" w:rsidRPr="00AF47CD" w:rsidRDefault="001B33AF" w:rsidP="001B33AF">
      <w:pPr>
        <w:pStyle w:val="NormalWeb"/>
        <w:rPr>
          <w:rFonts w:ascii="Cambria" w:eastAsiaTheme="minorHAnsi" w:hAnsi="Cambria" w:cstheme="minorBidi"/>
          <w:sz w:val="22"/>
          <w:szCs w:val="22"/>
          <w:lang w:val="en-IN"/>
        </w:rPr>
      </w:pPr>
      <w:r w:rsidRPr="00AF47CD">
        <w:rPr>
          <w:rFonts w:ascii="Cambria" w:eastAsiaTheme="minorHAnsi" w:hAnsi="Cambria" w:cstheme="minorBidi"/>
          <w:sz w:val="22"/>
          <w:szCs w:val="22"/>
          <w:lang w:val="en-IN"/>
        </w:rPr>
        <w:t>We realized the problems that we had to face while working with a big data and the techniques to counter these issues. The size of the data makes it difficult to process the data cleaning operations and model building on our local machine. We even experienced the cluster getting detached multiple number of times. While working on this project, we also learned how the work should be distributed among the team, to ensure everyone is actively involved in the work and is aware of changes, if any.</w:t>
      </w:r>
    </w:p>
    <w:p w14:paraId="065E64DD" w14:textId="77777777" w:rsidR="001B33AF" w:rsidRPr="00AF47CD" w:rsidRDefault="001B33AF" w:rsidP="001B33AF">
      <w:pPr>
        <w:pStyle w:val="NormalWeb"/>
        <w:rPr>
          <w:rFonts w:ascii="Cambria" w:eastAsiaTheme="minorHAnsi" w:hAnsi="Cambria" w:cstheme="minorBidi"/>
          <w:sz w:val="22"/>
          <w:szCs w:val="22"/>
          <w:lang w:val="en-IN"/>
        </w:rPr>
      </w:pPr>
      <w:r w:rsidRPr="00AF47CD">
        <w:rPr>
          <w:rFonts w:ascii="Cambria" w:eastAsiaTheme="minorHAnsi" w:hAnsi="Cambria" w:cstheme="minorBidi"/>
          <w:sz w:val="22"/>
          <w:szCs w:val="22"/>
          <w:lang w:val="en-IN"/>
        </w:rPr>
        <w:t>Finally, talking about the AUC score, we observed that the highest AUC we got, was for the Gradient Boosting model. The AUC score obtained were not a great figure but still much better than a random model prediction. The AUC score obtained are still comparable to the range of best performing notebooks in Kaggle competition.</w:t>
      </w:r>
    </w:p>
    <w:p w14:paraId="6E5030EC" w14:textId="77777777" w:rsidR="001B33AF" w:rsidRPr="00AF47CD" w:rsidRDefault="001B33AF" w:rsidP="001B33AF">
      <w:pPr>
        <w:pStyle w:val="NormalWeb"/>
        <w:rPr>
          <w:rFonts w:ascii="Cambria" w:eastAsiaTheme="minorHAnsi" w:hAnsi="Cambria" w:cstheme="minorBidi"/>
          <w:sz w:val="22"/>
          <w:szCs w:val="22"/>
          <w:lang w:val="en-IN"/>
        </w:rPr>
      </w:pPr>
      <w:r w:rsidRPr="00AF47CD">
        <w:rPr>
          <w:rFonts w:ascii="Cambria" w:eastAsiaTheme="minorHAnsi" w:hAnsi="Cambria" w:cstheme="minorBidi"/>
          <w:sz w:val="22"/>
          <w:szCs w:val="22"/>
          <w:lang w:val="en-IN"/>
        </w:rPr>
        <w:t>The future scope for this project lies in pre-processing of the data. We believe that the categories can be better grouped together using more detailed analysis and combining the domain knowledge. Also, when using variable importance for feature selection, we need to be careful about discarding the variables that might be useful for classification.</w:t>
      </w:r>
    </w:p>
    <w:p w14:paraId="5D9DACC6" w14:textId="77777777" w:rsidR="001B33AF" w:rsidRPr="00AF47CD" w:rsidRDefault="001B33AF" w:rsidP="000636EC">
      <w:pPr>
        <w:pStyle w:val="ListParagraph"/>
        <w:rPr>
          <w:rStyle w:val="normaltextrun"/>
          <w:rFonts w:ascii="Cambria" w:eastAsia="Times New Roman" w:hAnsi="Cambria" w:cs="Times New Roman"/>
          <w:sz w:val="24"/>
          <w:szCs w:val="24"/>
          <w:lang w:val="en-IN"/>
        </w:rPr>
      </w:pPr>
    </w:p>
    <w:sectPr w:rsidR="001B33AF" w:rsidRPr="00AF47CD" w:rsidSect="001673CE">
      <w:footerReference w:type="default" r:id="rId24"/>
      <w:pgSz w:w="12240" w:h="15840"/>
      <w:pgMar w:top="1440" w:right="1440" w:bottom="1440" w:left="1440" w:header="708" w:footer="708" w:gutter="0"/>
      <w:pgBorders w:offsetFrom="page">
        <w:top w:val="single" w:sz="36" w:space="24" w:color="4472C4" w:themeColor="accent1"/>
        <w:left w:val="single" w:sz="36" w:space="24" w:color="4472C4" w:themeColor="accent1"/>
        <w:bottom w:val="single" w:sz="36" w:space="24" w:color="4472C4" w:themeColor="accent1"/>
        <w:right w:val="single" w:sz="36"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4ED6D" w14:textId="77777777" w:rsidR="0025337D" w:rsidRDefault="0025337D" w:rsidP="001673CE">
      <w:pPr>
        <w:spacing w:after="0" w:line="240" w:lineRule="auto"/>
      </w:pPr>
      <w:r>
        <w:separator/>
      </w:r>
    </w:p>
  </w:endnote>
  <w:endnote w:type="continuationSeparator" w:id="0">
    <w:p w14:paraId="0E89E07B" w14:textId="77777777" w:rsidR="0025337D" w:rsidRDefault="0025337D" w:rsidP="00167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dobe Devanagari">
    <w:altName w:val="Kokila"/>
    <w:panose1 w:val="00000000000000000000"/>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191106"/>
      <w:docPartObj>
        <w:docPartGallery w:val="Page Numbers (Bottom of Page)"/>
        <w:docPartUnique/>
      </w:docPartObj>
    </w:sdtPr>
    <w:sdtEndPr>
      <w:rPr>
        <w:color w:val="7F7F7F" w:themeColor="background1" w:themeShade="7F"/>
        <w:spacing w:val="60"/>
      </w:rPr>
    </w:sdtEndPr>
    <w:sdtContent>
      <w:p w14:paraId="73AB8BC0" w14:textId="56E5ADAA" w:rsidR="001673CE" w:rsidRDefault="001673C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0BE52" w14:textId="77777777" w:rsidR="001673CE" w:rsidRDefault="00167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7A0FD" w14:textId="77777777" w:rsidR="0025337D" w:rsidRDefault="0025337D" w:rsidP="001673CE">
      <w:pPr>
        <w:spacing w:after="0" w:line="240" w:lineRule="auto"/>
      </w:pPr>
      <w:r>
        <w:separator/>
      </w:r>
    </w:p>
  </w:footnote>
  <w:footnote w:type="continuationSeparator" w:id="0">
    <w:p w14:paraId="086B0C3E" w14:textId="77777777" w:rsidR="0025337D" w:rsidRDefault="0025337D" w:rsidP="001673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2954"/>
    <w:multiLevelType w:val="hybridMultilevel"/>
    <w:tmpl w:val="7F380ADE"/>
    <w:lvl w:ilvl="0" w:tplc="0C000013">
      <w:start w:val="1"/>
      <w:numFmt w:val="upp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2DA1F03"/>
    <w:multiLevelType w:val="hybridMultilevel"/>
    <w:tmpl w:val="E39670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0D35B6"/>
    <w:multiLevelType w:val="multilevel"/>
    <w:tmpl w:val="80D87C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7017C"/>
    <w:multiLevelType w:val="hybridMultilevel"/>
    <w:tmpl w:val="F410B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8156A"/>
    <w:multiLevelType w:val="multilevel"/>
    <w:tmpl w:val="8D2C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17260"/>
    <w:multiLevelType w:val="hybridMultilevel"/>
    <w:tmpl w:val="F410B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B38D9"/>
    <w:multiLevelType w:val="hybridMultilevel"/>
    <w:tmpl w:val="2AFC7F7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53028E"/>
    <w:multiLevelType w:val="hybridMultilevel"/>
    <w:tmpl w:val="630EA892"/>
    <w:lvl w:ilvl="0" w:tplc="B336929E">
      <w:start w:val="1"/>
      <w:numFmt w:val="decimal"/>
      <w:lvlText w:val="%1."/>
      <w:lvlJc w:val="left"/>
      <w:pPr>
        <w:ind w:left="795" w:hanging="435"/>
      </w:pPr>
      <w:rPr>
        <w:rFonts w:ascii="Cambria" w:hAnsi="Cambria" w:hint="default"/>
        <w:sz w:val="56"/>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1BFA6974"/>
    <w:multiLevelType w:val="multilevel"/>
    <w:tmpl w:val="8ED624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B3D4E"/>
    <w:multiLevelType w:val="hybridMultilevel"/>
    <w:tmpl w:val="2FBE12E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FF22EFB"/>
    <w:multiLevelType w:val="hybridMultilevel"/>
    <w:tmpl w:val="2D6270A8"/>
    <w:lvl w:ilvl="0" w:tplc="7B20F492">
      <w:start w:val="1"/>
      <w:numFmt w:val="bullet"/>
      <w:lvlText w:val="•"/>
      <w:lvlJc w:val="left"/>
      <w:pPr>
        <w:tabs>
          <w:tab w:val="num" w:pos="720"/>
        </w:tabs>
        <w:ind w:left="720" w:hanging="360"/>
      </w:pPr>
      <w:rPr>
        <w:rFonts w:ascii="Times New Roman" w:hAnsi="Times New Roman" w:hint="default"/>
      </w:rPr>
    </w:lvl>
    <w:lvl w:ilvl="1" w:tplc="108642F6" w:tentative="1">
      <w:start w:val="1"/>
      <w:numFmt w:val="bullet"/>
      <w:lvlText w:val="•"/>
      <w:lvlJc w:val="left"/>
      <w:pPr>
        <w:tabs>
          <w:tab w:val="num" w:pos="1440"/>
        </w:tabs>
        <w:ind w:left="1440" w:hanging="360"/>
      </w:pPr>
      <w:rPr>
        <w:rFonts w:ascii="Times New Roman" w:hAnsi="Times New Roman" w:hint="default"/>
      </w:rPr>
    </w:lvl>
    <w:lvl w:ilvl="2" w:tplc="4B56791C" w:tentative="1">
      <w:start w:val="1"/>
      <w:numFmt w:val="bullet"/>
      <w:lvlText w:val="•"/>
      <w:lvlJc w:val="left"/>
      <w:pPr>
        <w:tabs>
          <w:tab w:val="num" w:pos="2160"/>
        </w:tabs>
        <w:ind w:left="2160" w:hanging="360"/>
      </w:pPr>
      <w:rPr>
        <w:rFonts w:ascii="Times New Roman" w:hAnsi="Times New Roman" w:hint="default"/>
      </w:rPr>
    </w:lvl>
    <w:lvl w:ilvl="3" w:tplc="C45C9112" w:tentative="1">
      <w:start w:val="1"/>
      <w:numFmt w:val="bullet"/>
      <w:lvlText w:val="•"/>
      <w:lvlJc w:val="left"/>
      <w:pPr>
        <w:tabs>
          <w:tab w:val="num" w:pos="2880"/>
        </w:tabs>
        <w:ind w:left="2880" w:hanging="360"/>
      </w:pPr>
      <w:rPr>
        <w:rFonts w:ascii="Times New Roman" w:hAnsi="Times New Roman" w:hint="default"/>
      </w:rPr>
    </w:lvl>
    <w:lvl w:ilvl="4" w:tplc="FF2271B4" w:tentative="1">
      <w:start w:val="1"/>
      <w:numFmt w:val="bullet"/>
      <w:lvlText w:val="•"/>
      <w:lvlJc w:val="left"/>
      <w:pPr>
        <w:tabs>
          <w:tab w:val="num" w:pos="3600"/>
        </w:tabs>
        <w:ind w:left="3600" w:hanging="360"/>
      </w:pPr>
      <w:rPr>
        <w:rFonts w:ascii="Times New Roman" w:hAnsi="Times New Roman" w:hint="default"/>
      </w:rPr>
    </w:lvl>
    <w:lvl w:ilvl="5" w:tplc="751C1B2A" w:tentative="1">
      <w:start w:val="1"/>
      <w:numFmt w:val="bullet"/>
      <w:lvlText w:val="•"/>
      <w:lvlJc w:val="left"/>
      <w:pPr>
        <w:tabs>
          <w:tab w:val="num" w:pos="4320"/>
        </w:tabs>
        <w:ind w:left="4320" w:hanging="360"/>
      </w:pPr>
      <w:rPr>
        <w:rFonts w:ascii="Times New Roman" w:hAnsi="Times New Roman" w:hint="default"/>
      </w:rPr>
    </w:lvl>
    <w:lvl w:ilvl="6" w:tplc="996C51A6" w:tentative="1">
      <w:start w:val="1"/>
      <w:numFmt w:val="bullet"/>
      <w:lvlText w:val="•"/>
      <w:lvlJc w:val="left"/>
      <w:pPr>
        <w:tabs>
          <w:tab w:val="num" w:pos="5040"/>
        </w:tabs>
        <w:ind w:left="5040" w:hanging="360"/>
      </w:pPr>
      <w:rPr>
        <w:rFonts w:ascii="Times New Roman" w:hAnsi="Times New Roman" w:hint="default"/>
      </w:rPr>
    </w:lvl>
    <w:lvl w:ilvl="7" w:tplc="B48A8DF4" w:tentative="1">
      <w:start w:val="1"/>
      <w:numFmt w:val="bullet"/>
      <w:lvlText w:val="•"/>
      <w:lvlJc w:val="left"/>
      <w:pPr>
        <w:tabs>
          <w:tab w:val="num" w:pos="5760"/>
        </w:tabs>
        <w:ind w:left="5760" w:hanging="360"/>
      </w:pPr>
      <w:rPr>
        <w:rFonts w:ascii="Times New Roman" w:hAnsi="Times New Roman" w:hint="default"/>
      </w:rPr>
    </w:lvl>
    <w:lvl w:ilvl="8" w:tplc="7392328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08959D7"/>
    <w:multiLevelType w:val="hybridMultilevel"/>
    <w:tmpl w:val="AEC68712"/>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31A95E07"/>
    <w:multiLevelType w:val="hybridMultilevel"/>
    <w:tmpl w:val="2F66A0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D3C5636"/>
    <w:multiLevelType w:val="hybridMultilevel"/>
    <w:tmpl w:val="4B0EEDC6"/>
    <w:lvl w:ilvl="0" w:tplc="4B1E249A">
      <w:start w:val="1"/>
      <w:numFmt w:val="bullet"/>
      <w:lvlText w:val="•"/>
      <w:lvlJc w:val="left"/>
      <w:pPr>
        <w:tabs>
          <w:tab w:val="num" w:pos="720"/>
        </w:tabs>
        <w:ind w:left="720" w:hanging="360"/>
      </w:pPr>
      <w:rPr>
        <w:rFonts w:ascii="Times New Roman" w:hAnsi="Times New Roman" w:hint="default"/>
      </w:rPr>
    </w:lvl>
    <w:lvl w:ilvl="1" w:tplc="9EA0CF3E" w:tentative="1">
      <w:start w:val="1"/>
      <w:numFmt w:val="bullet"/>
      <w:lvlText w:val="•"/>
      <w:lvlJc w:val="left"/>
      <w:pPr>
        <w:tabs>
          <w:tab w:val="num" w:pos="1440"/>
        </w:tabs>
        <w:ind w:left="1440" w:hanging="360"/>
      </w:pPr>
      <w:rPr>
        <w:rFonts w:ascii="Times New Roman" w:hAnsi="Times New Roman" w:hint="default"/>
      </w:rPr>
    </w:lvl>
    <w:lvl w:ilvl="2" w:tplc="F6F833E2" w:tentative="1">
      <w:start w:val="1"/>
      <w:numFmt w:val="bullet"/>
      <w:lvlText w:val="•"/>
      <w:lvlJc w:val="left"/>
      <w:pPr>
        <w:tabs>
          <w:tab w:val="num" w:pos="2160"/>
        </w:tabs>
        <w:ind w:left="2160" w:hanging="360"/>
      </w:pPr>
      <w:rPr>
        <w:rFonts w:ascii="Times New Roman" w:hAnsi="Times New Roman" w:hint="default"/>
      </w:rPr>
    </w:lvl>
    <w:lvl w:ilvl="3" w:tplc="AF34F564" w:tentative="1">
      <w:start w:val="1"/>
      <w:numFmt w:val="bullet"/>
      <w:lvlText w:val="•"/>
      <w:lvlJc w:val="left"/>
      <w:pPr>
        <w:tabs>
          <w:tab w:val="num" w:pos="2880"/>
        </w:tabs>
        <w:ind w:left="2880" w:hanging="360"/>
      </w:pPr>
      <w:rPr>
        <w:rFonts w:ascii="Times New Roman" w:hAnsi="Times New Roman" w:hint="default"/>
      </w:rPr>
    </w:lvl>
    <w:lvl w:ilvl="4" w:tplc="C32CF362" w:tentative="1">
      <w:start w:val="1"/>
      <w:numFmt w:val="bullet"/>
      <w:lvlText w:val="•"/>
      <w:lvlJc w:val="left"/>
      <w:pPr>
        <w:tabs>
          <w:tab w:val="num" w:pos="3600"/>
        </w:tabs>
        <w:ind w:left="3600" w:hanging="360"/>
      </w:pPr>
      <w:rPr>
        <w:rFonts w:ascii="Times New Roman" w:hAnsi="Times New Roman" w:hint="default"/>
      </w:rPr>
    </w:lvl>
    <w:lvl w:ilvl="5" w:tplc="7A7C7848" w:tentative="1">
      <w:start w:val="1"/>
      <w:numFmt w:val="bullet"/>
      <w:lvlText w:val="•"/>
      <w:lvlJc w:val="left"/>
      <w:pPr>
        <w:tabs>
          <w:tab w:val="num" w:pos="4320"/>
        </w:tabs>
        <w:ind w:left="4320" w:hanging="360"/>
      </w:pPr>
      <w:rPr>
        <w:rFonts w:ascii="Times New Roman" w:hAnsi="Times New Roman" w:hint="default"/>
      </w:rPr>
    </w:lvl>
    <w:lvl w:ilvl="6" w:tplc="05D6387C" w:tentative="1">
      <w:start w:val="1"/>
      <w:numFmt w:val="bullet"/>
      <w:lvlText w:val="•"/>
      <w:lvlJc w:val="left"/>
      <w:pPr>
        <w:tabs>
          <w:tab w:val="num" w:pos="5040"/>
        </w:tabs>
        <w:ind w:left="5040" w:hanging="360"/>
      </w:pPr>
      <w:rPr>
        <w:rFonts w:ascii="Times New Roman" w:hAnsi="Times New Roman" w:hint="default"/>
      </w:rPr>
    </w:lvl>
    <w:lvl w:ilvl="7" w:tplc="5A0E4224" w:tentative="1">
      <w:start w:val="1"/>
      <w:numFmt w:val="bullet"/>
      <w:lvlText w:val="•"/>
      <w:lvlJc w:val="left"/>
      <w:pPr>
        <w:tabs>
          <w:tab w:val="num" w:pos="5760"/>
        </w:tabs>
        <w:ind w:left="5760" w:hanging="360"/>
      </w:pPr>
      <w:rPr>
        <w:rFonts w:ascii="Times New Roman" w:hAnsi="Times New Roman" w:hint="default"/>
      </w:rPr>
    </w:lvl>
    <w:lvl w:ilvl="8" w:tplc="ADD6815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07D4D48"/>
    <w:multiLevelType w:val="hybridMultilevel"/>
    <w:tmpl w:val="919C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0803610"/>
    <w:multiLevelType w:val="hybridMultilevel"/>
    <w:tmpl w:val="7152C5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4C86E97"/>
    <w:multiLevelType w:val="multilevel"/>
    <w:tmpl w:val="A7981DBE"/>
    <w:lvl w:ilvl="0">
      <w:start w:val="4"/>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49F04D1F"/>
    <w:multiLevelType w:val="hybridMultilevel"/>
    <w:tmpl w:val="ABDE08A8"/>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4CF21640"/>
    <w:multiLevelType w:val="hybridMultilevel"/>
    <w:tmpl w:val="B748D82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9" w15:restartNumberingAfterBreak="0">
    <w:nsid w:val="524C6DAE"/>
    <w:multiLevelType w:val="multilevel"/>
    <w:tmpl w:val="16A8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9352BA"/>
    <w:multiLevelType w:val="hybridMultilevel"/>
    <w:tmpl w:val="C722E934"/>
    <w:lvl w:ilvl="0" w:tplc="0E3EAE36">
      <w:start w:val="1"/>
      <w:numFmt w:val="bullet"/>
      <w:lvlText w:val="•"/>
      <w:lvlJc w:val="left"/>
      <w:pPr>
        <w:tabs>
          <w:tab w:val="num" w:pos="720"/>
        </w:tabs>
        <w:ind w:left="720" w:hanging="360"/>
      </w:pPr>
      <w:rPr>
        <w:rFonts w:ascii="Times New Roman" w:hAnsi="Times New Roman" w:hint="default"/>
      </w:rPr>
    </w:lvl>
    <w:lvl w:ilvl="1" w:tplc="D2720D58" w:tentative="1">
      <w:start w:val="1"/>
      <w:numFmt w:val="bullet"/>
      <w:lvlText w:val="•"/>
      <w:lvlJc w:val="left"/>
      <w:pPr>
        <w:tabs>
          <w:tab w:val="num" w:pos="1440"/>
        </w:tabs>
        <w:ind w:left="1440" w:hanging="360"/>
      </w:pPr>
      <w:rPr>
        <w:rFonts w:ascii="Times New Roman" w:hAnsi="Times New Roman" w:hint="default"/>
      </w:rPr>
    </w:lvl>
    <w:lvl w:ilvl="2" w:tplc="2D74025C" w:tentative="1">
      <w:start w:val="1"/>
      <w:numFmt w:val="bullet"/>
      <w:lvlText w:val="•"/>
      <w:lvlJc w:val="left"/>
      <w:pPr>
        <w:tabs>
          <w:tab w:val="num" w:pos="2160"/>
        </w:tabs>
        <w:ind w:left="2160" w:hanging="360"/>
      </w:pPr>
      <w:rPr>
        <w:rFonts w:ascii="Times New Roman" w:hAnsi="Times New Roman" w:hint="default"/>
      </w:rPr>
    </w:lvl>
    <w:lvl w:ilvl="3" w:tplc="E35CC476" w:tentative="1">
      <w:start w:val="1"/>
      <w:numFmt w:val="bullet"/>
      <w:lvlText w:val="•"/>
      <w:lvlJc w:val="left"/>
      <w:pPr>
        <w:tabs>
          <w:tab w:val="num" w:pos="2880"/>
        </w:tabs>
        <w:ind w:left="2880" w:hanging="360"/>
      </w:pPr>
      <w:rPr>
        <w:rFonts w:ascii="Times New Roman" w:hAnsi="Times New Roman" w:hint="default"/>
      </w:rPr>
    </w:lvl>
    <w:lvl w:ilvl="4" w:tplc="54C8DBAC" w:tentative="1">
      <w:start w:val="1"/>
      <w:numFmt w:val="bullet"/>
      <w:lvlText w:val="•"/>
      <w:lvlJc w:val="left"/>
      <w:pPr>
        <w:tabs>
          <w:tab w:val="num" w:pos="3600"/>
        </w:tabs>
        <w:ind w:left="3600" w:hanging="360"/>
      </w:pPr>
      <w:rPr>
        <w:rFonts w:ascii="Times New Roman" w:hAnsi="Times New Roman" w:hint="default"/>
      </w:rPr>
    </w:lvl>
    <w:lvl w:ilvl="5" w:tplc="FC86561C" w:tentative="1">
      <w:start w:val="1"/>
      <w:numFmt w:val="bullet"/>
      <w:lvlText w:val="•"/>
      <w:lvlJc w:val="left"/>
      <w:pPr>
        <w:tabs>
          <w:tab w:val="num" w:pos="4320"/>
        </w:tabs>
        <w:ind w:left="4320" w:hanging="360"/>
      </w:pPr>
      <w:rPr>
        <w:rFonts w:ascii="Times New Roman" w:hAnsi="Times New Roman" w:hint="default"/>
      </w:rPr>
    </w:lvl>
    <w:lvl w:ilvl="6" w:tplc="CD6EAE4A" w:tentative="1">
      <w:start w:val="1"/>
      <w:numFmt w:val="bullet"/>
      <w:lvlText w:val="•"/>
      <w:lvlJc w:val="left"/>
      <w:pPr>
        <w:tabs>
          <w:tab w:val="num" w:pos="5040"/>
        </w:tabs>
        <w:ind w:left="5040" w:hanging="360"/>
      </w:pPr>
      <w:rPr>
        <w:rFonts w:ascii="Times New Roman" w:hAnsi="Times New Roman" w:hint="default"/>
      </w:rPr>
    </w:lvl>
    <w:lvl w:ilvl="7" w:tplc="BA642058" w:tentative="1">
      <w:start w:val="1"/>
      <w:numFmt w:val="bullet"/>
      <w:lvlText w:val="•"/>
      <w:lvlJc w:val="left"/>
      <w:pPr>
        <w:tabs>
          <w:tab w:val="num" w:pos="5760"/>
        </w:tabs>
        <w:ind w:left="5760" w:hanging="360"/>
      </w:pPr>
      <w:rPr>
        <w:rFonts w:ascii="Times New Roman" w:hAnsi="Times New Roman" w:hint="default"/>
      </w:rPr>
    </w:lvl>
    <w:lvl w:ilvl="8" w:tplc="1C0A277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F423582"/>
    <w:multiLevelType w:val="multilevel"/>
    <w:tmpl w:val="0FF0D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47528"/>
    <w:multiLevelType w:val="multilevel"/>
    <w:tmpl w:val="28BAF374"/>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3" w15:restartNumberingAfterBreak="0">
    <w:nsid w:val="65617A54"/>
    <w:multiLevelType w:val="multilevel"/>
    <w:tmpl w:val="8EE2F7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AF398C"/>
    <w:multiLevelType w:val="multilevel"/>
    <w:tmpl w:val="02F01728"/>
    <w:lvl w:ilvl="0">
      <w:start w:val="3"/>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5" w15:restartNumberingAfterBreak="0">
    <w:nsid w:val="783D017A"/>
    <w:multiLevelType w:val="multilevel"/>
    <w:tmpl w:val="A28E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CA0D77"/>
    <w:multiLevelType w:val="multilevel"/>
    <w:tmpl w:val="617E82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5"/>
  </w:num>
  <w:num w:numId="3">
    <w:abstractNumId w:val="23"/>
  </w:num>
  <w:num w:numId="4">
    <w:abstractNumId w:val="4"/>
  </w:num>
  <w:num w:numId="5">
    <w:abstractNumId w:val="21"/>
  </w:num>
  <w:num w:numId="6">
    <w:abstractNumId w:val="24"/>
  </w:num>
  <w:num w:numId="7">
    <w:abstractNumId w:val="16"/>
  </w:num>
  <w:num w:numId="8">
    <w:abstractNumId w:val="8"/>
  </w:num>
  <w:num w:numId="9">
    <w:abstractNumId w:val="26"/>
  </w:num>
  <w:num w:numId="10">
    <w:abstractNumId w:val="2"/>
  </w:num>
  <w:num w:numId="11">
    <w:abstractNumId w:val="5"/>
  </w:num>
  <w:num w:numId="12">
    <w:abstractNumId w:val="9"/>
  </w:num>
  <w:num w:numId="13">
    <w:abstractNumId w:val="18"/>
  </w:num>
  <w:num w:numId="14">
    <w:abstractNumId w:val="13"/>
  </w:num>
  <w:num w:numId="15">
    <w:abstractNumId w:val="20"/>
  </w:num>
  <w:num w:numId="16">
    <w:abstractNumId w:val="14"/>
  </w:num>
  <w:num w:numId="17">
    <w:abstractNumId w:val="10"/>
  </w:num>
  <w:num w:numId="18">
    <w:abstractNumId w:val="1"/>
  </w:num>
  <w:num w:numId="19">
    <w:abstractNumId w:val="12"/>
  </w:num>
  <w:num w:numId="20">
    <w:abstractNumId w:val="3"/>
  </w:num>
  <w:num w:numId="21">
    <w:abstractNumId w:val="6"/>
  </w:num>
  <w:num w:numId="22">
    <w:abstractNumId w:val="15"/>
  </w:num>
  <w:num w:numId="23">
    <w:abstractNumId w:val="22"/>
  </w:num>
  <w:num w:numId="24">
    <w:abstractNumId w:val="7"/>
  </w:num>
  <w:num w:numId="25">
    <w:abstractNumId w:val="11"/>
  </w:num>
  <w:num w:numId="26">
    <w:abstractNumId w:val="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51"/>
    <w:rsid w:val="0000357B"/>
    <w:rsid w:val="00046609"/>
    <w:rsid w:val="000636EC"/>
    <w:rsid w:val="000B503C"/>
    <w:rsid w:val="000F5D0A"/>
    <w:rsid w:val="00112C5C"/>
    <w:rsid w:val="001673CE"/>
    <w:rsid w:val="001B33AF"/>
    <w:rsid w:val="001E0D3E"/>
    <w:rsid w:val="001E1700"/>
    <w:rsid w:val="001F543A"/>
    <w:rsid w:val="0023005D"/>
    <w:rsid w:val="0025337D"/>
    <w:rsid w:val="002867AD"/>
    <w:rsid w:val="002A5A10"/>
    <w:rsid w:val="002E690F"/>
    <w:rsid w:val="002F20B0"/>
    <w:rsid w:val="00310AE5"/>
    <w:rsid w:val="00315B6D"/>
    <w:rsid w:val="00353CF7"/>
    <w:rsid w:val="003731CD"/>
    <w:rsid w:val="0038334E"/>
    <w:rsid w:val="003C5D60"/>
    <w:rsid w:val="003D69B1"/>
    <w:rsid w:val="004257DE"/>
    <w:rsid w:val="004276A2"/>
    <w:rsid w:val="00465D3E"/>
    <w:rsid w:val="0048699A"/>
    <w:rsid w:val="004A30E5"/>
    <w:rsid w:val="004A6C43"/>
    <w:rsid w:val="004D2251"/>
    <w:rsid w:val="00506DA7"/>
    <w:rsid w:val="005077F9"/>
    <w:rsid w:val="005139E7"/>
    <w:rsid w:val="005226BD"/>
    <w:rsid w:val="00533970"/>
    <w:rsid w:val="0055212A"/>
    <w:rsid w:val="0058383F"/>
    <w:rsid w:val="005B61A4"/>
    <w:rsid w:val="00614510"/>
    <w:rsid w:val="006242A9"/>
    <w:rsid w:val="00660D51"/>
    <w:rsid w:val="006670B3"/>
    <w:rsid w:val="006B7FC9"/>
    <w:rsid w:val="00700F78"/>
    <w:rsid w:val="00714E3D"/>
    <w:rsid w:val="00716973"/>
    <w:rsid w:val="00720A54"/>
    <w:rsid w:val="007A4496"/>
    <w:rsid w:val="007B2B0E"/>
    <w:rsid w:val="007D21A1"/>
    <w:rsid w:val="007E7D4B"/>
    <w:rsid w:val="007F604D"/>
    <w:rsid w:val="00813BF0"/>
    <w:rsid w:val="00850B6B"/>
    <w:rsid w:val="00860295"/>
    <w:rsid w:val="00866463"/>
    <w:rsid w:val="00875AF5"/>
    <w:rsid w:val="009A1C8F"/>
    <w:rsid w:val="009B412B"/>
    <w:rsid w:val="009F1C7A"/>
    <w:rsid w:val="00A47DA2"/>
    <w:rsid w:val="00A539D7"/>
    <w:rsid w:val="00A6360A"/>
    <w:rsid w:val="00AB741A"/>
    <w:rsid w:val="00AD3D0D"/>
    <w:rsid w:val="00AF47CD"/>
    <w:rsid w:val="00AF7429"/>
    <w:rsid w:val="00B16AC7"/>
    <w:rsid w:val="00B21BFC"/>
    <w:rsid w:val="00B53106"/>
    <w:rsid w:val="00BB21B0"/>
    <w:rsid w:val="00BD12D8"/>
    <w:rsid w:val="00BF1510"/>
    <w:rsid w:val="00C00C79"/>
    <w:rsid w:val="00C13EC5"/>
    <w:rsid w:val="00C25818"/>
    <w:rsid w:val="00C30288"/>
    <w:rsid w:val="00C41F8D"/>
    <w:rsid w:val="00CE3AEE"/>
    <w:rsid w:val="00D127D0"/>
    <w:rsid w:val="00DC5580"/>
    <w:rsid w:val="00E06516"/>
    <w:rsid w:val="00E1192D"/>
    <w:rsid w:val="00E2635F"/>
    <w:rsid w:val="00E46B56"/>
    <w:rsid w:val="00ED21B6"/>
    <w:rsid w:val="00F52383"/>
    <w:rsid w:val="00F64D81"/>
    <w:rsid w:val="00FC6729"/>
    <w:rsid w:val="00FD1A6C"/>
    <w:rsid w:val="00FD206D"/>
    <w:rsid w:val="00FD7877"/>
    <w:rsid w:val="00FE08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9AC0"/>
  <w15:chartTrackingRefBased/>
  <w15:docId w15:val="{2551A565-188D-45F5-94C5-41A690A93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0D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D3E"/>
    <w:rPr>
      <w:rFonts w:asciiTheme="majorHAnsi" w:eastAsiaTheme="majorEastAsia" w:hAnsiTheme="majorHAnsi" w:cstheme="majorBidi"/>
      <w:spacing w:val="-10"/>
      <w:kern w:val="28"/>
      <w:sz w:val="56"/>
      <w:szCs w:val="56"/>
    </w:rPr>
  </w:style>
  <w:style w:type="paragraph" w:customStyle="1" w:styleId="paragraph">
    <w:name w:val="paragraph"/>
    <w:basedOn w:val="Normal"/>
    <w:rsid w:val="001E0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E0D3E"/>
  </w:style>
  <w:style w:type="character" w:customStyle="1" w:styleId="eop">
    <w:name w:val="eop"/>
    <w:basedOn w:val="DefaultParagraphFont"/>
    <w:rsid w:val="001E0D3E"/>
  </w:style>
  <w:style w:type="table" w:styleId="TableGrid">
    <w:name w:val="Table Grid"/>
    <w:basedOn w:val="TableNormal"/>
    <w:uiPriority w:val="39"/>
    <w:rsid w:val="004A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12D8"/>
    <w:pPr>
      <w:ind w:left="720"/>
      <w:contextualSpacing/>
    </w:pPr>
  </w:style>
  <w:style w:type="paragraph" w:styleId="NoSpacing">
    <w:name w:val="No Spacing"/>
    <w:uiPriority w:val="1"/>
    <w:qFormat/>
    <w:rsid w:val="00720A54"/>
    <w:pPr>
      <w:spacing w:after="0" w:line="240" w:lineRule="auto"/>
    </w:pPr>
  </w:style>
  <w:style w:type="character" w:customStyle="1" w:styleId="Heading1Char">
    <w:name w:val="Heading 1 Char"/>
    <w:basedOn w:val="DefaultParagraphFont"/>
    <w:link w:val="Heading1"/>
    <w:uiPriority w:val="9"/>
    <w:rsid w:val="00A539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B33AF"/>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1673CE"/>
  </w:style>
  <w:style w:type="paragraph" w:styleId="Header">
    <w:name w:val="header"/>
    <w:basedOn w:val="Normal"/>
    <w:link w:val="HeaderChar"/>
    <w:uiPriority w:val="99"/>
    <w:unhideWhenUsed/>
    <w:rsid w:val="001673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3CE"/>
  </w:style>
  <w:style w:type="paragraph" w:styleId="Footer">
    <w:name w:val="footer"/>
    <w:basedOn w:val="Normal"/>
    <w:link w:val="FooterChar"/>
    <w:uiPriority w:val="99"/>
    <w:unhideWhenUsed/>
    <w:rsid w:val="001673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839026">
      <w:bodyDiv w:val="1"/>
      <w:marLeft w:val="0"/>
      <w:marRight w:val="0"/>
      <w:marTop w:val="0"/>
      <w:marBottom w:val="0"/>
      <w:divBdr>
        <w:top w:val="none" w:sz="0" w:space="0" w:color="auto"/>
        <w:left w:val="none" w:sz="0" w:space="0" w:color="auto"/>
        <w:bottom w:val="none" w:sz="0" w:space="0" w:color="auto"/>
        <w:right w:val="none" w:sz="0" w:space="0" w:color="auto"/>
      </w:divBdr>
    </w:div>
    <w:div w:id="456147471">
      <w:bodyDiv w:val="1"/>
      <w:marLeft w:val="0"/>
      <w:marRight w:val="0"/>
      <w:marTop w:val="0"/>
      <w:marBottom w:val="0"/>
      <w:divBdr>
        <w:top w:val="none" w:sz="0" w:space="0" w:color="auto"/>
        <w:left w:val="none" w:sz="0" w:space="0" w:color="auto"/>
        <w:bottom w:val="none" w:sz="0" w:space="0" w:color="auto"/>
        <w:right w:val="none" w:sz="0" w:space="0" w:color="auto"/>
      </w:divBdr>
      <w:divsChild>
        <w:div w:id="992372117">
          <w:marLeft w:val="547"/>
          <w:marRight w:val="0"/>
          <w:marTop w:val="0"/>
          <w:marBottom w:val="0"/>
          <w:divBdr>
            <w:top w:val="none" w:sz="0" w:space="0" w:color="auto"/>
            <w:left w:val="none" w:sz="0" w:space="0" w:color="auto"/>
            <w:bottom w:val="none" w:sz="0" w:space="0" w:color="auto"/>
            <w:right w:val="none" w:sz="0" w:space="0" w:color="auto"/>
          </w:divBdr>
        </w:div>
      </w:divsChild>
    </w:div>
    <w:div w:id="532307819">
      <w:bodyDiv w:val="1"/>
      <w:marLeft w:val="0"/>
      <w:marRight w:val="0"/>
      <w:marTop w:val="0"/>
      <w:marBottom w:val="0"/>
      <w:divBdr>
        <w:top w:val="none" w:sz="0" w:space="0" w:color="auto"/>
        <w:left w:val="none" w:sz="0" w:space="0" w:color="auto"/>
        <w:bottom w:val="none" w:sz="0" w:space="0" w:color="auto"/>
        <w:right w:val="none" w:sz="0" w:space="0" w:color="auto"/>
      </w:divBdr>
    </w:div>
    <w:div w:id="635916291">
      <w:bodyDiv w:val="1"/>
      <w:marLeft w:val="0"/>
      <w:marRight w:val="0"/>
      <w:marTop w:val="0"/>
      <w:marBottom w:val="0"/>
      <w:divBdr>
        <w:top w:val="none" w:sz="0" w:space="0" w:color="auto"/>
        <w:left w:val="none" w:sz="0" w:space="0" w:color="auto"/>
        <w:bottom w:val="none" w:sz="0" w:space="0" w:color="auto"/>
        <w:right w:val="none" w:sz="0" w:space="0" w:color="auto"/>
      </w:divBdr>
      <w:divsChild>
        <w:div w:id="1064062856">
          <w:marLeft w:val="547"/>
          <w:marRight w:val="0"/>
          <w:marTop w:val="0"/>
          <w:marBottom w:val="0"/>
          <w:divBdr>
            <w:top w:val="none" w:sz="0" w:space="0" w:color="auto"/>
            <w:left w:val="none" w:sz="0" w:space="0" w:color="auto"/>
            <w:bottom w:val="none" w:sz="0" w:space="0" w:color="auto"/>
            <w:right w:val="none" w:sz="0" w:space="0" w:color="auto"/>
          </w:divBdr>
        </w:div>
      </w:divsChild>
    </w:div>
    <w:div w:id="1184054215">
      <w:bodyDiv w:val="1"/>
      <w:marLeft w:val="0"/>
      <w:marRight w:val="0"/>
      <w:marTop w:val="0"/>
      <w:marBottom w:val="0"/>
      <w:divBdr>
        <w:top w:val="none" w:sz="0" w:space="0" w:color="auto"/>
        <w:left w:val="none" w:sz="0" w:space="0" w:color="auto"/>
        <w:bottom w:val="none" w:sz="0" w:space="0" w:color="auto"/>
        <w:right w:val="none" w:sz="0" w:space="0" w:color="auto"/>
      </w:divBdr>
      <w:divsChild>
        <w:div w:id="384255900">
          <w:marLeft w:val="547"/>
          <w:marRight w:val="0"/>
          <w:marTop w:val="0"/>
          <w:marBottom w:val="0"/>
          <w:divBdr>
            <w:top w:val="none" w:sz="0" w:space="0" w:color="auto"/>
            <w:left w:val="none" w:sz="0" w:space="0" w:color="auto"/>
            <w:bottom w:val="none" w:sz="0" w:space="0" w:color="auto"/>
            <w:right w:val="none" w:sz="0" w:space="0" w:color="auto"/>
          </w:divBdr>
        </w:div>
      </w:divsChild>
    </w:div>
    <w:div w:id="1628970206">
      <w:bodyDiv w:val="1"/>
      <w:marLeft w:val="0"/>
      <w:marRight w:val="0"/>
      <w:marTop w:val="0"/>
      <w:marBottom w:val="0"/>
      <w:divBdr>
        <w:top w:val="none" w:sz="0" w:space="0" w:color="auto"/>
        <w:left w:val="none" w:sz="0" w:space="0" w:color="auto"/>
        <w:bottom w:val="none" w:sz="0" w:space="0" w:color="auto"/>
        <w:right w:val="none" w:sz="0" w:space="0" w:color="auto"/>
      </w:divBdr>
      <w:divsChild>
        <w:div w:id="213005593">
          <w:marLeft w:val="0"/>
          <w:marRight w:val="0"/>
          <w:marTop w:val="0"/>
          <w:marBottom w:val="0"/>
          <w:divBdr>
            <w:top w:val="none" w:sz="0" w:space="0" w:color="auto"/>
            <w:left w:val="none" w:sz="0" w:space="0" w:color="auto"/>
            <w:bottom w:val="none" w:sz="0" w:space="0" w:color="auto"/>
            <w:right w:val="none" w:sz="0" w:space="0" w:color="auto"/>
          </w:divBdr>
        </w:div>
        <w:div w:id="210309293">
          <w:marLeft w:val="0"/>
          <w:marRight w:val="0"/>
          <w:marTop w:val="0"/>
          <w:marBottom w:val="0"/>
          <w:divBdr>
            <w:top w:val="none" w:sz="0" w:space="0" w:color="auto"/>
            <w:left w:val="none" w:sz="0" w:space="0" w:color="auto"/>
            <w:bottom w:val="none" w:sz="0" w:space="0" w:color="auto"/>
            <w:right w:val="none" w:sz="0" w:space="0" w:color="auto"/>
          </w:divBdr>
        </w:div>
        <w:div w:id="453061308">
          <w:marLeft w:val="0"/>
          <w:marRight w:val="0"/>
          <w:marTop w:val="0"/>
          <w:marBottom w:val="0"/>
          <w:divBdr>
            <w:top w:val="none" w:sz="0" w:space="0" w:color="auto"/>
            <w:left w:val="none" w:sz="0" w:space="0" w:color="auto"/>
            <w:bottom w:val="none" w:sz="0" w:space="0" w:color="auto"/>
            <w:right w:val="none" w:sz="0" w:space="0" w:color="auto"/>
          </w:divBdr>
        </w:div>
        <w:div w:id="361638961">
          <w:marLeft w:val="0"/>
          <w:marRight w:val="0"/>
          <w:marTop w:val="0"/>
          <w:marBottom w:val="0"/>
          <w:divBdr>
            <w:top w:val="none" w:sz="0" w:space="0" w:color="auto"/>
            <w:left w:val="none" w:sz="0" w:space="0" w:color="auto"/>
            <w:bottom w:val="none" w:sz="0" w:space="0" w:color="auto"/>
            <w:right w:val="none" w:sz="0" w:space="0" w:color="auto"/>
          </w:divBdr>
        </w:div>
        <w:div w:id="1491629738">
          <w:marLeft w:val="0"/>
          <w:marRight w:val="0"/>
          <w:marTop w:val="0"/>
          <w:marBottom w:val="0"/>
          <w:divBdr>
            <w:top w:val="none" w:sz="0" w:space="0" w:color="auto"/>
            <w:left w:val="none" w:sz="0" w:space="0" w:color="auto"/>
            <w:bottom w:val="none" w:sz="0" w:space="0" w:color="auto"/>
            <w:right w:val="none" w:sz="0" w:space="0" w:color="auto"/>
          </w:divBdr>
        </w:div>
        <w:div w:id="1906723281">
          <w:marLeft w:val="0"/>
          <w:marRight w:val="0"/>
          <w:marTop w:val="0"/>
          <w:marBottom w:val="0"/>
          <w:divBdr>
            <w:top w:val="none" w:sz="0" w:space="0" w:color="auto"/>
            <w:left w:val="none" w:sz="0" w:space="0" w:color="auto"/>
            <w:bottom w:val="none" w:sz="0" w:space="0" w:color="auto"/>
            <w:right w:val="none" w:sz="0" w:space="0" w:color="auto"/>
          </w:divBdr>
        </w:div>
        <w:div w:id="817038899">
          <w:marLeft w:val="0"/>
          <w:marRight w:val="0"/>
          <w:marTop w:val="0"/>
          <w:marBottom w:val="0"/>
          <w:divBdr>
            <w:top w:val="none" w:sz="0" w:space="0" w:color="auto"/>
            <w:left w:val="none" w:sz="0" w:space="0" w:color="auto"/>
            <w:bottom w:val="none" w:sz="0" w:space="0" w:color="auto"/>
            <w:right w:val="none" w:sz="0" w:space="0" w:color="auto"/>
          </w:divBdr>
        </w:div>
        <w:div w:id="1354303797">
          <w:marLeft w:val="0"/>
          <w:marRight w:val="0"/>
          <w:marTop w:val="0"/>
          <w:marBottom w:val="0"/>
          <w:divBdr>
            <w:top w:val="none" w:sz="0" w:space="0" w:color="auto"/>
            <w:left w:val="none" w:sz="0" w:space="0" w:color="auto"/>
            <w:bottom w:val="none" w:sz="0" w:space="0" w:color="auto"/>
            <w:right w:val="none" w:sz="0" w:space="0" w:color="auto"/>
          </w:divBdr>
        </w:div>
        <w:div w:id="883255169">
          <w:marLeft w:val="0"/>
          <w:marRight w:val="0"/>
          <w:marTop w:val="0"/>
          <w:marBottom w:val="0"/>
          <w:divBdr>
            <w:top w:val="none" w:sz="0" w:space="0" w:color="auto"/>
            <w:left w:val="none" w:sz="0" w:space="0" w:color="auto"/>
            <w:bottom w:val="none" w:sz="0" w:space="0" w:color="auto"/>
            <w:right w:val="none" w:sz="0" w:space="0" w:color="auto"/>
          </w:divBdr>
        </w:div>
        <w:div w:id="1524977830">
          <w:marLeft w:val="0"/>
          <w:marRight w:val="0"/>
          <w:marTop w:val="0"/>
          <w:marBottom w:val="0"/>
          <w:divBdr>
            <w:top w:val="none" w:sz="0" w:space="0" w:color="auto"/>
            <w:left w:val="none" w:sz="0" w:space="0" w:color="auto"/>
            <w:bottom w:val="none" w:sz="0" w:space="0" w:color="auto"/>
            <w:right w:val="none" w:sz="0" w:space="0" w:color="auto"/>
          </w:divBdr>
        </w:div>
        <w:div w:id="1219584736">
          <w:marLeft w:val="0"/>
          <w:marRight w:val="0"/>
          <w:marTop w:val="0"/>
          <w:marBottom w:val="0"/>
          <w:divBdr>
            <w:top w:val="none" w:sz="0" w:space="0" w:color="auto"/>
            <w:left w:val="none" w:sz="0" w:space="0" w:color="auto"/>
            <w:bottom w:val="none" w:sz="0" w:space="0" w:color="auto"/>
            <w:right w:val="none" w:sz="0" w:space="0" w:color="auto"/>
          </w:divBdr>
        </w:div>
        <w:div w:id="1743327933">
          <w:marLeft w:val="0"/>
          <w:marRight w:val="0"/>
          <w:marTop w:val="0"/>
          <w:marBottom w:val="0"/>
          <w:divBdr>
            <w:top w:val="none" w:sz="0" w:space="0" w:color="auto"/>
            <w:left w:val="none" w:sz="0" w:space="0" w:color="auto"/>
            <w:bottom w:val="none" w:sz="0" w:space="0" w:color="auto"/>
            <w:right w:val="none" w:sz="0" w:space="0" w:color="auto"/>
          </w:divBdr>
        </w:div>
        <w:div w:id="1403989184">
          <w:marLeft w:val="0"/>
          <w:marRight w:val="0"/>
          <w:marTop w:val="0"/>
          <w:marBottom w:val="0"/>
          <w:divBdr>
            <w:top w:val="none" w:sz="0" w:space="0" w:color="auto"/>
            <w:left w:val="none" w:sz="0" w:space="0" w:color="auto"/>
            <w:bottom w:val="none" w:sz="0" w:space="0" w:color="auto"/>
            <w:right w:val="none" w:sz="0" w:space="0" w:color="auto"/>
          </w:divBdr>
        </w:div>
        <w:div w:id="1025251681">
          <w:marLeft w:val="0"/>
          <w:marRight w:val="0"/>
          <w:marTop w:val="0"/>
          <w:marBottom w:val="0"/>
          <w:divBdr>
            <w:top w:val="none" w:sz="0" w:space="0" w:color="auto"/>
            <w:left w:val="none" w:sz="0" w:space="0" w:color="auto"/>
            <w:bottom w:val="none" w:sz="0" w:space="0" w:color="auto"/>
            <w:right w:val="none" w:sz="0" w:space="0" w:color="auto"/>
          </w:divBdr>
        </w:div>
        <w:div w:id="58796158">
          <w:marLeft w:val="0"/>
          <w:marRight w:val="0"/>
          <w:marTop w:val="0"/>
          <w:marBottom w:val="0"/>
          <w:divBdr>
            <w:top w:val="none" w:sz="0" w:space="0" w:color="auto"/>
            <w:left w:val="none" w:sz="0" w:space="0" w:color="auto"/>
            <w:bottom w:val="none" w:sz="0" w:space="0" w:color="auto"/>
            <w:right w:val="none" w:sz="0" w:space="0" w:color="auto"/>
          </w:divBdr>
        </w:div>
        <w:div w:id="458493022">
          <w:marLeft w:val="0"/>
          <w:marRight w:val="0"/>
          <w:marTop w:val="0"/>
          <w:marBottom w:val="0"/>
          <w:divBdr>
            <w:top w:val="none" w:sz="0" w:space="0" w:color="auto"/>
            <w:left w:val="none" w:sz="0" w:space="0" w:color="auto"/>
            <w:bottom w:val="none" w:sz="0" w:space="0" w:color="auto"/>
            <w:right w:val="none" w:sz="0" w:space="0" w:color="auto"/>
          </w:divBdr>
        </w:div>
        <w:div w:id="1647706732">
          <w:marLeft w:val="0"/>
          <w:marRight w:val="0"/>
          <w:marTop w:val="0"/>
          <w:marBottom w:val="0"/>
          <w:divBdr>
            <w:top w:val="none" w:sz="0" w:space="0" w:color="auto"/>
            <w:left w:val="none" w:sz="0" w:space="0" w:color="auto"/>
            <w:bottom w:val="none" w:sz="0" w:space="0" w:color="auto"/>
            <w:right w:val="none" w:sz="0" w:space="0" w:color="auto"/>
          </w:divBdr>
        </w:div>
      </w:divsChild>
    </w:div>
    <w:div w:id="1790972649">
      <w:bodyDiv w:val="1"/>
      <w:marLeft w:val="0"/>
      <w:marRight w:val="0"/>
      <w:marTop w:val="0"/>
      <w:marBottom w:val="0"/>
      <w:divBdr>
        <w:top w:val="none" w:sz="0" w:space="0" w:color="auto"/>
        <w:left w:val="none" w:sz="0" w:space="0" w:color="auto"/>
        <w:bottom w:val="none" w:sz="0" w:space="0" w:color="auto"/>
        <w:right w:val="none" w:sz="0" w:space="0" w:color="auto"/>
      </w:divBdr>
      <w:divsChild>
        <w:div w:id="57470137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c/microsoft-malware-prediction/data"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BEA8F-91E2-4390-AFF8-FAC5B368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15</Pages>
  <Words>2573</Words>
  <Characters>14670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Tandon</dc:creator>
  <cp:keywords/>
  <dc:description/>
  <cp:lastModifiedBy>Sarthak Tandon</cp:lastModifiedBy>
  <cp:revision>72</cp:revision>
  <dcterms:created xsi:type="dcterms:W3CDTF">2020-04-28T18:13:00Z</dcterms:created>
  <dcterms:modified xsi:type="dcterms:W3CDTF">2020-05-02T00:51:00Z</dcterms:modified>
</cp:coreProperties>
</file>