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 - EXPERIMENT NO. 4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Java RMI Display Message APP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Java project.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package in the project and name it pkg_RMI.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an interface and name it RMI_interface. Add following code: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pkg_RMI;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interface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RMI_interface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displayMessage()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class and name it RMI_Server. Add following code: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pkg_RMI;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java.rmi.server.UnicastRemoteObject;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java.rmi.AlreadyBoundException;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java.rmi.registry.LocateRegistry;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java.rmi.registry.Registry;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java.rmi.server.UnicastRemoteObject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RMI_Server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UnicastRemoteObject </w:t>
      </w:r>
      <w:r>
        <w:rPr>
          <w:rFonts w:hint="default" w:ascii="Courier New" w:hAnsi="Courier New"/>
          <w:b/>
          <w:color w:val="7F0055"/>
          <w:sz w:val="20"/>
          <w:szCs w:val="24"/>
        </w:rPr>
        <w:t>implements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RMI_interface{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RMI_Server()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super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RemoteException, AlreadyBoundException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Registry </w:t>
      </w:r>
      <w:r>
        <w:rPr>
          <w:rFonts w:hint="default" w:ascii="Courier New" w:hAnsi="Courier New"/>
          <w:color w:val="6A3E3E"/>
          <w:sz w:val="20"/>
          <w:szCs w:val="24"/>
        </w:rPr>
        <w:t>registry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LocateRegistry.</w:t>
      </w:r>
      <w:r>
        <w:rPr>
          <w:rFonts w:hint="default" w:ascii="Courier New" w:hAnsi="Courier New"/>
          <w:i/>
          <w:color w:val="000000"/>
          <w:sz w:val="20"/>
          <w:szCs w:val="24"/>
        </w:rPr>
        <w:t>createRegistry</w:t>
      </w:r>
      <w:r>
        <w:rPr>
          <w:rFonts w:hint="default" w:ascii="Courier New" w:hAnsi="Courier New"/>
          <w:color w:val="000000"/>
          <w:sz w:val="20"/>
          <w:szCs w:val="24"/>
        </w:rPr>
        <w:t>(1878);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registry</w:t>
      </w:r>
      <w:r>
        <w:rPr>
          <w:rFonts w:hint="default" w:ascii="Courier New" w:hAnsi="Courier New"/>
          <w:color w:val="000000"/>
          <w:sz w:val="20"/>
          <w:szCs w:val="24"/>
        </w:rPr>
        <w:t>.bind(</w:t>
      </w:r>
      <w:r>
        <w:rPr>
          <w:rFonts w:hint="default" w:ascii="Courier New" w:hAnsi="Courier New"/>
          <w:color w:val="2A00FF"/>
          <w:sz w:val="20"/>
          <w:szCs w:val="24"/>
        </w:rPr>
        <w:t>"hello"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RMI_Server());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RMI_Server is running and ready..."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RMI_Server is not running..."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displayMessage()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"----------------------------------------------"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"Hello Drashti!"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"----------------------------------------------"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class and name it RMI_Client. Add following code: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pkg_RMI;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java.net.MalformedURLException;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java.rmi.NotBoundException;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java.rmi.Naming;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RMI_Client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MalformedURLException, RemoteException, NotBoundException{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RMI_interface </w:t>
      </w:r>
      <w:r>
        <w:rPr>
          <w:rFonts w:hint="default" w:ascii="Courier New" w:hAnsi="Courier New"/>
          <w:color w:val="6A3E3E"/>
          <w:sz w:val="20"/>
          <w:szCs w:val="24"/>
        </w:rPr>
        <w:t>helloAPI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(RMI_interface) Naming.</w:t>
      </w:r>
      <w:r>
        <w:rPr>
          <w:rFonts w:hint="default" w:ascii="Courier New" w:hAnsi="Courier New"/>
          <w:i/>
          <w:color w:val="000000"/>
          <w:sz w:val="20"/>
          <w:szCs w:val="24"/>
        </w:rPr>
        <w:t>lookup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"rmi://localhost:1878/hello"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helloAPI</w:t>
      </w:r>
      <w:r>
        <w:rPr>
          <w:rFonts w:hint="default" w:ascii="Courier New" w:hAnsi="Courier New"/>
          <w:color w:val="000000"/>
          <w:sz w:val="20"/>
          <w:szCs w:val="24"/>
        </w:rPr>
        <w:t>.displayMessage();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(Exception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RMI APP is not running..."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Run the server first.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Now run the client.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84A79"/>
    <w:multiLevelType w:val="singleLevel"/>
    <w:tmpl w:val="DF284A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E92D40"/>
    <w:rsid w:val="2FD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2023-10-14T04:44:00Z</dcterms:created>
  <dc:creator>EDP</dc:creator>
  <cp:lastModifiedBy>EDP</cp:lastModifiedBy>
  <dcterms:modified xsi:type="dcterms:W3CDTF">2023-10-14T04:48:55Z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0C1EB8BC1BBB4B029CCD8F6B6DE0C5AA_11</vt:lpwstr>
  </property>
</Properties>
</file>