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5-) Leia dois nomes e imprima “Nomes iguais: #####”, caso eles sejam iguais ou “Nomes diferentes: #### e ####”, caso contrário.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algoritmo "exercicio 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nome1, nome2: caractere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("Digite Um Nome:")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( nome1 )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("Digite Outro Nome:")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(nome2)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 (nome1 = nome2 ) entao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escreva ( "Nomes Iguais"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senao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escreva ("Nomes Diferentes")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fimse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fimalgoritmo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6-) Leia 3 números inteiros e imprima a mensagem “## é o maior número”, verificando dentre os 3 qual é o maior valor.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algoritmo "exercicio 6"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a,b,c: inteiro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("Digite Um Valor Inteiro:")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("Digite Um Valor Inteiro:")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("Digite Um valor Inteiro:")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(c)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 ( ( a &gt; b ) e ( a &gt; C) ) entao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escreva (a,":é o maior numero")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senao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 ( ( b &gt; a ) e ( b &gt; C) ) entao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escreva (b,":é o maior numero")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senao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escreva (c,":é o maior numero")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fimse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Fimse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fimalgoritmo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7-) Leia o valor do litro do Etanol e o valor do litro da Gasolina e mostre a mensagem “Etanol é mais vantajoso do que Gasolina!” ou vice-versa. A fórmula a seguir indica isso: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valor_etanol / valor_gasolina ≤ 70%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algoritmo "exercicio 7"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a,b: real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("Digite o Valor do Litro da Gasolina:")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("Digite o Valor do Litro do Entanol:")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 ( ( a &lt; b ) ) entao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escreva ("Gasolina é mais vantajoso do que Etanol")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senao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escreva ("Etanol é mais vantajoso do que Gasolina")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Fimse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fimalgoritmo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8-) Elaborar um algoritmo que leia 2 valores a e b e os escreva com a mensagem: “São múltiplos” ou “Não são múltiplos” (b/a não possui resto, então eles são divisíveis).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algoritmo "exercicio 8"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a,b: inteiro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("Digite um numero:")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Escreva ("Digite outro numero:")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Leia 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 ( a mod b = 0 ) entao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escreva ("São Multiplos")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senao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escreva ("Não São Multiplos")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Fimse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fimalgoritmo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