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486" w:rsidRDefault="00F775B5" w:rsidP="00FB4CDE">
      <w:pPr>
        <w:spacing w:after="0"/>
      </w:pPr>
      <w:r>
        <w:t>DOUGLAS CRISTIANO HENRIQUE DA SILVA</w:t>
      </w:r>
      <w:r w:rsidR="00A560D8">
        <w:t xml:space="preserve">- </w:t>
      </w:r>
      <w:bookmarkStart w:id="0" w:name="_GoBack"/>
      <w:r w:rsidR="00A560D8">
        <w:t>RA: 8483182181</w:t>
      </w:r>
      <w:bookmarkEnd w:id="0"/>
    </w:p>
    <w:p w:rsidR="00FB4CDE" w:rsidRDefault="00FB4CDE" w:rsidP="00FB4CDE">
      <w:pPr>
        <w:spacing w:after="0"/>
      </w:pPr>
    </w:p>
    <w:p w:rsidR="001B3A86" w:rsidRPr="00A560D8" w:rsidRDefault="0045126C" w:rsidP="00A560D8">
      <w:pPr>
        <w:spacing w:after="0"/>
        <w:ind w:firstLine="284"/>
        <w:jc w:val="center"/>
        <w:rPr>
          <w:b/>
          <w:sz w:val="32"/>
        </w:rPr>
      </w:pPr>
      <w:r w:rsidRPr="00A560D8">
        <w:rPr>
          <w:b/>
          <w:sz w:val="32"/>
        </w:rPr>
        <w:t>LUCY</w:t>
      </w:r>
    </w:p>
    <w:p w:rsidR="0045126C" w:rsidRDefault="0045126C" w:rsidP="00313CB2">
      <w:pPr>
        <w:spacing w:after="0"/>
        <w:ind w:firstLine="284"/>
      </w:pPr>
    </w:p>
    <w:p w:rsidR="0045126C" w:rsidRDefault="0045126C" w:rsidP="00313CB2">
      <w:pPr>
        <w:spacing w:after="0"/>
        <w:ind w:firstLine="284"/>
      </w:pPr>
      <w:r w:rsidRPr="0045126C">
        <w:t xml:space="preserve">Lucy é uma jovem norte-americana na cidade de Taipé, capital de Taiwan. Um dia, é forçada a transportar uma droga sintética chamada CPH4, que terá de carregar dentro do próprio corpo numa viagem à Europa. Quando é apanhada e violentamente agredida, rompe-se o saco de estupefacientes que estava dentro de si e a droga é lentamente assimilada pelo seu organismo. Como resultado, Lucy começa a sentir uma série de efeitos físicos e mentais que se revelam poderes sobre-humanos: força, </w:t>
      </w:r>
      <w:proofErr w:type="spellStart"/>
      <w:r w:rsidRPr="0045126C">
        <w:t>telecinesia</w:t>
      </w:r>
      <w:proofErr w:type="spellEnd"/>
      <w:r w:rsidRPr="0045126C">
        <w:t>, ausência de dor e uma excepcional capacidade de absorver conhecimentos de todo o género. Quando se consegue livrar dos captores e regressa ao seu apartamento, Lucy, transformada numa verdadeira máquina de matar, tem apenas uma coisa em mente: encontrar uma forma de parar os efeitos e salvar a sua vida. É então que, numa pesquisa pela internet, se depara com o nome de Samuel Norman, um professor universitário</w:t>
      </w:r>
      <w:r w:rsidR="00A560D8">
        <w:t xml:space="preserve">. </w:t>
      </w:r>
      <w:r w:rsidRPr="0045126C">
        <w:t>Segundo os seus estudos, uma pessoa normal usa apenas 10% da total capacidade cerebral, sendo os outros 90% um mundo desconhecido de competências por explorar. Compreendendo que toda a esperança reside no trabalho de Dr. Norman, Lucy sabe que não tem alternativa senão confiar nele. É assim que, entre os dois, se inicia uma parceria que os levará mais longe do que alguma vez poderiam imaginar, muito para além de toda a racionalidade…</w:t>
      </w:r>
    </w:p>
    <w:sectPr w:rsidR="00451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CDE"/>
    <w:rsid w:val="001B3A86"/>
    <w:rsid w:val="00313CB2"/>
    <w:rsid w:val="0045126C"/>
    <w:rsid w:val="00A560D8"/>
    <w:rsid w:val="00B70D84"/>
    <w:rsid w:val="00C72486"/>
    <w:rsid w:val="00CE456C"/>
    <w:rsid w:val="00D179B3"/>
    <w:rsid w:val="00F775B5"/>
    <w:rsid w:val="00FB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680BA0-0CE9-472D-84FD-953DF9A9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13CB2"/>
  </w:style>
  <w:style w:type="character" w:styleId="Forte">
    <w:name w:val="Strong"/>
    <w:basedOn w:val="Fontepargpadro"/>
    <w:uiPriority w:val="22"/>
    <w:qFormat/>
    <w:rsid w:val="00313CB2"/>
    <w:rPr>
      <w:b/>
      <w:bCs/>
    </w:rPr>
  </w:style>
  <w:style w:type="character" w:styleId="nfase">
    <w:name w:val="Emphasis"/>
    <w:basedOn w:val="Fontepargpadro"/>
    <w:uiPriority w:val="20"/>
    <w:qFormat/>
    <w:rsid w:val="00313CB2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E45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Sartini</dc:creator>
  <cp:keywords/>
  <dc:description/>
  <cp:lastModifiedBy>Cecília Sartini</cp:lastModifiedBy>
  <cp:revision>2</cp:revision>
  <dcterms:created xsi:type="dcterms:W3CDTF">2014-11-23T18:16:00Z</dcterms:created>
  <dcterms:modified xsi:type="dcterms:W3CDTF">2014-11-23T18:16:00Z</dcterms:modified>
</cp:coreProperties>
</file>