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233" w:rsidRDefault="001D5233" w:rsidP="009B6638">
      <w:r>
        <w:t>Introdução TCC:</w:t>
      </w:r>
    </w:p>
    <w:p w:rsidR="001D5233" w:rsidRDefault="001D5233" w:rsidP="001D5233">
      <w:r>
        <w:t>OBJETIVOS:</w:t>
      </w:r>
    </w:p>
    <w:p w:rsidR="001D5233" w:rsidRDefault="001D5233" w:rsidP="001D5233">
      <w:r>
        <w:t>-O objetivo geral da pesquisa é</w:t>
      </w:r>
      <w:r w:rsidR="0015520F">
        <w:t xml:space="preserve"> apresentar os grandes resultados em captar novas tendências através de uma grande quantidade de dados inúteis</w:t>
      </w:r>
      <w:r>
        <w:t>;</w:t>
      </w:r>
    </w:p>
    <w:p w:rsidR="001D5233" w:rsidRDefault="001D5233" w:rsidP="001D5233">
      <w:r>
        <w:t>-A principal finalidade deste trabalho é</w:t>
      </w:r>
      <w:r w:rsidR="0015520F">
        <w:t xml:space="preserve"> manipular e refletir como é a estrutura e a operação através de Big Datas</w:t>
      </w:r>
      <w:r>
        <w:t>;</w:t>
      </w:r>
    </w:p>
    <w:p w:rsidR="001D5233" w:rsidRDefault="001D5233" w:rsidP="001D5233"/>
    <w:p w:rsidR="001D5233" w:rsidRDefault="001D5233" w:rsidP="001D5233">
      <w:r>
        <w:t>JUSTIFICATIVA:</w:t>
      </w:r>
    </w:p>
    <w:p w:rsidR="001D5233" w:rsidRDefault="001D5233" w:rsidP="001D5233">
      <w:r>
        <w:t>-A importância deste trabalho se reflete em</w:t>
      </w:r>
      <w:r w:rsidR="0015520F">
        <w:t xml:space="preserve"> nova tecnologia e nova profissão</w:t>
      </w:r>
      <w:r>
        <w:t>;</w:t>
      </w:r>
    </w:p>
    <w:p w:rsidR="001D5233" w:rsidRDefault="001D5233" w:rsidP="001D5233">
      <w:r>
        <w:t>-A relevância do trabalho pode ser considerada de irrefutável indispensabilidade, pois</w:t>
      </w:r>
      <w:r w:rsidR="0015520F">
        <w:t xml:space="preserve"> será tendência de mercado em curto prazo</w:t>
      </w:r>
      <w:r>
        <w:t>;</w:t>
      </w:r>
    </w:p>
    <w:p w:rsidR="001D5233" w:rsidRDefault="001D5233" w:rsidP="001D5233"/>
    <w:p w:rsidR="001D5233" w:rsidRDefault="001D5233" w:rsidP="001D5233">
      <w:r>
        <w:t>METODOLOGIA:</w:t>
      </w:r>
    </w:p>
    <w:p w:rsidR="001D5233" w:rsidRDefault="001D5233" w:rsidP="001D5233">
      <w:r>
        <w:t>-Metodologicamente, este traba</w:t>
      </w:r>
      <w:r w:rsidR="0015520F">
        <w:t>lho adotou o tipo de pesquisa técnica apresentando toda a estrutura em funcionamento contemplando sua estrutura técnica.</w:t>
      </w:r>
    </w:p>
    <w:p w:rsidR="001D5233" w:rsidRDefault="001D5233" w:rsidP="001D5233"/>
    <w:p w:rsidR="001D5233" w:rsidRDefault="001D5233" w:rsidP="001D5233">
      <w:r>
        <w:t>TEMA / DELIMITAÇÃO:</w:t>
      </w:r>
    </w:p>
    <w:p w:rsidR="009B6638" w:rsidRPr="009B6638" w:rsidRDefault="009B6638" w:rsidP="009B6638">
      <w:pPr>
        <w:spacing w:after="0" w:line="360" w:lineRule="atLeast"/>
        <w:ind w:firstLine="284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15520F">
        <w:t xml:space="preserve">O tema “BigData” trata-se de uma grande concentração de dados. Todavia, A importância do assunto não se resume à quantidade sim ao que você faz com tal. Ao decorrer do trabalho, veremos também, que algumas marcas bem conhecidas já usam esse sistema, como </w:t>
      </w:r>
      <w:r w:rsidR="0015520F" w:rsidRPr="0015520F">
        <w:t>Wal-Mart</w:t>
      </w:r>
      <w:r w:rsidRPr="0015520F">
        <w:t xml:space="preserve"> e Nike.</w:t>
      </w:r>
      <w:r>
        <w:t xml:space="preserve"> </w:t>
      </w:r>
      <w:r w:rsidR="0015520F">
        <w:t>Em</w:t>
      </w:r>
      <w:r w:rsidRPr="0015520F">
        <w:t xml:space="preserve"> nosso TCC, trabalharemos com a “Apache </w:t>
      </w:r>
      <w:proofErr w:type="spellStart"/>
      <w:r w:rsidRPr="0015520F">
        <w:t>Hadoop</w:t>
      </w:r>
      <w:proofErr w:type="spellEnd"/>
      <w:r w:rsidRPr="0015520F">
        <w:t>”.</w:t>
      </w:r>
      <w:bookmarkStart w:id="0" w:name="_GoBack"/>
      <w:bookmarkEnd w:id="0"/>
    </w:p>
    <w:sectPr w:rsidR="009B6638" w:rsidRPr="009B6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33"/>
    <w:rsid w:val="0015520F"/>
    <w:rsid w:val="001D5233"/>
    <w:rsid w:val="00624152"/>
    <w:rsid w:val="00712C10"/>
    <w:rsid w:val="00887BBB"/>
    <w:rsid w:val="009B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5CB5F-038B-4B4B-A400-5FE38A32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2</cp:revision>
  <dcterms:created xsi:type="dcterms:W3CDTF">2016-10-11T02:21:00Z</dcterms:created>
  <dcterms:modified xsi:type="dcterms:W3CDTF">2016-10-11T02:21:00Z</dcterms:modified>
</cp:coreProperties>
</file>