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0F59" w14:textId="77777777" w:rsidR="00B9001D" w:rsidRPr="00B9001D" w:rsidRDefault="00B9001D" w:rsidP="00B9001D">
      <w:pPr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IN"/>
        </w:rPr>
        <w:t>Backup and Recovery Strategy Document</w:t>
      </w:r>
    </w:p>
    <w:p w14:paraId="56B7819A" w14:textId="77777777" w:rsidR="00B9001D" w:rsidRPr="00B9001D" w:rsidRDefault="00B9001D" w:rsidP="00B9001D">
      <w:pPr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1. Backup Strategy</w:t>
      </w:r>
    </w:p>
    <w:p w14:paraId="58F3DA98" w14:textId="77777777" w:rsidR="00B9001D" w:rsidRPr="00B9001D" w:rsidRDefault="00B9001D" w:rsidP="00B9001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Backup Types</w:t>
      </w:r>
    </w:p>
    <w:p w14:paraId="1E15D768" w14:textId="77777777" w:rsidR="00B9001D" w:rsidRPr="00B9001D" w:rsidRDefault="00B9001D" w:rsidP="00B9001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To ensure comprehensive data protection, the following backup types will be implemented:</w:t>
      </w:r>
    </w:p>
    <w:p w14:paraId="46F5709F" w14:textId="77777777" w:rsidR="00B9001D" w:rsidRPr="00B9001D" w:rsidRDefault="00B9001D" w:rsidP="00B9001D">
      <w:pPr>
        <w:numPr>
          <w:ilvl w:val="0"/>
          <w:numId w:val="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Full Backup</w:t>
      </w:r>
    </w:p>
    <w:p w14:paraId="50EE544F" w14:textId="77777777" w:rsidR="00B9001D" w:rsidRPr="00B9001D" w:rsidRDefault="00B9001D" w:rsidP="00B9001D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Frequency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Weekly (every Sunday at 2:00 AM)</w:t>
      </w:r>
    </w:p>
    <w:p w14:paraId="62253EA7" w14:textId="77777777" w:rsidR="00B9001D" w:rsidRPr="00B9001D" w:rsidRDefault="00B9001D" w:rsidP="00B9001D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Scope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Complete backup of all critical data and systems.</w:t>
      </w:r>
    </w:p>
    <w:p w14:paraId="49E17258" w14:textId="77777777" w:rsidR="00B9001D" w:rsidRPr="00B9001D" w:rsidRDefault="00B9001D" w:rsidP="00B9001D">
      <w:pPr>
        <w:numPr>
          <w:ilvl w:val="0"/>
          <w:numId w:val="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Differential Backup</w:t>
      </w:r>
    </w:p>
    <w:p w14:paraId="68EC8676" w14:textId="77777777" w:rsidR="00B9001D" w:rsidRPr="00B9001D" w:rsidRDefault="00B9001D" w:rsidP="00B9001D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Frequency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Daily (at 11:00 PM)</w:t>
      </w:r>
    </w:p>
    <w:p w14:paraId="54EF5DAB" w14:textId="77777777" w:rsidR="00B9001D" w:rsidRPr="00B9001D" w:rsidRDefault="00B9001D" w:rsidP="00B9001D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Scope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Captures all changes since the last full backup.</w:t>
      </w:r>
    </w:p>
    <w:p w14:paraId="7DE94C2C" w14:textId="77777777" w:rsidR="00B9001D" w:rsidRPr="00B9001D" w:rsidRDefault="00B9001D" w:rsidP="00B9001D">
      <w:pPr>
        <w:numPr>
          <w:ilvl w:val="0"/>
          <w:numId w:val="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Transaction Log Backup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(For databases)</w:t>
      </w:r>
    </w:p>
    <w:p w14:paraId="7A1C3921" w14:textId="77777777" w:rsidR="00B9001D" w:rsidRPr="00B9001D" w:rsidRDefault="00B9001D" w:rsidP="00B9001D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Frequency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Every 4 hours</w:t>
      </w:r>
    </w:p>
    <w:p w14:paraId="27C89EA7" w14:textId="77777777" w:rsidR="00B9001D" w:rsidRPr="00B9001D" w:rsidRDefault="00B9001D" w:rsidP="00B9001D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Scope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Ensures point-in-time recovery for databases.</w:t>
      </w:r>
    </w:p>
    <w:p w14:paraId="567B234A" w14:textId="77777777" w:rsidR="00B9001D" w:rsidRPr="00B9001D" w:rsidRDefault="00B9001D" w:rsidP="00B9001D">
      <w:pPr>
        <w:numPr>
          <w:ilvl w:val="0"/>
          <w:numId w:val="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Real-time Replication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(For mission-critical systems)</w:t>
      </w:r>
    </w:p>
    <w:p w14:paraId="4D05B7AE" w14:textId="77777777" w:rsidR="00B9001D" w:rsidRPr="00B9001D" w:rsidRDefault="00B9001D" w:rsidP="00B9001D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Scope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Continuous synchronization to a secondary site for high availability.</w:t>
      </w:r>
    </w:p>
    <w:p w14:paraId="6F647A54" w14:textId="77777777" w:rsidR="00B9001D" w:rsidRPr="00B9001D" w:rsidRDefault="00B9001D" w:rsidP="00B9001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0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F0EF1">
          <v:rect id="_x0000_i1025" style="width:0;height:.75pt" o:hralign="center" o:hrstd="t" o:hrnoshade="t" o:hr="t" fillcolor="#404040" stroked="f"/>
        </w:pict>
      </w:r>
    </w:p>
    <w:p w14:paraId="7CB5ECD6" w14:textId="77777777" w:rsidR="00B9001D" w:rsidRPr="00B9001D" w:rsidRDefault="00B9001D" w:rsidP="00B9001D">
      <w:pPr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2. Recovery Objectives</w:t>
      </w:r>
    </w:p>
    <w:p w14:paraId="6A4BC58D" w14:textId="77777777" w:rsidR="00B9001D" w:rsidRPr="00B9001D" w:rsidRDefault="00B9001D" w:rsidP="00B9001D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Recovery Time Objective (RTO)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 </w:t>
      </w: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2 hours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(Maximum acceptable downtime).</w:t>
      </w:r>
    </w:p>
    <w:p w14:paraId="77E69D24" w14:textId="77777777" w:rsidR="00B9001D" w:rsidRPr="00B9001D" w:rsidRDefault="00B9001D" w:rsidP="00B9001D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Recovery Point Objective (RPO)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 </w:t>
      </w: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15 minutes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(Maximum acceptable data loss).</w:t>
      </w:r>
    </w:p>
    <w:p w14:paraId="652775FF" w14:textId="77777777" w:rsidR="00B9001D" w:rsidRPr="00B9001D" w:rsidRDefault="00B9001D" w:rsidP="00B9001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0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0CE2E7">
          <v:rect id="_x0000_i1026" style="width:0;height:.75pt" o:hralign="center" o:hrstd="t" o:hrnoshade="t" o:hr="t" fillcolor="#404040" stroked="f"/>
        </w:pict>
      </w:r>
    </w:p>
    <w:p w14:paraId="35E6A4A9" w14:textId="77777777" w:rsidR="00B9001D" w:rsidRPr="00B9001D" w:rsidRDefault="00B9001D" w:rsidP="00B9001D">
      <w:pPr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3. Backup Storage Locations</w:t>
      </w:r>
    </w:p>
    <w:p w14:paraId="6C47A5E2" w14:textId="77777777" w:rsidR="00B9001D" w:rsidRPr="00B9001D" w:rsidRDefault="00B9001D" w:rsidP="00B9001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To mitigate risks of data loss due to disasters, backups will be stored in multiple locations:</w:t>
      </w:r>
    </w:p>
    <w:p w14:paraId="13B3BBAD" w14:textId="77777777" w:rsidR="00B9001D" w:rsidRPr="00B9001D" w:rsidRDefault="00B9001D" w:rsidP="00B9001D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Primary Data </w:t>
      </w:r>
      <w:proofErr w:type="spellStart"/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Center</w:t>
      </w:r>
      <w:proofErr w:type="spellEnd"/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On-site backups for quick recovery.</w:t>
      </w:r>
    </w:p>
    <w:p w14:paraId="713396F7" w14:textId="77777777" w:rsidR="00B9001D" w:rsidRPr="00B9001D" w:rsidRDefault="00B9001D" w:rsidP="00B9001D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 xml:space="preserve">Secondary Data </w:t>
      </w:r>
      <w:proofErr w:type="spellStart"/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Center</w:t>
      </w:r>
      <w:proofErr w:type="spellEnd"/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Geographically distant (at least 500 miles away) for disaster recovery.</w:t>
      </w:r>
    </w:p>
    <w:p w14:paraId="633367A2" w14:textId="77777777" w:rsidR="00B9001D" w:rsidRPr="00B9001D" w:rsidRDefault="00B9001D" w:rsidP="00B9001D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Cloud Backup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Encrypted with </w:t>
      </w: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AES-256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military-grade encryption.</w:t>
      </w:r>
    </w:p>
    <w:p w14:paraId="461B8CE4" w14:textId="77777777" w:rsidR="00B9001D" w:rsidRPr="00B9001D" w:rsidRDefault="00B9001D" w:rsidP="00B9001D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Offline Tape Backups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Stored in a secure, fireproof vault for critical long-term retention.</w:t>
      </w:r>
    </w:p>
    <w:p w14:paraId="29F8D4E8" w14:textId="77777777" w:rsidR="00B9001D" w:rsidRPr="00B9001D" w:rsidRDefault="00B9001D" w:rsidP="00B9001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0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69B055">
          <v:rect id="_x0000_i1027" style="width:0;height:.75pt" o:hralign="center" o:hrstd="t" o:hrnoshade="t" o:hr="t" fillcolor="#404040" stroked="f"/>
        </w:pict>
      </w:r>
    </w:p>
    <w:p w14:paraId="4A0C8619" w14:textId="77777777" w:rsidR="00B9001D" w:rsidRPr="00B9001D" w:rsidRDefault="00B9001D" w:rsidP="00B9001D">
      <w:pPr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4. Recovery Procedure</w:t>
      </w:r>
    </w:p>
    <w:p w14:paraId="5D81414D" w14:textId="77777777" w:rsidR="00B9001D" w:rsidRPr="00B9001D" w:rsidRDefault="00B9001D" w:rsidP="00B9001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 case of data loss or system failure, the following steps will be executed:</w:t>
      </w:r>
    </w:p>
    <w:p w14:paraId="42B3071B" w14:textId="77777777" w:rsidR="00B9001D" w:rsidRPr="00B9001D" w:rsidRDefault="00B9001D" w:rsidP="00B9001D">
      <w:pPr>
        <w:numPr>
          <w:ilvl w:val="0"/>
          <w:numId w:val="4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Immediate System Isolation</w:t>
      </w:r>
    </w:p>
    <w:p w14:paraId="6924725E" w14:textId="77777777" w:rsidR="00B9001D" w:rsidRPr="00B9001D" w:rsidRDefault="00B9001D" w:rsidP="00B9001D">
      <w:pPr>
        <w:numPr>
          <w:ilvl w:val="1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Identify and contain the affected systems to prevent further corruption.</w:t>
      </w:r>
    </w:p>
    <w:p w14:paraId="36447F01" w14:textId="77777777" w:rsidR="00B9001D" w:rsidRPr="00B9001D" w:rsidRDefault="00B9001D" w:rsidP="00B9001D">
      <w:pPr>
        <w:numPr>
          <w:ilvl w:val="0"/>
          <w:numId w:val="4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Comprehensive Damage Assessment</w:t>
      </w:r>
    </w:p>
    <w:p w14:paraId="7CC910B1" w14:textId="77777777" w:rsidR="00B9001D" w:rsidRPr="00B9001D" w:rsidRDefault="00B9001D" w:rsidP="00B9001D">
      <w:pPr>
        <w:numPr>
          <w:ilvl w:val="1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Determine the cause (cyberattack, hardware failure, human error).</w:t>
      </w:r>
    </w:p>
    <w:p w14:paraId="48925381" w14:textId="77777777" w:rsidR="00B9001D" w:rsidRPr="00B9001D" w:rsidRDefault="00B9001D" w:rsidP="00B9001D">
      <w:pPr>
        <w:numPr>
          <w:ilvl w:val="1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Identify the most recent uncorrupted backup.</w:t>
      </w:r>
    </w:p>
    <w:p w14:paraId="309A69C9" w14:textId="77777777" w:rsidR="00B9001D" w:rsidRPr="00B9001D" w:rsidRDefault="00B9001D" w:rsidP="00B9001D">
      <w:pPr>
        <w:numPr>
          <w:ilvl w:val="0"/>
          <w:numId w:val="4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Backup Restoration</w:t>
      </w:r>
    </w:p>
    <w:p w14:paraId="2ED90968" w14:textId="77777777" w:rsidR="00B9001D" w:rsidRPr="00B9001D" w:rsidRDefault="00B9001D" w:rsidP="00B9001D">
      <w:pPr>
        <w:numPr>
          <w:ilvl w:val="1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Restore from the latest </w:t>
      </w: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full backup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followed by the most recent </w:t>
      </w: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differential/log backups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574A95E6" w14:textId="77777777" w:rsidR="00B9001D" w:rsidRPr="00B9001D" w:rsidRDefault="00B9001D" w:rsidP="00B9001D">
      <w:pPr>
        <w:numPr>
          <w:ilvl w:val="1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For databases, apply transaction logs to reach the nearest recovery point.</w:t>
      </w:r>
    </w:p>
    <w:p w14:paraId="63657E75" w14:textId="77777777" w:rsidR="00B9001D" w:rsidRPr="00B9001D" w:rsidRDefault="00B9001D" w:rsidP="00B9001D">
      <w:pPr>
        <w:numPr>
          <w:ilvl w:val="0"/>
          <w:numId w:val="4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 Integrity Verification</w:t>
      </w:r>
    </w:p>
    <w:p w14:paraId="47B1298B" w14:textId="77777777" w:rsidR="00B9001D" w:rsidRPr="00B9001D" w:rsidRDefault="00B9001D" w:rsidP="00B9001D">
      <w:pPr>
        <w:numPr>
          <w:ilvl w:val="1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Validate restored data using checksums and automated integrity checks.</w:t>
      </w:r>
    </w:p>
    <w:p w14:paraId="72938792" w14:textId="77777777" w:rsidR="00B9001D" w:rsidRPr="00B9001D" w:rsidRDefault="00B9001D" w:rsidP="00B9001D">
      <w:pPr>
        <w:numPr>
          <w:ilvl w:val="0"/>
          <w:numId w:val="4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Gradual System Restoration</w:t>
      </w:r>
    </w:p>
    <w:p w14:paraId="20C4D038" w14:textId="77777777" w:rsidR="00B9001D" w:rsidRPr="00B9001D" w:rsidRDefault="00B9001D" w:rsidP="00B9001D">
      <w:pPr>
        <w:numPr>
          <w:ilvl w:val="1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Bring non-critical systems online first, followed by core services.</w:t>
      </w:r>
    </w:p>
    <w:p w14:paraId="3974C8A4" w14:textId="77777777" w:rsidR="00B9001D" w:rsidRPr="00B9001D" w:rsidRDefault="00B9001D" w:rsidP="00B9001D">
      <w:pPr>
        <w:numPr>
          <w:ilvl w:val="0"/>
          <w:numId w:val="4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Post-Incident Analysis</w:t>
      </w:r>
    </w:p>
    <w:p w14:paraId="5041FC51" w14:textId="77777777" w:rsidR="00B9001D" w:rsidRPr="00B9001D" w:rsidRDefault="00B9001D" w:rsidP="00B9001D">
      <w:pPr>
        <w:numPr>
          <w:ilvl w:val="1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Document the root cause, lessons learned, and improvements for future resilience.</w:t>
      </w:r>
    </w:p>
    <w:p w14:paraId="0E7986DF" w14:textId="77777777" w:rsidR="00B9001D" w:rsidRPr="00B9001D" w:rsidRDefault="00B9001D" w:rsidP="00B9001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0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67FF">
          <v:rect id="_x0000_i1028" style="width:0;height:.75pt" o:hralign="center" o:hrstd="t" o:hrnoshade="t" o:hr="t" fillcolor="#404040" stroked="f"/>
        </w:pict>
      </w:r>
    </w:p>
    <w:p w14:paraId="6737CB83" w14:textId="77777777" w:rsidR="00B9001D" w:rsidRPr="00B9001D" w:rsidRDefault="00B9001D" w:rsidP="00B9001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5. Testing &amp; Maintenance</w:t>
      </w:r>
    </w:p>
    <w:p w14:paraId="62874AC3" w14:textId="77777777" w:rsidR="00B9001D" w:rsidRPr="00B9001D" w:rsidRDefault="00B9001D" w:rsidP="00B9001D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Quarterly Disaster Recovery Drills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Simulate failures to validate recovery procedures.</w:t>
      </w:r>
    </w:p>
    <w:p w14:paraId="7B4C0370" w14:textId="77777777" w:rsidR="00B9001D" w:rsidRPr="00B9001D" w:rsidRDefault="00B9001D" w:rsidP="00B9001D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Automated Backup Health Checks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Daily verification of backup integrity.</w:t>
      </w:r>
    </w:p>
    <w:p w14:paraId="2E2CCF68" w14:textId="77777777" w:rsidR="00B9001D" w:rsidRPr="00B9001D" w:rsidRDefault="00B9001D" w:rsidP="00B9001D">
      <w:pPr>
        <w:numPr>
          <w:ilvl w:val="0"/>
          <w:numId w:val="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>Retention Policy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081D9C08" w14:textId="77777777" w:rsidR="00B9001D" w:rsidRPr="00B9001D" w:rsidRDefault="00B9001D" w:rsidP="00B9001D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Full backups retained for </w:t>
      </w: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30 days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72F78AD0" w14:textId="77777777" w:rsidR="00B9001D" w:rsidRPr="00B9001D" w:rsidRDefault="00B9001D" w:rsidP="00B9001D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Critical data archived for </w:t>
      </w:r>
      <w:r w:rsidRPr="00B900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7 years</w:t>
      </w:r>
      <w:r w:rsidRPr="00B9001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(compliance requirements).</w:t>
      </w:r>
    </w:p>
    <w:p w14:paraId="1D953856" w14:textId="77777777" w:rsidR="006E338E" w:rsidRDefault="006E338E">
      <w:bookmarkStart w:id="0" w:name="_GoBack"/>
      <w:bookmarkEnd w:id="0"/>
    </w:p>
    <w:sectPr w:rsidR="006E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4929"/>
    <w:multiLevelType w:val="multilevel"/>
    <w:tmpl w:val="EE0A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13208"/>
    <w:multiLevelType w:val="multilevel"/>
    <w:tmpl w:val="2D8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033E9"/>
    <w:multiLevelType w:val="multilevel"/>
    <w:tmpl w:val="4156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F5B45"/>
    <w:multiLevelType w:val="multilevel"/>
    <w:tmpl w:val="7BA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978C2"/>
    <w:multiLevelType w:val="multilevel"/>
    <w:tmpl w:val="DEC8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1D"/>
    <w:rsid w:val="006E338E"/>
    <w:rsid w:val="00B9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A94A"/>
  <w15:chartTrackingRefBased/>
  <w15:docId w15:val="{5BE4A33B-2BF9-417B-9981-E29D9FA2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0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0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00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0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00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00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900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Sarumathi U</dc:creator>
  <cp:keywords/>
  <dc:description/>
  <cp:lastModifiedBy>Sarumathi U</cp:lastModifiedBy>
  <cp:revision>1</cp:revision>
  <dcterms:created xsi:type="dcterms:W3CDTF">2025-04-06T23:15:00Z</dcterms:created>
  <dcterms:modified xsi:type="dcterms:W3CDTF">2025-04-06T23:16:00Z</dcterms:modified>
</cp:coreProperties>
</file>