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D6AEE" w:rsidRDefault="00FD6AEE" w:rsidP="00FD6AEE">
      <w:pPr>
        <w:jc w:val="center"/>
        <w:rPr>
          <w:sz w:val="22"/>
        </w:rPr>
      </w:pPr>
      <w:bookmarkStart w:id="0" w:name="_Toc200883456"/>
      <w:r>
        <w:rPr>
          <w:b/>
          <w:sz w:val="40"/>
        </w:rPr>
        <w:t>Uni</w:t>
      </w:r>
      <w:r w:rsidR="00A42D35">
        <w:rPr>
          <w:b/>
          <w:sz w:val="40"/>
        </w:rPr>
        <w:t>c</w:t>
      </w:r>
      <w:r>
        <w:rPr>
          <w:b/>
          <w:sz w:val="40"/>
        </w:rPr>
        <w:t>om TIC Management System</w:t>
      </w:r>
    </w:p>
    <w:p w:rsidR="00FD6AEE" w:rsidRDefault="00FD6AEE" w:rsidP="00FD6AEE">
      <w:pPr>
        <w:jc w:val="center"/>
      </w:pPr>
      <w:r>
        <w:rPr>
          <w:b/>
          <w:sz w:val="32"/>
        </w:rPr>
        <w:t>C# Project Report</w:t>
      </w:r>
    </w:p>
    <w:p w:rsidR="00FD6AEE" w:rsidRDefault="00FD6AEE" w:rsidP="00FD6AEE">
      <w:pPr>
        <w:jc w:val="center"/>
      </w:pPr>
      <w:r>
        <w:rPr>
          <w:b/>
          <w:sz w:val="28"/>
        </w:rPr>
        <w:t>UNICOM_TIC/2025/A/UT010615</w:t>
      </w:r>
    </w:p>
    <w:p w:rsidR="00FD6AEE" w:rsidRDefault="00F0224F" w:rsidP="00FD6AEE">
      <w:pPr>
        <w:jc w:val="center"/>
      </w:pPr>
      <w:r>
        <w:br w:type="page"/>
      </w:r>
    </w:p>
    <w:p w:rsidR="00F0224F" w:rsidRDefault="00F0224F">
      <w:pPr>
        <w:spacing w:line="259" w:lineRule="auto"/>
        <w:jc w:val="left"/>
      </w:pPr>
    </w:p>
    <w:p w:rsidR="00FD6AEE" w:rsidRDefault="00FD6AEE">
      <w:pPr>
        <w:spacing w:line="259" w:lineRule="auto"/>
        <w:jc w:val="left"/>
        <w:rPr>
          <w:rFonts w:eastAsiaTheme="majorEastAsia" w:cstheme="majorBidi"/>
          <w:b/>
          <w:sz w:val="32"/>
          <w:szCs w:val="32"/>
        </w:rPr>
      </w:pPr>
    </w:p>
    <w:p w:rsidR="00FD6AEE" w:rsidRDefault="00FD6AEE">
      <w:pPr>
        <w:spacing w:line="259" w:lineRule="auto"/>
        <w:jc w:val="left"/>
        <w:rPr>
          <w:rFonts w:eastAsiaTheme="majorEastAsia" w:cstheme="majorBidi"/>
          <w:b/>
          <w:sz w:val="32"/>
          <w:szCs w:val="32"/>
        </w:rPr>
      </w:pPr>
    </w:p>
    <w:p w:rsidR="005128C3" w:rsidRDefault="00F52425" w:rsidP="00F0224F">
      <w:pPr>
        <w:pStyle w:val="Heading1"/>
      </w:pPr>
      <w:r w:rsidRPr="00F52425">
        <w:t>Introduction</w:t>
      </w:r>
      <w:bookmarkEnd w:id="0"/>
    </w:p>
    <w:p w:rsidR="00F0224F" w:rsidRDefault="00F52425">
      <w:pPr>
        <w:rPr>
          <w:sz w:val="32"/>
          <w:szCs w:val="32"/>
        </w:rPr>
      </w:pPr>
      <w:r w:rsidRPr="00F52425">
        <w:rPr>
          <w:sz w:val="32"/>
          <w:szCs w:val="32"/>
        </w:rPr>
        <w:t>Acknowledgment</w:t>
      </w:r>
    </w:p>
    <w:sdt>
      <w:sdtPr>
        <w:rPr>
          <w:rFonts w:ascii="Times New Roman" w:eastAsiaTheme="minorHAnsi" w:hAnsi="Times New Roman" w:cstheme="minorBidi"/>
          <w:color w:val="auto"/>
          <w:sz w:val="24"/>
          <w:szCs w:val="22"/>
        </w:rPr>
        <w:id w:val="-418023979"/>
        <w:docPartObj>
          <w:docPartGallery w:val="Table of Contents"/>
          <w:docPartUnique/>
        </w:docPartObj>
      </w:sdtPr>
      <w:sdtEndPr>
        <w:rPr>
          <w:b/>
          <w:bCs/>
          <w:noProof/>
        </w:rPr>
      </w:sdtEndPr>
      <w:sdtContent>
        <w:p w:rsidR="00F0224F" w:rsidRDefault="00F0224F">
          <w:pPr>
            <w:pStyle w:val="TOCHeading"/>
          </w:pPr>
          <w:r w:rsidRPr="00F0224F">
            <w:rPr>
              <w:rFonts w:ascii="Times New Roman" w:hAnsi="Times New Roman" w:cs="Times New Roman"/>
              <w:b/>
              <w:color w:val="auto"/>
            </w:rPr>
            <w:t>Table of Contents</w:t>
          </w:r>
        </w:p>
        <w:p w:rsidR="00F0224F" w:rsidRDefault="00F0224F">
          <w:pPr>
            <w:pStyle w:val="TOC1"/>
            <w:tabs>
              <w:tab w:val="right" w:leader="dot" w:pos="9016"/>
            </w:tabs>
            <w:rPr>
              <w:noProof/>
            </w:rPr>
          </w:pPr>
          <w:r>
            <w:fldChar w:fldCharType="begin"/>
          </w:r>
          <w:r>
            <w:instrText xml:space="preserve"> TOC \o "1-3" \h \z \u </w:instrText>
          </w:r>
          <w:r>
            <w:fldChar w:fldCharType="separate"/>
          </w:r>
          <w:hyperlink w:anchor="_Toc200883456" w:history="1">
            <w:r w:rsidRPr="00FF2540">
              <w:rPr>
                <w:rStyle w:val="Hyperlink"/>
                <w:noProof/>
              </w:rPr>
              <w:t>Introduction</w:t>
            </w:r>
            <w:r>
              <w:rPr>
                <w:noProof/>
                <w:webHidden/>
              </w:rPr>
              <w:tab/>
            </w:r>
            <w:r w:rsidR="00DC78A7">
              <w:rPr>
                <w:noProof/>
                <w:webHidden/>
              </w:rPr>
              <w:t>2</w:t>
            </w:r>
          </w:hyperlink>
        </w:p>
        <w:p w:rsidR="00F0224F" w:rsidRDefault="00F43894">
          <w:pPr>
            <w:pStyle w:val="TOC1"/>
            <w:tabs>
              <w:tab w:val="right" w:leader="dot" w:pos="9016"/>
            </w:tabs>
            <w:rPr>
              <w:noProof/>
            </w:rPr>
          </w:pPr>
          <w:hyperlink w:anchor="_Toc200883457" w:history="1">
            <w:r w:rsidR="00F0224F" w:rsidRPr="00FF2540">
              <w:rPr>
                <w:rStyle w:val="Hyperlink"/>
                <w:noProof/>
              </w:rPr>
              <w:t>Problem Definition</w:t>
            </w:r>
            <w:r w:rsidR="00F0224F">
              <w:rPr>
                <w:noProof/>
                <w:webHidden/>
              </w:rPr>
              <w:tab/>
            </w:r>
            <w:r w:rsidR="00DC78A7">
              <w:rPr>
                <w:noProof/>
                <w:webHidden/>
              </w:rPr>
              <w:t>3</w:t>
            </w:r>
          </w:hyperlink>
        </w:p>
        <w:p w:rsidR="00F0224F" w:rsidRDefault="00F43894" w:rsidP="001C7626">
          <w:pPr>
            <w:pStyle w:val="TOC2"/>
            <w:tabs>
              <w:tab w:val="right" w:leader="dot" w:pos="9016"/>
            </w:tabs>
            <w:ind w:left="0"/>
            <w:rPr>
              <w:noProof/>
            </w:rPr>
          </w:pPr>
          <w:hyperlink w:anchor="_Toc200883458" w:history="1">
            <w:r w:rsidR="001C7626">
              <w:t>Customer Requirements</w:t>
            </w:r>
            <w:r w:rsidR="00F0224F">
              <w:rPr>
                <w:noProof/>
                <w:webHidden/>
              </w:rPr>
              <w:tab/>
            </w:r>
          </w:hyperlink>
          <w:r w:rsidR="00DC78A7">
            <w:rPr>
              <w:noProof/>
            </w:rPr>
            <w:t>4</w:t>
          </w:r>
        </w:p>
        <w:p w:rsidR="00F0224F" w:rsidRDefault="00F43894" w:rsidP="003C739D">
          <w:pPr>
            <w:spacing w:line="240" w:lineRule="auto"/>
            <w:rPr>
              <w:noProof/>
            </w:rPr>
          </w:pPr>
          <w:hyperlink w:anchor="_Toc200883459" w:history="1">
            <w:r w:rsidR="003C739D">
              <w:t>Feasibility Study……………………………………………………………………………….</w:t>
            </w:r>
          </w:hyperlink>
          <w:r w:rsidR="00DC78A7">
            <w:rPr>
              <w:noProof/>
            </w:rPr>
            <w:t>5</w:t>
          </w:r>
        </w:p>
        <w:p w:rsidR="003C739D" w:rsidRDefault="00F43894" w:rsidP="003C739D">
          <w:pPr>
            <w:spacing w:line="240" w:lineRule="auto"/>
            <w:rPr>
              <w:noProof/>
            </w:rPr>
          </w:pPr>
          <w:hyperlink w:anchor="_Toc200883459" w:history="1">
            <w:r w:rsidR="003C739D">
              <w:t>Design……………………………………………………………………………….</w:t>
            </w:r>
          </w:hyperlink>
          <w:r w:rsidR="003C739D">
            <w:rPr>
              <w:noProof/>
            </w:rPr>
            <w:t>................</w:t>
          </w:r>
          <w:r w:rsidR="00DC78A7">
            <w:rPr>
              <w:noProof/>
            </w:rPr>
            <w:t>6</w:t>
          </w:r>
        </w:p>
        <w:p w:rsidR="003C739D" w:rsidRDefault="00F43894" w:rsidP="003C739D">
          <w:pPr>
            <w:spacing w:line="240" w:lineRule="auto"/>
            <w:rPr>
              <w:noProof/>
            </w:rPr>
          </w:pPr>
          <w:hyperlink w:anchor="_Toc200883459" w:history="1">
            <w:r w:rsidR="003C739D">
              <w:t>Coding / Development……………………………………………………………………….</w:t>
            </w:r>
          </w:hyperlink>
          <w:r w:rsidR="003C739D">
            <w:rPr>
              <w:noProof/>
            </w:rPr>
            <w:t>...</w:t>
          </w:r>
          <w:r w:rsidR="00BD6AA2">
            <w:rPr>
              <w:noProof/>
            </w:rPr>
            <w:t>7</w:t>
          </w:r>
        </w:p>
        <w:p w:rsidR="003C739D" w:rsidRDefault="00F43894" w:rsidP="003C739D">
          <w:pPr>
            <w:spacing w:line="240" w:lineRule="auto"/>
            <w:rPr>
              <w:noProof/>
            </w:rPr>
          </w:pPr>
          <w:hyperlink w:anchor="_Toc200883459" w:history="1">
            <w:r w:rsidR="003C739D">
              <w:t>Testing……………………………………………………………………………….</w:t>
            </w:r>
          </w:hyperlink>
          <w:r w:rsidR="003C739D">
            <w:rPr>
              <w:noProof/>
            </w:rPr>
            <w:t>.............</w:t>
          </w:r>
          <w:r w:rsidR="00BD6AA2">
            <w:rPr>
              <w:noProof/>
            </w:rPr>
            <w:t>10</w:t>
          </w:r>
        </w:p>
        <w:p w:rsidR="003C739D" w:rsidRDefault="00F43894" w:rsidP="003C739D">
          <w:pPr>
            <w:spacing w:line="240" w:lineRule="auto"/>
            <w:rPr>
              <w:noProof/>
            </w:rPr>
          </w:pPr>
          <w:hyperlink w:anchor="_Toc200883459" w:history="1">
            <w:r w:rsidR="003C739D">
              <w:t>Work Breakdown Structure……………………………………………………………….</w:t>
            </w:r>
          </w:hyperlink>
          <w:r w:rsidR="003C739D">
            <w:rPr>
              <w:noProof/>
            </w:rPr>
            <w:t>.....</w:t>
          </w:r>
          <w:r w:rsidR="00BD6AA2">
            <w:rPr>
              <w:noProof/>
            </w:rPr>
            <w:t>12</w:t>
          </w:r>
        </w:p>
        <w:p w:rsidR="00F0224F" w:rsidRDefault="00F43894">
          <w:pPr>
            <w:pStyle w:val="TOC1"/>
            <w:tabs>
              <w:tab w:val="right" w:leader="dot" w:pos="9016"/>
            </w:tabs>
            <w:rPr>
              <w:noProof/>
            </w:rPr>
          </w:pPr>
          <w:hyperlink w:anchor="_Toc200883460" w:history="1">
            <w:r w:rsidR="00F0224F" w:rsidRPr="00FF2540">
              <w:rPr>
                <w:rStyle w:val="Hyperlink"/>
                <w:noProof/>
              </w:rPr>
              <w:t>References</w:t>
            </w:r>
            <w:r w:rsidR="00F0224F">
              <w:rPr>
                <w:noProof/>
                <w:webHidden/>
              </w:rPr>
              <w:tab/>
            </w:r>
          </w:hyperlink>
          <w:r w:rsidR="00BD6AA2">
            <w:rPr>
              <w:noProof/>
            </w:rPr>
            <w:t>13</w:t>
          </w:r>
        </w:p>
        <w:p w:rsidR="00F0224F" w:rsidRDefault="00F0224F">
          <w:r>
            <w:rPr>
              <w:b/>
              <w:bCs/>
              <w:noProof/>
            </w:rPr>
            <w:fldChar w:fldCharType="end"/>
          </w:r>
        </w:p>
      </w:sdtContent>
    </w:sdt>
    <w:p w:rsidR="00DD2EE8" w:rsidRDefault="00F0224F" w:rsidP="00F0224F">
      <w:r>
        <w:br w:type="page"/>
      </w:r>
    </w:p>
    <w:p w:rsidR="00DD2EE8" w:rsidRDefault="00687F18">
      <w:pPr>
        <w:spacing w:line="259" w:lineRule="auto"/>
        <w:jc w:val="left"/>
      </w:pPr>
      <w:r>
        <w:lastRenderedPageBreak/>
        <w:tab/>
      </w:r>
    </w:p>
    <w:p w:rsidR="00F0224F" w:rsidRPr="00693E9A" w:rsidRDefault="00F0224F" w:rsidP="00F0224F">
      <w:pPr>
        <w:rPr>
          <w:sz w:val="22"/>
        </w:rPr>
      </w:pPr>
    </w:p>
    <w:p w:rsidR="00F52425" w:rsidRPr="00693E9A" w:rsidRDefault="00F52425">
      <w:pPr>
        <w:rPr>
          <w:sz w:val="28"/>
          <w:szCs w:val="32"/>
        </w:rPr>
      </w:pPr>
    </w:p>
    <w:p w:rsidR="00F52425" w:rsidRPr="00693E9A" w:rsidRDefault="00F52425" w:rsidP="00F0224F">
      <w:pPr>
        <w:pStyle w:val="Heading1"/>
        <w:rPr>
          <w:sz w:val="28"/>
        </w:rPr>
      </w:pPr>
      <w:bookmarkStart w:id="1" w:name="_Toc200883457"/>
      <w:r w:rsidRPr="00693E9A">
        <w:rPr>
          <w:sz w:val="28"/>
        </w:rPr>
        <w:t>Problem Definition</w:t>
      </w:r>
      <w:bookmarkEnd w:id="1"/>
    </w:p>
    <w:p w:rsidR="00693E9A" w:rsidRPr="00693E9A" w:rsidRDefault="00693E9A" w:rsidP="00693E9A">
      <w:pPr>
        <w:pStyle w:val="NormalWeb"/>
        <w:rPr>
          <w:rFonts w:asciiTheme="majorHAnsi" w:hAnsiTheme="majorHAnsi" w:cstheme="majorHAnsi"/>
          <w:sz w:val="28"/>
        </w:rPr>
      </w:pPr>
      <w:r w:rsidRPr="00693E9A">
        <w:rPr>
          <w:rFonts w:asciiTheme="majorHAnsi" w:hAnsiTheme="majorHAnsi" w:cstheme="majorHAnsi"/>
          <w:sz w:val="28"/>
        </w:rPr>
        <w:t>The current Unicom TIC Management System faces several critical issues affecting its usability and functionality:</w:t>
      </w:r>
    </w:p>
    <w:p w:rsidR="00693E9A" w:rsidRPr="00693E9A" w:rsidRDefault="00693E9A" w:rsidP="00693E9A">
      <w:pPr>
        <w:pStyle w:val="NormalWeb"/>
        <w:numPr>
          <w:ilvl w:val="0"/>
          <w:numId w:val="1"/>
        </w:numPr>
        <w:rPr>
          <w:rFonts w:asciiTheme="majorHAnsi" w:hAnsiTheme="majorHAnsi" w:cstheme="majorHAnsi"/>
          <w:sz w:val="28"/>
        </w:rPr>
      </w:pPr>
      <w:r w:rsidRPr="00693E9A">
        <w:rPr>
          <w:rStyle w:val="Strong"/>
          <w:rFonts w:asciiTheme="majorHAnsi" w:eastAsiaTheme="majorEastAsia" w:hAnsiTheme="majorHAnsi" w:cstheme="majorHAnsi"/>
          <w:sz w:val="28"/>
        </w:rPr>
        <w:t>Login Functionality Issues:</w:t>
      </w:r>
      <w:r w:rsidRPr="00693E9A">
        <w:rPr>
          <w:rFonts w:asciiTheme="majorHAnsi" w:hAnsiTheme="majorHAnsi" w:cstheme="majorHAnsi"/>
          <w:sz w:val="28"/>
        </w:rPr>
        <w:br/>
        <w:t>Users experience difficulties during the login process, including failed authentications and improper handling of user roles. This hinders users from accessing their respective dashboards and functionalities smoothly.</w:t>
      </w:r>
    </w:p>
    <w:p w:rsidR="00693E9A" w:rsidRPr="00693E9A" w:rsidRDefault="00693E9A" w:rsidP="00693E9A">
      <w:pPr>
        <w:pStyle w:val="NormalWeb"/>
        <w:ind w:left="720"/>
        <w:rPr>
          <w:rFonts w:asciiTheme="majorHAnsi" w:hAnsiTheme="majorHAnsi" w:cstheme="majorHAnsi"/>
          <w:sz w:val="28"/>
        </w:rPr>
      </w:pPr>
    </w:p>
    <w:p w:rsidR="00693E9A" w:rsidRPr="00693E9A" w:rsidRDefault="00693E9A" w:rsidP="00134442">
      <w:pPr>
        <w:pStyle w:val="NormalWeb"/>
        <w:numPr>
          <w:ilvl w:val="0"/>
          <w:numId w:val="1"/>
        </w:numPr>
        <w:rPr>
          <w:rFonts w:asciiTheme="majorHAnsi" w:hAnsiTheme="majorHAnsi" w:cstheme="majorHAnsi"/>
          <w:sz w:val="28"/>
        </w:rPr>
      </w:pPr>
      <w:r w:rsidRPr="00693E9A">
        <w:rPr>
          <w:rStyle w:val="Strong"/>
          <w:rFonts w:asciiTheme="majorHAnsi" w:eastAsiaTheme="majorEastAsia" w:hAnsiTheme="majorHAnsi" w:cstheme="majorHAnsi"/>
          <w:sz w:val="28"/>
        </w:rPr>
        <w:t>Marks Visibility Problem:</w:t>
      </w:r>
      <w:r w:rsidRPr="00693E9A">
        <w:rPr>
          <w:rFonts w:asciiTheme="majorHAnsi" w:hAnsiTheme="majorHAnsi" w:cstheme="majorHAnsi"/>
          <w:sz w:val="28"/>
        </w:rPr>
        <w:br/>
        <w:t>Students are unable to view their marks within the system. This lack of access to academic performance data reduces transparency and creates confusion for students seeking to track their progress.</w:t>
      </w:r>
    </w:p>
    <w:p w:rsidR="00693E9A" w:rsidRPr="00693E9A" w:rsidRDefault="00693E9A" w:rsidP="00693E9A">
      <w:pPr>
        <w:pStyle w:val="NormalWeb"/>
        <w:ind w:left="720"/>
        <w:rPr>
          <w:rFonts w:asciiTheme="majorHAnsi" w:hAnsiTheme="majorHAnsi" w:cstheme="majorHAnsi"/>
          <w:sz w:val="28"/>
        </w:rPr>
      </w:pPr>
    </w:p>
    <w:p w:rsidR="00693E9A" w:rsidRPr="00693E9A" w:rsidRDefault="00693E9A" w:rsidP="00693E9A">
      <w:pPr>
        <w:pStyle w:val="NormalWeb"/>
        <w:numPr>
          <w:ilvl w:val="0"/>
          <w:numId w:val="1"/>
        </w:numPr>
        <w:rPr>
          <w:rFonts w:asciiTheme="majorHAnsi" w:hAnsiTheme="majorHAnsi" w:cstheme="majorHAnsi"/>
          <w:sz w:val="28"/>
        </w:rPr>
      </w:pPr>
      <w:r w:rsidRPr="00693E9A">
        <w:rPr>
          <w:rStyle w:val="Strong"/>
          <w:rFonts w:asciiTheme="majorHAnsi" w:eastAsiaTheme="majorEastAsia" w:hAnsiTheme="majorHAnsi" w:cstheme="majorHAnsi"/>
          <w:sz w:val="28"/>
        </w:rPr>
        <w:t>User Details Accessibility:</w:t>
      </w:r>
      <w:r w:rsidRPr="00693E9A">
        <w:rPr>
          <w:rFonts w:asciiTheme="majorHAnsi" w:hAnsiTheme="majorHAnsi" w:cstheme="majorHAnsi"/>
          <w:sz w:val="28"/>
        </w:rPr>
        <w:br/>
        <w:t>Users such as students, lecturers, and staff cannot access or view their personal details after login. This limits the system's effectiveness as a comprehensive management tool and impacts user satisfaction.</w:t>
      </w:r>
    </w:p>
    <w:p w:rsidR="00693E9A" w:rsidRPr="00693E9A" w:rsidRDefault="00693E9A" w:rsidP="00693E9A">
      <w:pPr>
        <w:pStyle w:val="NormalWeb"/>
        <w:ind w:left="720"/>
        <w:rPr>
          <w:rFonts w:asciiTheme="majorHAnsi" w:hAnsiTheme="majorHAnsi" w:cstheme="majorHAnsi"/>
          <w:sz w:val="28"/>
        </w:rPr>
      </w:pPr>
    </w:p>
    <w:p w:rsidR="00693E9A" w:rsidRPr="00693E9A" w:rsidRDefault="00693E9A" w:rsidP="00693E9A">
      <w:pPr>
        <w:pStyle w:val="NormalWeb"/>
        <w:numPr>
          <w:ilvl w:val="0"/>
          <w:numId w:val="1"/>
        </w:numPr>
        <w:rPr>
          <w:rFonts w:asciiTheme="majorHAnsi" w:hAnsiTheme="majorHAnsi" w:cstheme="majorHAnsi"/>
          <w:sz w:val="28"/>
        </w:rPr>
      </w:pPr>
      <w:r w:rsidRPr="00693E9A">
        <w:rPr>
          <w:rStyle w:val="Strong"/>
          <w:rFonts w:asciiTheme="majorHAnsi" w:eastAsiaTheme="majorEastAsia" w:hAnsiTheme="majorHAnsi" w:cstheme="majorHAnsi"/>
          <w:sz w:val="28"/>
        </w:rPr>
        <w:t>General Usability Concerns:</w:t>
      </w:r>
      <w:r w:rsidRPr="00693E9A">
        <w:rPr>
          <w:rFonts w:asciiTheme="majorHAnsi" w:hAnsiTheme="majorHAnsi" w:cstheme="majorHAnsi"/>
          <w:sz w:val="28"/>
        </w:rPr>
        <w:br/>
        <w:t>The system’s interface and responsiveness need improvements to ensure user-friendliness and a seamless experience across various user roles.</w:t>
      </w:r>
    </w:p>
    <w:p w:rsidR="00F52425" w:rsidRDefault="00F52425" w:rsidP="00693E9A">
      <w:pPr>
        <w:rPr>
          <w:sz w:val="32"/>
          <w:szCs w:val="32"/>
        </w:rPr>
      </w:pPr>
      <w:r>
        <w:rPr>
          <w:sz w:val="32"/>
          <w:szCs w:val="32"/>
        </w:rPr>
        <w:tab/>
      </w:r>
      <w:r w:rsidR="00993305">
        <w:rPr>
          <w:sz w:val="32"/>
          <w:szCs w:val="32"/>
        </w:rPr>
        <w:t xml:space="preserve"> </w:t>
      </w:r>
    </w:p>
    <w:p w:rsidR="00993305" w:rsidRDefault="00993305">
      <w:pPr>
        <w:rPr>
          <w:sz w:val="32"/>
          <w:szCs w:val="32"/>
        </w:rPr>
      </w:pPr>
    </w:p>
    <w:p w:rsidR="00567154" w:rsidRDefault="00567154">
      <w:pPr>
        <w:rPr>
          <w:sz w:val="32"/>
          <w:szCs w:val="32"/>
        </w:rPr>
      </w:pPr>
      <w:r>
        <w:rPr>
          <w:sz w:val="32"/>
          <w:szCs w:val="32"/>
        </w:rPr>
        <w:br w:type="page"/>
      </w:r>
    </w:p>
    <w:p w:rsidR="00693E9A" w:rsidRDefault="00693E9A" w:rsidP="00693E9A">
      <w:pPr>
        <w:pStyle w:val="Heading3"/>
        <w:rPr>
          <w:i w:val="0"/>
          <w:sz w:val="28"/>
        </w:rPr>
      </w:pPr>
      <w:r w:rsidRPr="00693E9A">
        <w:rPr>
          <w:i w:val="0"/>
          <w:sz w:val="28"/>
        </w:rPr>
        <w:lastRenderedPageBreak/>
        <w:t>Customer Requirements</w:t>
      </w:r>
    </w:p>
    <w:p w:rsidR="00693E9A" w:rsidRPr="00693E9A" w:rsidRDefault="00693E9A" w:rsidP="00693E9A"/>
    <w:p w:rsidR="00693E9A" w:rsidRPr="00693E9A" w:rsidRDefault="00693E9A" w:rsidP="00693E9A">
      <w:pPr>
        <w:pStyle w:val="Heading4"/>
        <w:rPr>
          <w:rFonts w:cstheme="majorHAnsi"/>
          <w:sz w:val="28"/>
          <w:szCs w:val="28"/>
        </w:rPr>
      </w:pPr>
      <w:r w:rsidRPr="00693E9A">
        <w:rPr>
          <w:rFonts w:cstheme="majorHAnsi"/>
          <w:sz w:val="28"/>
          <w:szCs w:val="28"/>
        </w:rPr>
        <w:t>1. Functional Requirements</w:t>
      </w:r>
    </w:p>
    <w:p w:rsidR="00693E9A" w:rsidRDefault="00693E9A" w:rsidP="00693E9A">
      <w:pPr>
        <w:pStyle w:val="NormalWeb"/>
        <w:numPr>
          <w:ilvl w:val="0"/>
          <w:numId w:val="2"/>
        </w:numPr>
        <w:rPr>
          <w:rFonts w:asciiTheme="majorHAnsi" w:hAnsiTheme="majorHAnsi" w:cstheme="majorHAnsi"/>
          <w:sz w:val="28"/>
          <w:szCs w:val="28"/>
        </w:rPr>
      </w:pPr>
      <w:r w:rsidRPr="00693E9A">
        <w:rPr>
          <w:rStyle w:val="Strong"/>
          <w:rFonts w:asciiTheme="majorHAnsi" w:eastAsiaTheme="majorEastAsia" w:hAnsiTheme="majorHAnsi" w:cstheme="majorHAnsi"/>
          <w:sz w:val="28"/>
          <w:szCs w:val="28"/>
        </w:rPr>
        <w:t>Login:</w:t>
      </w:r>
      <w:r w:rsidRPr="00693E9A">
        <w:rPr>
          <w:rFonts w:asciiTheme="majorHAnsi" w:hAnsiTheme="majorHAnsi" w:cstheme="majorHAnsi"/>
          <w:sz w:val="28"/>
          <w:szCs w:val="28"/>
        </w:rPr>
        <w:br/>
        <w:t>Users must securely log in to their personal accounts.</w:t>
      </w:r>
    </w:p>
    <w:p w:rsidR="00693E9A" w:rsidRPr="00693E9A" w:rsidRDefault="00693E9A" w:rsidP="00693E9A">
      <w:pPr>
        <w:pStyle w:val="NormalWeb"/>
        <w:numPr>
          <w:ilvl w:val="0"/>
          <w:numId w:val="2"/>
        </w:numPr>
        <w:rPr>
          <w:rFonts w:asciiTheme="majorHAnsi" w:hAnsiTheme="majorHAnsi" w:cstheme="majorHAnsi"/>
          <w:sz w:val="28"/>
          <w:szCs w:val="28"/>
        </w:rPr>
      </w:pPr>
      <w:r w:rsidRPr="00693E9A">
        <w:rPr>
          <w:rStyle w:val="Strong"/>
          <w:rFonts w:asciiTheme="majorHAnsi" w:eastAsiaTheme="majorEastAsia" w:hAnsiTheme="majorHAnsi" w:cstheme="majorHAnsi"/>
          <w:sz w:val="28"/>
          <w:szCs w:val="28"/>
        </w:rPr>
        <w:t>User Roles:</w:t>
      </w:r>
      <w:r w:rsidRPr="00693E9A">
        <w:rPr>
          <w:rFonts w:asciiTheme="majorHAnsi" w:hAnsiTheme="majorHAnsi" w:cstheme="majorHAnsi"/>
          <w:sz w:val="28"/>
          <w:szCs w:val="28"/>
        </w:rPr>
        <w:br/>
        <w:t>Different user types (Admin, Lecturer, Staff, Student) should be able to log in separately.</w:t>
      </w:r>
    </w:p>
    <w:p w:rsidR="00693E9A" w:rsidRPr="00693E9A" w:rsidRDefault="00693E9A" w:rsidP="00693E9A">
      <w:pPr>
        <w:pStyle w:val="NormalWeb"/>
        <w:numPr>
          <w:ilvl w:val="0"/>
          <w:numId w:val="2"/>
        </w:numPr>
        <w:rPr>
          <w:rFonts w:asciiTheme="majorHAnsi" w:hAnsiTheme="majorHAnsi" w:cstheme="majorHAnsi"/>
          <w:sz w:val="28"/>
          <w:szCs w:val="28"/>
        </w:rPr>
      </w:pPr>
      <w:r w:rsidRPr="00693E9A">
        <w:rPr>
          <w:rStyle w:val="Strong"/>
          <w:rFonts w:asciiTheme="majorHAnsi" w:eastAsiaTheme="majorEastAsia" w:hAnsiTheme="majorHAnsi" w:cstheme="majorHAnsi"/>
          <w:sz w:val="28"/>
          <w:szCs w:val="28"/>
        </w:rPr>
        <w:t>Registration:</w:t>
      </w:r>
      <w:r w:rsidRPr="00693E9A">
        <w:rPr>
          <w:rFonts w:asciiTheme="majorHAnsi" w:hAnsiTheme="majorHAnsi" w:cstheme="majorHAnsi"/>
          <w:sz w:val="28"/>
          <w:szCs w:val="28"/>
        </w:rPr>
        <w:br/>
        <w:t>New users should be able to register their details and create an account.</w:t>
      </w:r>
    </w:p>
    <w:p w:rsidR="00693E9A" w:rsidRPr="00693E9A" w:rsidRDefault="00693E9A" w:rsidP="00693E9A">
      <w:pPr>
        <w:pStyle w:val="NormalWeb"/>
        <w:numPr>
          <w:ilvl w:val="0"/>
          <w:numId w:val="2"/>
        </w:numPr>
        <w:rPr>
          <w:rFonts w:asciiTheme="majorHAnsi" w:hAnsiTheme="majorHAnsi" w:cstheme="majorHAnsi"/>
          <w:sz w:val="28"/>
          <w:szCs w:val="28"/>
        </w:rPr>
      </w:pPr>
      <w:r w:rsidRPr="00693E9A">
        <w:rPr>
          <w:rStyle w:val="Strong"/>
          <w:rFonts w:asciiTheme="majorHAnsi" w:eastAsiaTheme="majorEastAsia" w:hAnsiTheme="majorHAnsi" w:cstheme="majorHAnsi"/>
          <w:sz w:val="28"/>
          <w:szCs w:val="28"/>
        </w:rPr>
        <w:t>Marks Viewing:</w:t>
      </w:r>
      <w:r w:rsidRPr="00693E9A">
        <w:rPr>
          <w:rFonts w:asciiTheme="majorHAnsi" w:hAnsiTheme="majorHAnsi" w:cstheme="majorHAnsi"/>
          <w:sz w:val="28"/>
          <w:szCs w:val="28"/>
        </w:rPr>
        <w:br/>
        <w:t>Students should be able to easily view their marks.</w:t>
      </w:r>
    </w:p>
    <w:p w:rsidR="00693E9A" w:rsidRPr="00693E9A" w:rsidRDefault="00693E9A" w:rsidP="00693E9A">
      <w:pPr>
        <w:pStyle w:val="NormalWeb"/>
        <w:numPr>
          <w:ilvl w:val="0"/>
          <w:numId w:val="2"/>
        </w:numPr>
        <w:rPr>
          <w:rFonts w:asciiTheme="majorHAnsi" w:hAnsiTheme="majorHAnsi" w:cstheme="majorHAnsi"/>
          <w:sz w:val="28"/>
          <w:szCs w:val="28"/>
        </w:rPr>
      </w:pPr>
      <w:r w:rsidRPr="00693E9A">
        <w:rPr>
          <w:rStyle w:val="Strong"/>
          <w:rFonts w:asciiTheme="majorHAnsi" w:eastAsiaTheme="majorEastAsia" w:hAnsiTheme="majorHAnsi" w:cstheme="majorHAnsi"/>
          <w:sz w:val="28"/>
          <w:szCs w:val="28"/>
        </w:rPr>
        <w:t>View User Details:</w:t>
      </w:r>
      <w:r w:rsidRPr="00693E9A">
        <w:rPr>
          <w:rFonts w:asciiTheme="majorHAnsi" w:hAnsiTheme="majorHAnsi" w:cstheme="majorHAnsi"/>
          <w:sz w:val="28"/>
          <w:szCs w:val="28"/>
        </w:rPr>
        <w:br/>
        <w:t>Each user should be able to view and update their personal details.</w:t>
      </w:r>
    </w:p>
    <w:p w:rsidR="00693E9A" w:rsidRDefault="00693E9A" w:rsidP="00693E9A">
      <w:pPr>
        <w:pStyle w:val="Heading4"/>
        <w:rPr>
          <w:rFonts w:cstheme="majorHAnsi"/>
          <w:sz w:val="28"/>
          <w:szCs w:val="28"/>
        </w:rPr>
      </w:pPr>
    </w:p>
    <w:p w:rsidR="00693E9A" w:rsidRDefault="00693E9A" w:rsidP="00693E9A">
      <w:pPr>
        <w:pStyle w:val="Heading4"/>
        <w:rPr>
          <w:rFonts w:cstheme="majorHAnsi"/>
          <w:sz w:val="28"/>
          <w:szCs w:val="28"/>
        </w:rPr>
      </w:pPr>
    </w:p>
    <w:p w:rsidR="00693E9A" w:rsidRPr="00693E9A" w:rsidRDefault="00693E9A" w:rsidP="00693E9A">
      <w:pPr>
        <w:pStyle w:val="Heading4"/>
        <w:rPr>
          <w:rFonts w:cstheme="majorHAnsi"/>
          <w:sz w:val="28"/>
          <w:szCs w:val="28"/>
        </w:rPr>
      </w:pPr>
      <w:r w:rsidRPr="00693E9A">
        <w:rPr>
          <w:rFonts w:cstheme="majorHAnsi"/>
          <w:sz w:val="28"/>
          <w:szCs w:val="28"/>
        </w:rPr>
        <w:t>2. Non-Functional Requirements</w:t>
      </w:r>
    </w:p>
    <w:p w:rsidR="00693E9A" w:rsidRPr="00693E9A" w:rsidRDefault="00693E9A" w:rsidP="00693E9A">
      <w:pPr>
        <w:pStyle w:val="NormalWeb"/>
        <w:numPr>
          <w:ilvl w:val="0"/>
          <w:numId w:val="3"/>
        </w:numPr>
        <w:rPr>
          <w:rFonts w:asciiTheme="majorHAnsi" w:hAnsiTheme="majorHAnsi" w:cstheme="majorHAnsi"/>
          <w:sz w:val="28"/>
          <w:szCs w:val="28"/>
        </w:rPr>
      </w:pPr>
      <w:r w:rsidRPr="00693E9A">
        <w:rPr>
          <w:rStyle w:val="Strong"/>
          <w:rFonts w:asciiTheme="majorHAnsi" w:eastAsiaTheme="majorEastAsia" w:hAnsiTheme="majorHAnsi" w:cstheme="majorHAnsi"/>
          <w:sz w:val="28"/>
          <w:szCs w:val="28"/>
        </w:rPr>
        <w:t>Speed:</w:t>
      </w:r>
      <w:r w:rsidRPr="00693E9A">
        <w:rPr>
          <w:rFonts w:asciiTheme="majorHAnsi" w:hAnsiTheme="majorHAnsi" w:cstheme="majorHAnsi"/>
          <w:sz w:val="28"/>
          <w:szCs w:val="28"/>
        </w:rPr>
        <w:br/>
        <w:t>The application should operate quickly and information should be retrieved without delay.</w:t>
      </w:r>
    </w:p>
    <w:p w:rsidR="00693E9A" w:rsidRPr="00693E9A" w:rsidRDefault="00693E9A" w:rsidP="00693E9A">
      <w:pPr>
        <w:pStyle w:val="NormalWeb"/>
        <w:numPr>
          <w:ilvl w:val="0"/>
          <w:numId w:val="3"/>
        </w:numPr>
        <w:rPr>
          <w:rFonts w:asciiTheme="majorHAnsi" w:hAnsiTheme="majorHAnsi" w:cstheme="majorHAnsi"/>
          <w:sz w:val="28"/>
          <w:szCs w:val="28"/>
        </w:rPr>
      </w:pPr>
      <w:r w:rsidRPr="00693E9A">
        <w:rPr>
          <w:rStyle w:val="Strong"/>
          <w:rFonts w:asciiTheme="majorHAnsi" w:eastAsiaTheme="majorEastAsia" w:hAnsiTheme="majorHAnsi" w:cstheme="majorHAnsi"/>
          <w:sz w:val="28"/>
          <w:szCs w:val="28"/>
        </w:rPr>
        <w:t>Responsive UI:</w:t>
      </w:r>
      <w:r w:rsidRPr="00693E9A">
        <w:rPr>
          <w:rFonts w:asciiTheme="majorHAnsi" w:hAnsiTheme="majorHAnsi" w:cstheme="majorHAnsi"/>
          <w:sz w:val="28"/>
          <w:szCs w:val="28"/>
        </w:rPr>
        <w:br/>
        <w:t>The system should have a uniform and easy-to-use interface across both desktop and mobile devices.</w:t>
      </w:r>
    </w:p>
    <w:p w:rsidR="00693E9A" w:rsidRPr="00693E9A" w:rsidRDefault="00693E9A" w:rsidP="00693E9A">
      <w:pPr>
        <w:pStyle w:val="NormalWeb"/>
        <w:numPr>
          <w:ilvl w:val="0"/>
          <w:numId w:val="3"/>
        </w:numPr>
        <w:rPr>
          <w:rFonts w:asciiTheme="majorHAnsi" w:hAnsiTheme="majorHAnsi" w:cstheme="majorHAnsi"/>
          <w:sz w:val="28"/>
          <w:szCs w:val="28"/>
        </w:rPr>
      </w:pPr>
      <w:r w:rsidRPr="00693E9A">
        <w:rPr>
          <w:rStyle w:val="Strong"/>
          <w:rFonts w:asciiTheme="majorHAnsi" w:eastAsiaTheme="majorEastAsia" w:hAnsiTheme="majorHAnsi" w:cstheme="majorHAnsi"/>
          <w:sz w:val="28"/>
          <w:szCs w:val="28"/>
        </w:rPr>
        <w:t>Security:</w:t>
      </w:r>
      <w:r w:rsidRPr="00693E9A">
        <w:rPr>
          <w:rFonts w:asciiTheme="majorHAnsi" w:hAnsiTheme="majorHAnsi" w:cstheme="majorHAnsi"/>
          <w:sz w:val="28"/>
          <w:szCs w:val="28"/>
        </w:rPr>
        <w:br/>
        <w:t>User information and data must be securely protected.</w:t>
      </w:r>
    </w:p>
    <w:p w:rsidR="00693E9A" w:rsidRPr="00693E9A" w:rsidRDefault="00693E9A" w:rsidP="00693E9A">
      <w:pPr>
        <w:pStyle w:val="NormalWeb"/>
        <w:numPr>
          <w:ilvl w:val="0"/>
          <w:numId w:val="3"/>
        </w:numPr>
        <w:rPr>
          <w:rFonts w:asciiTheme="majorHAnsi" w:hAnsiTheme="majorHAnsi" w:cstheme="majorHAnsi"/>
          <w:sz w:val="28"/>
          <w:szCs w:val="28"/>
        </w:rPr>
      </w:pPr>
      <w:r w:rsidRPr="00693E9A">
        <w:rPr>
          <w:rStyle w:val="Strong"/>
          <w:rFonts w:asciiTheme="majorHAnsi" w:eastAsiaTheme="majorEastAsia" w:hAnsiTheme="majorHAnsi" w:cstheme="majorHAnsi"/>
          <w:sz w:val="28"/>
          <w:szCs w:val="28"/>
        </w:rPr>
        <w:t>User Friendly:</w:t>
      </w:r>
      <w:r w:rsidRPr="00693E9A">
        <w:rPr>
          <w:rFonts w:asciiTheme="majorHAnsi" w:hAnsiTheme="majorHAnsi" w:cstheme="majorHAnsi"/>
          <w:sz w:val="28"/>
          <w:szCs w:val="28"/>
        </w:rPr>
        <w:br/>
        <w:t>The system should be easy to use for all types of users, from students to administrators.</w:t>
      </w:r>
    </w:p>
    <w:p w:rsidR="00693E9A" w:rsidRPr="00693E9A" w:rsidRDefault="00693E9A">
      <w:pPr>
        <w:rPr>
          <w:rFonts w:asciiTheme="majorHAnsi" w:hAnsiTheme="majorHAnsi" w:cstheme="majorHAnsi"/>
          <w:sz w:val="28"/>
          <w:szCs w:val="28"/>
        </w:rPr>
      </w:pPr>
    </w:p>
    <w:p w:rsidR="00693E9A" w:rsidRDefault="00693E9A">
      <w:pPr>
        <w:rPr>
          <w:sz w:val="32"/>
          <w:szCs w:val="32"/>
        </w:rPr>
      </w:pPr>
    </w:p>
    <w:p w:rsidR="00693E9A" w:rsidRDefault="00693E9A">
      <w:pPr>
        <w:rPr>
          <w:sz w:val="32"/>
          <w:szCs w:val="32"/>
        </w:rPr>
      </w:pPr>
    </w:p>
    <w:p w:rsidR="00687F18" w:rsidRPr="00BD6AA2" w:rsidRDefault="00687F18" w:rsidP="00687F18">
      <w:pPr>
        <w:pStyle w:val="NormalWeb"/>
        <w:rPr>
          <w:rFonts w:ascii="Tam" w:hAnsi="Tam" w:cstheme="majorHAnsi"/>
          <w:b/>
          <w:sz w:val="28"/>
        </w:rPr>
      </w:pPr>
      <w:r w:rsidRPr="00BD6AA2">
        <w:rPr>
          <w:rFonts w:ascii="Tam" w:hAnsi="Tam" w:cstheme="majorHAnsi"/>
          <w:b/>
          <w:sz w:val="28"/>
        </w:rPr>
        <w:lastRenderedPageBreak/>
        <w:t xml:space="preserve">                                                     </w:t>
      </w:r>
      <w:r w:rsidRPr="00BD6AA2">
        <w:rPr>
          <w:rFonts w:ascii="Tam" w:hAnsi="Tam" w:cstheme="majorHAnsi"/>
          <w:b/>
          <w:sz w:val="28"/>
        </w:rPr>
        <w:t>Feasibility Study</w:t>
      </w:r>
    </w:p>
    <w:p w:rsidR="00687F18" w:rsidRPr="00687F18" w:rsidRDefault="00687F18" w:rsidP="00687F18">
      <w:pPr>
        <w:pStyle w:val="NormalWeb"/>
        <w:numPr>
          <w:ilvl w:val="0"/>
          <w:numId w:val="4"/>
        </w:numPr>
        <w:rPr>
          <w:rFonts w:asciiTheme="majorHAnsi" w:hAnsiTheme="majorHAnsi" w:cstheme="majorHAnsi"/>
          <w:sz w:val="28"/>
        </w:rPr>
      </w:pPr>
      <w:r w:rsidRPr="00687F18">
        <w:rPr>
          <w:rFonts w:asciiTheme="majorHAnsi" w:hAnsiTheme="majorHAnsi" w:cstheme="majorHAnsi"/>
          <w:sz w:val="28"/>
        </w:rPr>
        <w:t>Technical Feasibility</w:t>
      </w:r>
      <w:r w:rsidRPr="00687F18">
        <w:rPr>
          <w:rFonts w:asciiTheme="majorHAnsi" w:hAnsiTheme="majorHAnsi" w:cstheme="majorHAnsi"/>
          <w:sz w:val="28"/>
        </w:rPr>
        <w:br/>
        <w:t>Software:</w:t>
      </w:r>
    </w:p>
    <w:p w:rsidR="00687F18" w:rsidRPr="00687F18" w:rsidRDefault="00687F18" w:rsidP="00687F18">
      <w:pPr>
        <w:pStyle w:val="NormalWeb"/>
        <w:numPr>
          <w:ilvl w:val="0"/>
          <w:numId w:val="5"/>
        </w:numPr>
        <w:rPr>
          <w:rFonts w:asciiTheme="majorHAnsi" w:hAnsiTheme="majorHAnsi" w:cstheme="majorHAnsi"/>
          <w:sz w:val="28"/>
        </w:rPr>
      </w:pPr>
      <w:r w:rsidRPr="00687F18">
        <w:rPr>
          <w:rFonts w:asciiTheme="majorHAnsi" w:hAnsiTheme="majorHAnsi" w:cstheme="majorHAnsi"/>
          <w:sz w:val="28"/>
        </w:rPr>
        <w:t>Server Operating System</w:t>
      </w:r>
    </w:p>
    <w:p w:rsidR="00687F18" w:rsidRPr="00687F18" w:rsidRDefault="00687F18" w:rsidP="00687F18">
      <w:pPr>
        <w:pStyle w:val="NormalWeb"/>
        <w:numPr>
          <w:ilvl w:val="0"/>
          <w:numId w:val="5"/>
        </w:numPr>
        <w:rPr>
          <w:rFonts w:asciiTheme="majorHAnsi" w:hAnsiTheme="majorHAnsi" w:cstheme="majorHAnsi"/>
          <w:sz w:val="28"/>
        </w:rPr>
      </w:pPr>
      <w:r w:rsidRPr="00687F18">
        <w:rPr>
          <w:rFonts w:asciiTheme="majorHAnsi" w:hAnsiTheme="majorHAnsi" w:cstheme="majorHAnsi"/>
          <w:sz w:val="28"/>
        </w:rPr>
        <w:t>Security measures</w:t>
      </w:r>
    </w:p>
    <w:p w:rsidR="00687F18" w:rsidRPr="00687F18" w:rsidRDefault="00687F18" w:rsidP="00687F18">
      <w:pPr>
        <w:pStyle w:val="NormalWeb"/>
        <w:numPr>
          <w:ilvl w:val="0"/>
          <w:numId w:val="5"/>
        </w:numPr>
        <w:rPr>
          <w:rFonts w:asciiTheme="majorHAnsi" w:hAnsiTheme="majorHAnsi" w:cstheme="majorHAnsi"/>
          <w:sz w:val="28"/>
        </w:rPr>
      </w:pPr>
      <w:r w:rsidRPr="00687F18">
        <w:rPr>
          <w:rFonts w:asciiTheme="majorHAnsi" w:hAnsiTheme="majorHAnsi" w:cstheme="majorHAnsi"/>
          <w:sz w:val="28"/>
        </w:rPr>
        <w:t>User Interface design</w:t>
      </w:r>
    </w:p>
    <w:p w:rsidR="00687F18" w:rsidRPr="00687F18" w:rsidRDefault="00687F18" w:rsidP="00687F18">
      <w:pPr>
        <w:pStyle w:val="NormalWeb"/>
        <w:rPr>
          <w:rFonts w:asciiTheme="majorHAnsi" w:hAnsiTheme="majorHAnsi" w:cstheme="majorHAnsi"/>
          <w:sz w:val="28"/>
        </w:rPr>
      </w:pPr>
      <w:r w:rsidRPr="00687F18">
        <w:rPr>
          <w:rFonts w:asciiTheme="majorHAnsi" w:hAnsiTheme="majorHAnsi" w:cstheme="majorHAnsi"/>
          <w:sz w:val="28"/>
        </w:rPr>
        <w:t>Hardware:</w:t>
      </w:r>
    </w:p>
    <w:p w:rsidR="00687F18" w:rsidRPr="00687F18" w:rsidRDefault="00687F18" w:rsidP="00687F18">
      <w:pPr>
        <w:pStyle w:val="NormalWeb"/>
        <w:numPr>
          <w:ilvl w:val="0"/>
          <w:numId w:val="6"/>
        </w:numPr>
        <w:rPr>
          <w:rFonts w:asciiTheme="majorHAnsi" w:hAnsiTheme="majorHAnsi" w:cstheme="majorHAnsi"/>
          <w:sz w:val="28"/>
        </w:rPr>
      </w:pPr>
      <w:r w:rsidRPr="00687F18">
        <w:rPr>
          <w:rFonts w:asciiTheme="majorHAnsi" w:hAnsiTheme="majorHAnsi" w:cstheme="majorHAnsi"/>
          <w:sz w:val="28"/>
        </w:rPr>
        <w:t>RAM (Memory)</w:t>
      </w:r>
    </w:p>
    <w:p w:rsidR="00687F18" w:rsidRPr="00687F18" w:rsidRDefault="00687F18" w:rsidP="00687F18">
      <w:pPr>
        <w:pStyle w:val="NormalWeb"/>
        <w:numPr>
          <w:ilvl w:val="0"/>
          <w:numId w:val="6"/>
        </w:numPr>
        <w:rPr>
          <w:rFonts w:asciiTheme="majorHAnsi" w:hAnsiTheme="majorHAnsi" w:cstheme="majorHAnsi"/>
          <w:sz w:val="28"/>
        </w:rPr>
      </w:pPr>
      <w:r w:rsidRPr="00687F18">
        <w:rPr>
          <w:rFonts w:asciiTheme="majorHAnsi" w:hAnsiTheme="majorHAnsi" w:cstheme="majorHAnsi"/>
          <w:sz w:val="28"/>
        </w:rPr>
        <w:t>Storage capacity</w:t>
      </w:r>
    </w:p>
    <w:p w:rsidR="00687F18" w:rsidRPr="00687F18" w:rsidRDefault="00687F18" w:rsidP="00687F18">
      <w:pPr>
        <w:pStyle w:val="NormalWeb"/>
        <w:numPr>
          <w:ilvl w:val="0"/>
          <w:numId w:val="6"/>
        </w:numPr>
        <w:rPr>
          <w:rFonts w:asciiTheme="majorHAnsi" w:hAnsiTheme="majorHAnsi" w:cstheme="majorHAnsi"/>
          <w:sz w:val="28"/>
        </w:rPr>
      </w:pPr>
      <w:r w:rsidRPr="00687F18">
        <w:rPr>
          <w:rFonts w:asciiTheme="majorHAnsi" w:hAnsiTheme="majorHAnsi" w:cstheme="majorHAnsi"/>
          <w:sz w:val="28"/>
        </w:rPr>
        <w:t>Network Bandwidth</w:t>
      </w:r>
    </w:p>
    <w:p w:rsidR="00687F18" w:rsidRPr="00687F18" w:rsidRDefault="00687F18" w:rsidP="00687F18">
      <w:pPr>
        <w:pStyle w:val="NormalWeb"/>
        <w:numPr>
          <w:ilvl w:val="0"/>
          <w:numId w:val="7"/>
        </w:numPr>
        <w:rPr>
          <w:rFonts w:asciiTheme="majorHAnsi" w:hAnsiTheme="majorHAnsi" w:cstheme="majorHAnsi"/>
          <w:sz w:val="28"/>
        </w:rPr>
      </w:pPr>
      <w:proofErr w:type="spellStart"/>
      <w:r w:rsidRPr="00687F18">
        <w:rPr>
          <w:rFonts w:asciiTheme="majorHAnsi" w:hAnsiTheme="majorHAnsi" w:cstheme="majorHAnsi"/>
          <w:sz w:val="28"/>
        </w:rPr>
        <w:t>Economical</w:t>
      </w:r>
      <w:proofErr w:type="spellEnd"/>
      <w:r w:rsidRPr="00687F18">
        <w:rPr>
          <w:rFonts w:asciiTheme="majorHAnsi" w:hAnsiTheme="majorHAnsi" w:cstheme="majorHAnsi"/>
          <w:sz w:val="28"/>
        </w:rPr>
        <w:t xml:space="preserve"> Feasibility</w:t>
      </w:r>
      <w:r w:rsidRPr="00687F18">
        <w:rPr>
          <w:rFonts w:asciiTheme="majorHAnsi" w:hAnsiTheme="majorHAnsi" w:cstheme="majorHAnsi"/>
          <w:sz w:val="28"/>
        </w:rPr>
        <w:br/>
        <w:t>The project budget has been planned to ensure cost-effectiveness without compromising quality.</w:t>
      </w:r>
    </w:p>
    <w:p w:rsidR="00687F18" w:rsidRPr="00687F18" w:rsidRDefault="00687F18" w:rsidP="00687F18">
      <w:pPr>
        <w:pStyle w:val="NormalWeb"/>
        <w:numPr>
          <w:ilvl w:val="0"/>
          <w:numId w:val="7"/>
        </w:numPr>
        <w:rPr>
          <w:rFonts w:asciiTheme="majorHAnsi" w:hAnsiTheme="majorHAnsi" w:cstheme="majorHAnsi"/>
          <w:sz w:val="28"/>
        </w:rPr>
      </w:pPr>
      <w:r w:rsidRPr="00687F18">
        <w:rPr>
          <w:rFonts w:asciiTheme="majorHAnsi" w:hAnsiTheme="majorHAnsi" w:cstheme="majorHAnsi"/>
          <w:sz w:val="28"/>
        </w:rPr>
        <w:t>Legal Feasibility</w:t>
      </w:r>
      <w:r w:rsidRPr="00687F18">
        <w:rPr>
          <w:rFonts w:asciiTheme="majorHAnsi" w:hAnsiTheme="majorHAnsi" w:cstheme="majorHAnsi"/>
          <w:sz w:val="28"/>
        </w:rPr>
        <w:br/>
        <w:t>Compliance with relevant local laws and regulations, including .</w:t>
      </w:r>
      <w:proofErr w:type="spellStart"/>
      <w:r w:rsidRPr="00687F18">
        <w:rPr>
          <w:rFonts w:asciiTheme="majorHAnsi" w:hAnsiTheme="majorHAnsi" w:cstheme="majorHAnsi"/>
          <w:sz w:val="28"/>
        </w:rPr>
        <w:t>lk</w:t>
      </w:r>
      <w:proofErr w:type="spellEnd"/>
      <w:r w:rsidRPr="00687F18">
        <w:rPr>
          <w:rFonts w:asciiTheme="majorHAnsi" w:hAnsiTheme="majorHAnsi" w:cstheme="majorHAnsi"/>
          <w:sz w:val="28"/>
        </w:rPr>
        <w:t xml:space="preserve"> domain registration and data privacy.</w:t>
      </w:r>
    </w:p>
    <w:p w:rsidR="00687F18" w:rsidRPr="00687F18" w:rsidRDefault="00687F18" w:rsidP="00687F18">
      <w:pPr>
        <w:pStyle w:val="NormalWeb"/>
        <w:numPr>
          <w:ilvl w:val="0"/>
          <w:numId w:val="7"/>
        </w:numPr>
        <w:rPr>
          <w:sz w:val="28"/>
        </w:rPr>
      </w:pPr>
      <w:r w:rsidRPr="00687F18">
        <w:rPr>
          <w:rFonts w:asciiTheme="majorHAnsi" w:hAnsiTheme="majorHAnsi" w:cstheme="majorHAnsi"/>
          <w:sz w:val="28"/>
        </w:rPr>
        <w:t>Operational Feasibility</w:t>
      </w:r>
      <w:r w:rsidRPr="00687F18">
        <w:rPr>
          <w:rFonts w:asciiTheme="majorHAnsi" w:hAnsiTheme="majorHAnsi" w:cstheme="majorHAnsi"/>
          <w:sz w:val="28"/>
        </w:rPr>
        <w:br/>
        <w:t>User training will be provided through detailed user manuals to ensure smooth operation</w:t>
      </w:r>
      <w:r w:rsidRPr="00687F18">
        <w:rPr>
          <w:sz w:val="28"/>
        </w:rPr>
        <w:t>.</w:t>
      </w:r>
    </w:p>
    <w:p w:rsidR="00693E9A" w:rsidRDefault="00693E9A">
      <w:pPr>
        <w:rPr>
          <w:sz w:val="32"/>
          <w:szCs w:val="32"/>
        </w:rPr>
      </w:pPr>
    </w:p>
    <w:p w:rsidR="00693E9A" w:rsidRDefault="00693E9A">
      <w:pPr>
        <w:rPr>
          <w:sz w:val="32"/>
          <w:szCs w:val="32"/>
        </w:rPr>
      </w:pPr>
    </w:p>
    <w:p w:rsidR="00693E9A" w:rsidRDefault="00693E9A">
      <w:pPr>
        <w:rPr>
          <w:sz w:val="32"/>
          <w:szCs w:val="32"/>
        </w:rPr>
      </w:pPr>
    </w:p>
    <w:p w:rsidR="00693E9A" w:rsidRDefault="00693E9A">
      <w:pPr>
        <w:rPr>
          <w:sz w:val="32"/>
          <w:szCs w:val="32"/>
        </w:rPr>
      </w:pPr>
    </w:p>
    <w:p w:rsidR="00693E9A" w:rsidRDefault="00693E9A">
      <w:pPr>
        <w:rPr>
          <w:sz w:val="32"/>
          <w:szCs w:val="32"/>
        </w:rPr>
      </w:pPr>
    </w:p>
    <w:p w:rsidR="00693E9A" w:rsidRDefault="00693E9A">
      <w:pPr>
        <w:rPr>
          <w:sz w:val="32"/>
          <w:szCs w:val="32"/>
        </w:rPr>
      </w:pPr>
    </w:p>
    <w:p w:rsidR="00693E9A" w:rsidRDefault="00693E9A">
      <w:pPr>
        <w:rPr>
          <w:sz w:val="32"/>
          <w:szCs w:val="32"/>
        </w:rPr>
      </w:pPr>
    </w:p>
    <w:p w:rsidR="00693E9A" w:rsidRDefault="00693E9A">
      <w:pPr>
        <w:rPr>
          <w:sz w:val="32"/>
          <w:szCs w:val="32"/>
        </w:rPr>
      </w:pPr>
    </w:p>
    <w:p w:rsidR="00687F18" w:rsidRPr="00687F18" w:rsidRDefault="00687F18" w:rsidP="00687F18">
      <w:pPr>
        <w:pStyle w:val="NormalWeb"/>
        <w:rPr>
          <w:sz w:val="28"/>
        </w:rPr>
      </w:pPr>
      <w:r>
        <w:rPr>
          <w:rStyle w:val="Strong"/>
          <w:sz w:val="28"/>
        </w:rPr>
        <w:lastRenderedPageBreak/>
        <w:t xml:space="preserve">                                                   </w:t>
      </w:r>
      <w:r w:rsidRPr="00687F18">
        <w:rPr>
          <w:rStyle w:val="Strong"/>
          <w:sz w:val="28"/>
        </w:rPr>
        <w:t>Design</w:t>
      </w:r>
    </w:p>
    <w:p w:rsidR="00687F18" w:rsidRPr="00687F18" w:rsidRDefault="00687F18" w:rsidP="00687F18">
      <w:pPr>
        <w:pStyle w:val="NormalWeb"/>
        <w:numPr>
          <w:ilvl w:val="0"/>
          <w:numId w:val="8"/>
        </w:numPr>
        <w:rPr>
          <w:rFonts w:asciiTheme="majorHAnsi" w:hAnsiTheme="majorHAnsi" w:cstheme="majorHAnsi"/>
          <w:sz w:val="28"/>
        </w:rPr>
      </w:pPr>
      <w:r w:rsidRPr="00687F18">
        <w:rPr>
          <w:rStyle w:val="Strong"/>
          <w:rFonts w:asciiTheme="majorHAnsi" w:hAnsiTheme="majorHAnsi" w:cstheme="majorHAnsi"/>
          <w:sz w:val="28"/>
        </w:rPr>
        <w:t>Diagrams</w:t>
      </w:r>
    </w:p>
    <w:p w:rsidR="00687F18" w:rsidRPr="00687F18" w:rsidRDefault="00687F18" w:rsidP="00687F18">
      <w:pPr>
        <w:pStyle w:val="NormalWeb"/>
        <w:numPr>
          <w:ilvl w:val="1"/>
          <w:numId w:val="8"/>
        </w:numPr>
        <w:rPr>
          <w:rFonts w:asciiTheme="majorHAnsi" w:hAnsiTheme="majorHAnsi" w:cstheme="majorHAnsi"/>
          <w:sz w:val="28"/>
        </w:rPr>
      </w:pPr>
      <w:r w:rsidRPr="00687F18">
        <w:rPr>
          <w:rFonts w:asciiTheme="majorHAnsi" w:hAnsiTheme="majorHAnsi" w:cstheme="majorHAnsi"/>
          <w:sz w:val="28"/>
        </w:rPr>
        <w:t>Entity-Relationship (ER) Diagram: Represents the database structure showing tables and relationships.</w:t>
      </w:r>
    </w:p>
    <w:p w:rsidR="00687F18" w:rsidRPr="00687F18" w:rsidRDefault="00687F18" w:rsidP="00687F18">
      <w:pPr>
        <w:pStyle w:val="NormalWeb"/>
        <w:numPr>
          <w:ilvl w:val="1"/>
          <w:numId w:val="8"/>
        </w:numPr>
        <w:rPr>
          <w:rFonts w:asciiTheme="majorHAnsi" w:hAnsiTheme="majorHAnsi" w:cstheme="majorHAnsi"/>
          <w:sz w:val="28"/>
        </w:rPr>
      </w:pPr>
      <w:r w:rsidRPr="00687F18">
        <w:rPr>
          <w:rFonts w:asciiTheme="majorHAnsi" w:hAnsiTheme="majorHAnsi" w:cstheme="majorHAnsi"/>
          <w:sz w:val="28"/>
        </w:rPr>
        <w:t>Use Case Diagram: Illustrates the interactions between users (Admin, Lecturer, Staff, Student) and the system functionalities.</w:t>
      </w:r>
    </w:p>
    <w:p w:rsidR="00687F18" w:rsidRPr="00687F18" w:rsidRDefault="00687F18" w:rsidP="00687F18">
      <w:pPr>
        <w:pStyle w:val="NormalWeb"/>
        <w:numPr>
          <w:ilvl w:val="1"/>
          <w:numId w:val="8"/>
        </w:numPr>
        <w:rPr>
          <w:rFonts w:asciiTheme="majorHAnsi" w:hAnsiTheme="majorHAnsi" w:cstheme="majorHAnsi"/>
          <w:sz w:val="28"/>
        </w:rPr>
      </w:pPr>
      <w:r w:rsidRPr="00687F18">
        <w:rPr>
          <w:rFonts w:asciiTheme="majorHAnsi" w:hAnsiTheme="majorHAnsi" w:cstheme="majorHAnsi"/>
          <w:sz w:val="28"/>
        </w:rPr>
        <w:t>Activity Diagram: Describes the workflow of key processes like login, registration, and marks management.</w:t>
      </w:r>
    </w:p>
    <w:p w:rsidR="00687F18" w:rsidRPr="00687F18" w:rsidRDefault="00687F18" w:rsidP="00687F18">
      <w:pPr>
        <w:pStyle w:val="NormalWeb"/>
        <w:numPr>
          <w:ilvl w:val="0"/>
          <w:numId w:val="8"/>
        </w:numPr>
        <w:rPr>
          <w:rFonts w:asciiTheme="majorHAnsi" w:hAnsiTheme="majorHAnsi" w:cstheme="majorHAnsi"/>
          <w:sz w:val="28"/>
        </w:rPr>
      </w:pPr>
      <w:r w:rsidRPr="00687F18">
        <w:rPr>
          <w:rStyle w:val="Strong"/>
          <w:rFonts w:asciiTheme="majorHAnsi" w:hAnsiTheme="majorHAnsi" w:cstheme="majorHAnsi"/>
          <w:sz w:val="28"/>
        </w:rPr>
        <w:t>Wireframes</w:t>
      </w:r>
    </w:p>
    <w:p w:rsidR="00687F18" w:rsidRPr="00687F18" w:rsidRDefault="00687F18" w:rsidP="00687F18">
      <w:pPr>
        <w:pStyle w:val="NormalWeb"/>
        <w:numPr>
          <w:ilvl w:val="1"/>
          <w:numId w:val="8"/>
        </w:numPr>
        <w:rPr>
          <w:rFonts w:asciiTheme="majorHAnsi" w:hAnsiTheme="majorHAnsi" w:cstheme="majorHAnsi"/>
          <w:sz w:val="28"/>
        </w:rPr>
      </w:pPr>
      <w:r w:rsidRPr="00687F18">
        <w:rPr>
          <w:rFonts w:asciiTheme="majorHAnsi" w:hAnsiTheme="majorHAnsi" w:cstheme="majorHAnsi"/>
          <w:sz w:val="28"/>
        </w:rPr>
        <w:t>Login Page: User inputs for username, password, role selection, and ID.</w:t>
      </w:r>
    </w:p>
    <w:p w:rsidR="00687F18" w:rsidRPr="00687F18" w:rsidRDefault="00687F18" w:rsidP="00687F18">
      <w:pPr>
        <w:pStyle w:val="NormalWeb"/>
        <w:numPr>
          <w:ilvl w:val="1"/>
          <w:numId w:val="8"/>
        </w:numPr>
        <w:rPr>
          <w:rFonts w:asciiTheme="majorHAnsi" w:hAnsiTheme="majorHAnsi" w:cstheme="majorHAnsi"/>
          <w:sz w:val="28"/>
        </w:rPr>
      </w:pPr>
      <w:r w:rsidRPr="00687F18">
        <w:rPr>
          <w:rFonts w:asciiTheme="majorHAnsi" w:hAnsiTheme="majorHAnsi" w:cstheme="majorHAnsi"/>
          <w:sz w:val="28"/>
        </w:rPr>
        <w:t>Registration Page: Fields for user details, password setup, and role selection.</w:t>
      </w:r>
    </w:p>
    <w:p w:rsidR="00687F18" w:rsidRPr="00687F18" w:rsidRDefault="00687F18" w:rsidP="00687F18">
      <w:pPr>
        <w:pStyle w:val="NormalWeb"/>
        <w:numPr>
          <w:ilvl w:val="1"/>
          <w:numId w:val="8"/>
        </w:numPr>
        <w:rPr>
          <w:rFonts w:asciiTheme="majorHAnsi" w:hAnsiTheme="majorHAnsi" w:cstheme="majorHAnsi"/>
          <w:sz w:val="28"/>
        </w:rPr>
      </w:pPr>
      <w:r w:rsidRPr="00687F18">
        <w:rPr>
          <w:rFonts w:asciiTheme="majorHAnsi" w:hAnsiTheme="majorHAnsi" w:cstheme="majorHAnsi"/>
          <w:sz w:val="28"/>
        </w:rPr>
        <w:t>Dashboard Pages: Separate panels for Admin, Lecturer, Staff, and Student with navigation menus.</w:t>
      </w:r>
    </w:p>
    <w:p w:rsidR="00687F18" w:rsidRPr="00687F18" w:rsidRDefault="00687F18" w:rsidP="00687F18">
      <w:pPr>
        <w:pStyle w:val="NormalWeb"/>
        <w:numPr>
          <w:ilvl w:val="1"/>
          <w:numId w:val="8"/>
        </w:numPr>
        <w:rPr>
          <w:rFonts w:asciiTheme="majorHAnsi" w:hAnsiTheme="majorHAnsi" w:cstheme="majorHAnsi"/>
          <w:sz w:val="28"/>
        </w:rPr>
      </w:pPr>
      <w:r w:rsidRPr="00687F18">
        <w:rPr>
          <w:rFonts w:asciiTheme="majorHAnsi" w:hAnsiTheme="majorHAnsi" w:cstheme="majorHAnsi"/>
          <w:sz w:val="28"/>
        </w:rPr>
        <w:t>Marks Management: Interfaces for adding, viewing, updating, and deleting marks.</w:t>
      </w:r>
    </w:p>
    <w:p w:rsidR="00687F18" w:rsidRPr="00687F18" w:rsidRDefault="00687F18" w:rsidP="00687F18">
      <w:pPr>
        <w:pStyle w:val="NormalWeb"/>
        <w:numPr>
          <w:ilvl w:val="1"/>
          <w:numId w:val="8"/>
        </w:numPr>
        <w:rPr>
          <w:rFonts w:asciiTheme="majorHAnsi" w:hAnsiTheme="majorHAnsi" w:cstheme="majorHAnsi"/>
          <w:sz w:val="28"/>
        </w:rPr>
      </w:pPr>
      <w:r w:rsidRPr="00687F18">
        <w:rPr>
          <w:rFonts w:asciiTheme="majorHAnsi" w:hAnsiTheme="majorHAnsi" w:cstheme="majorHAnsi"/>
          <w:sz w:val="28"/>
        </w:rPr>
        <w:t>Timetable, Exam, Course, and Subject Management screens designed for ease of use.</w:t>
      </w:r>
    </w:p>
    <w:p w:rsidR="00687F18" w:rsidRPr="00687F18" w:rsidRDefault="00687F18" w:rsidP="00687F18">
      <w:pPr>
        <w:pStyle w:val="NormalWeb"/>
        <w:numPr>
          <w:ilvl w:val="0"/>
          <w:numId w:val="8"/>
        </w:numPr>
        <w:rPr>
          <w:rFonts w:asciiTheme="majorHAnsi" w:hAnsiTheme="majorHAnsi" w:cstheme="majorHAnsi"/>
          <w:sz w:val="28"/>
        </w:rPr>
      </w:pPr>
      <w:r w:rsidRPr="00687F18">
        <w:rPr>
          <w:rStyle w:val="Strong"/>
          <w:rFonts w:asciiTheme="majorHAnsi" w:hAnsiTheme="majorHAnsi" w:cstheme="majorHAnsi"/>
          <w:sz w:val="28"/>
        </w:rPr>
        <w:t>Architecture</w:t>
      </w:r>
    </w:p>
    <w:p w:rsidR="00687F18" w:rsidRPr="00687F18" w:rsidRDefault="00687F18" w:rsidP="00687F18">
      <w:pPr>
        <w:pStyle w:val="NormalWeb"/>
        <w:numPr>
          <w:ilvl w:val="1"/>
          <w:numId w:val="8"/>
        </w:numPr>
        <w:rPr>
          <w:rFonts w:asciiTheme="majorHAnsi" w:hAnsiTheme="majorHAnsi" w:cstheme="majorHAnsi"/>
          <w:sz w:val="28"/>
        </w:rPr>
      </w:pPr>
      <w:r w:rsidRPr="00687F18">
        <w:rPr>
          <w:rFonts w:asciiTheme="majorHAnsi" w:hAnsiTheme="majorHAnsi" w:cstheme="majorHAnsi"/>
          <w:sz w:val="28"/>
        </w:rPr>
        <w:t>The system follows the MVC (Model-View-Controller) architectural pattern to separate business logic, user interface, and data handling.</w:t>
      </w:r>
    </w:p>
    <w:p w:rsidR="00687F18" w:rsidRPr="00687F18" w:rsidRDefault="00687F18" w:rsidP="00687F18">
      <w:pPr>
        <w:pStyle w:val="NormalWeb"/>
        <w:numPr>
          <w:ilvl w:val="1"/>
          <w:numId w:val="8"/>
        </w:numPr>
        <w:rPr>
          <w:rFonts w:asciiTheme="majorHAnsi" w:hAnsiTheme="majorHAnsi" w:cstheme="majorHAnsi"/>
          <w:sz w:val="28"/>
        </w:rPr>
      </w:pPr>
      <w:r w:rsidRPr="00687F18">
        <w:rPr>
          <w:rFonts w:asciiTheme="majorHAnsi" w:hAnsiTheme="majorHAnsi" w:cstheme="majorHAnsi"/>
          <w:sz w:val="28"/>
        </w:rPr>
        <w:t>Object-Oriented Programming concepts like inheritance and polymorphism are used to manage different user roles efficiently.</w:t>
      </w:r>
    </w:p>
    <w:p w:rsidR="00687F18" w:rsidRPr="00687F18" w:rsidRDefault="00687F18" w:rsidP="00687F18">
      <w:pPr>
        <w:pStyle w:val="NormalWeb"/>
        <w:numPr>
          <w:ilvl w:val="0"/>
          <w:numId w:val="8"/>
        </w:numPr>
        <w:rPr>
          <w:rFonts w:asciiTheme="majorHAnsi" w:hAnsiTheme="majorHAnsi" w:cstheme="majorHAnsi"/>
          <w:sz w:val="28"/>
        </w:rPr>
      </w:pPr>
      <w:r w:rsidRPr="00687F18">
        <w:rPr>
          <w:rStyle w:val="Strong"/>
          <w:rFonts w:asciiTheme="majorHAnsi" w:hAnsiTheme="majorHAnsi" w:cstheme="majorHAnsi"/>
          <w:sz w:val="28"/>
        </w:rPr>
        <w:t>User Interface Design</w:t>
      </w:r>
    </w:p>
    <w:p w:rsidR="00687F18" w:rsidRPr="00687F18" w:rsidRDefault="00687F18" w:rsidP="00687F18">
      <w:pPr>
        <w:pStyle w:val="NormalWeb"/>
        <w:numPr>
          <w:ilvl w:val="1"/>
          <w:numId w:val="8"/>
        </w:numPr>
        <w:rPr>
          <w:rFonts w:asciiTheme="majorHAnsi" w:hAnsiTheme="majorHAnsi" w:cstheme="majorHAnsi"/>
          <w:sz w:val="28"/>
        </w:rPr>
      </w:pPr>
      <w:r w:rsidRPr="00687F18">
        <w:rPr>
          <w:rFonts w:asciiTheme="majorHAnsi" w:hAnsiTheme="majorHAnsi" w:cstheme="majorHAnsi"/>
          <w:sz w:val="28"/>
        </w:rPr>
        <w:t>Focus on responsive, user-friendly design compatible across devices.</w:t>
      </w:r>
    </w:p>
    <w:p w:rsidR="00687F18" w:rsidRPr="00687F18" w:rsidRDefault="00687F18" w:rsidP="00687F18">
      <w:pPr>
        <w:pStyle w:val="NormalWeb"/>
        <w:numPr>
          <w:ilvl w:val="1"/>
          <w:numId w:val="8"/>
        </w:numPr>
        <w:rPr>
          <w:rFonts w:asciiTheme="majorHAnsi" w:hAnsiTheme="majorHAnsi" w:cstheme="majorHAnsi"/>
        </w:rPr>
      </w:pPr>
      <w:r w:rsidRPr="00687F18">
        <w:rPr>
          <w:rFonts w:asciiTheme="majorHAnsi" w:hAnsiTheme="majorHAnsi" w:cstheme="majorHAnsi"/>
          <w:sz w:val="28"/>
        </w:rPr>
        <w:t>Consistent theme and navigation for seamless user experience</w:t>
      </w:r>
      <w:r w:rsidRPr="00687F18">
        <w:rPr>
          <w:rFonts w:asciiTheme="majorHAnsi" w:hAnsiTheme="majorHAnsi" w:cstheme="majorHAnsi"/>
        </w:rPr>
        <w:t>.</w:t>
      </w:r>
    </w:p>
    <w:p w:rsidR="00693E9A" w:rsidRDefault="00693E9A">
      <w:pPr>
        <w:rPr>
          <w:sz w:val="32"/>
          <w:szCs w:val="32"/>
        </w:rPr>
      </w:pPr>
    </w:p>
    <w:p w:rsidR="00693E9A" w:rsidRDefault="00693E9A">
      <w:pPr>
        <w:rPr>
          <w:sz w:val="32"/>
          <w:szCs w:val="32"/>
        </w:rPr>
      </w:pPr>
    </w:p>
    <w:p w:rsidR="00693E9A" w:rsidRDefault="00693E9A">
      <w:pPr>
        <w:rPr>
          <w:sz w:val="32"/>
          <w:szCs w:val="32"/>
        </w:rPr>
      </w:pPr>
    </w:p>
    <w:p w:rsidR="00693E9A" w:rsidRDefault="00693E9A">
      <w:pPr>
        <w:rPr>
          <w:sz w:val="32"/>
          <w:szCs w:val="32"/>
        </w:rPr>
      </w:pPr>
    </w:p>
    <w:p w:rsidR="00693E9A" w:rsidRDefault="00693E9A">
      <w:pPr>
        <w:rPr>
          <w:sz w:val="32"/>
          <w:szCs w:val="32"/>
        </w:rPr>
      </w:pPr>
    </w:p>
    <w:p w:rsidR="00687F18" w:rsidRPr="00BD6AA2" w:rsidRDefault="00687F18" w:rsidP="00687F18">
      <w:pPr>
        <w:pStyle w:val="Heading2"/>
        <w:rPr>
          <w:sz w:val="36"/>
        </w:rPr>
      </w:pPr>
      <w:r w:rsidRPr="00BD6AA2">
        <w:lastRenderedPageBreak/>
        <w:t xml:space="preserve">                                   </w:t>
      </w:r>
      <w:r w:rsidRPr="00BD6AA2">
        <w:t>Coding / Development</w:t>
      </w:r>
    </w:p>
    <w:p w:rsidR="00687F18" w:rsidRDefault="00687F18" w:rsidP="00687F18">
      <w:pPr>
        <w:pStyle w:val="NormalWeb"/>
        <w:rPr>
          <w:rFonts w:asciiTheme="majorHAnsi" w:hAnsiTheme="majorHAnsi" w:cstheme="majorHAnsi"/>
          <w:sz w:val="28"/>
        </w:rPr>
      </w:pPr>
      <w:r w:rsidRPr="00687F18">
        <w:rPr>
          <w:rFonts w:asciiTheme="majorHAnsi" w:hAnsiTheme="majorHAnsi" w:cstheme="majorHAnsi"/>
          <w:sz w:val="28"/>
        </w:rPr>
        <w:t>The development of the Unicom TIC Management System was carried out using C# with Windows Forms for the user interface and SQLite as the database backend. The system was designed following the Model-View-Controller (MVC) pattern to maintain separation of concerns and improve maintainability.</w:t>
      </w:r>
    </w:p>
    <w:p w:rsidR="00687F18" w:rsidRDefault="00687F18" w:rsidP="00687F18">
      <w:pPr>
        <w:pStyle w:val="NormalWeb"/>
        <w:rPr>
          <w:rFonts w:asciiTheme="majorHAnsi" w:hAnsiTheme="majorHAnsi" w:cstheme="majorHAnsi"/>
          <w:sz w:val="28"/>
        </w:rPr>
      </w:pPr>
    </w:p>
    <w:p w:rsidR="00687F18" w:rsidRPr="00687F18" w:rsidRDefault="00687F18" w:rsidP="00687F18">
      <w:pPr>
        <w:pStyle w:val="NormalWeb"/>
        <w:rPr>
          <w:rFonts w:asciiTheme="majorHAnsi" w:hAnsiTheme="majorHAnsi" w:cstheme="majorHAnsi"/>
          <w:sz w:val="28"/>
        </w:rPr>
      </w:pPr>
    </w:p>
    <w:p w:rsidR="00687F18" w:rsidRPr="00687F18" w:rsidRDefault="00687F18" w:rsidP="00687F18">
      <w:pPr>
        <w:pStyle w:val="Heading3"/>
        <w:rPr>
          <w:rFonts w:asciiTheme="majorHAnsi" w:hAnsiTheme="majorHAnsi" w:cstheme="majorHAnsi"/>
          <w:sz w:val="28"/>
        </w:rPr>
      </w:pPr>
      <w:r w:rsidRPr="00687F18">
        <w:rPr>
          <w:rFonts w:asciiTheme="majorHAnsi" w:hAnsiTheme="majorHAnsi" w:cstheme="majorHAnsi"/>
          <w:sz w:val="28"/>
        </w:rPr>
        <w:t>Key Features Implemented:</w:t>
      </w:r>
    </w:p>
    <w:p w:rsidR="00687F18" w:rsidRPr="00687F18" w:rsidRDefault="00687F18" w:rsidP="00687F18">
      <w:pPr>
        <w:pStyle w:val="NormalWeb"/>
        <w:numPr>
          <w:ilvl w:val="0"/>
          <w:numId w:val="9"/>
        </w:numPr>
        <w:rPr>
          <w:rFonts w:asciiTheme="majorHAnsi" w:hAnsiTheme="majorHAnsi" w:cstheme="majorHAnsi"/>
          <w:sz w:val="28"/>
        </w:rPr>
      </w:pPr>
      <w:r w:rsidRPr="00687F18">
        <w:rPr>
          <w:rStyle w:val="Strong"/>
          <w:rFonts w:asciiTheme="majorHAnsi" w:eastAsiaTheme="majorEastAsia" w:hAnsiTheme="majorHAnsi" w:cstheme="majorHAnsi"/>
          <w:sz w:val="28"/>
        </w:rPr>
        <w:t>User Authentication:</w:t>
      </w:r>
      <w:r w:rsidRPr="00687F18">
        <w:rPr>
          <w:rFonts w:asciiTheme="majorHAnsi" w:hAnsiTheme="majorHAnsi" w:cstheme="majorHAnsi"/>
          <w:sz w:val="28"/>
        </w:rPr>
        <w:t xml:space="preserve"> Secure login system supporting multiple user roles such as Admin, Lecturer, Staff, and Student.</w:t>
      </w:r>
    </w:p>
    <w:p w:rsidR="00687F18" w:rsidRPr="00687F18" w:rsidRDefault="00687F18" w:rsidP="00687F18">
      <w:pPr>
        <w:pStyle w:val="NormalWeb"/>
        <w:numPr>
          <w:ilvl w:val="0"/>
          <w:numId w:val="9"/>
        </w:numPr>
        <w:rPr>
          <w:rFonts w:asciiTheme="majorHAnsi" w:hAnsiTheme="majorHAnsi" w:cstheme="majorHAnsi"/>
          <w:sz w:val="28"/>
        </w:rPr>
      </w:pPr>
      <w:r w:rsidRPr="00687F18">
        <w:rPr>
          <w:rStyle w:val="Strong"/>
          <w:rFonts w:asciiTheme="majorHAnsi" w:eastAsiaTheme="majorEastAsia" w:hAnsiTheme="majorHAnsi" w:cstheme="majorHAnsi"/>
          <w:sz w:val="28"/>
        </w:rPr>
        <w:t>Role-Based Access Control:</w:t>
      </w:r>
      <w:r w:rsidRPr="00687F18">
        <w:rPr>
          <w:rFonts w:asciiTheme="majorHAnsi" w:hAnsiTheme="majorHAnsi" w:cstheme="majorHAnsi"/>
          <w:sz w:val="28"/>
        </w:rPr>
        <w:t xml:space="preserve"> Each user type has access only to the functionalities relevant to their role.</w:t>
      </w:r>
    </w:p>
    <w:p w:rsidR="00687F18" w:rsidRPr="00687F18" w:rsidRDefault="00687F18" w:rsidP="00687F18">
      <w:pPr>
        <w:pStyle w:val="NormalWeb"/>
        <w:numPr>
          <w:ilvl w:val="0"/>
          <w:numId w:val="9"/>
        </w:numPr>
        <w:rPr>
          <w:rFonts w:asciiTheme="majorHAnsi" w:hAnsiTheme="majorHAnsi" w:cstheme="majorHAnsi"/>
          <w:sz w:val="28"/>
        </w:rPr>
      </w:pPr>
      <w:r w:rsidRPr="00687F18">
        <w:rPr>
          <w:rStyle w:val="Strong"/>
          <w:rFonts w:asciiTheme="majorHAnsi" w:eastAsiaTheme="majorEastAsia" w:hAnsiTheme="majorHAnsi" w:cstheme="majorHAnsi"/>
          <w:sz w:val="28"/>
        </w:rPr>
        <w:t>CRUD Operations:</w:t>
      </w:r>
      <w:r w:rsidRPr="00687F18">
        <w:rPr>
          <w:rFonts w:asciiTheme="majorHAnsi" w:hAnsiTheme="majorHAnsi" w:cstheme="majorHAnsi"/>
          <w:sz w:val="28"/>
        </w:rPr>
        <w:t xml:space="preserve"> Create, Read, Update, </w:t>
      </w:r>
      <w:proofErr w:type="gramStart"/>
      <w:r w:rsidRPr="00687F18">
        <w:rPr>
          <w:rFonts w:asciiTheme="majorHAnsi" w:hAnsiTheme="majorHAnsi" w:cstheme="majorHAnsi"/>
          <w:sz w:val="28"/>
        </w:rPr>
        <w:t>Delete</w:t>
      </w:r>
      <w:proofErr w:type="gramEnd"/>
      <w:r w:rsidRPr="00687F18">
        <w:rPr>
          <w:rFonts w:asciiTheme="majorHAnsi" w:hAnsiTheme="majorHAnsi" w:cstheme="majorHAnsi"/>
          <w:sz w:val="28"/>
        </w:rPr>
        <w:t xml:space="preserve"> functionalities are implemented for managing Admins, Lecturers, Staff, Students, Courses, Subjects, Exams, Marks, Timetables, Rooms, and Attendance.</w:t>
      </w:r>
    </w:p>
    <w:p w:rsidR="00687F18" w:rsidRPr="00687F18" w:rsidRDefault="00687F18" w:rsidP="00687F18">
      <w:pPr>
        <w:pStyle w:val="NormalWeb"/>
        <w:numPr>
          <w:ilvl w:val="0"/>
          <w:numId w:val="9"/>
        </w:numPr>
        <w:rPr>
          <w:rFonts w:asciiTheme="majorHAnsi" w:hAnsiTheme="majorHAnsi" w:cstheme="majorHAnsi"/>
          <w:sz w:val="28"/>
        </w:rPr>
      </w:pPr>
      <w:r w:rsidRPr="00687F18">
        <w:rPr>
          <w:rStyle w:val="Strong"/>
          <w:rFonts w:asciiTheme="majorHAnsi" w:eastAsiaTheme="majorEastAsia" w:hAnsiTheme="majorHAnsi" w:cstheme="majorHAnsi"/>
          <w:sz w:val="28"/>
        </w:rPr>
        <w:t>Marks Management:</w:t>
      </w:r>
      <w:r w:rsidRPr="00687F18">
        <w:rPr>
          <w:rFonts w:asciiTheme="majorHAnsi" w:hAnsiTheme="majorHAnsi" w:cstheme="majorHAnsi"/>
          <w:sz w:val="28"/>
        </w:rPr>
        <w:t xml:space="preserve"> Students can view their marks; Admins and Lecturers can add, update, and delete marks.</w:t>
      </w:r>
    </w:p>
    <w:p w:rsidR="00687F18" w:rsidRPr="00687F18" w:rsidRDefault="00687F18" w:rsidP="00687F18">
      <w:pPr>
        <w:pStyle w:val="NormalWeb"/>
        <w:numPr>
          <w:ilvl w:val="0"/>
          <w:numId w:val="9"/>
        </w:numPr>
        <w:rPr>
          <w:rFonts w:asciiTheme="majorHAnsi" w:hAnsiTheme="majorHAnsi" w:cstheme="majorHAnsi"/>
          <w:sz w:val="28"/>
        </w:rPr>
      </w:pPr>
      <w:r w:rsidRPr="00687F18">
        <w:rPr>
          <w:rStyle w:val="Strong"/>
          <w:rFonts w:asciiTheme="majorHAnsi" w:eastAsiaTheme="majorEastAsia" w:hAnsiTheme="majorHAnsi" w:cstheme="majorHAnsi"/>
          <w:sz w:val="28"/>
        </w:rPr>
        <w:t>User Details Management:</w:t>
      </w:r>
      <w:r w:rsidRPr="00687F18">
        <w:rPr>
          <w:rFonts w:asciiTheme="majorHAnsi" w:hAnsiTheme="majorHAnsi" w:cstheme="majorHAnsi"/>
          <w:sz w:val="28"/>
        </w:rPr>
        <w:t xml:space="preserve"> Users can view and update their personal details after login.</w:t>
      </w:r>
    </w:p>
    <w:p w:rsidR="00687F18" w:rsidRDefault="00687F18" w:rsidP="00687F18">
      <w:pPr>
        <w:pStyle w:val="NormalWeb"/>
        <w:numPr>
          <w:ilvl w:val="0"/>
          <w:numId w:val="9"/>
        </w:numPr>
        <w:rPr>
          <w:rFonts w:asciiTheme="majorHAnsi" w:hAnsiTheme="majorHAnsi" w:cstheme="majorHAnsi"/>
          <w:sz w:val="28"/>
        </w:rPr>
      </w:pPr>
      <w:r w:rsidRPr="00687F18">
        <w:rPr>
          <w:rStyle w:val="Strong"/>
          <w:rFonts w:asciiTheme="majorHAnsi" w:eastAsiaTheme="majorEastAsia" w:hAnsiTheme="majorHAnsi" w:cstheme="majorHAnsi"/>
          <w:sz w:val="28"/>
        </w:rPr>
        <w:t>Dynamic UI Loading:</w:t>
      </w:r>
      <w:r w:rsidRPr="00687F18">
        <w:rPr>
          <w:rFonts w:asciiTheme="majorHAnsi" w:hAnsiTheme="majorHAnsi" w:cstheme="majorHAnsi"/>
          <w:sz w:val="28"/>
        </w:rPr>
        <w:t xml:space="preserve"> Using a </w:t>
      </w:r>
      <w:proofErr w:type="spellStart"/>
      <w:r w:rsidRPr="00687F18">
        <w:rPr>
          <w:rFonts w:asciiTheme="majorHAnsi" w:hAnsiTheme="majorHAnsi" w:cstheme="majorHAnsi"/>
          <w:sz w:val="28"/>
        </w:rPr>
        <w:t>TreeView</w:t>
      </w:r>
      <w:proofErr w:type="spellEnd"/>
      <w:r w:rsidRPr="00687F18">
        <w:rPr>
          <w:rFonts w:asciiTheme="majorHAnsi" w:hAnsiTheme="majorHAnsi" w:cstheme="majorHAnsi"/>
          <w:sz w:val="28"/>
        </w:rPr>
        <w:t xml:space="preserve"> control, the system loads relevant forms dynamically based on user selection.</w:t>
      </w:r>
    </w:p>
    <w:p w:rsidR="00687F18" w:rsidRDefault="00687F18" w:rsidP="00687F18">
      <w:pPr>
        <w:pStyle w:val="NormalWeb"/>
        <w:rPr>
          <w:rFonts w:asciiTheme="majorHAnsi" w:hAnsiTheme="majorHAnsi" w:cstheme="majorHAnsi"/>
          <w:sz w:val="28"/>
        </w:rPr>
      </w:pPr>
    </w:p>
    <w:p w:rsidR="00687F18" w:rsidRPr="00687F18" w:rsidRDefault="00687F18" w:rsidP="00687F18">
      <w:pPr>
        <w:pStyle w:val="NormalWeb"/>
        <w:rPr>
          <w:rFonts w:asciiTheme="majorHAnsi" w:hAnsiTheme="majorHAnsi" w:cstheme="majorHAnsi"/>
          <w:sz w:val="28"/>
        </w:rPr>
      </w:pPr>
    </w:p>
    <w:p w:rsidR="00687F18" w:rsidRPr="00687F18" w:rsidRDefault="00687F18" w:rsidP="00687F18">
      <w:pPr>
        <w:pStyle w:val="Heading3"/>
        <w:rPr>
          <w:rFonts w:asciiTheme="majorHAnsi" w:hAnsiTheme="majorHAnsi" w:cstheme="majorHAnsi"/>
          <w:sz w:val="28"/>
        </w:rPr>
      </w:pPr>
      <w:r w:rsidRPr="00687F18">
        <w:rPr>
          <w:rFonts w:asciiTheme="majorHAnsi" w:hAnsiTheme="majorHAnsi" w:cstheme="majorHAnsi"/>
          <w:sz w:val="28"/>
        </w:rPr>
        <w:t>Programming Techniques:</w:t>
      </w:r>
    </w:p>
    <w:p w:rsidR="00687F18" w:rsidRPr="00687F18" w:rsidRDefault="00687F18" w:rsidP="00687F18">
      <w:pPr>
        <w:pStyle w:val="NormalWeb"/>
        <w:numPr>
          <w:ilvl w:val="0"/>
          <w:numId w:val="10"/>
        </w:numPr>
        <w:rPr>
          <w:rFonts w:asciiTheme="majorHAnsi" w:hAnsiTheme="majorHAnsi" w:cstheme="majorHAnsi"/>
          <w:sz w:val="28"/>
        </w:rPr>
      </w:pPr>
      <w:r w:rsidRPr="00687F18">
        <w:rPr>
          <w:rStyle w:val="Strong"/>
          <w:rFonts w:asciiTheme="majorHAnsi" w:eastAsiaTheme="majorEastAsia" w:hAnsiTheme="majorHAnsi" w:cstheme="majorHAnsi"/>
          <w:sz w:val="28"/>
        </w:rPr>
        <w:t>Object-Oriented Programming (OOP):</w:t>
      </w:r>
      <w:r w:rsidRPr="00687F18">
        <w:rPr>
          <w:rFonts w:asciiTheme="majorHAnsi" w:hAnsiTheme="majorHAnsi" w:cstheme="majorHAnsi"/>
          <w:sz w:val="28"/>
        </w:rPr>
        <w:t xml:space="preserve"> Used inheritance and polymorphism to handle different user roles efficiently.</w:t>
      </w:r>
    </w:p>
    <w:p w:rsidR="00687F18" w:rsidRPr="00687F18" w:rsidRDefault="00687F18" w:rsidP="00687F18">
      <w:pPr>
        <w:pStyle w:val="NormalWeb"/>
        <w:numPr>
          <w:ilvl w:val="0"/>
          <w:numId w:val="10"/>
        </w:numPr>
        <w:rPr>
          <w:rFonts w:asciiTheme="majorHAnsi" w:hAnsiTheme="majorHAnsi" w:cstheme="majorHAnsi"/>
          <w:sz w:val="28"/>
        </w:rPr>
      </w:pPr>
      <w:r w:rsidRPr="00687F18">
        <w:rPr>
          <w:rStyle w:val="Strong"/>
          <w:rFonts w:asciiTheme="majorHAnsi" w:eastAsiaTheme="majorEastAsia" w:hAnsiTheme="majorHAnsi" w:cstheme="majorHAnsi"/>
          <w:sz w:val="28"/>
        </w:rPr>
        <w:t>Database Connectivity:</w:t>
      </w:r>
      <w:r w:rsidRPr="00687F18">
        <w:rPr>
          <w:rFonts w:asciiTheme="majorHAnsi" w:hAnsiTheme="majorHAnsi" w:cstheme="majorHAnsi"/>
          <w:sz w:val="28"/>
        </w:rPr>
        <w:t xml:space="preserve"> Used </w:t>
      </w:r>
      <w:proofErr w:type="spellStart"/>
      <w:r w:rsidRPr="00687F18">
        <w:rPr>
          <w:rFonts w:asciiTheme="majorHAnsi" w:hAnsiTheme="majorHAnsi" w:cstheme="majorHAnsi"/>
          <w:sz w:val="28"/>
        </w:rPr>
        <w:t>SQLiteConnection</w:t>
      </w:r>
      <w:proofErr w:type="spellEnd"/>
      <w:r w:rsidRPr="00687F18">
        <w:rPr>
          <w:rFonts w:asciiTheme="majorHAnsi" w:hAnsiTheme="majorHAnsi" w:cstheme="majorHAnsi"/>
          <w:sz w:val="28"/>
        </w:rPr>
        <w:t xml:space="preserve"> and </w:t>
      </w:r>
      <w:proofErr w:type="spellStart"/>
      <w:r w:rsidRPr="00687F18">
        <w:rPr>
          <w:rFonts w:asciiTheme="majorHAnsi" w:hAnsiTheme="majorHAnsi" w:cstheme="majorHAnsi"/>
          <w:sz w:val="28"/>
        </w:rPr>
        <w:t>SQLiteCommand</w:t>
      </w:r>
      <w:proofErr w:type="spellEnd"/>
      <w:r w:rsidRPr="00687F18">
        <w:rPr>
          <w:rFonts w:asciiTheme="majorHAnsi" w:hAnsiTheme="majorHAnsi" w:cstheme="majorHAnsi"/>
          <w:sz w:val="28"/>
        </w:rPr>
        <w:t xml:space="preserve"> classes to interact with the SQLite database.</w:t>
      </w:r>
    </w:p>
    <w:p w:rsidR="00687F18" w:rsidRPr="00687F18" w:rsidRDefault="00687F18" w:rsidP="00687F18">
      <w:pPr>
        <w:pStyle w:val="NormalWeb"/>
        <w:numPr>
          <w:ilvl w:val="0"/>
          <w:numId w:val="10"/>
        </w:numPr>
        <w:rPr>
          <w:rFonts w:asciiTheme="majorHAnsi" w:hAnsiTheme="majorHAnsi" w:cstheme="majorHAnsi"/>
          <w:sz w:val="28"/>
        </w:rPr>
      </w:pPr>
      <w:r w:rsidRPr="00687F18">
        <w:rPr>
          <w:rStyle w:val="Strong"/>
          <w:rFonts w:asciiTheme="majorHAnsi" w:eastAsiaTheme="majorEastAsia" w:hAnsiTheme="majorHAnsi" w:cstheme="majorHAnsi"/>
          <w:sz w:val="28"/>
        </w:rPr>
        <w:t>Error Handling:</w:t>
      </w:r>
      <w:r w:rsidRPr="00687F18">
        <w:rPr>
          <w:rFonts w:asciiTheme="majorHAnsi" w:hAnsiTheme="majorHAnsi" w:cstheme="majorHAnsi"/>
          <w:sz w:val="28"/>
        </w:rPr>
        <w:t xml:space="preserve"> Implemented try-catch blocks to manage exceptions and provide feedback to the user.</w:t>
      </w:r>
    </w:p>
    <w:p w:rsidR="00687F18" w:rsidRDefault="00687F18" w:rsidP="00687F18">
      <w:pPr>
        <w:pStyle w:val="NormalWeb"/>
        <w:numPr>
          <w:ilvl w:val="0"/>
          <w:numId w:val="10"/>
        </w:numPr>
      </w:pPr>
      <w:r w:rsidRPr="00687F18">
        <w:rPr>
          <w:rStyle w:val="Strong"/>
          <w:rFonts w:asciiTheme="majorHAnsi" w:eastAsiaTheme="majorEastAsia" w:hAnsiTheme="majorHAnsi" w:cstheme="majorHAnsi"/>
          <w:sz w:val="28"/>
        </w:rPr>
        <w:lastRenderedPageBreak/>
        <w:t>Event-Driven Programming:</w:t>
      </w:r>
      <w:r w:rsidRPr="00687F18">
        <w:rPr>
          <w:rFonts w:asciiTheme="majorHAnsi" w:hAnsiTheme="majorHAnsi" w:cstheme="majorHAnsi"/>
          <w:sz w:val="28"/>
        </w:rPr>
        <w:t xml:space="preserve"> UI controls use event handlers to trigger actions such as button clicks and tree node selections</w:t>
      </w:r>
      <w:r>
        <w:t>.</w:t>
      </w:r>
    </w:p>
    <w:p w:rsidR="00693E9A" w:rsidRDefault="00693E9A">
      <w:pPr>
        <w:rPr>
          <w:sz w:val="32"/>
          <w:szCs w:val="32"/>
        </w:rPr>
      </w:pPr>
    </w:p>
    <w:p w:rsidR="00687F18" w:rsidRDefault="00687F18">
      <w:pPr>
        <w:rPr>
          <w:sz w:val="32"/>
          <w:szCs w:val="32"/>
        </w:rPr>
      </w:pPr>
    </w:p>
    <w:p w:rsidR="003A1F8E" w:rsidRDefault="00687F18">
      <w:pPr>
        <w:rPr>
          <w:b/>
          <w:sz w:val="28"/>
          <w:szCs w:val="28"/>
        </w:rPr>
      </w:pPr>
      <w:r w:rsidRPr="00687F18">
        <w:rPr>
          <w:b/>
          <w:sz w:val="28"/>
          <w:szCs w:val="28"/>
        </w:rPr>
        <w:t xml:space="preserve">Sample Code Snippet </w:t>
      </w:r>
    </w:p>
    <w:p w:rsidR="00687F18" w:rsidRPr="003A1F8E" w:rsidRDefault="00687F18" w:rsidP="003A1F8E">
      <w:pPr>
        <w:pStyle w:val="ListParagraph"/>
        <w:numPr>
          <w:ilvl w:val="0"/>
          <w:numId w:val="11"/>
        </w:numPr>
        <w:rPr>
          <w:b/>
          <w:sz w:val="28"/>
          <w:szCs w:val="28"/>
        </w:rPr>
      </w:pPr>
      <w:r w:rsidRPr="003A1F8E">
        <w:rPr>
          <w:b/>
          <w:sz w:val="28"/>
          <w:szCs w:val="28"/>
        </w:rPr>
        <w:t>Marks Management Controller</w:t>
      </w:r>
    </w:p>
    <w:p w:rsidR="00687F18" w:rsidRPr="00687F18" w:rsidRDefault="00687F18">
      <w:pPr>
        <w:rPr>
          <w:b/>
          <w:sz w:val="28"/>
          <w:szCs w:val="28"/>
        </w:rPr>
      </w:pPr>
      <w:r>
        <w:rPr>
          <w:b/>
          <w:noProof/>
          <w:sz w:val="28"/>
          <w:szCs w:val="28"/>
        </w:rPr>
        <w:drawing>
          <wp:inline distT="0" distB="0" distL="0" distR="0">
            <wp:extent cx="6303010" cy="3247174"/>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5-06-24 133533.png"/>
                    <pic:cNvPicPr/>
                  </pic:nvPicPr>
                  <pic:blipFill>
                    <a:blip r:embed="rId8">
                      <a:extLst>
                        <a:ext uri="{28A0092B-C50C-407E-A947-70E740481C1C}">
                          <a14:useLocalDpi xmlns:a14="http://schemas.microsoft.com/office/drawing/2010/main" val="0"/>
                        </a:ext>
                      </a:extLst>
                    </a:blip>
                    <a:stretch>
                      <a:fillRect/>
                    </a:stretch>
                  </pic:blipFill>
                  <pic:spPr>
                    <a:xfrm>
                      <a:off x="0" y="0"/>
                      <a:ext cx="6381098" cy="3287403"/>
                    </a:xfrm>
                    <a:prstGeom prst="rect">
                      <a:avLst/>
                    </a:prstGeom>
                  </pic:spPr>
                </pic:pic>
              </a:graphicData>
            </a:graphic>
          </wp:inline>
        </w:drawing>
      </w:r>
    </w:p>
    <w:p w:rsidR="00687F18" w:rsidRDefault="00687F18">
      <w:pPr>
        <w:rPr>
          <w:sz w:val="32"/>
          <w:szCs w:val="32"/>
        </w:rPr>
      </w:pPr>
    </w:p>
    <w:p w:rsidR="003A1F8E" w:rsidRDefault="003A1F8E">
      <w:pPr>
        <w:rPr>
          <w:sz w:val="32"/>
          <w:szCs w:val="32"/>
        </w:rPr>
      </w:pPr>
    </w:p>
    <w:p w:rsidR="003A1F8E" w:rsidRDefault="003A1F8E">
      <w:pPr>
        <w:rPr>
          <w:sz w:val="32"/>
          <w:szCs w:val="32"/>
        </w:rPr>
      </w:pPr>
    </w:p>
    <w:p w:rsidR="003A1F8E" w:rsidRDefault="003A1F8E">
      <w:pPr>
        <w:rPr>
          <w:sz w:val="32"/>
          <w:szCs w:val="32"/>
        </w:rPr>
      </w:pPr>
    </w:p>
    <w:p w:rsidR="003A1F8E" w:rsidRDefault="003A1F8E">
      <w:pPr>
        <w:rPr>
          <w:sz w:val="32"/>
          <w:szCs w:val="32"/>
        </w:rPr>
      </w:pPr>
    </w:p>
    <w:p w:rsidR="003A1F8E" w:rsidRDefault="003A1F8E">
      <w:pPr>
        <w:rPr>
          <w:sz w:val="32"/>
          <w:szCs w:val="32"/>
        </w:rPr>
      </w:pPr>
    </w:p>
    <w:p w:rsidR="003A1F8E" w:rsidRDefault="003A1F8E">
      <w:pPr>
        <w:rPr>
          <w:sz w:val="32"/>
          <w:szCs w:val="32"/>
        </w:rPr>
      </w:pPr>
    </w:p>
    <w:p w:rsidR="003A1F8E" w:rsidRPr="003A1F8E" w:rsidRDefault="003A1F8E" w:rsidP="003A1F8E">
      <w:pPr>
        <w:pStyle w:val="ListParagraph"/>
        <w:numPr>
          <w:ilvl w:val="0"/>
          <w:numId w:val="11"/>
        </w:numPr>
        <w:rPr>
          <w:b/>
          <w:sz w:val="28"/>
          <w:szCs w:val="28"/>
        </w:rPr>
      </w:pPr>
      <w:r w:rsidRPr="003A1F8E">
        <w:rPr>
          <w:b/>
          <w:sz w:val="28"/>
          <w:szCs w:val="28"/>
        </w:rPr>
        <w:lastRenderedPageBreak/>
        <w:t>Marks Management Controller</w:t>
      </w:r>
    </w:p>
    <w:p w:rsidR="003A1F8E" w:rsidRDefault="003A1F8E">
      <w:pPr>
        <w:rPr>
          <w:sz w:val="32"/>
          <w:szCs w:val="32"/>
        </w:rPr>
      </w:pPr>
      <w:r>
        <w:rPr>
          <w:noProof/>
          <w:sz w:val="32"/>
          <w:szCs w:val="32"/>
        </w:rPr>
        <w:drawing>
          <wp:inline distT="0" distB="0" distL="0" distR="0">
            <wp:extent cx="5115639" cy="6401693"/>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5-06-24 133752.png"/>
                    <pic:cNvPicPr/>
                  </pic:nvPicPr>
                  <pic:blipFill>
                    <a:blip r:embed="rId9">
                      <a:extLst>
                        <a:ext uri="{28A0092B-C50C-407E-A947-70E740481C1C}">
                          <a14:useLocalDpi xmlns:a14="http://schemas.microsoft.com/office/drawing/2010/main" val="0"/>
                        </a:ext>
                      </a:extLst>
                    </a:blip>
                    <a:stretch>
                      <a:fillRect/>
                    </a:stretch>
                  </pic:blipFill>
                  <pic:spPr>
                    <a:xfrm>
                      <a:off x="0" y="0"/>
                      <a:ext cx="5115639" cy="6401693"/>
                    </a:xfrm>
                    <a:prstGeom prst="rect">
                      <a:avLst/>
                    </a:prstGeom>
                  </pic:spPr>
                </pic:pic>
              </a:graphicData>
            </a:graphic>
          </wp:inline>
        </w:drawing>
      </w:r>
    </w:p>
    <w:p w:rsidR="003A1F8E" w:rsidRDefault="003A1F8E">
      <w:pPr>
        <w:rPr>
          <w:sz w:val="32"/>
          <w:szCs w:val="32"/>
        </w:rPr>
      </w:pPr>
    </w:p>
    <w:p w:rsidR="00687F18" w:rsidRDefault="00687F18">
      <w:pPr>
        <w:rPr>
          <w:sz w:val="32"/>
          <w:szCs w:val="32"/>
        </w:rPr>
      </w:pPr>
    </w:p>
    <w:p w:rsidR="00687F18" w:rsidRDefault="00687F18">
      <w:pPr>
        <w:rPr>
          <w:sz w:val="32"/>
          <w:szCs w:val="32"/>
        </w:rPr>
      </w:pPr>
    </w:p>
    <w:p w:rsidR="00687F18" w:rsidRDefault="00687F18">
      <w:pPr>
        <w:rPr>
          <w:sz w:val="32"/>
          <w:szCs w:val="32"/>
        </w:rPr>
      </w:pPr>
    </w:p>
    <w:p w:rsidR="0044676D" w:rsidRPr="00BD6AA2" w:rsidRDefault="0044676D" w:rsidP="0044676D">
      <w:pPr>
        <w:pStyle w:val="NormalWeb"/>
        <w:ind w:left="2160" w:firstLine="720"/>
        <w:rPr>
          <w:rFonts w:asciiTheme="majorHAnsi" w:hAnsiTheme="majorHAnsi"/>
          <w:b/>
          <w:sz w:val="28"/>
        </w:rPr>
      </w:pPr>
      <w:r w:rsidRPr="00BD6AA2">
        <w:rPr>
          <w:rFonts w:asciiTheme="majorHAnsi" w:hAnsiTheme="majorHAnsi"/>
          <w:b/>
          <w:sz w:val="28"/>
        </w:rPr>
        <w:lastRenderedPageBreak/>
        <w:t>Testing</w:t>
      </w:r>
    </w:p>
    <w:p w:rsidR="0044676D" w:rsidRPr="0044676D" w:rsidRDefault="0044676D" w:rsidP="0044676D">
      <w:pPr>
        <w:pStyle w:val="NormalWeb"/>
        <w:rPr>
          <w:rFonts w:asciiTheme="majorHAnsi" w:hAnsiTheme="majorHAnsi"/>
          <w:sz w:val="28"/>
        </w:rPr>
      </w:pPr>
      <w:r w:rsidRPr="0044676D">
        <w:rPr>
          <w:rFonts w:asciiTheme="majorHAnsi" w:hAnsiTheme="majorHAnsi"/>
          <w:sz w:val="28"/>
        </w:rPr>
        <w:t>The testing phase for the Unicom TIC Management System was carried out to ensure the software functions correctly and meets the specified requirements. Different testing strategies were used to identify and fix bugs, improve reliability, and verify that the system performs as expected.</w:t>
      </w:r>
    </w:p>
    <w:p w:rsidR="0044676D" w:rsidRPr="0044676D" w:rsidRDefault="0044676D" w:rsidP="0044676D">
      <w:pPr>
        <w:pStyle w:val="NormalWeb"/>
        <w:rPr>
          <w:rFonts w:asciiTheme="majorHAnsi" w:hAnsiTheme="majorHAnsi"/>
          <w:sz w:val="28"/>
        </w:rPr>
      </w:pPr>
      <w:r w:rsidRPr="0044676D">
        <w:rPr>
          <w:rStyle w:val="Strong"/>
          <w:rFonts w:asciiTheme="majorHAnsi" w:hAnsiTheme="majorHAnsi"/>
          <w:sz w:val="28"/>
        </w:rPr>
        <w:t>Types of Testing Conducted:</w:t>
      </w:r>
    </w:p>
    <w:p w:rsidR="0044676D" w:rsidRPr="0044676D" w:rsidRDefault="0044676D" w:rsidP="0044676D">
      <w:pPr>
        <w:pStyle w:val="NormalWeb"/>
        <w:numPr>
          <w:ilvl w:val="0"/>
          <w:numId w:val="13"/>
        </w:numPr>
        <w:rPr>
          <w:rFonts w:asciiTheme="majorHAnsi" w:hAnsiTheme="majorHAnsi"/>
          <w:sz w:val="28"/>
        </w:rPr>
      </w:pPr>
      <w:r w:rsidRPr="0044676D">
        <w:rPr>
          <w:rStyle w:val="Strong"/>
          <w:rFonts w:asciiTheme="majorHAnsi" w:hAnsiTheme="majorHAnsi"/>
          <w:sz w:val="28"/>
        </w:rPr>
        <w:t>Unit Testing:</w:t>
      </w:r>
      <w:r w:rsidRPr="0044676D">
        <w:rPr>
          <w:rFonts w:asciiTheme="majorHAnsi" w:hAnsiTheme="majorHAnsi"/>
          <w:sz w:val="28"/>
        </w:rPr>
        <w:br/>
        <w:t>Individual modules such as login, registration, marks management, and user profile updates were tested in isolation to verify that each function works correctly.</w:t>
      </w:r>
    </w:p>
    <w:p w:rsidR="0044676D" w:rsidRPr="0044676D" w:rsidRDefault="0044676D" w:rsidP="0044676D">
      <w:pPr>
        <w:pStyle w:val="NormalWeb"/>
        <w:numPr>
          <w:ilvl w:val="0"/>
          <w:numId w:val="13"/>
        </w:numPr>
        <w:rPr>
          <w:rFonts w:asciiTheme="majorHAnsi" w:hAnsiTheme="majorHAnsi"/>
          <w:sz w:val="28"/>
        </w:rPr>
      </w:pPr>
      <w:r w:rsidRPr="0044676D">
        <w:rPr>
          <w:rStyle w:val="Strong"/>
          <w:rFonts w:asciiTheme="majorHAnsi" w:hAnsiTheme="majorHAnsi"/>
          <w:sz w:val="28"/>
        </w:rPr>
        <w:t>Integration Testing:</w:t>
      </w:r>
      <w:r w:rsidRPr="0044676D">
        <w:rPr>
          <w:rFonts w:asciiTheme="majorHAnsi" w:hAnsiTheme="majorHAnsi"/>
          <w:sz w:val="28"/>
        </w:rPr>
        <w:br/>
        <w:t>Tested the interaction between different modules, such as how the login system connects with user role validation and dashboard navigation.</w:t>
      </w:r>
    </w:p>
    <w:p w:rsidR="0044676D" w:rsidRPr="0044676D" w:rsidRDefault="0044676D" w:rsidP="0044676D">
      <w:pPr>
        <w:pStyle w:val="NormalWeb"/>
        <w:numPr>
          <w:ilvl w:val="0"/>
          <w:numId w:val="13"/>
        </w:numPr>
        <w:rPr>
          <w:rFonts w:asciiTheme="majorHAnsi" w:hAnsiTheme="majorHAnsi"/>
          <w:sz w:val="28"/>
        </w:rPr>
      </w:pPr>
      <w:r w:rsidRPr="0044676D">
        <w:rPr>
          <w:rStyle w:val="Strong"/>
          <w:rFonts w:asciiTheme="majorHAnsi" w:hAnsiTheme="majorHAnsi"/>
          <w:sz w:val="28"/>
        </w:rPr>
        <w:t>System Testing:</w:t>
      </w:r>
      <w:r w:rsidRPr="0044676D">
        <w:rPr>
          <w:rFonts w:asciiTheme="majorHAnsi" w:hAnsiTheme="majorHAnsi"/>
          <w:sz w:val="28"/>
        </w:rPr>
        <w:br/>
        <w:t>The complete system was tested as a whole to ensure all features work seamlessly together.</w:t>
      </w:r>
    </w:p>
    <w:p w:rsidR="0044676D" w:rsidRPr="0044676D" w:rsidRDefault="0044676D" w:rsidP="0044676D">
      <w:pPr>
        <w:pStyle w:val="NormalWeb"/>
        <w:numPr>
          <w:ilvl w:val="0"/>
          <w:numId w:val="13"/>
        </w:numPr>
        <w:rPr>
          <w:rFonts w:asciiTheme="majorHAnsi" w:hAnsiTheme="majorHAnsi"/>
          <w:sz w:val="28"/>
        </w:rPr>
      </w:pPr>
      <w:r w:rsidRPr="0044676D">
        <w:rPr>
          <w:rStyle w:val="Strong"/>
          <w:rFonts w:asciiTheme="majorHAnsi" w:hAnsiTheme="majorHAnsi"/>
          <w:sz w:val="28"/>
        </w:rPr>
        <w:t>User Acceptance Testing (UAT):</w:t>
      </w:r>
      <w:r w:rsidRPr="0044676D">
        <w:rPr>
          <w:rFonts w:asciiTheme="majorHAnsi" w:hAnsiTheme="majorHAnsi"/>
          <w:sz w:val="28"/>
        </w:rPr>
        <w:br/>
        <w:t>Selected users from different roles (Admin, Lecturer, Staff, Student) tested the system to ensure it meets real-world usage requirements.</w:t>
      </w:r>
    </w:p>
    <w:p w:rsidR="00687F18" w:rsidRDefault="00687F18">
      <w:pPr>
        <w:rPr>
          <w:sz w:val="32"/>
          <w:szCs w:val="32"/>
        </w:rPr>
      </w:pPr>
    </w:p>
    <w:tbl>
      <w:tblPr>
        <w:tblStyle w:val="TableGrid"/>
        <w:tblW w:w="11160" w:type="dxa"/>
        <w:tblInd w:w="-905" w:type="dxa"/>
        <w:tblLook w:val="04A0" w:firstRow="1" w:lastRow="0" w:firstColumn="1" w:lastColumn="0" w:noHBand="0" w:noVBand="1"/>
      </w:tblPr>
      <w:tblGrid>
        <w:gridCol w:w="960"/>
        <w:gridCol w:w="1403"/>
        <w:gridCol w:w="2609"/>
        <w:gridCol w:w="1480"/>
        <w:gridCol w:w="1053"/>
        <w:gridCol w:w="871"/>
        <w:gridCol w:w="1164"/>
        <w:gridCol w:w="1620"/>
      </w:tblGrid>
      <w:tr w:rsidR="00BA2347" w:rsidTr="00BA2347">
        <w:trPr>
          <w:trHeight w:val="1195"/>
        </w:trPr>
        <w:tc>
          <w:tcPr>
            <w:tcW w:w="960" w:type="dxa"/>
          </w:tcPr>
          <w:p w:rsidR="00BA2347" w:rsidRDefault="00BA2347" w:rsidP="0044676D">
            <w:pPr>
              <w:spacing w:line="240" w:lineRule="auto"/>
              <w:rPr>
                <w:b/>
                <w:bCs/>
              </w:rPr>
            </w:pPr>
            <w:r>
              <w:rPr>
                <w:b/>
                <w:bCs/>
              </w:rPr>
              <w:t>Test Case ID</w:t>
            </w:r>
          </w:p>
          <w:p w:rsidR="00BA2347" w:rsidRDefault="00BA2347">
            <w:pPr>
              <w:rPr>
                <w:sz w:val="32"/>
                <w:szCs w:val="32"/>
              </w:rPr>
            </w:pPr>
          </w:p>
        </w:tc>
        <w:tc>
          <w:tcPr>
            <w:tcW w:w="1403" w:type="dxa"/>
          </w:tcPr>
          <w:p w:rsidR="00BA2347" w:rsidRPr="00BA2347" w:rsidRDefault="00BA2347">
            <w:pPr>
              <w:rPr>
                <w:b/>
                <w:sz w:val="32"/>
                <w:szCs w:val="32"/>
              </w:rPr>
            </w:pPr>
            <w:r w:rsidRPr="00BA2347">
              <w:rPr>
                <w:b/>
              </w:rPr>
              <w:t>Description</w:t>
            </w:r>
          </w:p>
        </w:tc>
        <w:tc>
          <w:tcPr>
            <w:tcW w:w="2609" w:type="dxa"/>
          </w:tcPr>
          <w:p w:rsidR="00BA2347" w:rsidRPr="00BA2347" w:rsidRDefault="00BA2347">
            <w:pPr>
              <w:rPr>
                <w:b/>
                <w:sz w:val="32"/>
                <w:szCs w:val="32"/>
              </w:rPr>
            </w:pPr>
            <w:r w:rsidRPr="00BA2347">
              <w:rPr>
                <w:b/>
              </w:rPr>
              <w:t>Input</w:t>
            </w:r>
          </w:p>
        </w:tc>
        <w:tc>
          <w:tcPr>
            <w:tcW w:w="14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4"/>
            </w:tblGrid>
            <w:tr w:rsidR="00BA2347" w:rsidRPr="0044676D" w:rsidTr="0044676D">
              <w:trPr>
                <w:tblCellSpacing w:w="15" w:type="dxa"/>
              </w:trPr>
              <w:tc>
                <w:tcPr>
                  <w:tcW w:w="0" w:type="auto"/>
                  <w:vAlign w:val="center"/>
                  <w:hideMark/>
                </w:tcPr>
                <w:p w:rsidR="00BA2347" w:rsidRPr="0044676D" w:rsidRDefault="00BA2347" w:rsidP="0044676D">
                  <w:pPr>
                    <w:spacing w:after="0" w:line="240" w:lineRule="auto"/>
                    <w:jc w:val="center"/>
                    <w:rPr>
                      <w:rFonts w:eastAsia="Times New Roman" w:cs="Times New Roman"/>
                      <w:b/>
                      <w:bCs/>
                      <w:szCs w:val="24"/>
                    </w:rPr>
                  </w:pPr>
                  <w:r w:rsidRPr="0044676D">
                    <w:rPr>
                      <w:rFonts w:eastAsia="Times New Roman" w:cs="Times New Roman"/>
                      <w:b/>
                      <w:bCs/>
                      <w:szCs w:val="24"/>
                    </w:rPr>
                    <w:t>Expected Output</w:t>
                  </w:r>
                </w:p>
              </w:tc>
            </w:tr>
          </w:tbl>
          <w:p w:rsidR="00BA2347" w:rsidRPr="0044676D" w:rsidRDefault="00BA2347" w:rsidP="0044676D">
            <w:pPr>
              <w:spacing w:line="240" w:lineRule="auto"/>
              <w:jc w:val="left"/>
              <w:rPr>
                <w:rFonts w:eastAsia="Times New Roman" w:cs="Times New Roman"/>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A2347" w:rsidRPr="0044676D" w:rsidTr="0044676D">
              <w:trPr>
                <w:tblCellSpacing w:w="15" w:type="dxa"/>
              </w:trPr>
              <w:tc>
                <w:tcPr>
                  <w:tcW w:w="0" w:type="auto"/>
                  <w:vAlign w:val="center"/>
                  <w:hideMark/>
                </w:tcPr>
                <w:p w:rsidR="00BA2347" w:rsidRPr="0044676D" w:rsidRDefault="00BA2347" w:rsidP="0044676D">
                  <w:pPr>
                    <w:spacing w:after="0" w:line="240" w:lineRule="auto"/>
                    <w:jc w:val="left"/>
                    <w:rPr>
                      <w:rFonts w:eastAsia="Times New Roman" w:cs="Times New Roman"/>
                      <w:szCs w:val="24"/>
                    </w:rPr>
                  </w:pPr>
                </w:p>
              </w:tc>
            </w:tr>
          </w:tbl>
          <w:p w:rsidR="00BA2347" w:rsidRDefault="00BA2347">
            <w:pPr>
              <w:rPr>
                <w:sz w:val="32"/>
                <w:szCs w:val="32"/>
              </w:rPr>
            </w:pPr>
          </w:p>
        </w:tc>
        <w:tc>
          <w:tcPr>
            <w:tcW w:w="105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7"/>
            </w:tblGrid>
            <w:tr w:rsidR="00BA2347" w:rsidRPr="0044676D" w:rsidTr="0044676D">
              <w:trPr>
                <w:tblCellSpacing w:w="15" w:type="dxa"/>
              </w:trPr>
              <w:tc>
                <w:tcPr>
                  <w:tcW w:w="0" w:type="auto"/>
                  <w:vAlign w:val="center"/>
                  <w:hideMark/>
                </w:tcPr>
                <w:p w:rsidR="00BA2347" w:rsidRPr="0044676D" w:rsidRDefault="00BA2347" w:rsidP="0044676D">
                  <w:pPr>
                    <w:spacing w:after="0" w:line="240" w:lineRule="auto"/>
                    <w:jc w:val="center"/>
                    <w:rPr>
                      <w:rFonts w:eastAsia="Times New Roman" w:cs="Times New Roman"/>
                      <w:b/>
                      <w:bCs/>
                      <w:szCs w:val="24"/>
                    </w:rPr>
                  </w:pPr>
                  <w:r w:rsidRPr="0044676D">
                    <w:rPr>
                      <w:rFonts w:eastAsia="Times New Roman" w:cs="Times New Roman"/>
                      <w:b/>
                      <w:bCs/>
                      <w:szCs w:val="24"/>
                    </w:rPr>
                    <w:t>Actual Output</w:t>
                  </w:r>
                </w:p>
              </w:tc>
            </w:tr>
          </w:tbl>
          <w:p w:rsidR="00BA2347" w:rsidRPr="0044676D" w:rsidRDefault="00BA2347" w:rsidP="0044676D">
            <w:pPr>
              <w:spacing w:line="240" w:lineRule="auto"/>
              <w:jc w:val="left"/>
              <w:rPr>
                <w:rFonts w:eastAsia="Times New Roman" w:cs="Times New Roman"/>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A2347" w:rsidRPr="0044676D" w:rsidTr="0044676D">
              <w:trPr>
                <w:tblCellSpacing w:w="15" w:type="dxa"/>
              </w:trPr>
              <w:tc>
                <w:tcPr>
                  <w:tcW w:w="0" w:type="auto"/>
                  <w:vAlign w:val="center"/>
                  <w:hideMark/>
                </w:tcPr>
                <w:p w:rsidR="00BA2347" w:rsidRPr="0044676D" w:rsidRDefault="00BA2347" w:rsidP="0044676D">
                  <w:pPr>
                    <w:spacing w:after="0" w:line="240" w:lineRule="auto"/>
                    <w:jc w:val="left"/>
                    <w:rPr>
                      <w:rFonts w:eastAsia="Times New Roman" w:cs="Times New Roman"/>
                      <w:szCs w:val="24"/>
                    </w:rPr>
                  </w:pPr>
                </w:p>
              </w:tc>
            </w:tr>
          </w:tbl>
          <w:p w:rsidR="00BA2347" w:rsidRDefault="00BA2347">
            <w:pPr>
              <w:rPr>
                <w:sz w:val="32"/>
                <w:szCs w:val="32"/>
              </w:rPr>
            </w:pPr>
          </w:p>
        </w:tc>
        <w:tc>
          <w:tcPr>
            <w:tcW w:w="871" w:type="dxa"/>
          </w:tcPr>
          <w:p w:rsidR="00BA2347" w:rsidRDefault="00BA2347">
            <w:pPr>
              <w:rPr>
                <w:sz w:val="32"/>
                <w:szCs w:val="32"/>
              </w:rPr>
            </w:pPr>
            <w:r>
              <w:t>Result</w:t>
            </w:r>
          </w:p>
        </w:tc>
        <w:tc>
          <w:tcPr>
            <w:tcW w:w="1164" w:type="dxa"/>
          </w:tcPr>
          <w:p w:rsidR="00BA2347" w:rsidRDefault="00BA2347">
            <w:pPr>
              <w:rPr>
                <w:sz w:val="32"/>
                <w:szCs w:val="32"/>
              </w:rPr>
            </w:pPr>
            <w:r>
              <w:t>Tester Name</w:t>
            </w:r>
          </w:p>
        </w:tc>
        <w:tc>
          <w:tcPr>
            <w:tcW w:w="16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0"/>
            </w:tblGrid>
            <w:tr w:rsidR="00BA2347" w:rsidRPr="0044676D" w:rsidTr="0044676D">
              <w:trPr>
                <w:tblHeader/>
                <w:tblCellSpacing w:w="15" w:type="dxa"/>
              </w:trPr>
              <w:tc>
                <w:tcPr>
                  <w:tcW w:w="0" w:type="auto"/>
                  <w:vAlign w:val="center"/>
                  <w:hideMark/>
                </w:tcPr>
                <w:p w:rsidR="00BA2347" w:rsidRPr="0044676D" w:rsidRDefault="00BA2347" w:rsidP="0044676D">
                  <w:pPr>
                    <w:spacing w:after="0" w:line="240" w:lineRule="auto"/>
                    <w:jc w:val="center"/>
                    <w:rPr>
                      <w:rFonts w:eastAsia="Times New Roman" w:cs="Times New Roman"/>
                      <w:b/>
                      <w:bCs/>
                      <w:szCs w:val="24"/>
                    </w:rPr>
                  </w:pPr>
                  <w:r w:rsidRPr="0044676D">
                    <w:rPr>
                      <w:rFonts w:eastAsia="Times New Roman" w:cs="Times New Roman"/>
                      <w:b/>
                      <w:bCs/>
                      <w:szCs w:val="24"/>
                    </w:rPr>
                    <w:t>Test Date</w:t>
                  </w:r>
                </w:p>
              </w:tc>
            </w:tr>
          </w:tbl>
          <w:p w:rsidR="00BA2347" w:rsidRPr="0044676D" w:rsidRDefault="00BA2347" w:rsidP="0044676D">
            <w:pPr>
              <w:spacing w:line="240" w:lineRule="auto"/>
              <w:jc w:val="left"/>
              <w:rPr>
                <w:rFonts w:eastAsia="Times New Roman" w:cs="Times New Roman"/>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A2347" w:rsidRPr="0044676D" w:rsidTr="0044676D">
              <w:trPr>
                <w:tblCellSpacing w:w="15" w:type="dxa"/>
              </w:trPr>
              <w:tc>
                <w:tcPr>
                  <w:tcW w:w="0" w:type="auto"/>
                  <w:vAlign w:val="center"/>
                  <w:hideMark/>
                </w:tcPr>
                <w:p w:rsidR="00BA2347" w:rsidRPr="0044676D" w:rsidRDefault="00BA2347" w:rsidP="0044676D">
                  <w:pPr>
                    <w:spacing w:after="0" w:line="240" w:lineRule="auto"/>
                    <w:jc w:val="left"/>
                    <w:rPr>
                      <w:rFonts w:eastAsia="Times New Roman" w:cs="Times New Roman"/>
                      <w:szCs w:val="24"/>
                    </w:rPr>
                  </w:pPr>
                </w:p>
              </w:tc>
            </w:tr>
          </w:tbl>
          <w:p w:rsidR="00BA2347" w:rsidRDefault="00BA2347">
            <w:pPr>
              <w:rPr>
                <w:sz w:val="32"/>
                <w:szCs w:val="32"/>
              </w:rPr>
            </w:pPr>
          </w:p>
        </w:tc>
      </w:tr>
      <w:tr w:rsidR="00BA2347" w:rsidTr="00BA2347">
        <w:trPr>
          <w:trHeight w:val="1228"/>
        </w:trPr>
        <w:tc>
          <w:tcPr>
            <w:tcW w:w="960" w:type="dxa"/>
          </w:tcPr>
          <w:p w:rsidR="00BA2347" w:rsidRDefault="00BA2347">
            <w:pPr>
              <w:rPr>
                <w:sz w:val="32"/>
                <w:szCs w:val="32"/>
              </w:rPr>
            </w:pPr>
            <w:r>
              <w:t>TS01</w:t>
            </w:r>
          </w:p>
        </w:tc>
        <w:tc>
          <w:tcPr>
            <w:tcW w:w="14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7"/>
            </w:tblGrid>
            <w:tr w:rsidR="00BA2347" w:rsidRPr="0044676D" w:rsidTr="0044676D">
              <w:trPr>
                <w:tblCellSpacing w:w="15" w:type="dxa"/>
              </w:trPr>
              <w:tc>
                <w:tcPr>
                  <w:tcW w:w="0" w:type="auto"/>
                  <w:vAlign w:val="center"/>
                  <w:hideMark/>
                </w:tcPr>
                <w:p w:rsidR="00BA2347" w:rsidRPr="0044676D" w:rsidRDefault="00BA2347" w:rsidP="0044676D">
                  <w:pPr>
                    <w:spacing w:after="0" w:line="240" w:lineRule="auto"/>
                    <w:jc w:val="left"/>
                    <w:rPr>
                      <w:rFonts w:eastAsia="Times New Roman" w:cs="Times New Roman"/>
                      <w:szCs w:val="24"/>
                    </w:rPr>
                  </w:pPr>
                  <w:r w:rsidRPr="0044676D">
                    <w:rPr>
                      <w:rFonts w:eastAsia="Times New Roman" w:cs="Times New Roman"/>
                      <w:szCs w:val="24"/>
                    </w:rPr>
                    <w:t>Login with empty username</w:t>
                  </w:r>
                </w:p>
              </w:tc>
            </w:tr>
          </w:tbl>
          <w:p w:rsidR="00BA2347" w:rsidRPr="0044676D" w:rsidRDefault="00BA2347" w:rsidP="0044676D">
            <w:pPr>
              <w:spacing w:line="240" w:lineRule="auto"/>
              <w:jc w:val="left"/>
              <w:rPr>
                <w:rFonts w:eastAsia="Times New Roman" w:cs="Times New Roman"/>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A2347" w:rsidRPr="0044676D" w:rsidTr="0044676D">
              <w:trPr>
                <w:tblCellSpacing w:w="15" w:type="dxa"/>
              </w:trPr>
              <w:tc>
                <w:tcPr>
                  <w:tcW w:w="0" w:type="auto"/>
                  <w:vAlign w:val="center"/>
                  <w:hideMark/>
                </w:tcPr>
                <w:p w:rsidR="00BA2347" w:rsidRPr="0044676D" w:rsidRDefault="00BA2347" w:rsidP="0044676D">
                  <w:pPr>
                    <w:spacing w:after="0" w:line="240" w:lineRule="auto"/>
                    <w:jc w:val="left"/>
                    <w:rPr>
                      <w:rFonts w:eastAsia="Times New Roman" w:cs="Times New Roman"/>
                      <w:szCs w:val="24"/>
                    </w:rPr>
                  </w:pPr>
                </w:p>
              </w:tc>
            </w:tr>
          </w:tbl>
          <w:p w:rsidR="00BA2347" w:rsidRDefault="00BA2347">
            <w:pPr>
              <w:rPr>
                <w:sz w:val="32"/>
                <w:szCs w:val="32"/>
              </w:rPr>
            </w:pPr>
          </w:p>
        </w:tc>
        <w:tc>
          <w:tcPr>
            <w:tcW w:w="260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3"/>
            </w:tblGrid>
            <w:tr w:rsidR="00BA2347" w:rsidRPr="0044676D" w:rsidTr="0044676D">
              <w:trPr>
                <w:tblCellSpacing w:w="15" w:type="dxa"/>
              </w:trPr>
              <w:tc>
                <w:tcPr>
                  <w:tcW w:w="0" w:type="auto"/>
                  <w:vAlign w:val="center"/>
                  <w:hideMark/>
                </w:tcPr>
                <w:p w:rsidR="00BA2347" w:rsidRPr="0044676D" w:rsidRDefault="00BA2347" w:rsidP="0044676D">
                  <w:pPr>
                    <w:spacing w:after="0" w:line="240" w:lineRule="auto"/>
                    <w:jc w:val="left"/>
                    <w:rPr>
                      <w:rFonts w:eastAsia="Times New Roman" w:cs="Times New Roman"/>
                      <w:szCs w:val="24"/>
                    </w:rPr>
                  </w:pPr>
                  <w:r w:rsidRPr="0044676D">
                    <w:rPr>
                      <w:rFonts w:eastAsia="Times New Roman" w:cs="Times New Roman"/>
                      <w:szCs w:val="24"/>
                    </w:rPr>
                    <w:t>Username: "" Password: "123"</w:t>
                  </w:r>
                </w:p>
              </w:tc>
            </w:tr>
          </w:tbl>
          <w:p w:rsidR="00BA2347" w:rsidRPr="0044676D" w:rsidRDefault="00BA2347" w:rsidP="0044676D">
            <w:pPr>
              <w:spacing w:line="240" w:lineRule="auto"/>
              <w:jc w:val="left"/>
              <w:rPr>
                <w:rFonts w:eastAsia="Times New Roman" w:cs="Times New Roman"/>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A2347" w:rsidRPr="0044676D" w:rsidTr="0044676D">
              <w:trPr>
                <w:tblCellSpacing w:w="15" w:type="dxa"/>
              </w:trPr>
              <w:tc>
                <w:tcPr>
                  <w:tcW w:w="0" w:type="auto"/>
                  <w:vAlign w:val="center"/>
                  <w:hideMark/>
                </w:tcPr>
                <w:p w:rsidR="00BA2347" w:rsidRPr="0044676D" w:rsidRDefault="00BA2347" w:rsidP="0044676D">
                  <w:pPr>
                    <w:spacing w:after="0" w:line="240" w:lineRule="auto"/>
                    <w:jc w:val="left"/>
                    <w:rPr>
                      <w:rFonts w:eastAsia="Times New Roman" w:cs="Times New Roman"/>
                      <w:szCs w:val="24"/>
                    </w:rPr>
                  </w:pPr>
                </w:p>
              </w:tc>
            </w:tr>
          </w:tbl>
          <w:p w:rsidR="00BA2347" w:rsidRDefault="00BA2347">
            <w:pPr>
              <w:rPr>
                <w:sz w:val="32"/>
                <w:szCs w:val="32"/>
              </w:rPr>
            </w:pPr>
          </w:p>
        </w:tc>
        <w:tc>
          <w:tcPr>
            <w:tcW w:w="14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4"/>
            </w:tblGrid>
            <w:tr w:rsidR="00BA2347" w:rsidRPr="0044676D" w:rsidTr="0044676D">
              <w:trPr>
                <w:tblCellSpacing w:w="15" w:type="dxa"/>
              </w:trPr>
              <w:tc>
                <w:tcPr>
                  <w:tcW w:w="0" w:type="auto"/>
                  <w:vAlign w:val="center"/>
                  <w:hideMark/>
                </w:tcPr>
                <w:p w:rsidR="00BA2347" w:rsidRPr="0044676D" w:rsidRDefault="00BA2347" w:rsidP="0044676D">
                  <w:pPr>
                    <w:spacing w:after="0" w:line="240" w:lineRule="auto"/>
                    <w:jc w:val="left"/>
                    <w:rPr>
                      <w:rFonts w:eastAsia="Times New Roman" w:cs="Times New Roman"/>
                      <w:szCs w:val="24"/>
                    </w:rPr>
                  </w:pPr>
                  <w:r w:rsidRPr="0044676D">
                    <w:rPr>
                      <w:rFonts w:eastAsia="Times New Roman" w:cs="Times New Roman"/>
                      <w:szCs w:val="24"/>
                    </w:rPr>
                    <w:t>Error message: "Username required"</w:t>
                  </w:r>
                </w:p>
              </w:tc>
            </w:tr>
          </w:tbl>
          <w:p w:rsidR="00BA2347" w:rsidRPr="0044676D" w:rsidRDefault="00BA2347" w:rsidP="0044676D">
            <w:pPr>
              <w:spacing w:line="240" w:lineRule="auto"/>
              <w:jc w:val="left"/>
              <w:rPr>
                <w:rFonts w:eastAsia="Times New Roman" w:cs="Times New Roman"/>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A2347" w:rsidRPr="0044676D" w:rsidTr="0044676D">
              <w:trPr>
                <w:tblCellSpacing w:w="15" w:type="dxa"/>
              </w:trPr>
              <w:tc>
                <w:tcPr>
                  <w:tcW w:w="0" w:type="auto"/>
                  <w:vAlign w:val="center"/>
                  <w:hideMark/>
                </w:tcPr>
                <w:p w:rsidR="00BA2347" w:rsidRPr="0044676D" w:rsidRDefault="00BA2347" w:rsidP="0044676D">
                  <w:pPr>
                    <w:spacing w:after="0" w:line="240" w:lineRule="auto"/>
                    <w:jc w:val="left"/>
                    <w:rPr>
                      <w:rFonts w:eastAsia="Times New Roman" w:cs="Times New Roman"/>
                      <w:szCs w:val="24"/>
                    </w:rPr>
                  </w:pPr>
                </w:p>
              </w:tc>
            </w:tr>
          </w:tbl>
          <w:p w:rsidR="00BA2347" w:rsidRDefault="00BA2347">
            <w:pPr>
              <w:rPr>
                <w:sz w:val="32"/>
                <w:szCs w:val="32"/>
              </w:rPr>
            </w:pPr>
          </w:p>
        </w:tc>
        <w:tc>
          <w:tcPr>
            <w:tcW w:w="1053" w:type="dxa"/>
          </w:tcPr>
          <w:p w:rsidR="00BA2347" w:rsidRDefault="00BA2347">
            <w:pPr>
              <w:rPr>
                <w:sz w:val="32"/>
                <w:szCs w:val="32"/>
              </w:rPr>
            </w:pPr>
            <w:r>
              <w:t>Matches</w:t>
            </w:r>
          </w:p>
        </w:tc>
        <w:tc>
          <w:tcPr>
            <w:tcW w:w="871" w:type="dxa"/>
          </w:tcPr>
          <w:p w:rsidR="00BA2347" w:rsidRDefault="00BA2347">
            <w:pPr>
              <w:rPr>
                <w:sz w:val="32"/>
                <w:szCs w:val="32"/>
              </w:rPr>
            </w:pPr>
            <w:r>
              <w:t>Pass</w:t>
            </w:r>
          </w:p>
        </w:tc>
        <w:tc>
          <w:tcPr>
            <w:tcW w:w="1164" w:type="dxa"/>
          </w:tcPr>
          <w:p w:rsidR="00BA2347" w:rsidRDefault="00BA2347">
            <w:pPr>
              <w:rPr>
                <w:sz w:val="32"/>
                <w:szCs w:val="32"/>
              </w:rPr>
            </w:pPr>
            <w:r>
              <w:t>Tester1</w:t>
            </w:r>
          </w:p>
        </w:tc>
        <w:tc>
          <w:tcPr>
            <w:tcW w:w="1620" w:type="dxa"/>
          </w:tcPr>
          <w:p w:rsidR="00BA2347" w:rsidRDefault="00BA2347">
            <w:pPr>
              <w:rPr>
                <w:sz w:val="32"/>
                <w:szCs w:val="32"/>
              </w:rPr>
            </w:pPr>
            <w:r>
              <w:t>2025-06-22</w:t>
            </w:r>
          </w:p>
        </w:tc>
      </w:tr>
      <w:tr w:rsidR="00BA2347" w:rsidTr="00BA2347">
        <w:trPr>
          <w:trHeight w:val="1195"/>
        </w:trPr>
        <w:tc>
          <w:tcPr>
            <w:tcW w:w="960" w:type="dxa"/>
          </w:tcPr>
          <w:p w:rsidR="00BA2347" w:rsidRDefault="00BA2347" w:rsidP="0044676D">
            <w:pPr>
              <w:rPr>
                <w:sz w:val="32"/>
                <w:szCs w:val="32"/>
              </w:rPr>
            </w:pPr>
            <w:r>
              <w:t>TS02</w:t>
            </w:r>
          </w:p>
        </w:tc>
        <w:tc>
          <w:tcPr>
            <w:tcW w:w="14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7"/>
            </w:tblGrid>
            <w:tr w:rsidR="00BA2347" w:rsidRPr="0044676D" w:rsidTr="0044676D">
              <w:trPr>
                <w:tblCellSpacing w:w="15" w:type="dxa"/>
              </w:trPr>
              <w:tc>
                <w:tcPr>
                  <w:tcW w:w="0" w:type="auto"/>
                  <w:vAlign w:val="center"/>
                  <w:hideMark/>
                </w:tcPr>
                <w:p w:rsidR="00BA2347" w:rsidRPr="0044676D" w:rsidRDefault="00BA2347" w:rsidP="0044676D">
                  <w:pPr>
                    <w:spacing w:after="0" w:line="240" w:lineRule="auto"/>
                    <w:jc w:val="left"/>
                    <w:rPr>
                      <w:rFonts w:eastAsia="Times New Roman" w:cs="Times New Roman"/>
                      <w:szCs w:val="24"/>
                    </w:rPr>
                  </w:pPr>
                  <w:r w:rsidRPr="0044676D">
                    <w:rPr>
                      <w:rFonts w:eastAsia="Times New Roman" w:cs="Times New Roman"/>
                      <w:szCs w:val="24"/>
                    </w:rPr>
                    <w:t>Student views marks</w:t>
                  </w:r>
                </w:p>
              </w:tc>
            </w:tr>
          </w:tbl>
          <w:p w:rsidR="00BA2347" w:rsidRPr="0044676D" w:rsidRDefault="00BA2347" w:rsidP="0044676D">
            <w:pPr>
              <w:spacing w:line="240" w:lineRule="auto"/>
              <w:jc w:val="left"/>
              <w:rPr>
                <w:rFonts w:eastAsia="Times New Roman" w:cs="Times New Roman"/>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A2347" w:rsidRPr="0044676D" w:rsidTr="0044676D">
              <w:trPr>
                <w:tblCellSpacing w:w="15" w:type="dxa"/>
              </w:trPr>
              <w:tc>
                <w:tcPr>
                  <w:tcW w:w="0" w:type="auto"/>
                  <w:vAlign w:val="center"/>
                  <w:hideMark/>
                </w:tcPr>
                <w:p w:rsidR="00BA2347" w:rsidRPr="0044676D" w:rsidRDefault="00BA2347" w:rsidP="0044676D">
                  <w:pPr>
                    <w:spacing w:after="0" w:line="240" w:lineRule="auto"/>
                    <w:jc w:val="left"/>
                    <w:rPr>
                      <w:rFonts w:eastAsia="Times New Roman" w:cs="Times New Roman"/>
                      <w:szCs w:val="24"/>
                    </w:rPr>
                  </w:pPr>
                </w:p>
              </w:tc>
            </w:tr>
          </w:tbl>
          <w:p w:rsidR="00BA2347" w:rsidRDefault="00BA2347">
            <w:pPr>
              <w:rPr>
                <w:sz w:val="32"/>
                <w:szCs w:val="32"/>
              </w:rPr>
            </w:pPr>
          </w:p>
        </w:tc>
        <w:tc>
          <w:tcPr>
            <w:tcW w:w="260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4"/>
            </w:tblGrid>
            <w:tr w:rsidR="00BA2347" w:rsidRPr="0044676D" w:rsidTr="0044676D">
              <w:trPr>
                <w:tblCellSpacing w:w="15" w:type="dxa"/>
              </w:trPr>
              <w:tc>
                <w:tcPr>
                  <w:tcW w:w="0" w:type="auto"/>
                  <w:vAlign w:val="center"/>
                  <w:hideMark/>
                </w:tcPr>
                <w:p w:rsidR="00BA2347" w:rsidRPr="0044676D" w:rsidRDefault="00BA2347" w:rsidP="0044676D">
                  <w:pPr>
                    <w:spacing w:after="0" w:line="240" w:lineRule="auto"/>
                    <w:jc w:val="left"/>
                    <w:rPr>
                      <w:rFonts w:eastAsia="Times New Roman" w:cs="Times New Roman"/>
                      <w:szCs w:val="24"/>
                    </w:rPr>
                  </w:pPr>
                  <w:r w:rsidRPr="0044676D">
                    <w:rPr>
                      <w:rFonts w:eastAsia="Times New Roman" w:cs="Times New Roman"/>
                      <w:szCs w:val="24"/>
                    </w:rPr>
                    <w:t>Student ID: 1</w:t>
                  </w:r>
                </w:p>
              </w:tc>
            </w:tr>
          </w:tbl>
          <w:p w:rsidR="00BA2347" w:rsidRPr="0044676D" w:rsidRDefault="00BA2347" w:rsidP="0044676D">
            <w:pPr>
              <w:spacing w:line="240" w:lineRule="auto"/>
              <w:jc w:val="left"/>
              <w:rPr>
                <w:rFonts w:eastAsia="Times New Roman" w:cs="Times New Roman"/>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A2347" w:rsidRPr="0044676D" w:rsidTr="0044676D">
              <w:trPr>
                <w:tblCellSpacing w:w="15" w:type="dxa"/>
              </w:trPr>
              <w:tc>
                <w:tcPr>
                  <w:tcW w:w="0" w:type="auto"/>
                  <w:vAlign w:val="center"/>
                  <w:hideMark/>
                </w:tcPr>
                <w:p w:rsidR="00BA2347" w:rsidRPr="0044676D" w:rsidRDefault="00BA2347" w:rsidP="0044676D">
                  <w:pPr>
                    <w:spacing w:after="0" w:line="240" w:lineRule="auto"/>
                    <w:jc w:val="left"/>
                    <w:rPr>
                      <w:rFonts w:eastAsia="Times New Roman" w:cs="Times New Roman"/>
                      <w:szCs w:val="24"/>
                    </w:rPr>
                  </w:pPr>
                </w:p>
              </w:tc>
            </w:tr>
          </w:tbl>
          <w:p w:rsidR="00BA2347" w:rsidRDefault="00BA2347">
            <w:pPr>
              <w:rPr>
                <w:sz w:val="32"/>
                <w:szCs w:val="32"/>
              </w:rPr>
            </w:pPr>
          </w:p>
        </w:tc>
        <w:tc>
          <w:tcPr>
            <w:tcW w:w="14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4"/>
            </w:tblGrid>
            <w:tr w:rsidR="00BA2347" w:rsidRPr="0044676D" w:rsidTr="0044676D">
              <w:trPr>
                <w:tblCellSpacing w:w="15" w:type="dxa"/>
              </w:trPr>
              <w:tc>
                <w:tcPr>
                  <w:tcW w:w="0" w:type="auto"/>
                  <w:vAlign w:val="center"/>
                  <w:hideMark/>
                </w:tcPr>
                <w:p w:rsidR="00BA2347" w:rsidRPr="0044676D" w:rsidRDefault="00BA2347" w:rsidP="0044676D">
                  <w:pPr>
                    <w:spacing w:after="0" w:line="240" w:lineRule="auto"/>
                    <w:jc w:val="left"/>
                    <w:rPr>
                      <w:rFonts w:eastAsia="Times New Roman" w:cs="Times New Roman"/>
                      <w:szCs w:val="24"/>
                    </w:rPr>
                  </w:pPr>
                  <w:r w:rsidRPr="0044676D">
                    <w:rPr>
                      <w:rFonts w:eastAsia="Times New Roman" w:cs="Times New Roman"/>
                      <w:szCs w:val="24"/>
                    </w:rPr>
                    <w:t>List of marks displayed</w:t>
                  </w:r>
                </w:p>
              </w:tc>
            </w:tr>
          </w:tbl>
          <w:p w:rsidR="00BA2347" w:rsidRPr="0044676D" w:rsidRDefault="00BA2347" w:rsidP="0044676D">
            <w:pPr>
              <w:spacing w:line="240" w:lineRule="auto"/>
              <w:jc w:val="left"/>
              <w:rPr>
                <w:rFonts w:eastAsia="Times New Roman" w:cs="Times New Roman"/>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A2347" w:rsidRPr="0044676D" w:rsidTr="0044676D">
              <w:trPr>
                <w:tblCellSpacing w:w="15" w:type="dxa"/>
              </w:trPr>
              <w:tc>
                <w:tcPr>
                  <w:tcW w:w="0" w:type="auto"/>
                  <w:vAlign w:val="center"/>
                  <w:hideMark/>
                </w:tcPr>
                <w:p w:rsidR="00BA2347" w:rsidRPr="0044676D" w:rsidRDefault="00BA2347" w:rsidP="0044676D">
                  <w:pPr>
                    <w:spacing w:after="0" w:line="240" w:lineRule="auto"/>
                    <w:jc w:val="left"/>
                    <w:rPr>
                      <w:rFonts w:eastAsia="Times New Roman" w:cs="Times New Roman"/>
                      <w:szCs w:val="24"/>
                    </w:rPr>
                  </w:pPr>
                </w:p>
              </w:tc>
            </w:tr>
          </w:tbl>
          <w:p w:rsidR="00BA2347" w:rsidRDefault="00BA2347">
            <w:pPr>
              <w:rPr>
                <w:sz w:val="32"/>
                <w:szCs w:val="32"/>
              </w:rPr>
            </w:pPr>
          </w:p>
        </w:tc>
        <w:tc>
          <w:tcPr>
            <w:tcW w:w="1053" w:type="dxa"/>
          </w:tcPr>
          <w:p w:rsidR="00BA2347" w:rsidRDefault="00BA2347">
            <w:pPr>
              <w:rPr>
                <w:sz w:val="32"/>
                <w:szCs w:val="32"/>
              </w:rPr>
            </w:pPr>
            <w:r>
              <w:t>Matches</w:t>
            </w:r>
          </w:p>
        </w:tc>
        <w:tc>
          <w:tcPr>
            <w:tcW w:w="871" w:type="dxa"/>
          </w:tcPr>
          <w:p w:rsidR="00BA2347" w:rsidRDefault="00BA2347">
            <w:pPr>
              <w:rPr>
                <w:sz w:val="32"/>
                <w:szCs w:val="32"/>
              </w:rPr>
            </w:pPr>
            <w:r>
              <w:t>Pass</w:t>
            </w:r>
          </w:p>
        </w:tc>
        <w:tc>
          <w:tcPr>
            <w:tcW w:w="1164" w:type="dxa"/>
          </w:tcPr>
          <w:p w:rsidR="00BA2347" w:rsidRDefault="00BA2347">
            <w:pPr>
              <w:rPr>
                <w:sz w:val="32"/>
                <w:szCs w:val="32"/>
              </w:rPr>
            </w:pPr>
            <w:r>
              <w:t>Tester</w:t>
            </w:r>
            <w:r>
              <w:t>2</w:t>
            </w:r>
          </w:p>
        </w:tc>
        <w:tc>
          <w:tcPr>
            <w:tcW w:w="16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0"/>
            </w:tblGrid>
            <w:tr w:rsidR="00BA2347" w:rsidRPr="0044676D" w:rsidTr="0044676D">
              <w:trPr>
                <w:tblCellSpacing w:w="15" w:type="dxa"/>
              </w:trPr>
              <w:tc>
                <w:tcPr>
                  <w:tcW w:w="0" w:type="auto"/>
                  <w:vAlign w:val="center"/>
                  <w:hideMark/>
                </w:tcPr>
                <w:p w:rsidR="00BA2347" w:rsidRPr="0044676D" w:rsidRDefault="00BA2347" w:rsidP="0044676D">
                  <w:pPr>
                    <w:spacing w:after="0" w:line="240" w:lineRule="auto"/>
                    <w:jc w:val="left"/>
                    <w:rPr>
                      <w:rFonts w:eastAsia="Times New Roman" w:cs="Times New Roman"/>
                      <w:szCs w:val="24"/>
                    </w:rPr>
                  </w:pPr>
                  <w:r w:rsidRPr="0044676D">
                    <w:rPr>
                      <w:rFonts w:eastAsia="Times New Roman" w:cs="Times New Roman"/>
                      <w:szCs w:val="24"/>
                    </w:rPr>
                    <w:t>2025-06-22</w:t>
                  </w:r>
                </w:p>
              </w:tc>
            </w:tr>
          </w:tbl>
          <w:p w:rsidR="00BA2347" w:rsidRPr="0044676D" w:rsidRDefault="00BA2347" w:rsidP="0044676D">
            <w:pPr>
              <w:spacing w:line="240" w:lineRule="auto"/>
              <w:jc w:val="left"/>
              <w:rPr>
                <w:rFonts w:eastAsia="Times New Roman" w:cs="Times New Roman"/>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A2347" w:rsidRPr="0044676D" w:rsidTr="0044676D">
              <w:trPr>
                <w:tblCellSpacing w:w="15" w:type="dxa"/>
              </w:trPr>
              <w:tc>
                <w:tcPr>
                  <w:tcW w:w="0" w:type="auto"/>
                  <w:vAlign w:val="center"/>
                  <w:hideMark/>
                </w:tcPr>
                <w:p w:rsidR="00BA2347" w:rsidRPr="0044676D" w:rsidRDefault="00BA2347" w:rsidP="0044676D">
                  <w:pPr>
                    <w:spacing w:after="0" w:line="240" w:lineRule="auto"/>
                    <w:jc w:val="left"/>
                    <w:rPr>
                      <w:rFonts w:eastAsia="Times New Roman" w:cs="Times New Roman"/>
                      <w:szCs w:val="24"/>
                    </w:rPr>
                  </w:pPr>
                </w:p>
              </w:tc>
            </w:tr>
          </w:tbl>
          <w:p w:rsidR="00BA2347" w:rsidRDefault="00BA2347">
            <w:pPr>
              <w:rPr>
                <w:sz w:val="32"/>
                <w:szCs w:val="32"/>
              </w:rPr>
            </w:pPr>
          </w:p>
        </w:tc>
      </w:tr>
      <w:tr w:rsidR="00BA2347" w:rsidTr="00BA2347">
        <w:trPr>
          <w:trHeight w:val="1228"/>
        </w:trPr>
        <w:tc>
          <w:tcPr>
            <w:tcW w:w="960" w:type="dxa"/>
          </w:tcPr>
          <w:p w:rsidR="00BA2347" w:rsidRDefault="00BA2347">
            <w:pPr>
              <w:rPr>
                <w:sz w:val="32"/>
                <w:szCs w:val="32"/>
              </w:rPr>
            </w:pPr>
            <w:r>
              <w:t>TS03</w:t>
            </w:r>
          </w:p>
        </w:tc>
        <w:tc>
          <w:tcPr>
            <w:tcW w:w="14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7"/>
            </w:tblGrid>
            <w:tr w:rsidR="00BA2347" w:rsidRPr="0044676D" w:rsidTr="0044676D">
              <w:trPr>
                <w:tblCellSpacing w:w="15" w:type="dxa"/>
              </w:trPr>
              <w:tc>
                <w:tcPr>
                  <w:tcW w:w="0" w:type="auto"/>
                  <w:vAlign w:val="center"/>
                  <w:hideMark/>
                </w:tcPr>
                <w:p w:rsidR="00BA2347" w:rsidRPr="0044676D" w:rsidRDefault="00BA2347" w:rsidP="0044676D">
                  <w:pPr>
                    <w:spacing w:after="0" w:line="240" w:lineRule="auto"/>
                    <w:jc w:val="left"/>
                    <w:rPr>
                      <w:rFonts w:eastAsia="Times New Roman" w:cs="Times New Roman"/>
                      <w:szCs w:val="24"/>
                    </w:rPr>
                  </w:pPr>
                  <w:r w:rsidRPr="0044676D">
                    <w:rPr>
                      <w:rFonts w:eastAsia="Times New Roman" w:cs="Times New Roman"/>
                      <w:szCs w:val="24"/>
                    </w:rPr>
                    <w:t>Update admin details</w:t>
                  </w:r>
                </w:p>
              </w:tc>
            </w:tr>
          </w:tbl>
          <w:p w:rsidR="00BA2347" w:rsidRPr="0044676D" w:rsidRDefault="00BA2347" w:rsidP="0044676D">
            <w:pPr>
              <w:spacing w:line="240" w:lineRule="auto"/>
              <w:jc w:val="left"/>
              <w:rPr>
                <w:rFonts w:eastAsia="Times New Roman" w:cs="Times New Roman"/>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A2347" w:rsidRPr="0044676D" w:rsidTr="0044676D">
              <w:trPr>
                <w:tblCellSpacing w:w="15" w:type="dxa"/>
              </w:trPr>
              <w:tc>
                <w:tcPr>
                  <w:tcW w:w="0" w:type="auto"/>
                  <w:vAlign w:val="center"/>
                  <w:hideMark/>
                </w:tcPr>
                <w:p w:rsidR="00BA2347" w:rsidRPr="0044676D" w:rsidRDefault="00BA2347" w:rsidP="0044676D">
                  <w:pPr>
                    <w:spacing w:after="0" w:line="240" w:lineRule="auto"/>
                    <w:jc w:val="left"/>
                    <w:rPr>
                      <w:rFonts w:eastAsia="Times New Roman" w:cs="Times New Roman"/>
                      <w:szCs w:val="24"/>
                    </w:rPr>
                  </w:pPr>
                </w:p>
              </w:tc>
            </w:tr>
          </w:tbl>
          <w:p w:rsidR="00BA2347" w:rsidRDefault="00BA2347">
            <w:pPr>
              <w:rPr>
                <w:sz w:val="32"/>
                <w:szCs w:val="32"/>
              </w:rPr>
            </w:pPr>
          </w:p>
        </w:tc>
        <w:tc>
          <w:tcPr>
            <w:tcW w:w="260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3"/>
            </w:tblGrid>
            <w:tr w:rsidR="00BA2347" w:rsidRPr="0044676D" w:rsidTr="0044676D">
              <w:trPr>
                <w:tblCellSpacing w:w="15" w:type="dxa"/>
              </w:trPr>
              <w:tc>
                <w:tcPr>
                  <w:tcW w:w="0" w:type="auto"/>
                  <w:vAlign w:val="center"/>
                  <w:hideMark/>
                </w:tcPr>
                <w:p w:rsidR="00BA2347" w:rsidRPr="0044676D" w:rsidRDefault="00BA2347" w:rsidP="0044676D">
                  <w:pPr>
                    <w:spacing w:after="0" w:line="240" w:lineRule="auto"/>
                    <w:jc w:val="left"/>
                    <w:rPr>
                      <w:rFonts w:eastAsia="Times New Roman" w:cs="Times New Roman"/>
                      <w:szCs w:val="24"/>
                    </w:rPr>
                  </w:pPr>
                  <w:r w:rsidRPr="0044676D">
                    <w:rPr>
                      <w:rFonts w:eastAsia="Times New Roman" w:cs="Times New Roman"/>
                      <w:szCs w:val="24"/>
                    </w:rPr>
                    <w:t>New email: "admin@example.com"</w:t>
                  </w:r>
                </w:p>
              </w:tc>
            </w:tr>
          </w:tbl>
          <w:p w:rsidR="00BA2347" w:rsidRPr="0044676D" w:rsidRDefault="00BA2347" w:rsidP="0044676D">
            <w:pPr>
              <w:spacing w:line="240" w:lineRule="auto"/>
              <w:jc w:val="left"/>
              <w:rPr>
                <w:rFonts w:eastAsia="Times New Roman" w:cs="Times New Roman"/>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A2347" w:rsidRPr="0044676D" w:rsidTr="0044676D">
              <w:trPr>
                <w:tblCellSpacing w:w="15" w:type="dxa"/>
              </w:trPr>
              <w:tc>
                <w:tcPr>
                  <w:tcW w:w="0" w:type="auto"/>
                  <w:vAlign w:val="center"/>
                  <w:hideMark/>
                </w:tcPr>
                <w:p w:rsidR="00BA2347" w:rsidRPr="0044676D" w:rsidRDefault="00BA2347" w:rsidP="0044676D">
                  <w:pPr>
                    <w:spacing w:after="0" w:line="240" w:lineRule="auto"/>
                    <w:jc w:val="left"/>
                    <w:rPr>
                      <w:rFonts w:eastAsia="Times New Roman" w:cs="Times New Roman"/>
                      <w:szCs w:val="24"/>
                    </w:rPr>
                  </w:pPr>
                </w:p>
              </w:tc>
            </w:tr>
          </w:tbl>
          <w:p w:rsidR="00BA2347" w:rsidRDefault="00BA2347">
            <w:pPr>
              <w:rPr>
                <w:sz w:val="32"/>
                <w:szCs w:val="32"/>
              </w:rPr>
            </w:pPr>
          </w:p>
        </w:tc>
        <w:tc>
          <w:tcPr>
            <w:tcW w:w="14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4"/>
            </w:tblGrid>
            <w:tr w:rsidR="00BA2347" w:rsidRPr="0044676D" w:rsidTr="0044676D">
              <w:trPr>
                <w:tblCellSpacing w:w="15" w:type="dxa"/>
              </w:trPr>
              <w:tc>
                <w:tcPr>
                  <w:tcW w:w="0" w:type="auto"/>
                  <w:vAlign w:val="center"/>
                  <w:hideMark/>
                </w:tcPr>
                <w:p w:rsidR="00BA2347" w:rsidRPr="0044676D" w:rsidRDefault="00BA2347" w:rsidP="0044676D">
                  <w:pPr>
                    <w:spacing w:after="0" w:line="240" w:lineRule="auto"/>
                    <w:jc w:val="left"/>
                    <w:rPr>
                      <w:rFonts w:eastAsia="Times New Roman" w:cs="Times New Roman"/>
                      <w:szCs w:val="24"/>
                    </w:rPr>
                  </w:pPr>
                  <w:r w:rsidRPr="0044676D">
                    <w:rPr>
                      <w:rFonts w:eastAsia="Times New Roman" w:cs="Times New Roman"/>
                      <w:szCs w:val="24"/>
                    </w:rPr>
                    <w:t>Details updated successfully</w:t>
                  </w:r>
                </w:p>
              </w:tc>
            </w:tr>
          </w:tbl>
          <w:p w:rsidR="00BA2347" w:rsidRPr="0044676D" w:rsidRDefault="00BA2347" w:rsidP="0044676D">
            <w:pPr>
              <w:spacing w:line="240" w:lineRule="auto"/>
              <w:jc w:val="left"/>
              <w:rPr>
                <w:rFonts w:eastAsia="Times New Roman" w:cs="Times New Roman"/>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A2347" w:rsidRPr="0044676D" w:rsidTr="0044676D">
              <w:trPr>
                <w:tblCellSpacing w:w="15" w:type="dxa"/>
              </w:trPr>
              <w:tc>
                <w:tcPr>
                  <w:tcW w:w="0" w:type="auto"/>
                  <w:vAlign w:val="center"/>
                  <w:hideMark/>
                </w:tcPr>
                <w:p w:rsidR="00BA2347" w:rsidRPr="0044676D" w:rsidRDefault="00BA2347" w:rsidP="0044676D">
                  <w:pPr>
                    <w:spacing w:after="0" w:line="240" w:lineRule="auto"/>
                    <w:jc w:val="left"/>
                    <w:rPr>
                      <w:rFonts w:eastAsia="Times New Roman" w:cs="Times New Roman"/>
                      <w:szCs w:val="24"/>
                    </w:rPr>
                  </w:pPr>
                </w:p>
              </w:tc>
            </w:tr>
          </w:tbl>
          <w:p w:rsidR="00BA2347" w:rsidRDefault="00BA2347" w:rsidP="0044676D">
            <w:pPr>
              <w:tabs>
                <w:tab w:val="left" w:pos="810"/>
              </w:tabs>
              <w:rPr>
                <w:sz w:val="32"/>
                <w:szCs w:val="32"/>
              </w:rPr>
            </w:pPr>
            <w:r>
              <w:rPr>
                <w:sz w:val="32"/>
                <w:szCs w:val="32"/>
              </w:rPr>
              <w:tab/>
            </w:r>
          </w:p>
        </w:tc>
        <w:tc>
          <w:tcPr>
            <w:tcW w:w="1053" w:type="dxa"/>
          </w:tcPr>
          <w:p w:rsidR="00BA2347" w:rsidRDefault="00BA2347">
            <w:pPr>
              <w:rPr>
                <w:sz w:val="32"/>
                <w:szCs w:val="32"/>
              </w:rPr>
            </w:pPr>
            <w:r>
              <w:t>Matches</w:t>
            </w:r>
          </w:p>
        </w:tc>
        <w:tc>
          <w:tcPr>
            <w:tcW w:w="871" w:type="dxa"/>
          </w:tcPr>
          <w:p w:rsidR="00BA2347" w:rsidRDefault="00BA2347">
            <w:pPr>
              <w:rPr>
                <w:sz w:val="32"/>
                <w:szCs w:val="32"/>
              </w:rPr>
            </w:pPr>
            <w:r>
              <w:t>Pass</w:t>
            </w:r>
          </w:p>
        </w:tc>
        <w:tc>
          <w:tcPr>
            <w:tcW w:w="1164" w:type="dxa"/>
          </w:tcPr>
          <w:p w:rsidR="00BA2347" w:rsidRDefault="00BA2347">
            <w:pPr>
              <w:rPr>
                <w:sz w:val="32"/>
                <w:szCs w:val="32"/>
              </w:rPr>
            </w:pPr>
            <w:r>
              <w:t>Tester</w:t>
            </w:r>
            <w:r>
              <w:t>3</w:t>
            </w:r>
          </w:p>
        </w:tc>
        <w:tc>
          <w:tcPr>
            <w:tcW w:w="16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0"/>
            </w:tblGrid>
            <w:tr w:rsidR="00BA2347" w:rsidRPr="0044676D" w:rsidTr="0044676D">
              <w:trPr>
                <w:tblCellSpacing w:w="15" w:type="dxa"/>
              </w:trPr>
              <w:tc>
                <w:tcPr>
                  <w:tcW w:w="0" w:type="auto"/>
                  <w:vAlign w:val="center"/>
                  <w:hideMark/>
                </w:tcPr>
                <w:p w:rsidR="00BA2347" w:rsidRPr="0044676D" w:rsidRDefault="00BA2347" w:rsidP="0044676D">
                  <w:pPr>
                    <w:spacing w:after="0" w:line="240" w:lineRule="auto"/>
                    <w:jc w:val="left"/>
                    <w:rPr>
                      <w:rFonts w:eastAsia="Times New Roman" w:cs="Times New Roman"/>
                      <w:szCs w:val="24"/>
                    </w:rPr>
                  </w:pPr>
                  <w:r w:rsidRPr="0044676D">
                    <w:rPr>
                      <w:rFonts w:eastAsia="Times New Roman" w:cs="Times New Roman"/>
                      <w:szCs w:val="24"/>
                    </w:rPr>
                    <w:t>2025-06-2</w:t>
                  </w:r>
                  <w:r>
                    <w:rPr>
                      <w:rFonts w:eastAsia="Times New Roman" w:cs="Times New Roman"/>
                      <w:szCs w:val="24"/>
                    </w:rPr>
                    <w:t>3</w:t>
                  </w:r>
                </w:p>
              </w:tc>
            </w:tr>
          </w:tbl>
          <w:p w:rsidR="00BA2347" w:rsidRPr="0044676D" w:rsidRDefault="00BA2347" w:rsidP="0044676D">
            <w:pPr>
              <w:spacing w:line="240" w:lineRule="auto"/>
              <w:jc w:val="left"/>
              <w:rPr>
                <w:rFonts w:eastAsia="Times New Roman" w:cs="Times New Roman"/>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A2347" w:rsidRPr="0044676D" w:rsidTr="0044676D">
              <w:trPr>
                <w:tblCellSpacing w:w="15" w:type="dxa"/>
              </w:trPr>
              <w:tc>
                <w:tcPr>
                  <w:tcW w:w="0" w:type="auto"/>
                  <w:vAlign w:val="center"/>
                  <w:hideMark/>
                </w:tcPr>
                <w:p w:rsidR="00BA2347" w:rsidRPr="0044676D" w:rsidRDefault="00BA2347" w:rsidP="0044676D">
                  <w:pPr>
                    <w:spacing w:after="0" w:line="240" w:lineRule="auto"/>
                    <w:jc w:val="left"/>
                    <w:rPr>
                      <w:rFonts w:eastAsia="Times New Roman" w:cs="Times New Roman"/>
                      <w:szCs w:val="24"/>
                    </w:rPr>
                  </w:pPr>
                </w:p>
              </w:tc>
            </w:tr>
          </w:tbl>
          <w:p w:rsidR="00BA2347" w:rsidRDefault="00BA2347">
            <w:pPr>
              <w:rPr>
                <w:sz w:val="32"/>
                <w:szCs w:val="32"/>
              </w:rPr>
            </w:pPr>
          </w:p>
        </w:tc>
      </w:tr>
    </w:tbl>
    <w:p w:rsidR="00BA2347" w:rsidRDefault="00BA2347" w:rsidP="00BA2347">
      <w:pPr>
        <w:spacing w:before="100" w:beforeAutospacing="1" w:after="100" w:afterAutospacing="1" w:line="240" w:lineRule="auto"/>
        <w:jc w:val="left"/>
        <w:rPr>
          <w:rFonts w:eastAsia="Times New Roman" w:cs="Times New Roman"/>
          <w:b/>
          <w:bCs/>
          <w:sz w:val="28"/>
          <w:szCs w:val="24"/>
        </w:rPr>
      </w:pPr>
    </w:p>
    <w:p w:rsidR="00BA2347" w:rsidRDefault="00BA2347" w:rsidP="00BA2347">
      <w:pPr>
        <w:spacing w:before="100" w:beforeAutospacing="1" w:after="100" w:afterAutospacing="1" w:line="240" w:lineRule="auto"/>
        <w:jc w:val="left"/>
        <w:rPr>
          <w:rFonts w:eastAsia="Times New Roman" w:cs="Times New Roman"/>
          <w:b/>
          <w:bCs/>
          <w:sz w:val="28"/>
          <w:szCs w:val="24"/>
        </w:rPr>
      </w:pPr>
    </w:p>
    <w:p w:rsidR="00BA2347" w:rsidRPr="00BA2347" w:rsidRDefault="00BA2347" w:rsidP="00BA2347">
      <w:pPr>
        <w:spacing w:before="100" w:beforeAutospacing="1" w:after="100" w:afterAutospacing="1" w:line="240" w:lineRule="auto"/>
        <w:jc w:val="left"/>
        <w:rPr>
          <w:rFonts w:eastAsia="Times New Roman" w:cs="Times New Roman"/>
          <w:sz w:val="28"/>
          <w:szCs w:val="24"/>
        </w:rPr>
      </w:pPr>
      <w:r w:rsidRPr="00BA2347">
        <w:rPr>
          <w:rFonts w:eastAsia="Times New Roman" w:cs="Times New Roman"/>
          <w:b/>
          <w:bCs/>
          <w:sz w:val="28"/>
          <w:szCs w:val="24"/>
        </w:rPr>
        <w:t>Bug Fixes and Improvements:</w:t>
      </w:r>
    </w:p>
    <w:p w:rsidR="00BA2347" w:rsidRPr="00BA2347" w:rsidRDefault="00BA2347" w:rsidP="00BA2347">
      <w:pPr>
        <w:numPr>
          <w:ilvl w:val="0"/>
          <w:numId w:val="14"/>
        </w:numPr>
        <w:spacing w:before="100" w:beforeAutospacing="1" w:after="100" w:afterAutospacing="1" w:line="240" w:lineRule="auto"/>
        <w:jc w:val="left"/>
        <w:rPr>
          <w:rFonts w:asciiTheme="majorHAnsi" w:eastAsia="Times New Roman" w:hAnsiTheme="majorHAnsi" w:cs="Times New Roman"/>
          <w:sz w:val="28"/>
          <w:szCs w:val="24"/>
        </w:rPr>
      </w:pPr>
      <w:r w:rsidRPr="00BA2347">
        <w:rPr>
          <w:rFonts w:asciiTheme="majorHAnsi" w:eastAsia="Times New Roman" w:hAnsiTheme="majorHAnsi" w:cs="Times New Roman"/>
          <w:sz w:val="28"/>
          <w:szCs w:val="24"/>
        </w:rPr>
        <w:t>Fixed login failures due to incorrect role handling.</w:t>
      </w:r>
    </w:p>
    <w:p w:rsidR="00BA2347" w:rsidRPr="00BA2347" w:rsidRDefault="00BA2347" w:rsidP="00BA2347">
      <w:pPr>
        <w:numPr>
          <w:ilvl w:val="0"/>
          <w:numId w:val="14"/>
        </w:numPr>
        <w:spacing w:before="100" w:beforeAutospacing="1" w:after="100" w:afterAutospacing="1" w:line="240" w:lineRule="auto"/>
        <w:jc w:val="left"/>
        <w:rPr>
          <w:rFonts w:asciiTheme="majorHAnsi" w:eastAsia="Times New Roman" w:hAnsiTheme="majorHAnsi" w:cs="Times New Roman"/>
          <w:sz w:val="28"/>
          <w:szCs w:val="24"/>
        </w:rPr>
      </w:pPr>
      <w:r w:rsidRPr="00BA2347">
        <w:rPr>
          <w:rFonts w:asciiTheme="majorHAnsi" w:eastAsia="Times New Roman" w:hAnsiTheme="majorHAnsi" w:cs="Times New Roman"/>
          <w:sz w:val="28"/>
          <w:szCs w:val="24"/>
        </w:rPr>
        <w:t>Resolved marks visibility issues for students.</w:t>
      </w:r>
    </w:p>
    <w:p w:rsidR="00BA2347" w:rsidRPr="00BA2347" w:rsidRDefault="00BA2347" w:rsidP="00BA2347">
      <w:pPr>
        <w:numPr>
          <w:ilvl w:val="0"/>
          <w:numId w:val="14"/>
        </w:numPr>
        <w:spacing w:before="100" w:beforeAutospacing="1" w:after="100" w:afterAutospacing="1" w:line="240" w:lineRule="auto"/>
        <w:jc w:val="left"/>
        <w:rPr>
          <w:rFonts w:asciiTheme="majorHAnsi" w:eastAsia="Times New Roman" w:hAnsiTheme="majorHAnsi" w:cs="Times New Roman"/>
          <w:sz w:val="28"/>
          <w:szCs w:val="24"/>
        </w:rPr>
      </w:pPr>
      <w:r w:rsidRPr="00BA2347">
        <w:rPr>
          <w:rFonts w:asciiTheme="majorHAnsi" w:eastAsia="Times New Roman" w:hAnsiTheme="majorHAnsi" w:cs="Times New Roman"/>
          <w:sz w:val="28"/>
          <w:szCs w:val="24"/>
        </w:rPr>
        <w:t>Enhanced UI responsiveness and user experience based on feedback.</w:t>
      </w:r>
    </w:p>
    <w:p w:rsidR="00BA2347" w:rsidRPr="00BA2347" w:rsidRDefault="00BA2347" w:rsidP="00BA2347">
      <w:pPr>
        <w:numPr>
          <w:ilvl w:val="0"/>
          <w:numId w:val="14"/>
        </w:numPr>
        <w:spacing w:before="100" w:beforeAutospacing="1" w:after="100" w:afterAutospacing="1" w:line="240" w:lineRule="auto"/>
        <w:jc w:val="left"/>
        <w:rPr>
          <w:rFonts w:asciiTheme="majorHAnsi" w:eastAsia="Times New Roman" w:hAnsiTheme="majorHAnsi" w:cs="Times New Roman"/>
          <w:sz w:val="28"/>
          <w:szCs w:val="24"/>
        </w:rPr>
      </w:pPr>
      <w:r w:rsidRPr="00BA2347">
        <w:rPr>
          <w:rFonts w:asciiTheme="majorHAnsi" w:eastAsia="Times New Roman" w:hAnsiTheme="majorHAnsi" w:cs="Times New Roman"/>
          <w:sz w:val="28"/>
          <w:szCs w:val="24"/>
        </w:rPr>
        <w:t>Secured data handling to prevent unauthorized access.</w:t>
      </w:r>
    </w:p>
    <w:p w:rsidR="00687F18" w:rsidRDefault="00687F18">
      <w:pPr>
        <w:rPr>
          <w:sz w:val="32"/>
          <w:szCs w:val="32"/>
        </w:rPr>
      </w:pPr>
    </w:p>
    <w:p w:rsidR="00687F18" w:rsidRDefault="00687F18">
      <w:pPr>
        <w:rPr>
          <w:sz w:val="32"/>
          <w:szCs w:val="32"/>
        </w:rPr>
      </w:pPr>
    </w:p>
    <w:p w:rsidR="00687F18" w:rsidRDefault="00687F18">
      <w:pPr>
        <w:rPr>
          <w:sz w:val="32"/>
          <w:szCs w:val="32"/>
        </w:rPr>
      </w:pPr>
    </w:p>
    <w:p w:rsidR="00687F18" w:rsidRDefault="00687F18">
      <w:pPr>
        <w:rPr>
          <w:sz w:val="32"/>
          <w:szCs w:val="32"/>
        </w:rPr>
      </w:pPr>
    </w:p>
    <w:p w:rsidR="00687F18" w:rsidRDefault="00687F18">
      <w:pPr>
        <w:rPr>
          <w:sz w:val="32"/>
          <w:szCs w:val="32"/>
        </w:rPr>
      </w:pPr>
    </w:p>
    <w:p w:rsidR="00687F18" w:rsidRDefault="00687F18">
      <w:pPr>
        <w:rPr>
          <w:sz w:val="32"/>
          <w:szCs w:val="32"/>
        </w:rPr>
      </w:pPr>
    </w:p>
    <w:p w:rsidR="00687F18" w:rsidRDefault="00687F18">
      <w:pPr>
        <w:rPr>
          <w:sz w:val="32"/>
          <w:szCs w:val="32"/>
        </w:rPr>
      </w:pPr>
    </w:p>
    <w:p w:rsidR="00687F18" w:rsidRDefault="00687F18">
      <w:pPr>
        <w:rPr>
          <w:sz w:val="32"/>
          <w:szCs w:val="32"/>
        </w:rPr>
      </w:pPr>
    </w:p>
    <w:p w:rsidR="00687F18" w:rsidRDefault="00687F18">
      <w:pPr>
        <w:rPr>
          <w:sz w:val="32"/>
          <w:szCs w:val="32"/>
        </w:rPr>
      </w:pPr>
    </w:p>
    <w:p w:rsidR="00693E9A" w:rsidRDefault="00693E9A">
      <w:pPr>
        <w:rPr>
          <w:sz w:val="32"/>
          <w:szCs w:val="32"/>
        </w:rPr>
      </w:pPr>
    </w:p>
    <w:p w:rsidR="00693E9A" w:rsidRDefault="00693E9A">
      <w:pPr>
        <w:rPr>
          <w:sz w:val="32"/>
          <w:szCs w:val="32"/>
        </w:rPr>
      </w:pPr>
    </w:p>
    <w:p w:rsidR="00DC78A7" w:rsidRDefault="00DC78A7">
      <w:pPr>
        <w:rPr>
          <w:sz w:val="32"/>
          <w:szCs w:val="32"/>
        </w:rPr>
      </w:pPr>
    </w:p>
    <w:p w:rsidR="00DC78A7" w:rsidRDefault="00DC78A7">
      <w:pPr>
        <w:rPr>
          <w:sz w:val="32"/>
          <w:szCs w:val="32"/>
        </w:rPr>
      </w:pPr>
    </w:p>
    <w:p w:rsidR="00DC78A7" w:rsidRDefault="00DC78A7">
      <w:pPr>
        <w:rPr>
          <w:sz w:val="32"/>
          <w:szCs w:val="32"/>
        </w:rPr>
      </w:pPr>
    </w:p>
    <w:p w:rsidR="00DC78A7" w:rsidRDefault="00DC78A7">
      <w:pPr>
        <w:rPr>
          <w:sz w:val="32"/>
          <w:szCs w:val="32"/>
        </w:rPr>
      </w:pPr>
    </w:p>
    <w:p w:rsidR="00567154" w:rsidRPr="00BD6AA2" w:rsidRDefault="00567154" w:rsidP="00DC78A7">
      <w:pPr>
        <w:ind w:left="720" w:firstLine="720"/>
        <w:rPr>
          <w:b/>
          <w:sz w:val="28"/>
          <w:szCs w:val="32"/>
        </w:rPr>
      </w:pPr>
      <w:r w:rsidRPr="00BD6AA2">
        <w:rPr>
          <w:b/>
          <w:sz w:val="28"/>
          <w:szCs w:val="32"/>
        </w:rPr>
        <w:lastRenderedPageBreak/>
        <w:t>Work breakdown Structure</w:t>
      </w:r>
    </w:p>
    <w:p w:rsidR="00DC78A7" w:rsidRPr="00DC78A7" w:rsidRDefault="00DC78A7">
      <w:pPr>
        <w:rPr>
          <w:b/>
          <w:sz w:val="32"/>
          <w:szCs w:val="32"/>
        </w:rPr>
      </w:pPr>
    </w:p>
    <w:tbl>
      <w:tblPr>
        <w:tblStyle w:val="TableGrid"/>
        <w:tblW w:w="9230" w:type="dxa"/>
        <w:tblLook w:val="04A0" w:firstRow="1" w:lastRow="0" w:firstColumn="1" w:lastColumn="0" w:noHBand="0" w:noVBand="1"/>
      </w:tblPr>
      <w:tblGrid>
        <w:gridCol w:w="1435"/>
        <w:gridCol w:w="2257"/>
        <w:gridCol w:w="1846"/>
        <w:gridCol w:w="1846"/>
        <w:gridCol w:w="1846"/>
      </w:tblGrid>
      <w:tr w:rsidR="00DD2EE8" w:rsidTr="00DD2EE8">
        <w:trPr>
          <w:trHeight w:val="741"/>
        </w:trPr>
        <w:tc>
          <w:tcPr>
            <w:tcW w:w="1435" w:type="dxa"/>
            <w:tcBorders>
              <w:top w:val="single" w:sz="4" w:space="0" w:color="auto"/>
              <w:left w:val="single" w:sz="4" w:space="0" w:color="auto"/>
              <w:bottom w:val="single" w:sz="4" w:space="0" w:color="auto"/>
              <w:right w:val="single" w:sz="4" w:space="0" w:color="auto"/>
            </w:tcBorders>
            <w:hideMark/>
          </w:tcPr>
          <w:p w:rsidR="00DD2EE8" w:rsidRDefault="00DD2EE8">
            <w:pPr>
              <w:spacing w:line="240" w:lineRule="auto"/>
              <w:rPr>
                <w:sz w:val="22"/>
              </w:rPr>
            </w:pPr>
            <w:r>
              <w:t>No</w:t>
            </w:r>
          </w:p>
        </w:tc>
        <w:tc>
          <w:tcPr>
            <w:tcW w:w="2257" w:type="dxa"/>
            <w:tcBorders>
              <w:top w:val="single" w:sz="4" w:space="0" w:color="auto"/>
              <w:left w:val="single" w:sz="4" w:space="0" w:color="auto"/>
              <w:bottom w:val="single" w:sz="4" w:space="0" w:color="auto"/>
              <w:right w:val="single" w:sz="4" w:space="0" w:color="auto"/>
            </w:tcBorders>
            <w:hideMark/>
          </w:tcPr>
          <w:p w:rsidR="00DD2EE8" w:rsidRDefault="00DD2EE8">
            <w:pPr>
              <w:spacing w:line="240" w:lineRule="auto"/>
            </w:pPr>
            <w:r>
              <w:t>Task</w:t>
            </w:r>
          </w:p>
        </w:tc>
        <w:tc>
          <w:tcPr>
            <w:tcW w:w="1846" w:type="dxa"/>
            <w:tcBorders>
              <w:top w:val="single" w:sz="4" w:space="0" w:color="auto"/>
              <w:left w:val="single" w:sz="4" w:space="0" w:color="auto"/>
              <w:bottom w:val="single" w:sz="4" w:space="0" w:color="auto"/>
              <w:right w:val="single" w:sz="4" w:space="0" w:color="auto"/>
            </w:tcBorders>
            <w:hideMark/>
          </w:tcPr>
          <w:p w:rsidR="00DD2EE8" w:rsidRDefault="00DD2EE8">
            <w:pPr>
              <w:spacing w:line="240" w:lineRule="auto"/>
            </w:pPr>
            <w:r>
              <w:t>Start Date</w:t>
            </w:r>
          </w:p>
        </w:tc>
        <w:tc>
          <w:tcPr>
            <w:tcW w:w="1846" w:type="dxa"/>
            <w:tcBorders>
              <w:top w:val="single" w:sz="4" w:space="0" w:color="auto"/>
              <w:left w:val="single" w:sz="4" w:space="0" w:color="auto"/>
              <w:bottom w:val="single" w:sz="4" w:space="0" w:color="auto"/>
              <w:right w:val="single" w:sz="4" w:space="0" w:color="auto"/>
            </w:tcBorders>
            <w:hideMark/>
          </w:tcPr>
          <w:p w:rsidR="00DD2EE8" w:rsidRDefault="00DD2EE8">
            <w:pPr>
              <w:spacing w:line="240" w:lineRule="auto"/>
            </w:pPr>
            <w:r>
              <w:t>End Date</w:t>
            </w:r>
          </w:p>
        </w:tc>
        <w:tc>
          <w:tcPr>
            <w:tcW w:w="1846" w:type="dxa"/>
            <w:tcBorders>
              <w:top w:val="single" w:sz="4" w:space="0" w:color="auto"/>
              <w:left w:val="single" w:sz="4" w:space="0" w:color="auto"/>
              <w:bottom w:val="single" w:sz="4" w:space="0" w:color="auto"/>
              <w:right w:val="single" w:sz="4" w:space="0" w:color="auto"/>
            </w:tcBorders>
            <w:hideMark/>
          </w:tcPr>
          <w:p w:rsidR="00DD2EE8" w:rsidRDefault="00DD2EE8">
            <w:pPr>
              <w:spacing w:line="240" w:lineRule="auto"/>
            </w:pPr>
            <w:r>
              <w:t>Duration (Days)</w:t>
            </w:r>
          </w:p>
        </w:tc>
      </w:tr>
      <w:tr w:rsidR="00DD2EE8" w:rsidTr="00DD2EE8">
        <w:trPr>
          <w:trHeight w:val="763"/>
        </w:trPr>
        <w:tc>
          <w:tcPr>
            <w:tcW w:w="1435" w:type="dxa"/>
            <w:tcBorders>
              <w:top w:val="single" w:sz="4" w:space="0" w:color="auto"/>
              <w:left w:val="single" w:sz="4" w:space="0" w:color="auto"/>
              <w:bottom w:val="single" w:sz="4" w:space="0" w:color="auto"/>
              <w:right w:val="single" w:sz="4" w:space="0" w:color="auto"/>
            </w:tcBorders>
            <w:hideMark/>
          </w:tcPr>
          <w:p w:rsidR="00DD2EE8" w:rsidRDefault="00DD2EE8">
            <w:pPr>
              <w:spacing w:line="240" w:lineRule="auto"/>
            </w:pPr>
            <w:r>
              <w:t>01</w:t>
            </w:r>
          </w:p>
        </w:tc>
        <w:tc>
          <w:tcPr>
            <w:tcW w:w="2257" w:type="dxa"/>
            <w:tcBorders>
              <w:top w:val="single" w:sz="4" w:space="0" w:color="auto"/>
              <w:left w:val="single" w:sz="4" w:space="0" w:color="auto"/>
              <w:bottom w:val="single" w:sz="4" w:space="0" w:color="auto"/>
              <w:right w:val="single" w:sz="4" w:space="0" w:color="auto"/>
            </w:tcBorders>
            <w:hideMark/>
          </w:tcPr>
          <w:p w:rsidR="00DD2EE8" w:rsidRDefault="00DD2EE8">
            <w:pPr>
              <w:spacing w:line="240" w:lineRule="auto"/>
            </w:pPr>
            <w:r>
              <w:t>Requirement Gathering</w:t>
            </w:r>
          </w:p>
        </w:tc>
        <w:tc>
          <w:tcPr>
            <w:tcW w:w="1846" w:type="dxa"/>
            <w:tcBorders>
              <w:top w:val="single" w:sz="4" w:space="0" w:color="auto"/>
              <w:left w:val="single" w:sz="4" w:space="0" w:color="auto"/>
              <w:bottom w:val="single" w:sz="4" w:space="0" w:color="auto"/>
              <w:right w:val="single" w:sz="4" w:space="0" w:color="auto"/>
            </w:tcBorders>
            <w:hideMark/>
          </w:tcPr>
          <w:p w:rsidR="00DD2EE8" w:rsidRDefault="00DD2EE8">
            <w:pPr>
              <w:spacing w:line="240" w:lineRule="auto"/>
            </w:pPr>
            <w:r>
              <w:t>05-06-2025</w:t>
            </w:r>
          </w:p>
        </w:tc>
        <w:tc>
          <w:tcPr>
            <w:tcW w:w="1846" w:type="dxa"/>
            <w:tcBorders>
              <w:top w:val="single" w:sz="4" w:space="0" w:color="auto"/>
              <w:left w:val="single" w:sz="4" w:space="0" w:color="auto"/>
              <w:bottom w:val="single" w:sz="4" w:space="0" w:color="auto"/>
              <w:right w:val="single" w:sz="4" w:space="0" w:color="auto"/>
            </w:tcBorders>
            <w:hideMark/>
          </w:tcPr>
          <w:p w:rsidR="00DD2EE8" w:rsidRDefault="00DD2EE8">
            <w:pPr>
              <w:spacing w:line="240" w:lineRule="auto"/>
            </w:pPr>
            <w:r>
              <w:t>7-06-2025</w:t>
            </w:r>
          </w:p>
        </w:tc>
        <w:tc>
          <w:tcPr>
            <w:tcW w:w="1846" w:type="dxa"/>
            <w:tcBorders>
              <w:top w:val="single" w:sz="4" w:space="0" w:color="auto"/>
              <w:left w:val="single" w:sz="4" w:space="0" w:color="auto"/>
              <w:bottom w:val="single" w:sz="4" w:space="0" w:color="auto"/>
              <w:right w:val="single" w:sz="4" w:space="0" w:color="auto"/>
            </w:tcBorders>
            <w:hideMark/>
          </w:tcPr>
          <w:p w:rsidR="00DD2EE8" w:rsidRDefault="00DD2EE8">
            <w:pPr>
              <w:spacing w:line="240" w:lineRule="auto"/>
            </w:pPr>
            <w:r>
              <w:t>2</w:t>
            </w:r>
          </w:p>
        </w:tc>
      </w:tr>
      <w:tr w:rsidR="00DD2EE8" w:rsidTr="00DD2EE8">
        <w:trPr>
          <w:trHeight w:val="370"/>
        </w:trPr>
        <w:tc>
          <w:tcPr>
            <w:tcW w:w="1435" w:type="dxa"/>
            <w:tcBorders>
              <w:top w:val="single" w:sz="4" w:space="0" w:color="auto"/>
              <w:left w:val="single" w:sz="4" w:space="0" w:color="auto"/>
              <w:bottom w:val="single" w:sz="4" w:space="0" w:color="auto"/>
              <w:right w:val="single" w:sz="4" w:space="0" w:color="auto"/>
            </w:tcBorders>
            <w:hideMark/>
          </w:tcPr>
          <w:p w:rsidR="00DD2EE8" w:rsidRDefault="00DD2EE8">
            <w:pPr>
              <w:spacing w:line="240" w:lineRule="auto"/>
            </w:pPr>
            <w:r>
              <w:t>02</w:t>
            </w:r>
          </w:p>
        </w:tc>
        <w:tc>
          <w:tcPr>
            <w:tcW w:w="2257" w:type="dxa"/>
            <w:tcBorders>
              <w:top w:val="single" w:sz="4" w:space="0" w:color="auto"/>
              <w:left w:val="single" w:sz="4" w:space="0" w:color="auto"/>
              <w:bottom w:val="single" w:sz="4" w:space="0" w:color="auto"/>
              <w:right w:val="single" w:sz="4" w:space="0" w:color="auto"/>
            </w:tcBorders>
            <w:hideMark/>
          </w:tcPr>
          <w:p w:rsidR="00DD2EE8" w:rsidRDefault="00DD2EE8">
            <w:pPr>
              <w:spacing w:line="240" w:lineRule="auto"/>
            </w:pPr>
            <w:r>
              <w:t>Design</w:t>
            </w:r>
          </w:p>
        </w:tc>
        <w:tc>
          <w:tcPr>
            <w:tcW w:w="1846" w:type="dxa"/>
            <w:tcBorders>
              <w:top w:val="single" w:sz="4" w:space="0" w:color="auto"/>
              <w:left w:val="single" w:sz="4" w:space="0" w:color="auto"/>
              <w:bottom w:val="single" w:sz="4" w:space="0" w:color="auto"/>
              <w:right w:val="single" w:sz="4" w:space="0" w:color="auto"/>
            </w:tcBorders>
            <w:hideMark/>
          </w:tcPr>
          <w:p w:rsidR="00DD2EE8" w:rsidRDefault="00DD2EE8">
            <w:pPr>
              <w:spacing w:line="240" w:lineRule="auto"/>
            </w:pPr>
            <w:r>
              <w:t>08-06-2025</w:t>
            </w:r>
          </w:p>
        </w:tc>
        <w:tc>
          <w:tcPr>
            <w:tcW w:w="1846" w:type="dxa"/>
            <w:tcBorders>
              <w:top w:val="single" w:sz="4" w:space="0" w:color="auto"/>
              <w:left w:val="single" w:sz="4" w:space="0" w:color="auto"/>
              <w:bottom w:val="single" w:sz="4" w:space="0" w:color="auto"/>
              <w:right w:val="single" w:sz="4" w:space="0" w:color="auto"/>
            </w:tcBorders>
            <w:hideMark/>
          </w:tcPr>
          <w:p w:rsidR="00DD2EE8" w:rsidRDefault="00DD2EE8">
            <w:pPr>
              <w:spacing w:line="240" w:lineRule="auto"/>
            </w:pPr>
            <w:r>
              <w:t>10-06-2025</w:t>
            </w:r>
          </w:p>
        </w:tc>
        <w:tc>
          <w:tcPr>
            <w:tcW w:w="1846" w:type="dxa"/>
            <w:tcBorders>
              <w:top w:val="single" w:sz="4" w:space="0" w:color="auto"/>
              <w:left w:val="single" w:sz="4" w:space="0" w:color="auto"/>
              <w:bottom w:val="single" w:sz="4" w:space="0" w:color="auto"/>
              <w:right w:val="single" w:sz="4" w:space="0" w:color="auto"/>
            </w:tcBorders>
            <w:hideMark/>
          </w:tcPr>
          <w:p w:rsidR="00DD2EE8" w:rsidRDefault="00DD2EE8">
            <w:pPr>
              <w:spacing w:line="240" w:lineRule="auto"/>
            </w:pPr>
            <w:r>
              <w:t>2</w:t>
            </w:r>
          </w:p>
        </w:tc>
      </w:tr>
      <w:tr w:rsidR="00DD2EE8" w:rsidTr="00DD2EE8">
        <w:trPr>
          <w:trHeight w:val="370"/>
        </w:trPr>
        <w:tc>
          <w:tcPr>
            <w:tcW w:w="1435" w:type="dxa"/>
            <w:tcBorders>
              <w:top w:val="single" w:sz="4" w:space="0" w:color="auto"/>
              <w:left w:val="single" w:sz="4" w:space="0" w:color="auto"/>
              <w:bottom w:val="single" w:sz="4" w:space="0" w:color="auto"/>
              <w:right w:val="single" w:sz="4" w:space="0" w:color="auto"/>
            </w:tcBorders>
            <w:hideMark/>
          </w:tcPr>
          <w:p w:rsidR="00DD2EE8" w:rsidRDefault="00DD2EE8">
            <w:pPr>
              <w:spacing w:line="240" w:lineRule="auto"/>
            </w:pPr>
            <w:r>
              <w:t>03</w:t>
            </w:r>
          </w:p>
        </w:tc>
        <w:tc>
          <w:tcPr>
            <w:tcW w:w="2257" w:type="dxa"/>
            <w:tcBorders>
              <w:top w:val="single" w:sz="4" w:space="0" w:color="auto"/>
              <w:left w:val="single" w:sz="4" w:space="0" w:color="auto"/>
              <w:bottom w:val="single" w:sz="4" w:space="0" w:color="auto"/>
              <w:right w:val="single" w:sz="4" w:space="0" w:color="auto"/>
            </w:tcBorders>
            <w:hideMark/>
          </w:tcPr>
          <w:p w:rsidR="00DD2EE8" w:rsidRDefault="00DD2EE8">
            <w:pPr>
              <w:spacing w:line="240" w:lineRule="auto"/>
            </w:pPr>
            <w:r>
              <w:t>Development</w:t>
            </w:r>
          </w:p>
        </w:tc>
        <w:tc>
          <w:tcPr>
            <w:tcW w:w="1846" w:type="dxa"/>
            <w:tcBorders>
              <w:top w:val="single" w:sz="4" w:space="0" w:color="auto"/>
              <w:left w:val="single" w:sz="4" w:space="0" w:color="auto"/>
              <w:bottom w:val="single" w:sz="4" w:space="0" w:color="auto"/>
              <w:right w:val="single" w:sz="4" w:space="0" w:color="auto"/>
            </w:tcBorders>
            <w:hideMark/>
          </w:tcPr>
          <w:p w:rsidR="00DD2EE8" w:rsidRDefault="00DD2EE8">
            <w:pPr>
              <w:spacing w:line="240" w:lineRule="auto"/>
            </w:pPr>
            <w:r>
              <w:t>11-06-2025</w:t>
            </w:r>
          </w:p>
        </w:tc>
        <w:tc>
          <w:tcPr>
            <w:tcW w:w="1846" w:type="dxa"/>
            <w:tcBorders>
              <w:top w:val="single" w:sz="4" w:space="0" w:color="auto"/>
              <w:left w:val="single" w:sz="4" w:space="0" w:color="auto"/>
              <w:bottom w:val="single" w:sz="4" w:space="0" w:color="auto"/>
              <w:right w:val="single" w:sz="4" w:space="0" w:color="auto"/>
            </w:tcBorders>
            <w:hideMark/>
          </w:tcPr>
          <w:p w:rsidR="00DD2EE8" w:rsidRDefault="00DD2EE8">
            <w:pPr>
              <w:spacing w:line="240" w:lineRule="auto"/>
            </w:pPr>
            <w:r>
              <w:t>20-06-2025</w:t>
            </w:r>
          </w:p>
        </w:tc>
        <w:tc>
          <w:tcPr>
            <w:tcW w:w="1846" w:type="dxa"/>
            <w:tcBorders>
              <w:top w:val="single" w:sz="4" w:space="0" w:color="auto"/>
              <w:left w:val="single" w:sz="4" w:space="0" w:color="auto"/>
              <w:bottom w:val="single" w:sz="4" w:space="0" w:color="auto"/>
              <w:right w:val="single" w:sz="4" w:space="0" w:color="auto"/>
            </w:tcBorders>
            <w:hideMark/>
          </w:tcPr>
          <w:p w:rsidR="00DD2EE8" w:rsidRDefault="00DD2EE8">
            <w:pPr>
              <w:spacing w:line="240" w:lineRule="auto"/>
            </w:pPr>
            <w:r>
              <w:t>9</w:t>
            </w:r>
          </w:p>
        </w:tc>
      </w:tr>
      <w:tr w:rsidR="00DD2EE8" w:rsidTr="00DD2EE8">
        <w:trPr>
          <w:trHeight w:val="370"/>
        </w:trPr>
        <w:tc>
          <w:tcPr>
            <w:tcW w:w="1435" w:type="dxa"/>
            <w:tcBorders>
              <w:top w:val="single" w:sz="4" w:space="0" w:color="auto"/>
              <w:left w:val="single" w:sz="4" w:space="0" w:color="auto"/>
              <w:bottom w:val="single" w:sz="4" w:space="0" w:color="auto"/>
              <w:right w:val="single" w:sz="4" w:space="0" w:color="auto"/>
            </w:tcBorders>
            <w:hideMark/>
          </w:tcPr>
          <w:p w:rsidR="00DD2EE8" w:rsidRDefault="00DD2EE8">
            <w:pPr>
              <w:spacing w:line="240" w:lineRule="auto"/>
            </w:pPr>
            <w:r>
              <w:t>04</w:t>
            </w:r>
          </w:p>
        </w:tc>
        <w:tc>
          <w:tcPr>
            <w:tcW w:w="2257" w:type="dxa"/>
            <w:tcBorders>
              <w:top w:val="single" w:sz="4" w:space="0" w:color="auto"/>
              <w:left w:val="single" w:sz="4" w:space="0" w:color="auto"/>
              <w:bottom w:val="single" w:sz="4" w:space="0" w:color="auto"/>
              <w:right w:val="single" w:sz="4" w:space="0" w:color="auto"/>
            </w:tcBorders>
            <w:hideMark/>
          </w:tcPr>
          <w:p w:rsidR="00DD2EE8" w:rsidRDefault="00DD2EE8">
            <w:pPr>
              <w:spacing w:line="240" w:lineRule="auto"/>
            </w:pPr>
            <w:r>
              <w:t>Testing</w:t>
            </w:r>
          </w:p>
        </w:tc>
        <w:tc>
          <w:tcPr>
            <w:tcW w:w="1846" w:type="dxa"/>
            <w:tcBorders>
              <w:top w:val="single" w:sz="4" w:space="0" w:color="auto"/>
              <w:left w:val="single" w:sz="4" w:space="0" w:color="auto"/>
              <w:bottom w:val="single" w:sz="4" w:space="0" w:color="auto"/>
              <w:right w:val="single" w:sz="4" w:space="0" w:color="auto"/>
            </w:tcBorders>
            <w:hideMark/>
          </w:tcPr>
          <w:p w:rsidR="00DD2EE8" w:rsidRDefault="00DD2EE8">
            <w:pPr>
              <w:spacing w:line="240" w:lineRule="auto"/>
            </w:pPr>
            <w:r>
              <w:t>21-06-2025</w:t>
            </w:r>
          </w:p>
        </w:tc>
        <w:tc>
          <w:tcPr>
            <w:tcW w:w="1846" w:type="dxa"/>
            <w:tcBorders>
              <w:top w:val="single" w:sz="4" w:space="0" w:color="auto"/>
              <w:left w:val="single" w:sz="4" w:space="0" w:color="auto"/>
              <w:bottom w:val="single" w:sz="4" w:space="0" w:color="auto"/>
              <w:right w:val="single" w:sz="4" w:space="0" w:color="auto"/>
            </w:tcBorders>
            <w:hideMark/>
          </w:tcPr>
          <w:p w:rsidR="00DD2EE8" w:rsidRDefault="00DD2EE8">
            <w:pPr>
              <w:spacing w:line="240" w:lineRule="auto"/>
            </w:pPr>
            <w:r>
              <w:t>23-06-2025</w:t>
            </w:r>
          </w:p>
        </w:tc>
        <w:tc>
          <w:tcPr>
            <w:tcW w:w="1846" w:type="dxa"/>
            <w:tcBorders>
              <w:top w:val="single" w:sz="4" w:space="0" w:color="auto"/>
              <w:left w:val="single" w:sz="4" w:space="0" w:color="auto"/>
              <w:bottom w:val="single" w:sz="4" w:space="0" w:color="auto"/>
              <w:right w:val="single" w:sz="4" w:space="0" w:color="auto"/>
            </w:tcBorders>
            <w:hideMark/>
          </w:tcPr>
          <w:p w:rsidR="00DD2EE8" w:rsidRDefault="00DD2EE8">
            <w:pPr>
              <w:spacing w:line="240" w:lineRule="auto"/>
            </w:pPr>
            <w:r>
              <w:t>2</w:t>
            </w:r>
          </w:p>
        </w:tc>
      </w:tr>
      <w:tr w:rsidR="00DD2EE8" w:rsidTr="00DD2EE8">
        <w:trPr>
          <w:trHeight w:val="370"/>
        </w:trPr>
        <w:tc>
          <w:tcPr>
            <w:tcW w:w="1435" w:type="dxa"/>
            <w:tcBorders>
              <w:top w:val="single" w:sz="4" w:space="0" w:color="auto"/>
              <w:left w:val="single" w:sz="4" w:space="0" w:color="auto"/>
              <w:bottom w:val="single" w:sz="4" w:space="0" w:color="auto"/>
              <w:right w:val="single" w:sz="4" w:space="0" w:color="auto"/>
            </w:tcBorders>
            <w:hideMark/>
          </w:tcPr>
          <w:p w:rsidR="00DD2EE8" w:rsidRDefault="00DD2EE8">
            <w:pPr>
              <w:spacing w:line="240" w:lineRule="auto"/>
            </w:pPr>
            <w:r>
              <w:t>05</w:t>
            </w:r>
          </w:p>
        </w:tc>
        <w:tc>
          <w:tcPr>
            <w:tcW w:w="2257" w:type="dxa"/>
            <w:tcBorders>
              <w:top w:val="single" w:sz="4" w:space="0" w:color="auto"/>
              <w:left w:val="single" w:sz="4" w:space="0" w:color="auto"/>
              <w:bottom w:val="single" w:sz="4" w:space="0" w:color="auto"/>
              <w:right w:val="single" w:sz="4" w:space="0" w:color="auto"/>
            </w:tcBorders>
            <w:hideMark/>
          </w:tcPr>
          <w:p w:rsidR="00DD2EE8" w:rsidRDefault="00DD2EE8">
            <w:pPr>
              <w:spacing w:line="240" w:lineRule="auto"/>
            </w:pPr>
            <w:r>
              <w:t>Documentation</w:t>
            </w:r>
          </w:p>
        </w:tc>
        <w:tc>
          <w:tcPr>
            <w:tcW w:w="1846" w:type="dxa"/>
            <w:tcBorders>
              <w:top w:val="single" w:sz="4" w:space="0" w:color="auto"/>
              <w:left w:val="single" w:sz="4" w:space="0" w:color="auto"/>
              <w:bottom w:val="single" w:sz="4" w:space="0" w:color="auto"/>
              <w:right w:val="single" w:sz="4" w:space="0" w:color="auto"/>
            </w:tcBorders>
            <w:hideMark/>
          </w:tcPr>
          <w:p w:rsidR="00DD2EE8" w:rsidRDefault="00DD2EE8">
            <w:pPr>
              <w:spacing w:line="240" w:lineRule="auto"/>
            </w:pPr>
            <w:r>
              <w:t>23-06-2025</w:t>
            </w:r>
          </w:p>
        </w:tc>
        <w:tc>
          <w:tcPr>
            <w:tcW w:w="1846" w:type="dxa"/>
            <w:tcBorders>
              <w:top w:val="single" w:sz="4" w:space="0" w:color="auto"/>
              <w:left w:val="single" w:sz="4" w:space="0" w:color="auto"/>
              <w:bottom w:val="single" w:sz="4" w:space="0" w:color="auto"/>
              <w:right w:val="single" w:sz="4" w:space="0" w:color="auto"/>
            </w:tcBorders>
            <w:hideMark/>
          </w:tcPr>
          <w:p w:rsidR="00DD2EE8" w:rsidRDefault="00DD2EE8">
            <w:pPr>
              <w:spacing w:line="240" w:lineRule="auto"/>
            </w:pPr>
            <w:r>
              <w:t>24-06-2025</w:t>
            </w:r>
          </w:p>
        </w:tc>
        <w:tc>
          <w:tcPr>
            <w:tcW w:w="1846" w:type="dxa"/>
            <w:tcBorders>
              <w:top w:val="single" w:sz="4" w:space="0" w:color="auto"/>
              <w:left w:val="single" w:sz="4" w:space="0" w:color="auto"/>
              <w:bottom w:val="single" w:sz="4" w:space="0" w:color="auto"/>
              <w:right w:val="single" w:sz="4" w:space="0" w:color="auto"/>
            </w:tcBorders>
            <w:hideMark/>
          </w:tcPr>
          <w:p w:rsidR="00DD2EE8" w:rsidRDefault="00DD2EE8">
            <w:pPr>
              <w:spacing w:line="240" w:lineRule="auto"/>
            </w:pPr>
            <w:r>
              <w:t>5</w:t>
            </w:r>
          </w:p>
        </w:tc>
      </w:tr>
    </w:tbl>
    <w:p w:rsidR="00DC78A7" w:rsidRDefault="00567154" w:rsidP="00DC78A7">
      <w:pPr>
        <w:rPr>
          <w:sz w:val="32"/>
          <w:szCs w:val="32"/>
        </w:rPr>
      </w:pPr>
      <w:r>
        <w:rPr>
          <w:sz w:val="32"/>
          <w:szCs w:val="32"/>
        </w:rPr>
        <w:t xml:space="preserve"> </w:t>
      </w:r>
    </w:p>
    <w:p w:rsidR="00DC78A7" w:rsidRDefault="00DC78A7" w:rsidP="00DC78A7">
      <w:pPr>
        <w:rPr>
          <w:sz w:val="32"/>
          <w:szCs w:val="32"/>
        </w:rPr>
      </w:pPr>
    </w:p>
    <w:p w:rsidR="00DC78A7" w:rsidRPr="00DC78A7" w:rsidRDefault="008D5E5C" w:rsidP="00DC78A7">
      <w:pPr>
        <w:rPr>
          <w:sz w:val="32"/>
          <w:szCs w:val="32"/>
        </w:rPr>
      </w:pPr>
      <w:r>
        <w:rPr>
          <w:sz w:val="32"/>
          <w:szCs w:val="32"/>
        </w:rPr>
        <w:br/>
      </w:r>
      <w:r w:rsidR="00DC78A7" w:rsidRPr="00DC78A7">
        <w:rPr>
          <w:sz w:val="28"/>
        </w:rPr>
        <w:t>Explanation:</w:t>
      </w:r>
    </w:p>
    <w:p w:rsidR="00DC78A7" w:rsidRPr="00DC78A7" w:rsidRDefault="00DC78A7" w:rsidP="00DC78A7">
      <w:pPr>
        <w:pStyle w:val="NormalWeb"/>
        <w:numPr>
          <w:ilvl w:val="0"/>
          <w:numId w:val="15"/>
        </w:numPr>
        <w:rPr>
          <w:rFonts w:asciiTheme="majorHAnsi" w:hAnsiTheme="majorHAnsi"/>
          <w:sz w:val="28"/>
        </w:rPr>
      </w:pPr>
      <w:r w:rsidRPr="00DC78A7">
        <w:rPr>
          <w:rStyle w:val="Strong"/>
          <w:rFonts w:asciiTheme="majorHAnsi" w:eastAsiaTheme="majorEastAsia" w:hAnsiTheme="majorHAnsi"/>
          <w:sz w:val="28"/>
        </w:rPr>
        <w:t>Task:</w:t>
      </w:r>
      <w:r w:rsidRPr="00DC78A7">
        <w:rPr>
          <w:rFonts w:asciiTheme="majorHAnsi" w:hAnsiTheme="majorHAnsi"/>
          <w:sz w:val="28"/>
        </w:rPr>
        <w:t xml:space="preserve"> The phase or activity.</w:t>
      </w:r>
    </w:p>
    <w:p w:rsidR="00DC78A7" w:rsidRPr="00DC78A7" w:rsidRDefault="00DC78A7" w:rsidP="00DC78A7">
      <w:pPr>
        <w:pStyle w:val="NormalWeb"/>
        <w:numPr>
          <w:ilvl w:val="0"/>
          <w:numId w:val="15"/>
        </w:numPr>
        <w:rPr>
          <w:rFonts w:asciiTheme="majorHAnsi" w:hAnsiTheme="majorHAnsi"/>
          <w:sz w:val="28"/>
        </w:rPr>
      </w:pPr>
      <w:r w:rsidRPr="00DC78A7">
        <w:rPr>
          <w:rStyle w:val="Strong"/>
          <w:rFonts w:asciiTheme="majorHAnsi" w:eastAsiaTheme="majorEastAsia" w:hAnsiTheme="majorHAnsi"/>
          <w:sz w:val="28"/>
        </w:rPr>
        <w:t>Start Date:</w:t>
      </w:r>
      <w:r w:rsidRPr="00DC78A7">
        <w:rPr>
          <w:rFonts w:asciiTheme="majorHAnsi" w:hAnsiTheme="majorHAnsi"/>
          <w:sz w:val="28"/>
        </w:rPr>
        <w:t xml:space="preserve"> When the task starts.</w:t>
      </w:r>
    </w:p>
    <w:p w:rsidR="00DC78A7" w:rsidRPr="00DC78A7" w:rsidRDefault="00DC78A7" w:rsidP="00DC78A7">
      <w:pPr>
        <w:pStyle w:val="NormalWeb"/>
        <w:numPr>
          <w:ilvl w:val="0"/>
          <w:numId w:val="15"/>
        </w:numPr>
        <w:rPr>
          <w:rFonts w:asciiTheme="majorHAnsi" w:hAnsiTheme="majorHAnsi"/>
          <w:sz w:val="28"/>
        </w:rPr>
      </w:pPr>
      <w:r w:rsidRPr="00DC78A7">
        <w:rPr>
          <w:rStyle w:val="Strong"/>
          <w:rFonts w:asciiTheme="majorHAnsi" w:eastAsiaTheme="majorEastAsia" w:hAnsiTheme="majorHAnsi"/>
          <w:sz w:val="28"/>
        </w:rPr>
        <w:t>End Date:</w:t>
      </w:r>
      <w:r w:rsidRPr="00DC78A7">
        <w:rPr>
          <w:rFonts w:asciiTheme="majorHAnsi" w:hAnsiTheme="majorHAnsi"/>
          <w:sz w:val="28"/>
        </w:rPr>
        <w:t xml:space="preserve"> When the task finishes.</w:t>
      </w:r>
    </w:p>
    <w:p w:rsidR="00DC78A7" w:rsidRPr="00DC78A7" w:rsidRDefault="00DC78A7" w:rsidP="00DC78A7">
      <w:pPr>
        <w:pStyle w:val="NormalWeb"/>
        <w:numPr>
          <w:ilvl w:val="0"/>
          <w:numId w:val="15"/>
        </w:numPr>
        <w:rPr>
          <w:rFonts w:asciiTheme="majorHAnsi" w:hAnsiTheme="majorHAnsi"/>
          <w:sz w:val="28"/>
        </w:rPr>
      </w:pPr>
      <w:r w:rsidRPr="00DC78A7">
        <w:rPr>
          <w:rStyle w:val="Strong"/>
          <w:rFonts w:asciiTheme="majorHAnsi" w:eastAsiaTheme="majorEastAsia" w:hAnsiTheme="majorHAnsi"/>
          <w:sz w:val="28"/>
        </w:rPr>
        <w:t>Duration:</w:t>
      </w:r>
      <w:r w:rsidRPr="00DC78A7">
        <w:rPr>
          <w:rFonts w:asciiTheme="majorHAnsi" w:hAnsiTheme="majorHAnsi"/>
          <w:sz w:val="28"/>
        </w:rPr>
        <w:t xml:space="preserve"> Total number of days taken.</w:t>
      </w:r>
    </w:p>
    <w:p w:rsidR="008D5E5C" w:rsidRDefault="00DC78A7" w:rsidP="00DC78A7">
      <w:pPr>
        <w:rPr>
          <w:sz w:val="32"/>
          <w:szCs w:val="32"/>
        </w:rPr>
      </w:pPr>
      <w:r>
        <w:rPr>
          <w:sz w:val="32"/>
          <w:szCs w:val="32"/>
        </w:rPr>
        <w:t xml:space="preserve"> </w:t>
      </w:r>
      <w:r w:rsidR="008D5E5C">
        <w:rPr>
          <w:sz w:val="32"/>
          <w:szCs w:val="32"/>
        </w:rPr>
        <w:br w:type="page"/>
      </w:r>
      <w:bookmarkStart w:id="2" w:name="_GoBack"/>
      <w:bookmarkEnd w:id="2"/>
    </w:p>
    <w:bookmarkStart w:id="3" w:name="_Toc200883460" w:displacedByCustomXml="next"/>
    <w:sdt>
      <w:sdtPr>
        <w:rPr>
          <w:rFonts w:eastAsiaTheme="minorHAnsi" w:cstheme="minorBidi"/>
          <w:b w:val="0"/>
          <w:sz w:val="24"/>
          <w:szCs w:val="22"/>
        </w:rPr>
        <w:id w:val="769131783"/>
        <w:docPartObj>
          <w:docPartGallery w:val="Bibliographies"/>
          <w:docPartUnique/>
        </w:docPartObj>
      </w:sdtPr>
      <w:sdtEndPr/>
      <w:sdtContent>
        <w:p w:rsidR="008D5E5C" w:rsidRPr="00BD6AA2" w:rsidRDefault="008D5E5C">
          <w:pPr>
            <w:pStyle w:val="Heading1"/>
            <w:rPr>
              <w:sz w:val="28"/>
            </w:rPr>
          </w:pPr>
          <w:r w:rsidRPr="00BD6AA2">
            <w:rPr>
              <w:sz w:val="28"/>
            </w:rPr>
            <w:t>References</w:t>
          </w:r>
          <w:bookmarkEnd w:id="3"/>
        </w:p>
        <w:sdt>
          <w:sdtPr>
            <w:id w:val="-573587230"/>
            <w:bibliography/>
          </w:sdtPr>
          <w:sdtEndPr/>
          <w:sdtContent>
            <w:p w:rsidR="003C47C3" w:rsidRDefault="008D5E5C" w:rsidP="003C47C3">
              <w:pPr>
                <w:rPr>
                  <w:sz w:val="22"/>
                </w:rPr>
              </w:pPr>
              <w:r>
                <w:fldChar w:fldCharType="begin"/>
              </w:r>
              <w:r>
                <w:instrText xml:space="preserve"> BIBLIOGRAPHY </w:instrText>
              </w:r>
              <w:r>
                <w:fldChar w:fldCharType="separate"/>
              </w:r>
              <w:r w:rsidR="003C47C3" w:rsidRPr="003C47C3">
                <w:t xml:space="preserve"> </w:t>
              </w:r>
              <w:r w:rsidR="003C47C3">
                <w:t>- https://learn.microsoft.com/en-us/dotnet/csharp/</w:t>
              </w:r>
            </w:p>
            <w:p w:rsidR="003C47C3" w:rsidRDefault="003C47C3" w:rsidP="003C47C3">
              <w:r>
                <w:t>- https://www.w3schools.com/cs/</w:t>
              </w:r>
            </w:p>
            <w:p w:rsidR="003C47C3" w:rsidRDefault="003C47C3" w:rsidP="003C47C3">
              <w:r>
                <w:t>- https://sqlite.org/docs.html</w:t>
              </w:r>
            </w:p>
            <w:p w:rsidR="008D5E5C" w:rsidRDefault="008D5E5C" w:rsidP="008D5E5C">
              <w:pPr>
                <w:pStyle w:val="Bibliography"/>
                <w:ind w:left="720" w:hanging="720"/>
                <w:rPr>
                  <w:noProof/>
                  <w:szCs w:val="24"/>
                </w:rPr>
              </w:pPr>
            </w:p>
            <w:p w:rsidR="008D5E5C" w:rsidRDefault="008D5E5C" w:rsidP="008D5E5C">
              <w:r>
                <w:rPr>
                  <w:b/>
                  <w:bCs/>
                  <w:noProof/>
                </w:rPr>
                <w:fldChar w:fldCharType="end"/>
              </w:r>
            </w:p>
          </w:sdtContent>
        </w:sdt>
      </w:sdtContent>
    </w:sdt>
    <w:p w:rsidR="008D5E5C" w:rsidRDefault="008D5E5C">
      <w:pPr>
        <w:rPr>
          <w:sz w:val="32"/>
          <w:szCs w:val="32"/>
        </w:rPr>
      </w:pPr>
    </w:p>
    <w:p w:rsidR="008D5E5C" w:rsidRPr="00F52425" w:rsidRDefault="008D5E5C">
      <w:pPr>
        <w:rPr>
          <w:sz w:val="32"/>
          <w:szCs w:val="32"/>
        </w:rPr>
      </w:pPr>
    </w:p>
    <w:sectPr w:rsidR="008D5E5C" w:rsidRPr="00F52425" w:rsidSect="00F0224F">
      <w:headerReference w:type="default" r:id="rId10"/>
      <w:footerReference w:type="default" r:id="rId11"/>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43894" w:rsidRDefault="00F43894" w:rsidP="00F0224F">
      <w:pPr>
        <w:spacing w:after="0" w:line="240" w:lineRule="auto"/>
      </w:pPr>
      <w:r>
        <w:separator/>
      </w:r>
    </w:p>
  </w:endnote>
  <w:endnote w:type="continuationSeparator" w:id="0">
    <w:p w:rsidR="00F43894" w:rsidRDefault="00F43894" w:rsidP="00F022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Tam">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85602151"/>
      <w:docPartObj>
        <w:docPartGallery w:val="Page Numbers (Bottom of Page)"/>
        <w:docPartUnique/>
      </w:docPartObj>
    </w:sdtPr>
    <w:sdtEndPr/>
    <w:sdtContent>
      <w:sdt>
        <w:sdtPr>
          <w:id w:val="-1769616900"/>
          <w:docPartObj>
            <w:docPartGallery w:val="Page Numbers (Top of Page)"/>
            <w:docPartUnique/>
          </w:docPartObj>
        </w:sdtPr>
        <w:sdtEndPr/>
        <w:sdtContent>
          <w:p w:rsidR="00551A6D" w:rsidRDefault="00F0224F" w:rsidP="00F0224F">
            <w:pPr>
              <w:pStyle w:val="Footer"/>
            </w:pPr>
            <w:r>
              <w:t>UNICOM_TIC/2025/A/</w:t>
            </w:r>
            <w:r w:rsidR="00551A6D">
              <w:t>UT010615</w:t>
            </w:r>
          </w:p>
          <w:p w:rsidR="00F0224F" w:rsidRDefault="00F0224F" w:rsidP="00F0224F">
            <w:pPr>
              <w:pStyle w:val="Footer"/>
            </w:pPr>
            <w:r>
              <w:tab/>
            </w:r>
            <w:r>
              <w:tab/>
              <w:t xml:space="preserve">Page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noProof/>
              </w:rPr>
              <w:t>2</w:t>
            </w:r>
            <w:r>
              <w:rPr>
                <w:b/>
                <w:bCs/>
                <w:szCs w:val="24"/>
              </w:rPr>
              <w:fldChar w:fldCharType="end"/>
            </w:r>
          </w:p>
        </w:sdtContent>
      </w:sdt>
    </w:sdtContent>
  </w:sdt>
  <w:p w:rsidR="00F0224F" w:rsidRDefault="00F022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43894" w:rsidRDefault="00F43894" w:rsidP="00F0224F">
      <w:pPr>
        <w:spacing w:after="0" w:line="240" w:lineRule="auto"/>
      </w:pPr>
      <w:r>
        <w:separator/>
      </w:r>
    </w:p>
  </w:footnote>
  <w:footnote w:type="continuationSeparator" w:id="0">
    <w:p w:rsidR="00F43894" w:rsidRDefault="00F43894" w:rsidP="00F022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0224F" w:rsidRDefault="00F0224F">
    <w:pPr>
      <w:pStyle w:val="Header"/>
    </w:pPr>
    <w:r>
      <w:t>Uni</w:t>
    </w:r>
    <w:r w:rsidR="00A42D35">
      <w:t>c</w:t>
    </w:r>
    <w:r>
      <w:t>om TIC Management System</w:t>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BE4BD0"/>
    <w:multiLevelType w:val="multilevel"/>
    <w:tmpl w:val="565098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4C1B02"/>
    <w:multiLevelType w:val="hybridMultilevel"/>
    <w:tmpl w:val="D6482C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5C5FF2"/>
    <w:multiLevelType w:val="multilevel"/>
    <w:tmpl w:val="1EAC2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E945E4"/>
    <w:multiLevelType w:val="multilevel"/>
    <w:tmpl w:val="F7BA2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896FB7"/>
    <w:multiLevelType w:val="multilevel"/>
    <w:tmpl w:val="06C89A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1776CD"/>
    <w:multiLevelType w:val="multilevel"/>
    <w:tmpl w:val="D7B02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A71CDB"/>
    <w:multiLevelType w:val="multilevel"/>
    <w:tmpl w:val="895E5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3041D9"/>
    <w:multiLevelType w:val="hybridMultilevel"/>
    <w:tmpl w:val="D6482C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1F40184"/>
    <w:multiLevelType w:val="multilevel"/>
    <w:tmpl w:val="C2769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E82E7E"/>
    <w:multiLevelType w:val="multilevel"/>
    <w:tmpl w:val="9AEE2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F86A95"/>
    <w:multiLevelType w:val="multilevel"/>
    <w:tmpl w:val="3D681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2D5803"/>
    <w:multiLevelType w:val="multilevel"/>
    <w:tmpl w:val="687CB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C620CC"/>
    <w:multiLevelType w:val="multilevel"/>
    <w:tmpl w:val="D4AA0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067084"/>
    <w:multiLevelType w:val="multilevel"/>
    <w:tmpl w:val="AA147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F955641"/>
    <w:multiLevelType w:val="multilevel"/>
    <w:tmpl w:val="9FEED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0"/>
  </w:num>
  <w:num w:numId="3">
    <w:abstractNumId w:val="11"/>
  </w:num>
  <w:num w:numId="4">
    <w:abstractNumId w:val="2"/>
  </w:num>
  <w:num w:numId="5">
    <w:abstractNumId w:val="9"/>
  </w:num>
  <w:num w:numId="6">
    <w:abstractNumId w:val="14"/>
  </w:num>
  <w:num w:numId="7">
    <w:abstractNumId w:val="0"/>
  </w:num>
  <w:num w:numId="8">
    <w:abstractNumId w:val="4"/>
  </w:num>
  <w:num w:numId="9">
    <w:abstractNumId w:val="5"/>
  </w:num>
  <w:num w:numId="10">
    <w:abstractNumId w:val="6"/>
  </w:num>
  <w:num w:numId="11">
    <w:abstractNumId w:val="7"/>
  </w:num>
  <w:num w:numId="12">
    <w:abstractNumId w:val="1"/>
  </w:num>
  <w:num w:numId="13">
    <w:abstractNumId w:val="3"/>
  </w:num>
  <w:num w:numId="14">
    <w:abstractNumId w:val="12"/>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425"/>
    <w:rsid w:val="001C7626"/>
    <w:rsid w:val="003A1F8E"/>
    <w:rsid w:val="003C47C3"/>
    <w:rsid w:val="003C739D"/>
    <w:rsid w:val="0040534A"/>
    <w:rsid w:val="0044676D"/>
    <w:rsid w:val="004835B6"/>
    <w:rsid w:val="005128C3"/>
    <w:rsid w:val="00551A6D"/>
    <w:rsid w:val="00567154"/>
    <w:rsid w:val="00687F18"/>
    <w:rsid w:val="00693E9A"/>
    <w:rsid w:val="006B45CE"/>
    <w:rsid w:val="008D399A"/>
    <w:rsid w:val="008D5E5C"/>
    <w:rsid w:val="00993305"/>
    <w:rsid w:val="00A42D35"/>
    <w:rsid w:val="00BA2347"/>
    <w:rsid w:val="00BD6AA2"/>
    <w:rsid w:val="00DC78A7"/>
    <w:rsid w:val="00DD2EE8"/>
    <w:rsid w:val="00DE6B35"/>
    <w:rsid w:val="00ED037F"/>
    <w:rsid w:val="00F0224F"/>
    <w:rsid w:val="00F43894"/>
    <w:rsid w:val="00F45777"/>
    <w:rsid w:val="00F52425"/>
    <w:rsid w:val="00FD6A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B3C66"/>
  <w15:chartTrackingRefBased/>
  <w15:docId w15:val="{3A9AE6EE-809C-41B2-BE0C-A72687844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0224F"/>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F0224F"/>
    <w:pPr>
      <w:keepNext/>
      <w:keepLines/>
      <w:spacing w:before="240" w:after="0"/>
      <w:jc w:val="center"/>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F0224F"/>
    <w:pPr>
      <w:keepNext/>
      <w:keepLines/>
      <w:spacing w:before="40" w:after="0"/>
      <w:jc w:val="left"/>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F0224F"/>
    <w:pPr>
      <w:keepNext/>
      <w:keepLines/>
      <w:spacing w:before="40" w:after="0"/>
      <w:jc w:val="center"/>
      <w:outlineLvl w:val="2"/>
    </w:pPr>
    <w:rPr>
      <w:rFonts w:eastAsiaTheme="majorEastAsia" w:cstheme="majorBidi"/>
      <w:b/>
      <w:i/>
      <w:sz w:val="26"/>
      <w:szCs w:val="24"/>
    </w:rPr>
  </w:style>
  <w:style w:type="paragraph" w:styleId="Heading4">
    <w:name w:val="heading 4"/>
    <w:basedOn w:val="Normal"/>
    <w:next w:val="Normal"/>
    <w:link w:val="Heading4Char"/>
    <w:uiPriority w:val="9"/>
    <w:semiHidden/>
    <w:unhideWhenUsed/>
    <w:qFormat/>
    <w:rsid w:val="00693E9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933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0224F"/>
    <w:rPr>
      <w:rFonts w:ascii="Times New Roman" w:eastAsiaTheme="majorEastAsia" w:hAnsi="Times New Roman" w:cstheme="majorBidi"/>
      <w:b/>
      <w:sz w:val="32"/>
      <w:szCs w:val="32"/>
    </w:rPr>
  </w:style>
  <w:style w:type="paragraph" w:styleId="Bibliography">
    <w:name w:val="Bibliography"/>
    <w:basedOn w:val="Normal"/>
    <w:next w:val="Normal"/>
    <w:uiPriority w:val="37"/>
    <w:unhideWhenUsed/>
    <w:rsid w:val="008D5E5C"/>
  </w:style>
  <w:style w:type="character" w:customStyle="1" w:styleId="Heading2Char">
    <w:name w:val="Heading 2 Char"/>
    <w:basedOn w:val="DefaultParagraphFont"/>
    <w:link w:val="Heading2"/>
    <w:uiPriority w:val="9"/>
    <w:rsid w:val="00F0224F"/>
    <w:rPr>
      <w:rFonts w:ascii="Times New Roman" w:eastAsiaTheme="majorEastAsia" w:hAnsi="Times New Roman" w:cstheme="majorBidi"/>
      <w:b/>
      <w:sz w:val="28"/>
      <w:szCs w:val="26"/>
    </w:rPr>
  </w:style>
  <w:style w:type="character" w:customStyle="1" w:styleId="Heading3Char">
    <w:name w:val="Heading 3 Char"/>
    <w:basedOn w:val="DefaultParagraphFont"/>
    <w:link w:val="Heading3"/>
    <w:uiPriority w:val="9"/>
    <w:rsid w:val="00F0224F"/>
    <w:rPr>
      <w:rFonts w:ascii="Times New Roman" w:eastAsiaTheme="majorEastAsia" w:hAnsi="Times New Roman" w:cstheme="majorBidi"/>
      <w:b/>
      <w:i/>
      <w:sz w:val="26"/>
      <w:szCs w:val="24"/>
    </w:rPr>
  </w:style>
  <w:style w:type="paragraph" w:styleId="TOCHeading">
    <w:name w:val="TOC Heading"/>
    <w:basedOn w:val="Heading1"/>
    <w:next w:val="Normal"/>
    <w:uiPriority w:val="39"/>
    <w:unhideWhenUsed/>
    <w:qFormat/>
    <w:rsid w:val="00F0224F"/>
    <w:pPr>
      <w:spacing w:line="259" w:lineRule="auto"/>
      <w:jc w:val="left"/>
      <w:outlineLvl w:val="9"/>
    </w:pPr>
    <w:rPr>
      <w:rFonts w:asciiTheme="majorHAnsi" w:hAnsiTheme="majorHAnsi"/>
      <w:b w:val="0"/>
      <w:color w:val="2F5496" w:themeColor="accent1" w:themeShade="BF"/>
    </w:rPr>
  </w:style>
  <w:style w:type="paragraph" w:styleId="TOC1">
    <w:name w:val="toc 1"/>
    <w:basedOn w:val="Normal"/>
    <w:next w:val="Normal"/>
    <w:autoRedefine/>
    <w:uiPriority w:val="39"/>
    <w:unhideWhenUsed/>
    <w:rsid w:val="00F0224F"/>
    <w:pPr>
      <w:spacing w:after="100"/>
    </w:pPr>
  </w:style>
  <w:style w:type="paragraph" w:styleId="TOC2">
    <w:name w:val="toc 2"/>
    <w:basedOn w:val="Normal"/>
    <w:next w:val="Normal"/>
    <w:autoRedefine/>
    <w:uiPriority w:val="39"/>
    <w:unhideWhenUsed/>
    <w:rsid w:val="00F0224F"/>
    <w:pPr>
      <w:spacing w:after="100"/>
      <w:ind w:left="240"/>
    </w:pPr>
  </w:style>
  <w:style w:type="paragraph" w:styleId="TOC3">
    <w:name w:val="toc 3"/>
    <w:basedOn w:val="Normal"/>
    <w:next w:val="Normal"/>
    <w:autoRedefine/>
    <w:uiPriority w:val="39"/>
    <w:unhideWhenUsed/>
    <w:rsid w:val="00F0224F"/>
    <w:pPr>
      <w:spacing w:after="100"/>
      <w:ind w:left="480"/>
    </w:pPr>
  </w:style>
  <w:style w:type="character" w:styleId="Hyperlink">
    <w:name w:val="Hyperlink"/>
    <w:basedOn w:val="DefaultParagraphFont"/>
    <w:uiPriority w:val="99"/>
    <w:unhideWhenUsed/>
    <w:rsid w:val="00F0224F"/>
    <w:rPr>
      <w:color w:val="0563C1" w:themeColor="hyperlink"/>
      <w:u w:val="single"/>
    </w:rPr>
  </w:style>
  <w:style w:type="paragraph" w:styleId="Caption">
    <w:name w:val="caption"/>
    <w:basedOn w:val="Normal"/>
    <w:next w:val="Normal"/>
    <w:uiPriority w:val="35"/>
    <w:unhideWhenUsed/>
    <w:qFormat/>
    <w:rsid w:val="00F0224F"/>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F0224F"/>
    <w:pPr>
      <w:spacing w:after="0"/>
    </w:pPr>
  </w:style>
  <w:style w:type="paragraph" w:styleId="Header">
    <w:name w:val="header"/>
    <w:basedOn w:val="Normal"/>
    <w:link w:val="HeaderChar"/>
    <w:uiPriority w:val="99"/>
    <w:unhideWhenUsed/>
    <w:rsid w:val="00F022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224F"/>
    <w:rPr>
      <w:rFonts w:ascii="Times New Roman" w:hAnsi="Times New Roman"/>
      <w:sz w:val="24"/>
    </w:rPr>
  </w:style>
  <w:style w:type="paragraph" w:styleId="Footer">
    <w:name w:val="footer"/>
    <w:basedOn w:val="Normal"/>
    <w:link w:val="FooterChar"/>
    <w:uiPriority w:val="99"/>
    <w:unhideWhenUsed/>
    <w:rsid w:val="00F022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224F"/>
    <w:rPr>
      <w:rFonts w:ascii="Times New Roman" w:hAnsi="Times New Roman"/>
      <w:sz w:val="24"/>
    </w:rPr>
  </w:style>
  <w:style w:type="paragraph" w:styleId="NoSpacing">
    <w:name w:val="No Spacing"/>
    <w:link w:val="NoSpacingChar"/>
    <w:uiPriority w:val="1"/>
    <w:qFormat/>
    <w:rsid w:val="00F0224F"/>
    <w:pPr>
      <w:spacing w:after="0" w:line="240" w:lineRule="auto"/>
    </w:pPr>
    <w:rPr>
      <w:rFonts w:eastAsiaTheme="minorEastAsia"/>
    </w:rPr>
  </w:style>
  <w:style w:type="character" w:customStyle="1" w:styleId="NoSpacingChar">
    <w:name w:val="No Spacing Char"/>
    <w:basedOn w:val="DefaultParagraphFont"/>
    <w:link w:val="NoSpacing"/>
    <w:uiPriority w:val="1"/>
    <w:rsid w:val="00F0224F"/>
    <w:rPr>
      <w:rFonts w:eastAsiaTheme="minorEastAsia"/>
    </w:rPr>
  </w:style>
  <w:style w:type="paragraph" w:styleId="NormalWeb">
    <w:name w:val="Normal (Web)"/>
    <w:basedOn w:val="Normal"/>
    <w:uiPriority w:val="99"/>
    <w:unhideWhenUsed/>
    <w:rsid w:val="00693E9A"/>
    <w:pPr>
      <w:spacing w:before="100" w:beforeAutospacing="1" w:after="100" w:afterAutospacing="1" w:line="240" w:lineRule="auto"/>
      <w:jc w:val="left"/>
    </w:pPr>
    <w:rPr>
      <w:rFonts w:eastAsia="Times New Roman" w:cs="Times New Roman"/>
      <w:szCs w:val="24"/>
    </w:rPr>
  </w:style>
  <w:style w:type="character" w:styleId="Strong">
    <w:name w:val="Strong"/>
    <w:basedOn w:val="DefaultParagraphFont"/>
    <w:uiPriority w:val="22"/>
    <w:qFormat/>
    <w:rsid w:val="00693E9A"/>
    <w:rPr>
      <w:b/>
      <w:bCs/>
    </w:rPr>
  </w:style>
  <w:style w:type="paragraph" w:styleId="ListParagraph">
    <w:name w:val="List Paragraph"/>
    <w:basedOn w:val="Normal"/>
    <w:uiPriority w:val="34"/>
    <w:qFormat/>
    <w:rsid w:val="00693E9A"/>
    <w:pPr>
      <w:ind w:left="720"/>
      <w:contextualSpacing/>
    </w:pPr>
  </w:style>
  <w:style w:type="character" w:customStyle="1" w:styleId="Heading4Char">
    <w:name w:val="Heading 4 Char"/>
    <w:basedOn w:val="DefaultParagraphFont"/>
    <w:link w:val="Heading4"/>
    <w:uiPriority w:val="9"/>
    <w:semiHidden/>
    <w:rsid w:val="00693E9A"/>
    <w:rPr>
      <w:rFonts w:asciiTheme="majorHAnsi" w:eastAsiaTheme="majorEastAsia" w:hAnsiTheme="majorHAnsi" w:cstheme="majorBidi"/>
      <w:i/>
      <w:iCs/>
      <w:color w:val="2F5496" w:themeColor="accent1" w:themeShade="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175798">
      <w:bodyDiv w:val="1"/>
      <w:marLeft w:val="0"/>
      <w:marRight w:val="0"/>
      <w:marTop w:val="0"/>
      <w:marBottom w:val="0"/>
      <w:divBdr>
        <w:top w:val="none" w:sz="0" w:space="0" w:color="auto"/>
        <w:left w:val="none" w:sz="0" w:space="0" w:color="auto"/>
        <w:bottom w:val="none" w:sz="0" w:space="0" w:color="auto"/>
        <w:right w:val="none" w:sz="0" w:space="0" w:color="auto"/>
      </w:divBdr>
    </w:div>
    <w:div w:id="106122329">
      <w:bodyDiv w:val="1"/>
      <w:marLeft w:val="0"/>
      <w:marRight w:val="0"/>
      <w:marTop w:val="0"/>
      <w:marBottom w:val="0"/>
      <w:divBdr>
        <w:top w:val="none" w:sz="0" w:space="0" w:color="auto"/>
        <w:left w:val="none" w:sz="0" w:space="0" w:color="auto"/>
        <w:bottom w:val="none" w:sz="0" w:space="0" w:color="auto"/>
        <w:right w:val="none" w:sz="0" w:space="0" w:color="auto"/>
      </w:divBdr>
    </w:div>
    <w:div w:id="151412622">
      <w:bodyDiv w:val="1"/>
      <w:marLeft w:val="0"/>
      <w:marRight w:val="0"/>
      <w:marTop w:val="0"/>
      <w:marBottom w:val="0"/>
      <w:divBdr>
        <w:top w:val="none" w:sz="0" w:space="0" w:color="auto"/>
        <w:left w:val="none" w:sz="0" w:space="0" w:color="auto"/>
        <w:bottom w:val="none" w:sz="0" w:space="0" w:color="auto"/>
        <w:right w:val="none" w:sz="0" w:space="0" w:color="auto"/>
      </w:divBdr>
    </w:div>
    <w:div w:id="161629208">
      <w:bodyDiv w:val="1"/>
      <w:marLeft w:val="0"/>
      <w:marRight w:val="0"/>
      <w:marTop w:val="0"/>
      <w:marBottom w:val="0"/>
      <w:divBdr>
        <w:top w:val="none" w:sz="0" w:space="0" w:color="auto"/>
        <w:left w:val="none" w:sz="0" w:space="0" w:color="auto"/>
        <w:bottom w:val="none" w:sz="0" w:space="0" w:color="auto"/>
        <w:right w:val="none" w:sz="0" w:space="0" w:color="auto"/>
      </w:divBdr>
    </w:div>
    <w:div w:id="193200323">
      <w:bodyDiv w:val="1"/>
      <w:marLeft w:val="0"/>
      <w:marRight w:val="0"/>
      <w:marTop w:val="0"/>
      <w:marBottom w:val="0"/>
      <w:divBdr>
        <w:top w:val="none" w:sz="0" w:space="0" w:color="auto"/>
        <w:left w:val="none" w:sz="0" w:space="0" w:color="auto"/>
        <w:bottom w:val="none" w:sz="0" w:space="0" w:color="auto"/>
        <w:right w:val="none" w:sz="0" w:space="0" w:color="auto"/>
      </w:divBdr>
    </w:div>
    <w:div w:id="541216134">
      <w:bodyDiv w:val="1"/>
      <w:marLeft w:val="0"/>
      <w:marRight w:val="0"/>
      <w:marTop w:val="0"/>
      <w:marBottom w:val="0"/>
      <w:divBdr>
        <w:top w:val="none" w:sz="0" w:space="0" w:color="auto"/>
        <w:left w:val="none" w:sz="0" w:space="0" w:color="auto"/>
        <w:bottom w:val="none" w:sz="0" w:space="0" w:color="auto"/>
        <w:right w:val="none" w:sz="0" w:space="0" w:color="auto"/>
      </w:divBdr>
    </w:div>
    <w:div w:id="555317040">
      <w:bodyDiv w:val="1"/>
      <w:marLeft w:val="0"/>
      <w:marRight w:val="0"/>
      <w:marTop w:val="0"/>
      <w:marBottom w:val="0"/>
      <w:divBdr>
        <w:top w:val="none" w:sz="0" w:space="0" w:color="auto"/>
        <w:left w:val="none" w:sz="0" w:space="0" w:color="auto"/>
        <w:bottom w:val="none" w:sz="0" w:space="0" w:color="auto"/>
        <w:right w:val="none" w:sz="0" w:space="0" w:color="auto"/>
      </w:divBdr>
    </w:div>
    <w:div w:id="592131047">
      <w:bodyDiv w:val="1"/>
      <w:marLeft w:val="0"/>
      <w:marRight w:val="0"/>
      <w:marTop w:val="0"/>
      <w:marBottom w:val="0"/>
      <w:divBdr>
        <w:top w:val="none" w:sz="0" w:space="0" w:color="auto"/>
        <w:left w:val="none" w:sz="0" w:space="0" w:color="auto"/>
        <w:bottom w:val="none" w:sz="0" w:space="0" w:color="auto"/>
        <w:right w:val="none" w:sz="0" w:space="0" w:color="auto"/>
      </w:divBdr>
    </w:div>
    <w:div w:id="629165261">
      <w:bodyDiv w:val="1"/>
      <w:marLeft w:val="0"/>
      <w:marRight w:val="0"/>
      <w:marTop w:val="0"/>
      <w:marBottom w:val="0"/>
      <w:divBdr>
        <w:top w:val="none" w:sz="0" w:space="0" w:color="auto"/>
        <w:left w:val="none" w:sz="0" w:space="0" w:color="auto"/>
        <w:bottom w:val="none" w:sz="0" w:space="0" w:color="auto"/>
        <w:right w:val="none" w:sz="0" w:space="0" w:color="auto"/>
      </w:divBdr>
    </w:div>
    <w:div w:id="727531518">
      <w:bodyDiv w:val="1"/>
      <w:marLeft w:val="0"/>
      <w:marRight w:val="0"/>
      <w:marTop w:val="0"/>
      <w:marBottom w:val="0"/>
      <w:divBdr>
        <w:top w:val="none" w:sz="0" w:space="0" w:color="auto"/>
        <w:left w:val="none" w:sz="0" w:space="0" w:color="auto"/>
        <w:bottom w:val="none" w:sz="0" w:space="0" w:color="auto"/>
        <w:right w:val="none" w:sz="0" w:space="0" w:color="auto"/>
      </w:divBdr>
    </w:div>
    <w:div w:id="792285752">
      <w:bodyDiv w:val="1"/>
      <w:marLeft w:val="0"/>
      <w:marRight w:val="0"/>
      <w:marTop w:val="0"/>
      <w:marBottom w:val="0"/>
      <w:divBdr>
        <w:top w:val="none" w:sz="0" w:space="0" w:color="auto"/>
        <w:left w:val="none" w:sz="0" w:space="0" w:color="auto"/>
        <w:bottom w:val="none" w:sz="0" w:space="0" w:color="auto"/>
        <w:right w:val="none" w:sz="0" w:space="0" w:color="auto"/>
      </w:divBdr>
    </w:div>
    <w:div w:id="802845081">
      <w:bodyDiv w:val="1"/>
      <w:marLeft w:val="0"/>
      <w:marRight w:val="0"/>
      <w:marTop w:val="0"/>
      <w:marBottom w:val="0"/>
      <w:divBdr>
        <w:top w:val="none" w:sz="0" w:space="0" w:color="auto"/>
        <w:left w:val="none" w:sz="0" w:space="0" w:color="auto"/>
        <w:bottom w:val="none" w:sz="0" w:space="0" w:color="auto"/>
        <w:right w:val="none" w:sz="0" w:space="0" w:color="auto"/>
      </w:divBdr>
    </w:div>
    <w:div w:id="830676641">
      <w:bodyDiv w:val="1"/>
      <w:marLeft w:val="0"/>
      <w:marRight w:val="0"/>
      <w:marTop w:val="0"/>
      <w:marBottom w:val="0"/>
      <w:divBdr>
        <w:top w:val="none" w:sz="0" w:space="0" w:color="auto"/>
        <w:left w:val="none" w:sz="0" w:space="0" w:color="auto"/>
        <w:bottom w:val="none" w:sz="0" w:space="0" w:color="auto"/>
        <w:right w:val="none" w:sz="0" w:space="0" w:color="auto"/>
      </w:divBdr>
    </w:div>
    <w:div w:id="858736790">
      <w:bodyDiv w:val="1"/>
      <w:marLeft w:val="0"/>
      <w:marRight w:val="0"/>
      <w:marTop w:val="0"/>
      <w:marBottom w:val="0"/>
      <w:divBdr>
        <w:top w:val="none" w:sz="0" w:space="0" w:color="auto"/>
        <w:left w:val="none" w:sz="0" w:space="0" w:color="auto"/>
        <w:bottom w:val="none" w:sz="0" w:space="0" w:color="auto"/>
        <w:right w:val="none" w:sz="0" w:space="0" w:color="auto"/>
      </w:divBdr>
    </w:div>
    <w:div w:id="872691186">
      <w:bodyDiv w:val="1"/>
      <w:marLeft w:val="0"/>
      <w:marRight w:val="0"/>
      <w:marTop w:val="0"/>
      <w:marBottom w:val="0"/>
      <w:divBdr>
        <w:top w:val="none" w:sz="0" w:space="0" w:color="auto"/>
        <w:left w:val="none" w:sz="0" w:space="0" w:color="auto"/>
        <w:bottom w:val="none" w:sz="0" w:space="0" w:color="auto"/>
        <w:right w:val="none" w:sz="0" w:space="0" w:color="auto"/>
      </w:divBdr>
    </w:div>
    <w:div w:id="879779082">
      <w:bodyDiv w:val="1"/>
      <w:marLeft w:val="0"/>
      <w:marRight w:val="0"/>
      <w:marTop w:val="0"/>
      <w:marBottom w:val="0"/>
      <w:divBdr>
        <w:top w:val="none" w:sz="0" w:space="0" w:color="auto"/>
        <w:left w:val="none" w:sz="0" w:space="0" w:color="auto"/>
        <w:bottom w:val="none" w:sz="0" w:space="0" w:color="auto"/>
        <w:right w:val="none" w:sz="0" w:space="0" w:color="auto"/>
      </w:divBdr>
    </w:div>
    <w:div w:id="1070927741">
      <w:bodyDiv w:val="1"/>
      <w:marLeft w:val="0"/>
      <w:marRight w:val="0"/>
      <w:marTop w:val="0"/>
      <w:marBottom w:val="0"/>
      <w:divBdr>
        <w:top w:val="none" w:sz="0" w:space="0" w:color="auto"/>
        <w:left w:val="none" w:sz="0" w:space="0" w:color="auto"/>
        <w:bottom w:val="none" w:sz="0" w:space="0" w:color="auto"/>
        <w:right w:val="none" w:sz="0" w:space="0" w:color="auto"/>
      </w:divBdr>
    </w:div>
    <w:div w:id="1073626045">
      <w:bodyDiv w:val="1"/>
      <w:marLeft w:val="0"/>
      <w:marRight w:val="0"/>
      <w:marTop w:val="0"/>
      <w:marBottom w:val="0"/>
      <w:divBdr>
        <w:top w:val="none" w:sz="0" w:space="0" w:color="auto"/>
        <w:left w:val="none" w:sz="0" w:space="0" w:color="auto"/>
        <w:bottom w:val="none" w:sz="0" w:space="0" w:color="auto"/>
        <w:right w:val="none" w:sz="0" w:space="0" w:color="auto"/>
      </w:divBdr>
    </w:div>
    <w:div w:id="1078676307">
      <w:bodyDiv w:val="1"/>
      <w:marLeft w:val="0"/>
      <w:marRight w:val="0"/>
      <w:marTop w:val="0"/>
      <w:marBottom w:val="0"/>
      <w:divBdr>
        <w:top w:val="none" w:sz="0" w:space="0" w:color="auto"/>
        <w:left w:val="none" w:sz="0" w:space="0" w:color="auto"/>
        <w:bottom w:val="none" w:sz="0" w:space="0" w:color="auto"/>
        <w:right w:val="none" w:sz="0" w:space="0" w:color="auto"/>
      </w:divBdr>
    </w:div>
    <w:div w:id="1097214707">
      <w:bodyDiv w:val="1"/>
      <w:marLeft w:val="0"/>
      <w:marRight w:val="0"/>
      <w:marTop w:val="0"/>
      <w:marBottom w:val="0"/>
      <w:divBdr>
        <w:top w:val="none" w:sz="0" w:space="0" w:color="auto"/>
        <w:left w:val="none" w:sz="0" w:space="0" w:color="auto"/>
        <w:bottom w:val="none" w:sz="0" w:space="0" w:color="auto"/>
        <w:right w:val="none" w:sz="0" w:space="0" w:color="auto"/>
      </w:divBdr>
    </w:div>
    <w:div w:id="1189414316">
      <w:bodyDiv w:val="1"/>
      <w:marLeft w:val="0"/>
      <w:marRight w:val="0"/>
      <w:marTop w:val="0"/>
      <w:marBottom w:val="0"/>
      <w:divBdr>
        <w:top w:val="none" w:sz="0" w:space="0" w:color="auto"/>
        <w:left w:val="none" w:sz="0" w:space="0" w:color="auto"/>
        <w:bottom w:val="none" w:sz="0" w:space="0" w:color="auto"/>
        <w:right w:val="none" w:sz="0" w:space="0" w:color="auto"/>
      </w:divBdr>
    </w:div>
    <w:div w:id="1321077397">
      <w:bodyDiv w:val="1"/>
      <w:marLeft w:val="0"/>
      <w:marRight w:val="0"/>
      <w:marTop w:val="0"/>
      <w:marBottom w:val="0"/>
      <w:divBdr>
        <w:top w:val="none" w:sz="0" w:space="0" w:color="auto"/>
        <w:left w:val="none" w:sz="0" w:space="0" w:color="auto"/>
        <w:bottom w:val="none" w:sz="0" w:space="0" w:color="auto"/>
        <w:right w:val="none" w:sz="0" w:space="0" w:color="auto"/>
      </w:divBdr>
    </w:div>
    <w:div w:id="1371148740">
      <w:bodyDiv w:val="1"/>
      <w:marLeft w:val="0"/>
      <w:marRight w:val="0"/>
      <w:marTop w:val="0"/>
      <w:marBottom w:val="0"/>
      <w:divBdr>
        <w:top w:val="none" w:sz="0" w:space="0" w:color="auto"/>
        <w:left w:val="none" w:sz="0" w:space="0" w:color="auto"/>
        <w:bottom w:val="none" w:sz="0" w:space="0" w:color="auto"/>
        <w:right w:val="none" w:sz="0" w:space="0" w:color="auto"/>
      </w:divBdr>
    </w:div>
    <w:div w:id="1378778065">
      <w:bodyDiv w:val="1"/>
      <w:marLeft w:val="0"/>
      <w:marRight w:val="0"/>
      <w:marTop w:val="0"/>
      <w:marBottom w:val="0"/>
      <w:divBdr>
        <w:top w:val="none" w:sz="0" w:space="0" w:color="auto"/>
        <w:left w:val="none" w:sz="0" w:space="0" w:color="auto"/>
        <w:bottom w:val="none" w:sz="0" w:space="0" w:color="auto"/>
        <w:right w:val="none" w:sz="0" w:space="0" w:color="auto"/>
      </w:divBdr>
    </w:div>
    <w:div w:id="1530608895">
      <w:bodyDiv w:val="1"/>
      <w:marLeft w:val="0"/>
      <w:marRight w:val="0"/>
      <w:marTop w:val="0"/>
      <w:marBottom w:val="0"/>
      <w:divBdr>
        <w:top w:val="none" w:sz="0" w:space="0" w:color="auto"/>
        <w:left w:val="none" w:sz="0" w:space="0" w:color="auto"/>
        <w:bottom w:val="none" w:sz="0" w:space="0" w:color="auto"/>
        <w:right w:val="none" w:sz="0" w:space="0" w:color="auto"/>
      </w:divBdr>
    </w:div>
    <w:div w:id="1588074670">
      <w:bodyDiv w:val="1"/>
      <w:marLeft w:val="0"/>
      <w:marRight w:val="0"/>
      <w:marTop w:val="0"/>
      <w:marBottom w:val="0"/>
      <w:divBdr>
        <w:top w:val="none" w:sz="0" w:space="0" w:color="auto"/>
        <w:left w:val="none" w:sz="0" w:space="0" w:color="auto"/>
        <w:bottom w:val="none" w:sz="0" w:space="0" w:color="auto"/>
        <w:right w:val="none" w:sz="0" w:space="0" w:color="auto"/>
      </w:divBdr>
    </w:div>
    <w:div w:id="1632007964">
      <w:bodyDiv w:val="1"/>
      <w:marLeft w:val="0"/>
      <w:marRight w:val="0"/>
      <w:marTop w:val="0"/>
      <w:marBottom w:val="0"/>
      <w:divBdr>
        <w:top w:val="none" w:sz="0" w:space="0" w:color="auto"/>
        <w:left w:val="none" w:sz="0" w:space="0" w:color="auto"/>
        <w:bottom w:val="none" w:sz="0" w:space="0" w:color="auto"/>
        <w:right w:val="none" w:sz="0" w:space="0" w:color="auto"/>
      </w:divBdr>
    </w:div>
    <w:div w:id="1640065456">
      <w:bodyDiv w:val="1"/>
      <w:marLeft w:val="0"/>
      <w:marRight w:val="0"/>
      <w:marTop w:val="0"/>
      <w:marBottom w:val="0"/>
      <w:divBdr>
        <w:top w:val="none" w:sz="0" w:space="0" w:color="auto"/>
        <w:left w:val="none" w:sz="0" w:space="0" w:color="auto"/>
        <w:bottom w:val="none" w:sz="0" w:space="0" w:color="auto"/>
        <w:right w:val="none" w:sz="0" w:space="0" w:color="auto"/>
      </w:divBdr>
    </w:div>
    <w:div w:id="1652712071">
      <w:bodyDiv w:val="1"/>
      <w:marLeft w:val="0"/>
      <w:marRight w:val="0"/>
      <w:marTop w:val="0"/>
      <w:marBottom w:val="0"/>
      <w:divBdr>
        <w:top w:val="none" w:sz="0" w:space="0" w:color="auto"/>
        <w:left w:val="none" w:sz="0" w:space="0" w:color="auto"/>
        <w:bottom w:val="none" w:sz="0" w:space="0" w:color="auto"/>
        <w:right w:val="none" w:sz="0" w:space="0" w:color="auto"/>
      </w:divBdr>
      <w:divsChild>
        <w:div w:id="1792047882">
          <w:marLeft w:val="0"/>
          <w:marRight w:val="0"/>
          <w:marTop w:val="0"/>
          <w:marBottom w:val="0"/>
          <w:divBdr>
            <w:top w:val="none" w:sz="0" w:space="0" w:color="auto"/>
            <w:left w:val="none" w:sz="0" w:space="0" w:color="auto"/>
            <w:bottom w:val="none" w:sz="0" w:space="0" w:color="auto"/>
            <w:right w:val="none" w:sz="0" w:space="0" w:color="auto"/>
          </w:divBdr>
          <w:divsChild>
            <w:div w:id="39007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188517">
      <w:bodyDiv w:val="1"/>
      <w:marLeft w:val="0"/>
      <w:marRight w:val="0"/>
      <w:marTop w:val="0"/>
      <w:marBottom w:val="0"/>
      <w:divBdr>
        <w:top w:val="none" w:sz="0" w:space="0" w:color="auto"/>
        <w:left w:val="none" w:sz="0" w:space="0" w:color="auto"/>
        <w:bottom w:val="none" w:sz="0" w:space="0" w:color="auto"/>
        <w:right w:val="none" w:sz="0" w:space="0" w:color="auto"/>
      </w:divBdr>
    </w:div>
    <w:div w:id="1932004043">
      <w:bodyDiv w:val="1"/>
      <w:marLeft w:val="0"/>
      <w:marRight w:val="0"/>
      <w:marTop w:val="0"/>
      <w:marBottom w:val="0"/>
      <w:divBdr>
        <w:top w:val="none" w:sz="0" w:space="0" w:color="auto"/>
        <w:left w:val="none" w:sz="0" w:space="0" w:color="auto"/>
        <w:bottom w:val="none" w:sz="0" w:space="0" w:color="auto"/>
        <w:right w:val="none" w:sz="0" w:space="0" w:color="auto"/>
      </w:divBdr>
    </w:div>
    <w:div w:id="1955206223">
      <w:bodyDiv w:val="1"/>
      <w:marLeft w:val="0"/>
      <w:marRight w:val="0"/>
      <w:marTop w:val="0"/>
      <w:marBottom w:val="0"/>
      <w:divBdr>
        <w:top w:val="none" w:sz="0" w:space="0" w:color="auto"/>
        <w:left w:val="none" w:sz="0" w:space="0" w:color="auto"/>
        <w:bottom w:val="none" w:sz="0" w:space="0" w:color="auto"/>
        <w:right w:val="none" w:sz="0" w:space="0" w:color="auto"/>
      </w:divBdr>
    </w:div>
    <w:div w:id="2062943411">
      <w:bodyDiv w:val="1"/>
      <w:marLeft w:val="0"/>
      <w:marRight w:val="0"/>
      <w:marTop w:val="0"/>
      <w:marBottom w:val="0"/>
      <w:divBdr>
        <w:top w:val="none" w:sz="0" w:space="0" w:color="auto"/>
        <w:left w:val="none" w:sz="0" w:space="0" w:color="auto"/>
        <w:bottom w:val="none" w:sz="0" w:space="0" w:color="auto"/>
        <w:right w:val="none" w:sz="0" w:space="0" w:color="auto"/>
      </w:divBdr>
    </w:div>
    <w:div w:id="2065904032">
      <w:bodyDiv w:val="1"/>
      <w:marLeft w:val="0"/>
      <w:marRight w:val="0"/>
      <w:marTop w:val="0"/>
      <w:marBottom w:val="0"/>
      <w:divBdr>
        <w:top w:val="none" w:sz="0" w:space="0" w:color="auto"/>
        <w:left w:val="none" w:sz="0" w:space="0" w:color="auto"/>
        <w:bottom w:val="none" w:sz="0" w:space="0" w:color="auto"/>
        <w:right w:val="none" w:sz="0" w:space="0" w:color="auto"/>
      </w:divBdr>
    </w:div>
    <w:div w:id="2111509258">
      <w:bodyDiv w:val="1"/>
      <w:marLeft w:val="0"/>
      <w:marRight w:val="0"/>
      <w:marTop w:val="0"/>
      <w:marBottom w:val="0"/>
      <w:divBdr>
        <w:top w:val="none" w:sz="0" w:space="0" w:color="auto"/>
        <w:left w:val="none" w:sz="0" w:space="0" w:color="auto"/>
        <w:bottom w:val="none" w:sz="0" w:space="0" w:color="auto"/>
        <w:right w:val="none" w:sz="0" w:space="0" w:color="auto"/>
      </w:divBdr>
      <w:divsChild>
        <w:div w:id="1387946838">
          <w:marLeft w:val="0"/>
          <w:marRight w:val="0"/>
          <w:marTop w:val="0"/>
          <w:marBottom w:val="0"/>
          <w:divBdr>
            <w:top w:val="none" w:sz="0" w:space="0" w:color="auto"/>
            <w:left w:val="none" w:sz="0" w:space="0" w:color="auto"/>
            <w:bottom w:val="none" w:sz="0" w:space="0" w:color="auto"/>
            <w:right w:val="none" w:sz="0" w:space="0" w:color="auto"/>
          </w:divBdr>
          <w:divsChild>
            <w:div w:id="143740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dfg25</b:Tag>
    <b:SourceType>InternetSite</b:SourceType>
    <b:Guid>{514D63E5-8416-4C85-90D0-E06F101D288A}</b:Guid>
    <b:Title>rgtery</b:Title>
    <b:Year>2025</b:Year>
    <b:Author>
      <b:Author>
        <b:NameList>
          <b:Person>
            <b:Last>dfg</b:Last>
          </b:Person>
        </b:NameList>
      </b:Author>
    </b:Author>
    <b:InternetSiteTitle>erye</b:InternetSiteTitle>
    <b:Month>06</b:Month>
    <b:Day>15</b:Day>
    <b:URL>efrgrthht</b:URL>
    <b:RefOrder>1</b:RefOrder>
  </b:Source>
</b:Sources>
</file>

<file path=customXml/itemProps1.xml><?xml version="1.0" encoding="utf-8"?>
<ds:datastoreItem xmlns:ds="http://schemas.openxmlformats.org/officeDocument/2006/customXml" ds:itemID="{8E4381D7-911E-475A-BAEE-F41E1FC50C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13</Pages>
  <Words>1266</Words>
  <Characters>7219</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Yapes Nixon</dc:creator>
  <cp:keywords/>
  <dc:description/>
  <cp:lastModifiedBy>Srirupan Sarun</cp:lastModifiedBy>
  <cp:revision>22</cp:revision>
  <dcterms:created xsi:type="dcterms:W3CDTF">2025-06-15T06:02:00Z</dcterms:created>
  <dcterms:modified xsi:type="dcterms:W3CDTF">2025-06-24T08:29:00Z</dcterms:modified>
</cp:coreProperties>
</file>