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E8EFE" w14:textId="77777777" w:rsidR="004E55FF" w:rsidRDefault="00000000">
      <w:pPr>
        <w:spacing w:after="0"/>
        <w:jc w:val="center"/>
        <w:rPr>
          <w:b/>
          <w:sz w:val="28"/>
          <w:szCs w:val="28"/>
        </w:rPr>
      </w:pPr>
      <w:r>
        <w:rPr>
          <w:b/>
          <w:sz w:val="28"/>
          <w:szCs w:val="28"/>
        </w:rPr>
        <w:t>Ideation Phase</w:t>
      </w:r>
    </w:p>
    <w:p w14:paraId="19006FB5" w14:textId="77777777" w:rsidR="004E55FF" w:rsidRDefault="00000000">
      <w:pPr>
        <w:spacing w:after="0"/>
        <w:jc w:val="center"/>
        <w:rPr>
          <w:b/>
          <w:sz w:val="28"/>
          <w:szCs w:val="28"/>
        </w:rPr>
      </w:pPr>
      <w:r>
        <w:rPr>
          <w:b/>
          <w:sz w:val="28"/>
          <w:szCs w:val="28"/>
        </w:rPr>
        <w:t>Empathize &amp; Discover</w:t>
      </w:r>
    </w:p>
    <w:p w14:paraId="40CA2688" w14:textId="77777777" w:rsidR="004E55FF" w:rsidRDefault="004E55F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E55FF" w14:paraId="5BD05390" w14:textId="77777777">
        <w:tc>
          <w:tcPr>
            <w:tcW w:w="4508" w:type="dxa"/>
          </w:tcPr>
          <w:p w14:paraId="2634F697" w14:textId="77777777" w:rsidR="004E55FF" w:rsidRDefault="00000000">
            <w:r>
              <w:t>Date</w:t>
            </w:r>
          </w:p>
        </w:tc>
        <w:tc>
          <w:tcPr>
            <w:tcW w:w="4508" w:type="dxa"/>
          </w:tcPr>
          <w:p w14:paraId="58E4C7C2" w14:textId="65A5BE7F" w:rsidR="004E55FF" w:rsidRDefault="0059078F">
            <w:r>
              <w:t>29 June 2026</w:t>
            </w:r>
          </w:p>
        </w:tc>
      </w:tr>
      <w:tr w:rsidR="004E55FF" w14:paraId="0B9AB4A1" w14:textId="77777777">
        <w:tc>
          <w:tcPr>
            <w:tcW w:w="4508" w:type="dxa"/>
          </w:tcPr>
          <w:p w14:paraId="62229F57" w14:textId="77777777" w:rsidR="004E55FF" w:rsidRDefault="00000000">
            <w:r>
              <w:t>Team ID</w:t>
            </w:r>
          </w:p>
        </w:tc>
        <w:tc>
          <w:tcPr>
            <w:tcW w:w="4508" w:type="dxa"/>
          </w:tcPr>
          <w:p w14:paraId="6547B940" w14:textId="77777777" w:rsidR="004E55FF" w:rsidRDefault="004E55FF"/>
        </w:tc>
      </w:tr>
      <w:tr w:rsidR="004E55FF" w14:paraId="5ABE3962" w14:textId="77777777">
        <w:tc>
          <w:tcPr>
            <w:tcW w:w="4508" w:type="dxa"/>
          </w:tcPr>
          <w:p w14:paraId="491038F0" w14:textId="77777777" w:rsidR="004E55FF" w:rsidRDefault="00000000">
            <w:r>
              <w:t>Project Name</w:t>
            </w:r>
          </w:p>
        </w:tc>
        <w:tc>
          <w:tcPr>
            <w:tcW w:w="4508" w:type="dxa"/>
          </w:tcPr>
          <w:p w14:paraId="0E652EB9" w14:textId="3A36533C" w:rsidR="004E55FF" w:rsidRDefault="00264882">
            <w:r w:rsidRPr="00677130">
              <w:rPr>
                <w:color w:val="000000"/>
              </w:rPr>
              <w:t>A Comprehensive Measure of Well-Being</w:t>
            </w:r>
          </w:p>
        </w:tc>
      </w:tr>
      <w:tr w:rsidR="004E55FF" w14:paraId="588C8E75" w14:textId="77777777">
        <w:tc>
          <w:tcPr>
            <w:tcW w:w="4508" w:type="dxa"/>
          </w:tcPr>
          <w:p w14:paraId="4EAC5E0F" w14:textId="77777777" w:rsidR="004E55FF" w:rsidRDefault="00000000">
            <w:r>
              <w:t>Maximum Marks</w:t>
            </w:r>
          </w:p>
        </w:tc>
        <w:tc>
          <w:tcPr>
            <w:tcW w:w="4508" w:type="dxa"/>
          </w:tcPr>
          <w:p w14:paraId="45A15026" w14:textId="77777777" w:rsidR="004E55FF" w:rsidRDefault="00000000">
            <w:r>
              <w:t>4 Marks</w:t>
            </w:r>
          </w:p>
        </w:tc>
      </w:tr>
    </w:tbl>
    <w:p w14:paraId="2341F160" w14:textId="77777777" w:rsidR="004E55FF" w:rsidRDefault="004E55FF">
      <w:pPr>
        <w:rPr>
          <w:b/>
          <w:sz w:val="24"/>
          <w:szCs w:val="24"/>
        </w:rPr>
      </w:pPr>
    </w:p>
    <w:p w14:paraId="33D5C5AB" w14:textId="77777777" w:rsidR="004E55FF" w:rsidRDefault="00000000">
      <w:pPr>
        <w:rPr>
          <w:b/>
          <w:sz w:val="24"/>
          <w:szCs w:val="24"/>
        </w:rPr>
      </w:pPr>
      <w:r>
        <w:rPr>
          <w:b/>
          <w:sz w:val="24"/>
          <w:szCs w:val="24"/>
        </w:rPr>
        <w:t>Empathy Map Canvas:</w:t>
      </w:r>
    </w:p>
    <w:p w14:paraId="2B0D0A23" w14:textId="77777777" w:rsidR="004E55F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E4AB277" w14:textId="77777777" w:rsidR="004E55FF" w:rsidRDefault="004E55FF">
      <w:pPr>
        <w:pBdr>
          <w:top w:val="nil"/>
          <w:left w:val="nil"/>
          <w:bottom w:val="nil"/>
          <w:right w:val="nil"/>
          <w:between w:val="nil"/>
        </w:pBdr>
        <w:spacing w:after="0" w:line="240" w:lineRule="auto"/>
        <w:jc w:val="both"/>
        <w:rPr>
          <w:color w:val="2A2A2A"/>
          <w:sz w:val="24"/>
          <w:szCs w:val="24"/>
        </w:rPr>
      </w:pPr>
    </w:p>
    <w:p w14:paraId="02AD393B" w14:textId="77777777" w:rsidR="004E55F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A79302D" w14:textId="77777777" w:rsidR="004E55FF"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639FA7B" w14:textId="77777777" w:rsidR="004E55FF" w:rsidRDefault="00000000">
      <w:pPr>
        <w:jc w:val="both"/>
        <w:rPr>
          <w:b/>
          <w:color w:val="2A2A2A"/>
          <w:sz w:val="24"/>
          <w:szCs w:val="24"/>
        </w:rPr>
      </w:pPr>
      <w:r>
        <w:rPr>
          <w:b/>
          <w:color w:val="2A2A2A"/>
          <w:sz w:val="24"/>
          <w:szCs w:val="24"/>
        </w:rPr>
        <w:t>Example:</w:t>
      </w:r>
    </w:p>
    <w:p w14:paraId="194AF9C8" w14:textId="77777777" w:rsidR="004E55FF" w:rsidRDefault="00000000">
      <w:pPr>
        <w:jc w:val="both"/>
        <w:rPr>
          <w:b/>
          <w:color w:val="2A2A2A"/>
          <w:sz w:val="24"/>
          <w:szCs w:val="24"/>
        </w:rPr>
      </w:pPr>
      <w:r>
        <w:rPr>
          <w:noProof/>
        </w:rPr>
        <w:drawing>
          <wp:inline distT="0" distB="0" distL="0" distR="0" wp14:anchorId="31868501" wp14:editId="10A93D0D">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C5D30DD" w14:textId="77777777" w:rsidR="004E55FF" w:rsidRDefault="004E55FF">
      <w:pPr>
        <w:rPr>
          <w:sz w:val="24"/>
          <w:szCs w:val="24"/>
        </w:rPr>
      </w:pPr>
    </w:p>
    <w:p w14:paraId="4E288BDD" w14:textId="77777777" w:rsidR="004E55FF" w:rsidRDefault="00000000">
      <w:r>
        <w:rPr>
          <w:sz w:val="24"/>
          <w:szCs w:val="24"/>
        </w:rPr>
        <w:t xml:space="preserve">Reference: </w:t>
      </w:r>
      <w:hyperlink r:id="rId6">
        <w:r>
          <w:rPr>
            <w:color w:val="0563C1"/>
            <w:u w:val="single"/>
          </w:rPr>
          <w:t>https://www.mural.co/templates/empathy-map-canvas</w:t>
        </w:r>
      </w:hyperlink>
    </w:p>
    <w:p w14:paraId="048A879D" w14:textId="77777777" w:rsidR="004E55FF" w:rsidRDefault="004E55FF">
      <w:pPr>
        <w:jc w:val="both"/>
        <w:rPr>
          <w:b/>
          <w:color w:val="2A2A2A"/>
          <w:sz w:val="24"/>
          <w:szCs w:val="24"/>
        </w:rPr>
      </w:pPr>
    </w:p>
    <w:p w14:paraId="51813BD8" w14:textId="77777777" w:rsidR="004E55FF" w:rsidRDefault="004E55FF">
      <w:pPr>
        <w:jc w:val="both"/>
        <w:rPr>
          <w:b/>
          <w:color w:val="2A2A2A"/>
          <w:sz w:val="24"/>
          <w:szCs w:val="24"/>
        </w:rPr>
      </w:pPr>
    </w:p>
    <w:p w14:paraId="1EE77BD6" w14:textId="4358DE8C" w:rsidR="004E55FF" w:rsidRPr="00EA6D6D" w:rsidRDefault="00EA6D6D">
      <w:pPr>
        <w:rPr>
          <w:b/>
          <w:bCs/>
          <w:sz w:val="28"/>
          <w:szCs w:val="28"/>
        </w:rPr>
      </w:pPr>
      <w:r w:rsidRPr="00EA6D6D">
        <w:rPr>
          <w:b/>
          <w:bCs/>
          <w:color w:val="000000"/>
          <w:sz w:val="24"/>
          <w:szCs w:val="24"/>
        </w:rPr>
        <w:lastRenderedPageBreak/>
        <w:t>A Comprehensive Measure of Well-Being</w:t>
      </w:r>
    </w:p>
    <w:p w14:paraId="2E5B838B" w14:textId="4E98D662" w:rsidR="00EA6D6D" w:rsidRDefault="00EA6D6D">
      <w:pPr>
        <w:rPr>
          <w:sz w:val="24"/>
          <w:szCs w:val="24"/>
        </w:rPr>
      </w:pPr>
      <w:r>
        <w:rPr>
          <w:noProof/>
          <w:sz w:val="24"/>
          <w:szCs w:val="24"/>
        </w:rPr>
        <w:drawing>
          <wp:inline distT="0" distB="0" distL="0" distR="0" wp14:anchorId="586548DD" wp14:editId="435E6DD0">
            <wp:extent cx="5731510" cy="3820795"/>
            <wp:effectExtent l="0" t="0" r="2540" b="8255"/>
            <wp:docPr id="76546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69934" name="Picture 7654699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EA6D6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5FF"/>
    <w:rsid w:val="00264882"/>
    <w:rsid w:val="003121C1"/>
    <w:rsid w:val="004E55FF"/>
    <w:rsid w:val="0059078F"/>
    <w:rsid w:val="00EA6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C4CC7"/>
  <w15:docId w15:val="{BCA367FA-711F-42CF-9CBB-6EE6144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4177</TotalTime>
  <Pages>2</Pages>
  <Words>116</Words>
  <Characters>662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Manasa Manu</cp:lastModifiedBy>
  <cp:revision>2</cp:revision>
  <dcterms:created xsi:type="dcterms:W3CDTF">2022-09-18T16:51:00Z</dcterms:created>
  <dcterms:modified xsi:type="dcterms:W3CDTF">2026-07-02T03:33:00Z</dcterms:modified>
</cp:coreProperties>
</file>