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60553112" w:displacedByCustomXml="next"/>
    <w:sdt>
      <w:sdtPr>
        <w:id w:val="-6762607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2CCC7C5" w14:textId="77777777" w:rsidR="0040209C" w:rsidRDefault="0040209C" w:rsidP="0040209C">
          <w:pPr>
            <w:pStyle w:val="Heading1"/>
            <w:spacing w:line="360" w:lineRule="auto"/>
            <w:jc w:val="center"/>
            <w:rPr>
              <w:rFonts w:ascii="Montserrat" w:hAnsi="Montserrat"/>
              <w:b/>
              <w:bCs/>
              <w:color w:val="auto"/>
              <w:lang w:val="en-US"/>
            </w:rPr>
          </w:pPr>
          <w:r w:rsidRPr="00500AEE">
            <w:rPr>
              <w:rFonts w:ascii="Montserrat" w:hAnsi="Montserrat"/>
              <w:b/>
              <w:bCs/>
              <w:color w:val="auto"/>
              <w:lang w:val="en-US"/>
            </w:rPr>
            <w:t>Business Rules Engine Implementation</w:t>
          </w:r>
        </w:p>
        <w:p w14:paraId="40097674" w14:textId="1518B44D" w:rsidR="00D65472" w:rsidRDefault="00D65472" w:rsidP="00D65472">
          <w:pPr>
            <w:pStyle w:val="TOCHeading"/>
          </w:pPr>
          <w:r>
            <w:t xml:space="preserve">Table of </w:t>
          </w:r>
          <w:r>
            <w:t>Contents</w:t>
          </w:r>
        </w:p>
        <w:p w14:paraId="4612236C" w14:textId="77777777" w:rsidR="00D65472" w:rsidRDefault="00D65472" w:rsidP="00D654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553112" w:history="1">
            <w:r w:rsidRPr="00AF2BC0">
              <w:rPr>
                <w:rStyle w:val="Hyperlink"/>
                <w:rFonts w:ascii="Montserrat" w:hAnsi="Montserrat"/>
                <w:b/>
                <w:bCs/>
                <w:noProof/>
                <w:lang w:val="en-US"/>
              </w:rPr>
              <w:t>Business Rules Engine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5B390" w14:textId="77777777" w:rsidR="00D65472" w:rsidRDefault="00D65472" w:rsidP="00D654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0553113" w:history="1">
            <w:r w:rsidRPr="00AF2BC0">
              <w:rPr>
                <w:rStyle w:val="Hyperlink"/>
                <w:rFonts w:ascii="Montserrat" w:hAnsi="Montserrat"/>
                <w:b/>
                <w:bCs/>
                <w:noProof/>
                <w:lang w:val="en-US"/>
              </w:rPr>
              <w:t>Business Rules Engine (BRE)?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6602C" w14:textId="77777777" w:rsidR="00D65472" w:rsidRDefault="00D65472" w:rsidP="00D654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0553114" w:history="1">
            <w:r w:rsidRPr="00AF2BC0">
              <w:rPr>
                <w:rStyle w:val="Hyperlink"/>
                <w:rFonts w:ascii="Montserrat" w:hAnsi="Montserrat"/>
                <w:b/>
                <w:bCs/>
                <w:noProof/>
                <w:lang w:val="en-US"/>
              </w:rPr>
              <w:t>What is JDM?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44F0E" w14:textId="77777777" w:rsidR="00D65472" w:rsidRDefault="00D65472" w:rsidP="00D654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0553115" w:history="1">
            <w:r w:rsidRPr="00AF2BC0">
              <w:rPr>
                <w:rStyle w:val="Hyperlink"/>
                <w:rFonts w:ascii="Montserrat" w:hAnsi="Montserrat"/>
                <w:b/>
                <w:bCs/>
                <w:noProof/>
                <w:lang w:val="en-US"/>
              </w:rPr>
              <w:t>What are the different kinds of nodes available?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9821C" w14:textId="77777777" w:rsidR="00D65472" w:rsidRDefault="00D65472" w:rsidP="00D654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0553116" w:history="1">
            <w:r w:rsidRPr="00AF2BC0">
              <w:rPr>
                <w:rStyle w:val="Hyperlink"/>
                <w:rFonts w:ascii="Montserrat" w:hAnsi="Montserrat"/>
                <w:b/>
                <w:bCs/>
                <w:noProof/>
                <w:lang w:val="en-US"/>
              </w:rPr>
              <w:t>What is Zen Expression Language?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14497" w14:textId="77777777" w:rsidR="00D65472" w:rsidRDefault="00D65472" w:rsidP="00D654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0553117" w:history="1">
            <w:r w:rsidRPr="00AF2BC0">
              <w:rPr>
                <w:rStyle w:val="Hyperlink"/>
                <w:rFonts w:ascii="Montserrat" w:hAnsi="Montserrat"/>
                <w:b/>
                <w:bCs/>
                <w:noProof/>
                <w:lang w:val="en-US"/>
              </w:rPr>
              <w:t>How to implement BRE?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296A1" w14:textId="4799B023" w:rsidR="00D65472" w:rsidRPr="00D65472" w:rsidRDefault="00D65472" w:rsidP="00D6547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End w:id="0"/>
    <w:p w14:paraId="3F1B4AA8" w14:textId="3B3AE846" w:rsidR="00D20841" w:rsidRPr="00DF68DF" w:rsidRDefault="00D77BCC" w:rsidP="00DF68DF">
      <w:pPr>
        <w:spacing w:line="360" w:lineRule="auto"/>
        <w:rPr>
          <w:rFonts w:ascii="Montserrat" w:hAnsi="Montserrat"/>
          <w:lang w:val="en-US"/>
        </w:rPr>
      </w:pPr>
      <w:r w:rsidRPr="00DF68DF">
        <w:rPr>
          <w:rFonts w:ascii="Montserrat" w:hAnsi="Montserrat"/>
          <w:lang w:val="en-US"/>
        </w:rPr>
        <w:t xml:space="preserve">It is important to know a few concepts before implementing </w:t>
      </w:r>
      <w:r w:rsidR="00B74C8E" w:rsidRPr="00DF68DF">
        <w:rPr>
          <w:rFonts w:ascii="Montserrat" w:hAnsi="Montserrat"/>
          <w:lang w:val="en-US"/>
        </w:rPr>
        <w:t>the rules engine.</w:t>
      </w:r>
    </w:p>
    <w:p w14:paraId="4BB761AC" w14:textId="78F76354" w:rsidR="00F01236" w:rsidRPr="00F01236" w:rsidRDefault="007B37A1" w:rsidP="00DF68DF">
      <w:pPr>
        <w:pStyle w:val="Heading2"/>
        <w:spacing w:line="360" w:lineRule="auto"/>
        <w:jc w:val="both"/>
        <w:rPr>
          <w:rFonts w:ascii="Montserrat" w:hAnsi="Montserrat"/>
          <w:b/>
          <w:bCs/>
          <w:color w:val="auto"/>
          <w:lang w:val="en-US"/>
        </w:rPr>
      </w:pPr>
      <w:bookmarkStart w:id="1" w:name="_Toc160553113"/>
      <w:r w:rsidRPr="004D6A7D">
        <w:rPr>
          <w:rFonts w:ascii="Montserrat" w:hAnsi="Montserrat"/>
          <w:b/>
          <w:bCs/>
          <w:color w:val="auto"/>
          <w:lang w:val="en-US"/>
        </w:rPr>
        <w:t>Business Rules Engine</w:t>
      </w:r>
      <w:r w:rsidR="008D7FE6" w:rsidRPr="004D6A7D">
        <w:rPr>
          <w:rFonts w:ascii="Montserrat" w:hAnsi="Montserrat"/>
          <w:b/>
          <w:bCs/>
          <w:color w:val="auto"/>
          <w:lang w:val="en-US"/>
        </w:rPr>
        <w:t xml:space="preserve"> (BRE)?</w:t>
      </w:r>
      <w:bookmarkEnd w:id="1"/>
    </w:p>
    <w:p w14:paraId="23ED468F" w14:textId="1AB261CD" w:rsidR="00145E35" w:rsidRDefault="00543D28" w:rsidP="00DF68DF">
      <w:pPr>
        <w:spacing w:line="360" w:lineRule="auto"/>
        <w:jc w:val="both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BRE</w:t>
      </w:r>
      <w:r w:rsidR="00226AFF">
        <w:rPr>
          <w:rFonts w:ascii="Montserrat" w:hAnsi="Montserrat"/>
          <w:lang w:val="en-US"/>
        </w:rPr>
        <w:t xml:space="preserve"> short for </w:t>
      </w:r>
      <w:r w:rsidR="00226AFF">
        <w:rPr>
          <w:rFonts w:ascii="Montserrat" w:hAnsi="Montserrat"/>
          <w:lang w:val="en-US"/>
        </w:rPr>
        <w:t>Business Rules Engine</w:t>
      </w:r>
      <w:r>
        <w:rPr>
          <w:rFonts w:ascii="Montserrat" w:hAnsi="Montserrat"/>
          <w:lang w:val="en-US"/>
        </w:rPr>
        <w:t xml:space="preserve"> </w:t>
      </w:r>
      <w:r w:rsidR="00D474C9">
        <w:rPr>
          <w:rFonts w:ascii="Montserrat" w:hAnsi="Montserrat"/>
          <w:lang w:val="en-US"/>
        </w:rPr>
        <w:t>is</w:t>
      </w:r>
      <w:r w:rsidR="00781496" w:rsidRPr="00781496">
        <w:rPr>
          <w:rFonts w:ascii="Montserrat" w:hAnsi="Montserrat"/>
          <w:lang w:val="en-US"/>
        </w:rPr>
        <w:t xml:space="preserve"> a software system that enables the</w:t>
      </w:r>
      <w:r w:rsidR="00C42396">
        <w:rPr>
          <w:rFonts w:ascii="Montserrat" w:hAnsi="Montserrat"/>
          <w:lang w:val="en-US"/>
        </w:rPr>
        <w:t xml:space="preserve"> </w:t>
      </w:r>
      <w:r w:rsidR="00781496" w:rsidRPr="00781496">
        <w:rPr>
          <w:rFonts w:ascii="Montserrat" w:hAnsi="Montserrat"/>
          <w:lang w:val="en-US"/>
        </w:rPr>
        <w:t>definition, creation and execution of</w:t>
      </w:r>
      <w:r w:rsidR="00145E35">
        <w:rPr>
          <w:rFonts w:ascii="Montserrat" w:hAnsi="Montserrat"/>
          <w:lang w:val="en-US"/>
        </w:rPr>
        <w:t xml:space="preserve"> </w:t>
      </w:r>
      <w:r w:rsidR="00145E35" w:rsidRPr="00781496">
        <w:rPr>
          <w:rFonts w:ascii="Montserrat" w:hAnsi="Montserrat"/>
          <w:lang w:val="en-US"/>
        </w:rPr>
        <w:t>business rules in an application.</w:t>
      </w:r>
    </w:p>
    <w:p w14:paraId="0D1E95AF" w14:textId="682AB986" w:rsidR="00D474C9" w:rsidRDefault="00AE105B" w:rsidP="00DF68DF">
      <w:pPr>
        <w:spacing w:line="360" w:lineRule="auto"/>
        <w:jc w:val="both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Its main purpose</w:t>
      </w:r>
      <w:r w:rsidR="008D7FE6">
        <w:rPr>
          <w:rFonts w:ascii="Montserrat" w:hAnsi="Montserrat"/>
          <w:lang w:val="en-US"/>
        </w:rPr>
        <w:t xml:space="preserve"> is to</w:t>
      </w:r>
      <w:r w:rsidR="000257C5">
        <w:rPr>
          <w:rFonts w:ascii="Montserrat" w:hAnsi="Montserrat"/>
          <w:lang w:val="en-US"/>
        </w:rPr>
        <w:t xml:space="preserve"> separate business logic from code making it easy</w:t>
      </w:r>
      <w:r w:rsidR="00145E35">
        <w:rPr>
          <w:rFonts w:ascii="Montserrat" w:hAnsi="Montserrat"/>
          <w:lang w:val="en-US"/>
        </w:rPr>
        <w:t xml:space="preserve"> </w:t>
      </w:r>
      <w:r w:rsidR="00D474C9">
        <w:rPr>
          <w:rFonts w:ascii="Montserrat" w:hAnsi="Montserrat"/>
          <w:lang w:val="en-US"/>
        </w:rPr>
        <w:t>for</w:t>
      </w:r>
      <w:r w:rsidR="00C42396">
        <w:rPr>
          <w:rFonts w:ascii="Montserrat" w:hAnsi="Montserrat"/>
          <w:lang w:val="en-US"/>
        </w:rPr>
        <w:t xml:space="preserve"> </w:t>
      </w:r>
      <w:r w:rsidR="00D474C9">
        <w:rPr>
          <w:rFonts w:ascii="Montserrat" w:hAnsi="Montserrat"/>
          <w:lang w:val="en-US"/>
        </w:rPr>
        <w:t xml:space="preserve">companies to manage their </w:t>
      </w:r>
      <w:r w:rsidR="00D2691A">
        <w:rPr>
          <w:rFonts w:ascii="Montserrat" w:hAnsi="Montserrat"/>
          <w:lang w:val="en-US"/>
        </w:rPr>
        <w:t>business logic</w:t>
      </w:r>
      <w:r w:rsidR="00D474C9">
        <w:rPr>
          <w:rFonts w:ascii="Montserrat" w:hAnsi="Montserrat"/>
          <w:lang w:val="en-US"/>
        </w:rPr>
        <w:t xml:space="preserve"> without </w:t>
      </w:r>
      <w:r w:rsidR="004D6A7D">
        <w:rPr>
          <w:rFonts w:ascii="Montserrat" w:hAnsi="Montserrat"/>
          <w:lang w:val="en-US"/>
        </w:rPr>
        <w:t>changing the core application</w:t>
      </w:r>
      <w:r w:rsidR="00D474C9">
        <w:rPr>
          <w:rFonts w:ascii="Montserrat" w:hAnsi="Montserrat"/>
          <w:lang w:val="en-US"/>
        </w:rPr>
        <w:t>.</w:t>
      </w:r>
    </w:p>
    <w:p w14:paraId="686365F4" w14:textId="148E6BDC" w:rsidR="00141FC3" w:rsidRDefault="00E82A05" w:rsidP="00DF68DF">
      <w:pPr>
        <w:pStyle w:val="Heading2"/>
        <w:spacing w:line="360" w:lineRule="auto"/>
        <w:jc w:val="both"/>
        <w:rPr>
          <w:rFonts w:ascii="Montserrat" w:hAnsi="Montserrat"/>
          <w:b/>
          <w:bCs/>
          <w:color w:val="auto"/>
          <w:lang w:val="en-US"/>
        </w:rPr>
      </w:pPr>
      <w:bookmarkStart w:id="2" w:name="_Toc160553114"/>
      <w:r w:rsidRPr="004D6A7D">
        <w:rPr>
          <w:rFonts w:ascii="Montserrat" w:hAnsi="Montserrat"/>
          <w:b/>
          <w:bCs/>
          <w:color w:val="auto"/>
          <w:lang w:val="en-US"/>
        </w:rPr>
        <w:t xml:space="preserve">What is </w:t>
      </w:r>
      <w:r w:rsidR="00141FC3">
        <w:rPr>
          <w:rFonts w:ascii="Montserrat" w:hAnsi="Montserrat"/>
          <w:b/>
          <w:bCs/>
          <w:color w:val="auto"/>
          <w:lang w:val="en-US"/>
        </w:rPr>
        <w:t>JDM?</w:t>
      </w:r>
      <w:bookmarkEnd w:id="2"/>
    </w:p>
    <w:p w14:paraId="7307F5EC" w14:textId="515CF04E" w:rsidR="00226AFF" w:rsidRDefault="0028717F" w:rsidP="00DF68DF">
      <w:pPr>
        <w:spacing w:line="36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JDM or JSON Decision Model is a modelling framework designed by </w:t>
      </w:r>
      <w:proofErr w:type="spellStart"/>
      <w:r>
        <w:rPr>
          <w:rFonts w:ascii="Montserrat" w:hAnsi="Montserrat"/>
          <w:lang w:val="en-US"/>
        </w:rPr>
        <w:t>GoRules</w:t>
      </w:r>
      <w:proofErr w:type="spellEnd"/>
      <w:r>
        <w:rPr>
          <w:rFonts w:ascii="Montserrat" w:hAnsi="Montserrat"/>
          <w:lang w:val="en-US"/>
        </w:rPr>
        <w:t xml:space="preserve"> to</w:t>
      </w:r>
      <w:r w:rsidR="00C42396">
        <w:rPr>
          <w:rFonts w:ascii="Montserrat" w:hAnsi="Montserrat"/>
          <w:lang w:val="en-US"/>
        </w:rPr>
        <w:t xml:space="preserve"> </w:t>
      </w:r>
      <w:r w:rsidR="00280252">
        <w:rPr>
          <w:rFonts w:ascii="Montserrat" w:hAnsi="Montserrat"/>
          <w:lang w:val="en-US"/>
        </w:rPr>
        <w:t xml:space="preserve">make it easier to visualize </w:t>
      </w:r>
      <w:r w:rsidR="00C8097A">
        <w:rPr>
          <w:rFonts w:ascii="Montserrat" w:hAnsi="Montserrat"/>
          <w:lang w:val="en-US"/>
        </w:rPr>
        <w:t xml:space="preserve">business rules. </w:t>
      </w:r>
    </w:p>
    <w:p w14:paraId="0E38D77E" w14:textId="3E3C0C6A" w:rsidR="00905E21" w:rsidRDefault="00905E21" w:rsidP="00DF68DF">
      <w:pPr>
        <w:spacing w:line="36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The decision models are represented as graphs with each rule / decision being</w:t>
      </w:r>
      <w:r w:rsidR="00C42396">
        <w:rPr>
          <w:rFonts w:ascii="Montserrat" w:hAnsi="Montserrat"/>
          <w:lang w:val="en-US"/>
        </w:rPr>
        <w:t xml:space="preserve"> </w:t>
      </w:r>
      <w:r>
        <w:rPr>
          <w:rFonts w:ascii="Montserrat" w:hAnsi="Montserrat"/>
          <w:lang w:val="en-US"/>
        </w:rPr>
        <w:t xml:space="preserve">represented as a node. </w:t>
      </w:r>
      <w:r w:rsidR="00F5302B">
        <w:rPr>
          <w:rFonts w:ascii="Montserrat" w:hAnsi="Montserrat"/>
          <w:lang w:val="en-US"/>
        </w:rPr>
        <w:t>Each node is connected to another with a</w:t>
      </w:r>
      <w:r w:rsidR="00A670BB">
        <w:rPr>
          <w:rFonts w:ascii="Montserrat" w:hAnsi="Montserrat"/>
          <w:lang w:val="en-US"/>
        </w:rPr>
        <w:t>n edge that works as a pathway.</w:t>
      </w:r>
    </w:p>
    <w:p w14:paraId="14B36A43" w14:textId="1AF4B041" w:rsidR="0027100A" w:rsidRDefault="005E3162" w:rsidP="00DF68DF">
      <w:pPr>
        <w:spacing w:line="36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The graph </w:t>
      </w:r>
      <w:r w:rsidR="00794BD2">
        <w:rPr>
          <w:rFonts w:ascii="Montserrat" w:hAnsi="Montserrat"/>
          <w:lang w:val="en-US"/>
        </w:rPr>
        <w:t xml:space="preserve">progresses from left to right with the Input node being the first node and the output node being the last. </w:t>
      </w:r>
      <w:r w:rsidR="000E607E">
        <w:rPr>
          <w:rFonts w:ascii="Montserrat" w:hAnsi="Montserrat"/>
          <w:lang w:val="en-US"/>
        </w:rPr>
        <w:t>D</w:t>
      </w:r>
      <w:r w:rsidR="00BA7657">
        <w:rPr>
          <w:rFonts w:ascii="Montserrat" w:hAnsi="Montserrat"/>
          <w:lang w:val="en-US"/>
        </w:rPr>
        <w:t xml:space="preserve">ata enters the input node, </w:t>
      </w:r>
      <w:r w:rsidR="004C225F">
        <w:rPr>
          <w:rFonts w:ascii="Montserrat" w:hAnsi="Montserrat"/>
          <w:lang w:val="en-US"/>
        </w:rPr>
        <w:t>flows through each individual no</w:t>
      </w:r>
      <w:r w:rsidR="000E607E">
        <w:rPr>
          <w:rFonts w:ascii="Montserrat" w:hAnsi="Montserrat"/>
          <w:lang w:val="en-US"/>
        </w:rPr>
        <w:t>d</w:t>
      </w:r>
      <w:r w:rsidR="004C225F">
        <w:rPr>
          <w:rFonts w:ascii="Montserrat" w:hAnsi="Montserrat"/>
          <w:lang w:val="en-US"/>
        </w:rPr>
        <w:t>e</w:t>
      </w:r>
      <w:r w:rsidR="00977998">
        <w:rPr>
          <w:rFonts w:ascii="Montserrat" w:hAnsi="Montserrat"/>
          <w:lang w:val="en-US"/>
        </w:rPr>
        <w:t xml:space="preserve"> where</w:t>
      </w:r>
      <w:r w:rsidR="00F7284F">
        <w:rPr>
          <w:rFonts w:ascii="Montserrat" w:hAnsi="Montserrat"/>
          <w:lang w:val="en-US"/>
        </w:rPr>
        <w:t xml:space="preserve"> </w:t>
      </w:r>
      <w:r w:rsidR="00977998">
        <w:rPr>
          <w:rFonts w:ascii="Montserrat" w:hAnsi="Montserrat"/>
          <w:lang w:val="en-US"/>
        </w:rPr>
        <w:t xml:space="preserve">the data </w:t>
      </w:r>
      <w:r w:rsidR="00F7284F">
        <w:rPr>
          <w:rFonts w:ascii="Montserrat" w:hAnsi="Montserrat"/>
          <w:lang w:val="en-US"/>
        </w:rPr>
        <w:t>is</w:t>
      </w:r>
      <w:r w:rsidR="004C225F">
        <w:rPr>
          <w:rFonts w:ascii="Montserrat" w:hAnsi="Montserrat"/>
          <w:lang w:val="en-US"/>
        </w:rPr>
        <w:t xml:space="preserve"> evaluated and </w:t>
      </w:r>
      <w:r w:rsidR="00977998">
        <w:rPr>
          <w:rFonts w:ascii="Montserrat" w:hAnsi="Montserrat"/>
          <w:lang w:val="en-US"/>
        </w:rPr>
        <w:t xml:space="preserve">is </w:t>
      </w:r>
      <w:r w:rsidR="004C225F">
        <w:rPr>
          <w:rFonts w:ascii="Montserrat" w:hAnsi="Montserrat"/>
          <w:lang w:val="en-US"/>
        </w:rPr>
        <w:t>sent to</w:t>
      </w:r>
      <w:r w:rsidR="00F7284F">
        <w:rPr>
          <w:rFonts w:ascii="Montserrat" w:hAnsi="Montserrat"/>
          <w:lang w:val="en-US"/>
        </w:rPr>
        <w:t xml:space="preserve"> the output node w</w:t>
      </w:r>
      <w:r w:rsidR="0027100A">
        <w:rPr>
          <w:rFonts w:ascii="Montserrat" w:hAnsi="Montserrat"/>
          <w:lang w:val="en-US"/>
        </w:rPr>
        <w:t xml:space="preserve">hich is </w:t>
      </w:r>
      <w:r w:rsidR="0076318C">
        <w:rPr>
          <w:rFonts w:ascii="Montserrat" w:hAnsi="Montserrat"/>
          <w:lang w:val="en-US"/>
        </w:rPr>
        <w:t>the result</w:t>
      </w:r>
      <w:r w:rsidR="0027100A">
        <w:rPr>
          <w:rFonts w:ascii="Montserrat" w:hAnsi="Montserrat"/>
          <w:lang w:val="en-US"/>
        </w:rPr>
        <w:t xml:space="preserve"> of the decision-making process.</w:t>
      </w:r>
    </w:p>
    <w:p w14:paraId="6DB8EB16" w14:textId="0345026D" w:rsidR="00AD2A88" w:rsidRPr="00AD2A88" w:rsidRDefault="00AD2A88" w:rsidP="00DF68DF">
      <w:pPr>
        <w:pStyle w:val="Heading2"/>
        <w:spacing w:line="360" w:lineRule="auto"/>
        <w:jc w:val="both"/>
        <w:rPr>
          <w:rFonts w:ascii="Montserrat" w:hAnsi="Montserrat"/>
          <w:b/>
          <w:bCs/>
          <w:color w:val="auto"/>
          <w:lang w:val="en-US"/>
        </w:rPr>
      </w:pPr>
      <w:bookmarkStart w:id="3" w:name="_Toc160553115"/>
      <w:r w:rsidRPr="004D6A7D">
        <w:rPr>
          <w:rFonts w:ascii="Montserrat" w:hAnsi="Montserrat"/>
          <w:b/>
          <w:bCs/>
          <w:color w:val="auto"/>
          <w:lang w:val="en-US"/>
        </w:rPr>
        <w:t xml:space="preserve">What </w:t>
      </w:r>
      <w:r>
        <w:rPr>
          <w:rFonts w:ascii="Montserrat" w:hAnsi="Montserrat"/>
          <w:b/>
          <w:bCs/>
          <w:color w:val="auto"/>
          <w:lang w:val="en-US"/>
        </w:rPr>
        <w:t>are the different kinds of nodes available?</w:t>
      </w:r>
      <w:bookmarkEnd w:id="3"/>
    </w:p>
    <w:p w14:paraId="306549A1" w14:textId="75E8590A" w:rsidR="005E3162" w:rsidRDefault="0027100A" w:rsidP="00DF68DF">
      <w:pPr>
        <w:spacing w:line="36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Apart from input and output nodes, there are 5 n</w:t>
      </w:r>
      <w:r w:rsidR="00AD2A88">
        <w:rPr>
          <w:rFonts w:ascii="Montserrat" w:hAnsi="Montserrat"/>
          <w:lang w:val="en-US"/>
        </w:rPr>
        <w:t xml:space="preserve">ode types in </w:t>
      </w:r>
      <w:proofErr w:type="spellStart"/>
      <w:r w:rsidR="00AD2A88">
        <w:rPr>
          <w:rFonts w:ascii="Montserrat" w:hAnsi="Montserrat"/>
          <w:lang w:val="en-US"/>
        </w:rPr>
        <w:t>GoRules</w:t>
      </w:r>
      <w:proofErr w:type="spellEnd"/>
      <w:r w:rsidR="00AD2A88">
        <w:rPr>
          <w:rFonts w:ascii="Montserrat" w:hAnsi="Montserrat"/>
          <w:lang w:val="en-US"/>
        </w:rPr>
        <w:t xml:space="preserve"> BRE.</w:t>
      </w:r>
    </w:p>
    <w:p w14:paraId="4AEAC464" w14:textId="77777777" w:rsidR="00314001" w:rsidRPr="00B17C1A" w:rsidRDefault="00314001" w:rsidP="00DF68DF">
      <w:pPr>
        <w:pStyle w:val="ListParagraph"/>
        <w:numPr>
          <w:ilvl w:val="0"/>
          <w:numId w:val="1"/>
        </w:numPr>
        <w:spacing w:line="360" w:lineRule="auto"/>
        <w:rPr>
          <w:rFonts w:ascii="Montserrat" w:hAnsi="Montserrat"/>
          <w:b/>
          <w:bCs/>
          <w:lang w:val="en-US"/>
        </w:rPr>
      </w:pPr>
      <w:r w:rsidRPr="00B17C1A">
        <w:rPr>
          <w:rFonts w:ascii="Montserrat" w:hAnsi="Montserrat"/>
          <w:b/>
          <w:bCs/>
          <w:lang w:val="en-US"/>
        </w:rPr>
        <w:t>Decision Table Node</w:t>
      </w:r>
    </w:p>
    <w:p w14:paraId="7B968443" w14:textId="4A8CD78C" w:rsidR="00AA043B" w:rsidRDefault="004C0AA8" w:rsidP="00AA043B">
      <w:pPr>
        <w:spacing w:line="360" w:lineRule="auto"/>
        <w:ind w:left="720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lastRenderedPageBreak/>
        <w:t>It is one of the easiest ways to maintain complex rules.</w:t>
      </w:r>
      <w:r w:rsidR="00E20C8B">
        <w:rPr>
          <w:rFonts w:ascii="Montserrat" w:hAnsi="Montserrat"/>
          <w:lang w:val="en-US"/>
        </w:rPr>
        <w:t xml:space="preserve"> </w:t>
      </w:r>
      <w:r w:rsidR="00160B7F">
        <w:rPr>
          <w:rFonts w:ascii="Montserrat" w:hAnsi="Montserrat"/>
          <w:lang w:val="en-US"/>
        </w:rPr>
        <w:t xml:space="preserve">Inputs and outputs are laid out in a spreadsheet-like format. The inputs </w:t>
      </w:r>
      <w:r w:rsidR="00794634">
        <w:rPr>
          <w:rFonts w:ascii="Montserrat" w:hAnsi="Montserrat"/>
          <w:lang w:val="en-US"/>
        </w:rPr>
        <w:t xml:space="preserve">use </w:t>
      </w:r>
      <w:r w:rsidR="00794634" w:rsidRPr="00794634">
        <w:rPr>
          <w:rFonts w:ascii="Montserrat" w:hAnsi="Montserrat"/>
          <w:lang w:val="en-US"/>
        </w:rPr>
        <w:t>Zen Expression Language</w:t>
      </w:r>
      <w:r w:rsidR="00794634">
        <w:rPr>
          <w:rFonts w:ascii="Montserrat" w:hAnsi="Montserrat"/>
          <w:lang w:val="en-US"/>
        </w:rPr>
        <w:t xml:space="preserve"> which provides a wide range of operations.</w:t>
      </w:r>
    </w:p>
    <w:p w14:paraId="68D889CE" w14:textId="656E9745" w:rsidR="00CD3A09" w:rsidRDefault="0044786F" w:rsidP="00B17C1A">
      <w:pPr>
        <w:spacing w:line="360" w:lineRule="auto"/>
        <w:ind w:left="720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Each input column value represents an “AND” operation. </w:t>
      </w:r>
      <w:r w:rsidR="009737F8">
        <w:rPr>
          <w:rFonts w:ascii="Montserrat" w:hAnsi="Montserrat"/>
          <w:lang w:val="en-US"/>
        </w:rPr>
        <w:t>Each row of the table is evaluated from left to right</w:t>
      </w:r>
      <w:r w:rsidR="00333AE1">
        <w:rPr>
          <w:rFonts w:ascii="Montserrat" w:hAnsi="Montserrat"/>
          <w:lang w:val="en-US"/>
        </w:rPr>
        <w:t xml:space="preserve">. </w:t>
      </w:r>
      <w:r w:rsidR="00B17C1A">
        <w:rPr>
          <w:rFonts w:ascii="Montserrat" w:hAnsi="Montserrat"/>
          <w:lang w:val="en-US"/>
        </w:rPr>
        <w:t xml:space="preserve"> </w:t>
      </w:r>
      <w:r w:rsidR="00F8328B">
        <w:rPr>
          <w:rFonts w:ascii="Montserrat" w:hAnsi="Montserrat"/>
          <w:lang w:val="en-US"/>
        </w:rPr>
        <w:t xml:space="preserve">The output depends on the </w:t>
      </w:r>
      <w:proofErr w:type="spellStart"/>
      <w:r w:rsidR="00F8328B">
        <w:rPr>
          <w:rFonts w:ascii="Montserrat" w:hAnsi="Montserrat"/>
          <w:lang w:val="en-US"/>
        </w:rPr>
        <w:t>hitPolicy</w:t>
      </w:r>
      <w:proofErr w:type="spellEnd"/>
      <w:r w:rsidR="00F8328B">
        <w:rPr>
          <w:rFonts w:ascii="Montserrat" w:hAnsi="Montserrat"/>
          <w:lang w:val="en-US"/>
        </w:rPr>
        <w:t xml:space="preserve"> and </w:t>
      </w:r>
      <w:r w:rsidR="00CD3A09">
        <w:rPr>
          <w:rFonts w:ascii="Montserrat" w:hAnsi="Montserrat"/>
          <w:lang w:val="en-US"/>
        </w:rPr>
        <w:t>rule matching.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4629D" w14:paraId="72149109" w14:textId="77777777" w:rsidTr="00AE094C">
        <w:trPr>
          <w:jc w:val="center"/>
        </w:trPr>
        <w:tc>
          <w:tcPr>
            <w:tcW w:w="3005" w:type="dxa"/>
          </w:tcPr>
          <w:p w14:paraId="7ADB8666" w14:textId="32AF9873" w:rsidR="0064629D" w:rsidRPr="00AE094C" w:rsidRDefault="0064629D" w:rsidP="00AE094C">
            <w:pPr>
              <w:spacing w:line="360" w:lineRule="auto"/>
              <w:jc w:val="center"/>
              <w:rPr>
                <w:rFonts w:ascii="Montserrat" w:hAnsi="Montserrat"/>
                <w:b/>
                <w:bCs/>
                <w:lang w:val="en-US"/>
              </w:rPr>
            </w:pPr>
            <w:proofErr w:type="spellStart"/>
            <w:r w:rsidRPr="00AE094C">
              <w:rPr>
                <w:rFonts w:ascii="Montserrat" w:hAnsi="Montserrat"/>
                <w:b/>
                <w:bCs/>
                <w:lang w:val="en-US"/>
              </w:rPr>
              <w:t>hitPolicy</w:t>
            </w:r>
            <w:proofErr w:type="spellEnd"/>
          </w:p>
        </w:tc>
        <w:tc>
          <w:tcPr>
            <w:tcW w:w="3005" w:type="dxa"/>
          </w:tcPr>
          <w:p w14:paraId="52BFEB31" w14:textId="0C8977BB" w:rsidR="0064629D" w:rsidRPr="00AE094C" w:rsidRDefault="00AE094C" w:rsidP="00AE094C">
            <w:pPr>
              <w:spacing w:line="360" w:lineRule="auto"/>
              <w:jc w:val="center"/>
              <w:rPr>
                <w:rFonts w:ascii="Montserrat" w:hAnsi="Montserrat"/>
                <w:b/>
                <w:bCs/>
                <w:lang w:val="en-US"/>
              </w:rPr>
            </w:pPr>
            <w:r w:rsidRPr="00AE094C">
              <w:rPr>
                <w:rFonts w:ascii="Montserrat" w:hAnsi="Montserrat"/>
                <w:b/>
                <w:bCs/>
                <w:lang w:val="en-US"/>
              </w:rPr>
              <w:t>Does any rule match?</w:t>
            </w:r>
          </w:p>
        </w:tc>
        <w:tc>
          <w:tcPr>
            <w:tcW w:w="3006" w:type="dxa"/>
          </w:tcPr>
          <w:p w14:paraId="27AEA59F" w14:textId="76D84192" w:rsidR="0064629D" w:rsidRPr="00AE094C" w:rsidRDefault="00AE094C" w:rsidP="00AE094C">
            <w:pPr>
              <w:spacing w:line="360" w:lineRule="auto"/>
              <w:jc w:val="center"/>
              <w:rPr>
                <w:rFonts w:ascii="Montserrat" w:hAnsi="Montserrat"/>
                <w:b/>
                <w:bCs/>
                <w:lang w:val="en-US"/>
              </w:rPr>
            </w:pPr>
            <w:r w:rsidRPr="00AE094C">
              <w:rPr>
                <w:rFonts w:ascii="Montserrat" w:hAnsi="Montserrat"/>
                <w:b/>
                <w:bCs/>
                <w:lang w:val="en-US"/>
              </w:rPr>
              <w:t>Output</w:t>
            </w:r>
          </w:p>
        </w:tc>
      </w:tr>
      <w:tr w:rsidR="0064629D" w14:paraId="5DC7E487" w14:textId="77777777" w:rsidTr="00AE094C">
        <w:trPr>
          <w:jc w:val="center"/>
        </w:trPr>
        <w:tc>
          <w:tcPr>
            <w:tcW w:w="3005" w:type="dxa"/>
          </w:tcPr>
          <w:p w14:paraId="1A0D0307" w14:textId="3D9A049C" w:rsidR="0064629D" w:rsidRDefault="00AE094C" w:rsidP="00AE094C">
            <w:pPr>
              <w:spacing w:line="36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First</w:t>
            </w:r>
          </w:p>
        </w:tc>
        <w:tc>
          <w:tcPr>
            <w:tcW w:w="3005" w:type="dxa"/>
          </w:tcPr>
          <w:p w14:paraId="0039E7A8" w14:textId="2B209B50" w:rsidR="0064629D" w:rsidRDefault="00AE094C" w:rsidP="00B17C1A">
            <w:pPr>
              <w:spacing w:line="36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Yes</w:t>
            </w:r>
          </w:p>
        </w:tc>
        <w:tc>
          <w:tcPr>
            <w:tcW w:w="3006" w:type="dxa"/>
          </w:tcPr>
          <w:p w14:paraId="4878CFC7" w14:textId="637B9E61" w:rsidR="0064629D" w:rsidRDefault="00AE094C" w:rsidP="00B17C1A">
            <w:pPr>
              <w:spacing w:line="36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Object</w:t>
            </w:r>
          </w:p>
        </w:tc>
      </w:tr>
      <w:tr w:rsidR="0064629D" w14:paraId="1700E0F5" w14:textId="77777777" w:rsidTr="00AE094C">
        <w:trPr>
          <w:jc w:val="center"/>
        </w:trPr>
        <w:tc>
          <w:tcPr>
            <w:tcW w:w="3005" w:type="dxa"/>
          </w:tcPr>
          <w:p w14:paraId="5896F219" w14:textId="2AF9B59A" w:rsidR="0064629D" w:rsidRDefault="0025790C" w:rsidP="00B17C1A">
            <w:pPr>
              <w:spacing w:line="36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First</w:t>
            </w:r>
          </w:p>
        </w:tc>
        <w:tc>
          <w:tcPr>
            <w:tcW w:w="3005" w:type="dxa"/>
          </w:tcPr>
          <w:p w14:paraId="31D287DE" w14:textId="6D0849DE" w:rsidR="0064629D" w:rsidRDefault="0025790C" w:rsidP="00B17C1A">
            <w:pPr>
              <w:spacing w:line="36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No</w:t>
            </w:r>
          </w:p>
        </w:tc>
        <w:tc>
          <w:tcPr>
            <w:tcW w:w="3006" w:type="dxa"/>
          </w:tcPr>
          <w:p w14:paraId="74B320DE" w14:textId="1544D78A" w:rsidR="0064629D" w:rsidRDefault="0025790C" w:rsidP="00B17C1A">
            <w:pPr>
              <w:spacing w:line="36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Null / undefined</w:t>
            </w:r>
          </w:p>
        </w:tc>
      </w:tr>
      <w:tr w:rsidR="0064629D" w14:paraId="67036BB0" w14:textId="77777777" w:rsidTr="00AE094C">
        <w:trPr>
          <w:jc w:val="center"/>
        </w:trPr>
        <w:tc>
          <w:tcPr>
            <w:tcW w:w="3005" w:type="dxa"/>
          </w:tcPr>
          <w:p w14:paraId="17C2D7AB" w14:textId="5661E054" w:rsidR="0064629D" w:rsidRDefault="0025790C" w:rsidP="00B17C1A">
            <w:pPr>
              <w:spacing w:line="36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Collect</w:t>
            </w:r>
          </w:p>
        </w:tc>
        <w:tc>
          <w:tcPr>
            <w:tcW w:w="3005" w:type="dxa"/>
          </w:tcPr>
          <w:p w14:paraId="28D88B99" w14:textId="5C24D02D" w:rsidR="0064629D" w:rsidRDefault="0025790C" w:rsidP="00B17C1A">
            <w:pPr>
              <w:spacing w:line="36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Yes</w:t>
            </w:r>
          </w:p>
        </w:tc>
        <w:tc>
          <w:tcPr>
            <w:tcW w:w="3006" w:type="dxa"/>
          </w:tcPr>
          <w:p w14:paraId="16702335" w14:textId="3F8A240C" w:rsidR="0064629D" w:rsidRDefault="00B17C1A" w:rsidP="00B17C1A">
            <w:pPr>
              <w:spacing w:line="36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Array of objects</w:t>
            </w:r>
          </w:p>
        </w:tc>
      </w:tr>
      <w:tr w:rsidR="00B17C1A" w14:paraId="4644853E" w14:textId="77777777" w:rsidTr="00AE094C">
        <w:trPr>
          <w:jc w:val="center"/>
        </w:trPr>
        <w:tc>
          <w:tcPr>
            <w:tcW w:w="3005" w:type="dxa"/>
          </w:tcPr>
          <w:p w14:paraId="7C06F429" w14:textId="430854D2" w:rsidR="00B17C1A" w:rsidRDefault="00B17C1A" w:rsidP="00B17C1A">
            <w:pPr>
              <w:spacing w:line="36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Collect</w:t>
            </w:r>
          </w:p>
        </w:tc>
        <w:tc>
          <w:tcPr>
            <w:tcW w:w="3005" w:type="dxa"/>
          </w:tcPr>
          <w:p w14:paraId="31D1BEE8" w14:textId="03CB4BCF" w:rsidR="00B17C1A" w:rsidRDefault="00B17C1A" w:rsidP="00B17C1A">
            <w:pPr>
              <w:spacing w:line="36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No</w:t>
            </w:r>
          </w:p>
        </w:tc>
        <w:tc>
          <w:tcPr>
            <w:tcW w:w="3006" w:type="dxa"/>
          </w:tcPr>
          <w:p w14:paraId="5695A76B" w14:textId="3BDACC82" w:rsidR="00B17C1A" w:rsidRDefault="00B17C1A" w:rsidP="00B17C1A">
            <w:pPr>
              <w:spacing w:line="36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Empty Array</w:t>
            </w:r>
          </w:p>
        </w:tc>
      </w:tr>
    </w:tbl>
    <w:p w14:paraId="5F6F9146" w14:textId="77777777" w:rsidR="00CD3A09" w:rsidRDefault="00CD3A09" w:rsidP="00AA043B">
      <w:pPr>
        <w:spacing w:line="360" w:lineRule="auto"/>
        <w:ind w:left="720"/>
        <w:rPr>
          <w:rFonts w:ascii="Montserrat" w:hAnsi="Montserrat"/>
          <w:lang w:val="en-US"/>
        </w:rPr>
      </w:pPr>
    </w:p>
    <w:p w14:paraId="2B7D05D3" w14:textId="77777777" w:rsidR="00314001" w:rsidRDefault="00314001" w:rsidP="00DF68DF">
      <w:pPr>
        <w:pStyle w:val="ListParagraph"/>
        <w:numPr>
          <w:ilvl w:val="0"/>
          <w:numId w:val="1"/>
        </w:numPr>
        <w:spacing w:line="360" w:lineRule="auto"/>
        <w:rPr>
          <w:rFonts w:ascii="Montserrat" w:hAnsi="Montserrat"/>
          <w:b/>
          <w:bCs/>
          <w:lang w:val="en-US"/>
        </w:rPr>
      </w:pPr>
      <w:r w:rsidRPr="002D0E76">
        <w:rPr>
          <w:rFonts w:ascii="Montserrat" w:hAnsi="Montserrat"/>
          <w:b/>
          <w:bCs/>
          <w:lang w:val="en-US"/>
        </w:rPr>
        <w:t>Switch Node</w:t>
      </w:r>
    </w:p>
    <w:p w14:paraId="00D6AE96" w14:textId="70C85892" w:rsidR="002D0E76" w:rsidRDefault="00ED6201" w:rsidP="002D0E76">
      <w:pPr>
        <w:spacing w:line="360" w:lineRule="auto"/>
        <w:ind w:left="360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This node comes in handy when the decision </w:t>
      </w:r>
      <w:r w:rsidR="00A86367">
        <w:rPr>
          <w:rFonts w:ascii="Montserrat" w:hAnsi="Montserrat"/>
          <w:lang w:val="en-US"/>
        </w:rPr>
        <w:t>logic</w:t>
      </w:r>
      <w:r>
        <w:rPr>
          <w:rFonts w:ascii="Montserrat" w:hAnsi="Montserrat"/>
          <w:lang w:val="en-US"/>
        </w:rPr>
        <w:t xml:space="preserve"> </w:t>
      </w:r>
      <w:r w:rsidR="00A86367">
        <w:rPr>
          <w:rFonts w:ascii="Montserrat" w:hAnsi="Montserrat"/>
          <w:lang w:val="en-US"/>
        </w:rPr>
        <w:t>is depended on inputs and</w:t>
      </w:r>
      <w:r w:rsidR="00091E0B">
        <w:rPr>
          <w:rFonts w:ascii="Montserrat" w:hAnsi="Montserrat"/>
          <w:lang w:val="en-US"/>
        </w:rPr>
        <w:t xml:space="preserve"> </w:t>
      </w:r>
      <w:r w:rsidR="00F02563">
        <w:rPr>
          <w:rFonts w:ascii="Montserrat" w:hAnsi="Montserrat"/>
          <w:lang w:val="en-US"/>
        </w:rPr>
        <w:t>when we need to</w:t>
      </w:r>
      <w:r w:rsidR="00C31497">
        <w:rPr>
          <w:rFonts w:ascii="Montserrat" w:hAnsi="Montserrat"/>
          <w:lang w:val="en-US"/>
        </w:rPr>
        <w:t xml:space="preserve"> separate the graph based on conditions.</w:t>
      </w:r>
    </w:p>
    <w:p w14:paraId="31D136F8" w14:textId="32FB3F3E" w:rsidR="00C31497" w:rsidRDefault="00C31497" w:rsidP="002D0E76">
      <w:pPr>
        <w:spacing w:line="360" w:lineRule="auto"/>
        <w:ind w:left="360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The con</w:t>
      </w:r>
      <w:r w:rsidR="00F02563">
        <w:rPr>
          <w:rFonts w:ascii="Montserrat" w:hAnsi="Montserrat"/>
          <w:lang w:val="en-US"/>
        </w:rPr>
        <w:t xml:space="preserve">ditions should be written in </w:t>
      </w:r>
      <w:r w:rsidR="00F02563" w:rsidRPr="00F02563">
        <w:rPr>
          <w:rFonts w:ascii="Montserrat" w:hAnsi="Montserrat"/>
          <w:lang w:val="en-US"/>
        </w:rPr>
        <w:t>Zen Expression Language</w:t>
      </w:r>
      <w:r w:rsidR="00F02563">
        <w:rPr>
          <w:rFonts w:ascii="Montserrat" w:hAnsi="Montserrat"/>
          <w:lang w:val="en-US"/>
        </w:rPr>
        <w:t>.</w:t>
      </w:r>
    </w:p>
    <w:p w14:paraId="6382DADD" w14:textId="49AE46E2" w:rsidR="009751CE" w:rsidRDefault="000D29C3" w:rsidP="002D0E76">
      <w:pPr>
        <w:spacing w:line="360" w:lineRule="auto"/>
        <w:ind w:left="360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The branching is dependent on the </w:t>
      </w:r>
      <w:proofErr w:type="spellStart"/>
      <w:r w:rsidR="00991737">
        <w:rPr>
          <w:rFonts w:ascii="Montserrat" w:hAnsi="Montserrat"/>
          <w:lang w:val="en-US"/>
        </w:rPr>
        <w:t>hitPolicy</w:t>
      </w:r>
      <w:proofErr w:type="spellEnd"/>
      <w:r w:rsidR="00991737">
        <w:rPr>
          <w:rFonts w:ascii="Montserrat" w:hAnsi="Montserrat"/>
          <w:lang w:val="en-US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53"/>
      </w:tblGrid>
      <w:tr w:rsidR="00991737" w14:paraId="461DB478" w14:textId="77777777" w:rsidTr="005A25DF">
        <w:trPr>
          <w:jc w:val="center"/>
        </w:trPr>
        <w:tc>
          <w:tcPr>
            <w:tcW w:w="2263" w:type="dxa"/>
          </w:tcPr>
          <w:p w14:paraId="60A086F8" w14:textId="558173F5" w:rsidR="00991737" w:rsidRPr="0019618C" w:rsidRDefault="00033A5E" w:rsidP="00033A5E">
            <w:pPr>
              <w:spacing w:line="360" w:lineRule="auto"/>
              <w:jc w:val="center"/>
              <w:rPr>
                <w:rFonts w:ascii="Montserrat" w:hAnsi="Montserrat"/>
                <w:b/>
                <w:bCs/>
                <w:lang w:val="en-US"/>
              </w:rPr>
            </w:pPr>
            <w:proofErr w:type="spellStart"/>
            <w:r w:rsidRPr="0019618C">
              <w:rPr>
                <w:rFonts w:ascii="Montserrat" w:hAnsi="Montserrat"/>
                <w:b/>
                <w:bCs/>
                <w:lang w:val="en-US"/>
              </w:rPr>
              <w:t>HitPolicy</w:t>
            </w:r>
            <w:proofErr w:type="spellEnd"/>
          </w:p>
        </w:tc>
        <w:tc>
          <w:tcPr>
            <w:tcW w:w="6753" w:type="dxa"/>
          </w:tcPr>
          <w:p w14:paraId="0966C199" w14:textId="1775FD62" w:rsidR="00991737" w:rsidRPr="0019618C" w:rsidRDefault="0019618C" w:rsidP="00033A5E">
            <w:pPr>
              <w:spacing w:line="360" w:lineRule="auto"/>
              <w:jc w:val="center"/>
              <w:rPr>
                <w:rFonts w:ascii="Montserrat" w:hAnsi="Montserrat"/>
                <w:b/>
                <w:bCs/>
                <w:lang w:val="en-US"/>
              </w:rPr>
            </w:pPr>
            <w:r w:rsidRPr="0019618C">
              <w:rPr>
                <w:rFonts w:ascii="Montserrat" w:hAnsi="Montserrat"/>
                <w:b/>
                <w:bCs/>
                <w:lang w:val="en-US"/>
              </w:rPr>
              <w:t>Branching Strategy</w:t>
            </w:r>
          </w:p>
        </w:tc>
      </w:tr>
      <w:tr w:rsidR="00991737" w14:paraId="25729004" w14:textId="77777777" w:rsidTr="005A25DF">
        <w:trPr>
          <w:jc w:val="center"/>
        </w:trPr>
        <w:tc>
          <w:tcPr>
            <w:tcW w:w="2263" w:type="dxa"/>
          </w:tcPr>
          <w:p w14:paraId="7CA127AC" w14:textId="3D3F66D3" w:rsidR="00991737" w:rsidRDefault="0019618C" w:rsidP="0019618C">
            <w:pPr>
              <w:spacing w:line="36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First</w:t>
            </w:r>
          </w:p>
        </w:tc>
        <w:tc>
          <w:tcPr>
            <w:tcW w:w="6753" w:type="dxa"/>
          </w:tcPr>
          <w:p w14:paraId="4D7BE7A5" w14:textId="4D767A13" w:rsidR="00991737" w:rsidRDefault="00E77525" w:rsidP="002D0E76">
            <w:pPr>
              <w:spacing w:line="360" w:lineRule="auto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 xml:space="preserve">Graph </w:t>
            </w:r>
            <w:r w:rsidR="00997425">
              <w:rPr>
                <w:rFonts w:ascii="Montserrat" w:hAnsi="Montserrat"/>
                <w:lang w:val="en-US"/>
              </w:rPr>
              <w:t xml:space="preserve">extends </w:t>
            </w:r>
            <w:r w:rsidR="005A25DF">
              <w:rPr>
                <w:rFonts w:ascii="Montserrat" w:hAnsi="Montserrat"/>
                <w:lang w:val="en-US"/>
              </w:rPr>
              <w:t>to the first branch</w:t>
            </w:r>
            <w:r>
              <w:rPr>
                <w:rFonts w:ascii="Montserrat" w:hAnsi="Montserrat"/>
                <w:lang w:val="en-US"/>
              </w:rPr>
              <w:t xml:space="preserve"> </w:t>
            </w:r>
            <w:r w:rsidR="005A25DF">
              <w:rPr>
                <w:rFonts w:ascii="Montserrat" w:hAnsi="Montserrat"/>
                <w:lang w:val="en-US"/>
              </w:rPr>
              <w:t>that matches</w:t>
            </w:r>
            <w:r>
              <w:rPr>
                <w:rFonts w:ascii="Montserrat" w:hAnsi="Montserrat"/>
                <w:lang w:val="en-US"/>
              </w:rPr>
              <w:t xml:space="preserve"> condition</w:t>
            </w:r>
            <w:r w:rsidR="005A25DF">
              <w:rPr>
                <w:rFonts w:ascii="Montserrat" w:hAnsi="Montserrat"/>
                <w:lang w:val="en-US"/>
              </w:rPr>
              <w:t>.</w:t>
            </w:r>
          </w:p>
        </w:tc>
      </w:tr>
      <w:tr w:rsidR="00991737" w14:paraId="59DE0424" w14:textId="77777777" w:rsidTr="005A25DF">
        <w:trPr>
          <w:jc w:val="center"/>
        </w:trPr>
        <w:tc>
          <w:tcPr>
            <w:tcW w:w="2263" w:type="dxa"/>
          </w:tcPr>
          <w:p w14:paraId="370BB296" w14:textId="0B3E1737" w:rsidR="00991737" w:rsidRDefault="0019618C" w:rsidP="0019618C">
            <w:pPr>
              <w:spacing w:line="360" w:lineRule="auto"/>
              <w:jc w:val="center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Collect</w:t>
            </w:r>
          </w:p>
        </w:tc>
        <w:tc>
          <w:tcPr>
            <w:tcW w:w="6753" w:type="dxa"/>
          </w:tcPr>
          <w:p w14:paraId="56CEE2C2" w14:textId="7BF05193" w:rsidR="00991737" w:rsidRDefault="00997425" w:rsidP="002D0E76">
            <w:pPr>
              <w:spacing w:line="360" w:lineRule="auto"/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 xml:space="preserve">Graph </w:t>
            </w:r>
            <w:r w:rsidR="005A25DF">
              <w:rPr>
                <w:rFonts w:ascii="Montserrat" w:hAnsi="Montserrat"/>
                <w:lang w:val="en-US"/>
              </w:rPr>
              <w:t>extends to all branches matching condition.</w:t>
            </w:r>
          </w:p>
        </w:tc>
      </w:tr>
    </w:tbl>
    <w:p w14:paraId="2771C4C0" w14:textId="77777777" w:rsidR="00991737" w:rsidRPr="00991737" w:rsidRDefault="00991737" w:rsidP="002D0E76">
      <w:pPr>
        <w:spacing w:line="360" w:lineRule="auto"/>
        <w:ind w:left="360"/>
        <w:rPr>
          <w:rFonts w:ascii="Montserrat" w:hAnsi="Montserrat"/>
          <w:lang w:val="en-US"/>
        </w:rPr>
      </w:pPr>
    </w:p>
    <w:p w14:paraId="76552CCA" w14:textId="77777777" w:rsidR="00314001" w:rsidRPr="00F1680B" w:rsidRDefault="00314001" w:rsidP="00DF68DF">
      <w:pPr>
        <w:pStyle w:val="ListParagraph"/>
        <w:numPr>
          <w:ilvl w:val="0"/>
          <w:numId w:val="1"/>
        </w:numPr>
        <w:spacing w:line="360" w:lineRule="auto"/>
        <w:rPr>
          <w:rFonts w:ascii="Montserrat" w:hAnsi="Montserrat"/>
          <w:b/>
          <w:bCs/>
          <w:lang w:val="en-US"/>
        </w:rPr>
      </w:pPr>
      <w:r w:rsidRPr="00F1680B">
        <w:rPr>
          <w:rFonts w:ascii="Montserrat" w:hAnsi="Montserrat"/>
          <w:b/>
          <w:bCs/>
          <w:lang w:val="en-US"/>
        </w:rPr>
        <w:t>Function Node</w:t>
      </w:r>
    </w:p>
    <w:p w14:paraId="594D6925" w14:textId="21A9253A" w:rsidR="002A2C93" w:rsidRDefault="0011276A" w:rsidP="002A2C93">
      <w:pPr>
        <w:spacing w:line="360" w:lineRule="auto"/>
        <w:ind w:left="360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This node can be used </w:t>
      </w:r>
      <w:r w:rsidR="00DE4119">
        <w:rPr>
          <w:rFonts w:ascii="Montserrat" w:hAnsi="Montserrat"/>
          <w:lang w:val="en-US"/>
        </w:rPr>
        <w:t>to debug logic, modify</w:t>
      </w:r>
      <w:r w:rsidR="00617AC2">
        <w:rPr>
          <w:rFonts w:ascii="Montserrat" w:hAnsi="Montserrat"/>
          <w:lang w:val="en-US"/>
        </w:rPr>
        <w:t xml:space="preserve"> input data or to </w:t>
      </w:r>
      <w:r w:rsidR="00177B00">
        <w:rPr>
          <w:rFonts w:ascii="Montserrat" w:hAnsi="Montserrat"/>
          <w:lang w:val="en-US"/>
        </w:rPr>
        <w:t>remap existing rules.</w:t>
      </w:r>
    </w:p>
    <w:p w14:paraId="0AB57851" w14:textId="317F2A2E" w:rsidR="00177B00" w:rsidRPr="002A2C93" w:rsidRDefault="00177B00" w:rsidP="002A2C93">
      <w:pPr>
        <w:spacing w:line="360" w:lineRule="auto"/>
        <w:ind w:left="360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They are JavaScript function snippets </w:t>
      </w:r>
      <w:r w:rsidR="00F3209E">
        <w:rPr>
          <w:rFonts w:ascii="Montserrat" w:hAnsi="Montserrat"/>
          <w:lang w:val="en-US"/>
        </w:rPr>
        <w:t>where input nodes are the function’s arguments. The node times out after 50ms.</w:t>
      </w:r>
    </w:p>
    <w:p w14:paraId="3CA449FA" w14:textId="77777777" w:rsidR="00314001" w:rsidRDefault="00314001" w:rsidP="00DF68DF">
      <w:pPr>
        <w:pStyle w:val="ListParagraph"/>
        <w:numPr>
          <w:ilvl w:val="0"/>
          <w:numId w:val="1"/>
        </w:numPr>
        <w:spacing w:line="360" w:lineRule="auto"/>
        <w:rPr>
          <w:rFonts w:ascii="Montserrat" w:hAnsi="Montserrat"/>
          <w:b/>
          <w:bCs/>
          <w:lang w:val="en-US"/>
        </w:rPr>
      </w:pPr>
      <w:r w:rsidRPr="00F1680B">
        <w:rPr>
          <w:rFonts w:ascii="Montserrat" w:hAnsi="Montserrat"/>
          <w:b/>
          <w:bCs/>
          <w:lang w:val="en-US"/>
        </w:rPr>
        <w:t>Expression Node</w:t>
      </w:r>
    </w:p>
    <w:p w14:paraId="0FF861C8" w14:textId="77777777" w:rsidR="00CE2BF8" w:rsidRDefault="004E3294" w:rsidP="004E3294">
      <w:pPr>
        <w:spacing w:line="360" w:lineRule="auto"/>
        <w:ind w:left="360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Expression nodes convert input objects to alternate objects while using ZEN Expression Language. </w:t>
      </w:r>
      <w:r w:rsidR="00CE2BF8">
        <w:rPr>
          <w:rFonts w:ascii="Montserrat" w:hAnsi="Montserrat"/>
          <w:lang w:val="en-US"/>
        </w:rPr>
        <w:t xml:space="preserve"> It requires 2 fields – Key and Value.</w:t>
      </w:r>
    </w:p>
    <w:p w14:paraId="22324EAF" w14:textId="77777777" w:rsidR="007B11B6" w:rsidRDefault="007B11B6" w:rsidP="004E3294">
      <w:pPr>
        <w:spacing w:line="360" w:lineRule="auto"/>
        <w:ind w:left="360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lastRenderedPageBreak/>
        <w:t>Key – the name of output property.</w:t>
      </w:r>
    </w:p>
    <w:p w14:paraId="6256B640" w14:textId="4388FA8A" w:rsidR="00F1680B" w:rsidRPr="004E3294" w:rsidRDefault="007B11B6" w:rsidP="004E3294">
      <w:pPr>
        <w:spacing w:line="360" w:lineRule="auto"/>
        <w:ind w:left="360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Value – the </w:t>
      </w:r>
      <w:r w:rsidR="00AD02B8">
        <w:rPr>
          <w:rFonts w:ascii="Montserrat" w:hAnsi="Montserrat"/>
          <w:lang w:val="en-US"/>
        </w:rPr>
        <w:t xml:space="preserve">desired output in </w:t>
      </w:r>
      <w:r w:rsidR="00AD02B8" w:rsidRPr="00AD02B8">
        <w:rPr>
          <w:rFonts w:ascii="Montserrat" w:hAnsi="Montserrat"/>
          <w:lang w:val="en-US"/>
        </w:rPr>
        <w:t>ZEN Expression Language.</w:t>
      </w:r>
    </w:p>
    <w:p w14:paraId="3D6523E0" w14:textId="4F9504B6" w:rsidR="00B53ED4" w:rsidRDefault="00314001" w:rsidP="00DF68DF">
      <w:pPr>
        <w:pStyle w:val="ListParagraph"/>
        <w:numPr>
          <w:ilvl w:val="0"/>
          <w:numId w:val="1"/>
        </w:numPr>
        <w:spacing w:line="360" w:lineRule="auto"/>
        <w:rPr>
          <w:rFonts w:ascii="Montserrat" w:hAnsi="Montserrat"/>
          <w:b/>
          <w:bCs/>
          <w:lang w:val="en-US"/>
        </w:rPr>
      </w:pPr>
      <w:r w:rsidRPr="00F1680B">
        <w:rPr>
          <w:rFonts w:ascii="Montserrat" w:hAnsi="Montserrat"/>
          <w:b/>
          <w:bCs/>
          <w:lang w:val="en-US"/>
        </w:rPr>
        <w:t>Decision Node</w:t>
      </w:r>
    </w:p>
    <w:p w14:paraId="459756A1" w14:textId="21095ECE" w:rsidR="00F0519A" w:rsidRPr="00F0519A" w:rsidRDefault="00F0519A" w:rsidP="00F0519A">
      <w:pPr>
        <w:spacing w:line="360" w:lineRule="auto"/>
        <w:ind w:left="360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Decision Node extends the existing decision models </w:t>
      </w:r>
      <w:r w:rsidR="00222B77">
        <w:rPr>
          <w:rFonts w:ascii="Montserrat" w:hAnsi="Montserrat"/>
          <w:lang w:val="en-US"/>
        </w:rPr>
        <w:t>providing reusability and reduced complexity.</w:t>
      </w:r>
    </w:p>
    <w:p w14:paraId="7E11841E" w14:textId="77777777" w:rsidR="00B53ED4" w:rsidRDefault="00B53ED4" w:rsidP="00DF68DF">
      <w:pPr>
        <w:pStyle w:val="Heading2"/>
        <w:spacing w:line="360" w:lineRule="auto"/>
        <w:jc w:val="both"/>
        <w:rPr>
          <w:rFonts w:ascii="Montserrat" w:hAnsi="Montserrat"/>
          <w:b/>
          <w:bCs/>
          <w:color w:val="auto"/>
          <w:lang w:val="en-US"/>
        </w:rPr>
      </w:pPr>
      <w:bookmarkStart w:id="4" w:name="_Toc160553116"/>
      <w:r w:rsidRPr="004D6A7D">
        <w:rPr>
          <w:rFonts w:ascii="Montserrat" w:hAnsi="Montserrat"/>
          <w:b/>
          <w:bCs/>
          <w:color w:val="auto"/>
          <w:lang w:val="en-US"/>
        </w:rPr>
        <w:t xml:space="preserve">What is </w:t>
      </w:r>
      <w:r>
        <w:rPr>
          <w:rFonts w:ascii="Montserrat" w:hAnsi="Montserrat"/>
          <w:b/>
          <w:bCs/>
          <w:color w:val="auto"/>
          <w:lang w:val="en-US"/>
        </w:rPr>
        <w:t>Zen Expression Language?</w:t>
      </w:r>
      <w:bookmarkEnd w:id="4"/>
    </w:p>
    <w:p w14:paraId="167A1504" w14:textId="7360AE74" w:rsidR="00AD2A88" w:rsidRDefault="00B53ED4" w:rsidP="00DF68DF">
      <w:pPr>
        <w:spacing w:line="36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Zen Expression Language is the </w:t>
      </w:r>
      <w:r w:rsidRPr="00F1294A">
        <w:rPr>
          <w:rFonts w:ascii="Montserrat" w:hAnsi="Montserrat"/>
          <w:lang w:val="en-US"/>
        </w:rPr>
        <w:t xml:space="preserve">expression language used in </w:t>
      </w:r>
      <w:proofErr w:type="spellStart"/>
      <w:r w:rsidRPr="00F1294A">
        <w:rPr>
          <w:rFonts w:ascii="Montserrat" w:hAnsi="Montserrat"/>
          <w:lang w:val="en-US"/>
        </w:rPr>
        <w:t>GoRules</w:t>
      </w:r>
      <w:proofErr w:type="spellEnd"/>
      <w:r w:rsidRPr="00F1294A">
        <w:rPr>
          <w:rFonts w:ascii="Montserrat" w:hAnsi="Montserrat"/>
          <w:lang w:val="en-US"/>
        </w:rPr>
        <w:t xml:space="preserve"> decision tables.</w:t>
      </w:r>
    </w:p>
    <w:p w14:paraId="2A318BCF" w14:textId="78DA7630" w:rsidR="00712D86" w:rsidRDefault="00712D86" w:rsidP="00DF68DF">
      <w:pPr>
        <w:spacing w:line="36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It supports many data types such as string, Boolean, </w:t>
      </w:r>
      <w:r w:rsidR="004C2FAE">
        <w:rPr>
          <w:rFonts w:ascii="Montserrat" w:hAnsi="Montserrat"/>
          <w:lang w:val="en-US"/>
        </w:rPr>
        <w:t>number, array, date and time</w:t>
      </w:r>
      <w:r w:rsidR="005A2B6B">
        <w:rPr>
          <w:rFonts w:ascii="Montserrat" w:hAnsi="Montserrat"/>
          <w:lang w:val="en-US"/>
        </w:rPr>
        <w:t xml:space="preserve"> and context – a special datatype similar to JSON structure.</w:t>
      </w:r>
    </w:p>
    <w:p w14:paraId="7AB88843" w14:textId="7971895D" w:rsidR="009E4038" w:rsidRDefault="009E4038" w:rsidP="00DF68DF">
      <w:pPr>
        <w:spacing w:line="36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The </w:t>
      </w:r>
      <w:r w:rsidR="00362BC8">
        <w:rPr>
          <w:rFonts w:ascii="Montserrat" w:hAnsi="Montserrat"/>
          <w:lang w:val="en-US"/>
        </w:rPr>
        <w:t xml:space="preserve">data expressed in this language </w:t>
      </w:r>
      <w:r w:rsidR="00824D06">
        <w:rPr>
          <w:rFonts w:ascii="Montserrat" w:hAnsi="Montserrat"/>
          <w:lang w:val="en-US"/>
        </w:rPr>
        <w:t>is evaluated</w:t>
      </w:r>
      <w:r w:rsidR="00362BC8">
        <w:rPr>
          <w:rFonts w:ascii="Montserrat" w:hAnsi="Montserrat"/>
          <w:lang w:val="en-US"/>
        </w:rPr>
        <w:t xml:space="preserve"> in</w:t>
      </w:r>
      <w:r w:rsidR="00BD16B2">
        <w:rPr>
          <w:rFonts w:ascii="Montserrat" w:hAnsi="Montserrat"/>
          <w:lang w:val="en-US"/>
        </w:rPr>
        <w:t xml:space="preserve"> either one of these</w:t>
      </w:r>
      <w:r w:rsidR="00362BC8">
        <w:rPr>
          <w:rFonts w:ascii="Montserrat" w:hAnsi="Montserrat"/>
          <w:lang w:val="en-US"/>
        </w:rPr>
        <w:t xml:space="preserve"> </w:t>
      </w:r>
      <w:r w:rsidR="00362BC8" w:rsidRPr="00362BC8">
        <w:rPr>
          <w:rFonts w:ascii="Montserrat" w:hAnsi="Montserrat"/>
          <w:lang w:val="en-US"/>
        </w:rPr>
        <w:t xml:space="preserve">two modes: unary test </w:t>
      </w:r>
      <w:r w:rsidR="00BD16B2">
        <w:rPr>
          <w:rFonts w:ascii="Montserrat" w:hAnsi="Montserrat"/>
          <w:lang w:val="en-US"/>
        </w:rPr>
        <w:t>and expression.</w:t>
      </w:r>
    </w:p>
    <w:p w14:paraId="38B1AC6B" w14:textId="2550C287" w:rsidR="00BD16B2" w:rsidRDefault="00BD16B2" w:rsidP="00BD16B2">
      <w:pPr>
        <w:pStyle w:val="ListParagraph"/>
        <w:numPr>
          <w:ilvl w:val="0"/>
          <w:numId w:val="2"/>
        </w:numPr>
        <w:spacing w:line="360" w:lineRule="auto"/>
        <w:rPr>
          <w:rFonts w:ascii="Montserrat" w:hAnsi="Montserrat"/>
          <w:b/>
          <w:bCs/>
          <w:lang w:val="en-US"/>
        </w:rPr>
      </w:pPr>
      <w:r w:rsidRPr="00BD16B2">
        <w:rPr>
          <w:rFonts w:ascii="Montserrat" w:hAnsi="Montserrat"/>
          <w:b/>
          <w:bCs/>
          <w:lang w:val="en-US"/>
        </w:rPr>
        <w:t>Unary Test</w:t>
      </w:r>
      <w:r w:rsidR="00946382">
        <w:rPr>
          <w:rFonts w:ascii="Montserrat" w:hAnsi="Montserrat"/>
          <w:b/>
          <w:bCs/>
          <w:lang w:val="en-US"/>
        </w:rPr>
        <w:t xml:space="preserve"> Mode</w:t>
      </w:r>
    </w:p>
    <w:p w14:paraId="15CEE3B4" w14:textId="77777777" w:rsidR="00946382" w:rsidRDefault="00946382" w:rsidP="00946382">
      <w:pPr>
        <w:pStyle w:val="ListParagraph"/>
        <w:spacing w:line="360" w:lineRule="auto"/>
        <w:rPr>
          <w:rFonts w:ascii="Montserrat" w:hAnsi="Montserrat"/>
          <w:lang w:val="en-US"/>
        </w:rPr>
      </w:pPr>
      <w:r w:rsidRPr="00946382">
        <w:rPr>
          <w:rFonts w:ascii="Montserrat" w:hAnsi="Montserrat"/>
          <w:lang w:val="en-US"/>
        </w:rPr>
        <w:t>The expressions are evaluated to a Boolean value.</w:t>
      </w:r>
    </w:p>
    <w:p w14:paraId="2059908E" w14:textId="77777777" w:rsidR="00946382" w:rsidRPr="00946382" w:rsidRDefault="00946382" w:rsidP="00946382">
      <w:pPr>
        <w:pStyle w:val="ListParagraph"/>
        <w:spacing w:line="360" w:lineRule="auto"/>
        <w:rPr>
          <w:rFonts w:ascii="Montserrat" w:hAnsi="Montserrat"/>
          <w:lang w:val="en-US"/>
        </w:rPr>
      </w:pPr>
    </w:p>
    <w:p w14:paraId="3D024090" w14:textId="77777777" w:rsidR="00946382" w:rsidRDefault="00946382" w:rsidP="00946382">
      <w:pPr>
        <w:pStyle w:val="ListParagraph"/>
        <w:spacing w:line="360" w:lineRule="auto"/>
        <w:rPr>
          <w:rFonts w:ascii="Montserrat" w:hAnsi="Montserrat"/>
          <w:lang w:val="en-US"/>
        </w:rPr>
      </w:pPr>
      <w:r w:rsidRPr="00946382">
        <w:rPr>
          <w:rFonts w:ascii="Montserrat" w:hAnsi="Montserrat"/>
          <w:lang w:val="en-US"/>
        </w:rPr>
        <w:t>For example, in a decision table, if the value of a cell (usually represented by $) is 1 and the expression is 1,2,50 – the result is true which is a Boolean value. It has resulted in true because each comma separator is considered as an OR operator and the Zen Expression Language evaluates if value of cell i.e. 1 is equal to 1 OR 2 OR 50. As value of cell satisfied the unary expression, it resulted in true.</w:t>
      </w:r>
    </w:p>
    <w:p w14:paraId="7BAF63EA" w14:textId="77777777" w:rsidR="00946382" w:rsidRPr="00946382" w:rsidRDefault="00946382" w:rsidP="00946382">
      <w:pPr>
        <w:pStyle w:val="ListParagraph"/>
        <w:spacing w:line="360" w:lineRule="auto"/>
        <w:rPr>
          <w:rFonts w:ascii="Montserrat" w:hAnsi="Montserrat"/>
          <w:lang w:val="en-US"/>
        </w:rPr>
      </w:pPr>
    </w:p>
    <w:p w14:paraId="1A73BBCB" w14:textId="77777777" w:rsidR="00946382" w:rsidRPr="00946382" w:rsidRDefault="00946382" w:rsidP="00946382">
      <w:pPr>
        <w:pStyle w:val="ListParagraph"/>
        <w:spacing w:line="360" w:lineRule="auto"/>
        <w:rPr>
          <w:rFonts w:ascii="Montserrat" w:hAnsi="Montserrat"/>
          <w:lang w:val="en-US"/>
        </w:rPr>
      </w:pPr>
      <w:r w:rsidRPr="00946382">
        <w:rPr>
          <w:rFonts w:ascii="Montserrat" w:hAnsi="Montserrat"/>
          <w:lang w:val="en-US"/>
        </w:rPr>
        <w:t>Other examples:</w:t>
      </w:r>
    </w:p>
    <w:p w14:paraId="64F8084D" w14:textId="77777777" w:rsidR="00946382" w:rsidRPr="00946382" w:rsidRDefault="00946382" w:rsidP="00946382">
      <w:pPr>
        <w:pStyle w:val="ListParagraph"/>
        <w:spacing w:line="360" w:lineRule="auto"/>
        <w:rPr>
          <w:rFonts w:ascii="Montserrat" w:hAnsi="Montserrat"/>
          <w:lang w:val="en-US"/>
        </w:rPr>
      </w:pPr>
      <w:r w:rsidRPr="00946382">
        <w:rPr>
          <w:lang w:val="en-US"/>
        </w:rPr>
        <w:lastRenderedPageBreak/>
        <w:drawing>
          <wp:inline distT="0" distB="0" distL="0" distR="0" wp14:anchorId="1A635C99" wp14:editId="70E41F43">
            <wp:extent cx="5731510" cy="2696210"/>
            <wp:effectExtent l="0" t="0" r="2540" b="8890"/>
            <wp:docPr id="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6382">
        <w:rPr>
          <w:rFonts w:ascii="Montserrat" w:hAnsi="Montserrat"/>
          <w:lang w:val="en-US"/>
        </w:rPr>
        <w:t xml:space="preserve"> </w:t>
      </w:r>
    </w:p>
    <w:p w14:paraId="112D66D6" w14:textId="77777777" w:rsidR="00946382" w:rsidRDefault="00946382" w:rsidP="00946382">
      <w:pPr>
        <w:pStyle w:val="ListParagraph"/>
        <w:spacing w:line="360" w:lineRule="auto"/>
        <w:rPr>
          <w:rFonts w:ascii="Montserrat" w:hAnsi="Montserrat"/>
          <w:b/>
          <w:bCs/>
          <w:lang w:val="en-US"/>
        </w:rPr>
      </w:pPr>
    </w:p>
    <w:p w14:paraId="063543A7" w14:textId="1B2B5524" w:rsidR="00946382" w:rsidRDefault="00946382" w:rsidP="00946382">
      <w:pPr>
        <w:pStyle w:val="ListParagraph"/>
        <w:numPr>
          <w:ilvl w:val="0"/>
          <w:numId w:val="2"/>
        </w:numPr>
        <w:spacing w:line="360" w:lineRule="auto"/>
        <w:rPr>
          <w:rFonts w:ascii="Montserrat" w:hAnsi="Montserrat"/>
          <w:b/>
          <w:bCs/>
          <w:lang w:val="en-US"/>
        </w:rPr>
      </w:pPr>
      <w:r w:rsidRPr="00946382">
        <w:rPr>
          <w:rFonts w:ascii="Montserrat" w:hAnsi="Montserrat"/>
          <w:b/>
          <w:bCs/>
          <w:lang w:val="en-US"/>
        </w:rPr>
        <w:t>Expression</w:t>
      </w:r>
      <w:r>
        <w:rPr>
          <w:rFonts w:ascii="Montserrat" w:hAnsi="Montserrat"/>
          <w:b/>
          <w:bCs/>
          <w:lang w:val="en-US"/>
        </w:rPr>
        <w:t xml:space="preserve"> Mode</w:t>
      </w:r>
    </w:p>
    <w:p w14:paraId="3D4D3EDE" w14:textId="37B041F3" w:rsidR="009E466C" w:rsidRDefault="009E466C" w:rsidP="009E466C">
      <w:pPr>
        <w:pStyle w:val="ListParagraph"/>
        <w:spacing w:line="36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It is generally used to evaluate outputs</w:t>
      </w:r>
      <w:r w:rsidR="00F26AD5">
        <w:rPr>
          <w:rFonts w:ascii="Montserrat" w:hAnsi="Montserrat"/>
          <w:lang w:val="en-US"/>
        </w:rPr>
        <w:t xml:space="preserve"> or columns. </w:t>
      </w:r>
      <w:r w:rsidR="007F3E07">
        <w:rPr>
          <w:rFonts w:ascii="Montserrat" w:hAnsi="Montserrat"/>
          <w:lang w:val="en-US"/>
        </w:rPr>
        <w:t>All in built functionalities and operators of data types can be used.</w:t>
      </w:r>
    </w:p>
    <w:p w14:paraId="254C639D" w14:textId="77777777" w:rsidR="007F3E07" w:rsidRDefault="007F3E07" w:rsidP="009E466C">
      <w:pPr>
        <w:pStyle w:val="ListParagraph"/>
        <w:spacing w:line="360" w:lineRule="auto"/>
        <w:rPr>
          <w:rFonts w:ascii="Montserrat" w:hAnsi="Montserrat"/>
          <w:lang w:val="en-US"/>
        </w:rPr>
      </w:pPr>
    </w:p>
    <w:p w14:paraId="13C8B233" w14:textId="6DBC85E8" w:rsidR="00946382" w:rsidRDefault="007F3E07" w:rsidP="00E64DBF">
      <w:pPr>
        <w:pStyle w:val="ListParagraph"/>
        <w:spacing w:line="360" w:lineRule="auto"/>
        <w:rPr>
          <w:rStyle w:val="token"/>
          <w:rFonts w:ascii="Courier New" w:hAnsi="Courier New" w:cs="Courier New"/>
          <w:sz w:val="23"/>
          <w:szCs w:val="23"/>
          <w:shd w:val="clear" w:color="auto" w:fill="F6F8FA"/>
        </w:rPr>
      </w:pPr>
      <w:r>
        <w:rPr>
          <w:rFonts w:ascii="Montserrat" w:hAnsi="Montserrat"/>
          <w:lang w:val="en-US"/>
        </w:rPr>
        <w:t xml:space="preserve">For example, </w:t>
      </w:r>
      <w:r w:rsidR="007833AF">
        <w:rPr>
          <w:rFonts w:ascii="Montserrat" w:hAnsi="Montserrat"/>
          <w:lang w:val="en-US"/>
        </w:rPr>
        <w:t>if the rule is to verify if the number 3 exists in the array</w:t>
      </w:r>
      <w:r w:rsidR="00B915B8">
        <w:rPr>
          <w:rFonts w:ascii="Montserrat" w:hAnsi="Montserrat"/>
          <w:lang w:val="en-US"/>
        </w:rPr>
        <w:t xml:space="preserve"> [88,44,5,1,9,3,7,6], the expression </w:t>
      </w:r>
      <w:r w:rsidR="009A34D3">
        <w:rPr>
          <w:rFonts w:ascii="Montserrat" w:hAnsi="Montserrat"/>
          <w:lang w:val="en-US"/>
        </w:rPr>
        <w:t>would be</w:t>
      </w:r>
      <w:bookmarkStart w:id="5" w:name="_Hlk160548364"/>
      <w:r w:rsidR="009A34D3" w:rsidRPr="00E64DBF">
        <w:rPr>
          <w:rFonts w:ascii="Montserrat" w:hAnsi="Montserrat"/>
          <w:lang w:val="en-US"/>
        </w:rPr>
        <w:t xml:space="preserve"> </w:t>
      </w:r>
      <w:r w:rsidR="009A34D3" w:rsidRPr="00E64DBF">
        <w:rPr>
          <w:rStyle w:val="token"/>
          <w:rFonts w:ascii="Courier New" w:hAnsi="Courier New" w:cs="Courier New"/>
          <w:sz w:val="23"/>
          <w:szCs w:val="23"/>
          <w:highlight w:val="yellow"/>
          <w:shd w:val="clear" w:color="auto" w:fill="F6F8FA"/>
        </w:rPr>
        <w:t xml:space="preserve">3 </w:t>
      </w:r>
      <w:r w:rsidR="009A34D3" w:rsidRPr="000F4AEC">
        <w:rPr>
          <w:rStyle w:val="token"/>
          <w:rFonts w:ascii="Courier New" w:hAnsi="Courier New" w:cs="Courier New"/>
          <w:b/>
          <w:bCs/>
          <w:sz w:val="23"/>
          <w:szCs w:val="23"/>
          <w:highlight w:val="yellow"/>
          <w:shd w:val="clear" w:color="auto" w:fill="F6F8FA"/>
        </w:rPr>
        <w:t>in</w:t>
      </w:r>
      <w:r w:rsidR="009A34D3" w:rsidRPr="00E64DBF">
        <w:rPr>
          <w:rStyle w:val="token"/>
          <w:rFonts w:ascii="Courier New" w:hAnsi="Courier New" w:cs="Courier New"/>
          <w:sz w:val="23"/>
          <w:szCs w:val="23"/>
          <w:highlight w:val="yellow"/>
          <w:shd w:val="clear" w:color="auto" w:fill="F6F8FA"/>
        </w:rPr>
        <w:t xml:space="preserve"> [88,44,5,1,9,3,7,6]</w:t>
      </w:r>
      <w:bookmarkEnd w:id="5"/>
    </w:p>
    <w:p w14:paraId="315E4747" w14:textId="12B3F201" w:rsidR="00E64DBF" w:rsidRDefault="00E64DBF" w:rsidP="00E64DBF">
      <w:pPr>
        <w:pStyle w:val="ListParagraph"/>
        <w:spacing w:line="360" w:lineRule="auto"/>
        <w:rPr>
          <w:rFonts w:ascii="Montserrat" w:hAnsi="Montserrat"/>
          <w:lang w:val="en-US"/>
        </w:rPr>
      </w:pPr>
    </w:p>
    <w:p w14:paraId="7181B86D" w14:textId="11BAF002" w:rsidR="004A2CB7" w:rsidRPr="00E64DBF" w:rsidRDefault="004A2CB7" w:rsidP="00E64DBF">
      <w:pPr>
        <w:pStyle w:val="ListParagraph"/>
        <w:spacing w:line="36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This expression uses the inbuilt </w:t>
      </w:r>
      <w:r w:rsidR="000F4AEC" w:rsidRPr="000F4AEC">
        <w:rPr>
          <w:rStyle w:val="token"/>
          <w:rFonts w:ascii="Courier New" w:hAnsi="Courier New" w:cs="Courier New"/>
          <w:b/>
          <w:bCs/>
          <w:sz w:val="23"/>
          <w:szCs w:val="23"/>
          <w:highlight w:val="yellow"/>
          <w:shd w:val="clear" w:color="auto" w:fill="F6F8FA"/>
        </w:rPr>
        <w:t>in</w:t>
      </w:r>
      <w:r>
        <w:rPr>
          <w:rFonts w:ascii="Montserrat" w:hAnsi="Montserrat"/>
          <w:lang w:val="en-US"/>
        </w:rPr>
        <w:t xml:space="preserve"> operator</w:t>
      </w:r>
      <w:r w:rsidR="0060278D">
        <w:rPr>
          <w:rFonts w:ascii="Montserrat" w:hAnsi="Montserrat"/>
          <w:lang w:val="en-US"/>
        </w:rPr>
        <w:t xml:space="preserve"> of the array datatype which </w:t>
      </w:r>
      <w:r w:rsidR="0022767A">
        <w:rPr>
          <w:rFonts w:ascii="Montserrat" w:hAnsi="Montserrat"/>
          <w:lang w:val="en-US"/>
        </w:rPr>
        <w:t>evaluates to true</w:t>
      </w:r>
      <w:r w:rsidR="0060278D">
        <w:rPr>
          <w:rFonts w:ascii="Montserrat" w:hAnsi="Montserrat"/>
          <w:lang w:val="en-US"/>
        </w:rPr>
        <w:t xml:space="preserve"> if an element exists in an operator</w:t>
      </w:r>
      <w:r w:rsidR="0022767A">
        <w:rPr>
          <w:rFonts w:ascii="Montserrat" w:hAnsi="Montserrat"/>
          <w:lang w:val="en-US"/>
        </w:rPr>
        <w:t xml:space="preserve"> and false if it doesn’t.</w:t>
      </w:r>
    </w:p>
    <w:p w14:paraId="0854A672" w14:textId="6FD8F59E" w:rsidR="00E64DBF" w:rsidRPr="00E64DBF" w:rsidRDefault="00E64DBF" w:rsidP="00E64DBF">
      <w:pPr>
        <w:pStyle w:val="ListParagraph"/>
        <w:spacing w:line="360" w:lineRule="auto"/>
        <w:rPr>
          <w:rFonts w:ascii="Consolas" w:hAnsi="Consolas"/>
          <w:color w:val="393A34"/>
          <w:sz w:val="23"/>
          <w:szCs w:val="23"/>
          <w:shd w:val="clear" w:color="auto" w:fill="F6F8FA"/>
        </w:rPr>
      </w:pPr>
    </w:p>
    <w:p w14:paraId="70904014" w14:textId="137A2DBA" w:rsidR="00C407C8" w:rsidRDefault="00C407C8" w:rsidP="00DF68DF">
      <w:pPr>
        <w:pStyle w:val="Heading2"/>
        <w:spacing w:line="360" w:lineRule="auto"/>
        <w:jc w:val="both"/>
        <w:rPr>
          <w:rFonts w:ascii="Montserrat" w:hAnsi="Montserrat"/>
          <w:b/>
          <w:bCs/>
          <w:color w:val="auto"/>
          <w:lang w:val="en-US"/>
        </w:rPr>
      </w:pPr>
      <w:bookmarkStart w:id="6" w:name="_Toc160553117"/>
      <w:r>
        <w:rPr>
          <w:rFonts w:ascii="Montserrat" w:hAnsi="Montserrat"/>
          <w:b/>
          <w:bCs/>
          <w:color w:val="auto"/>
          <w:lang w:val="en-US"/>
        </w:rPr>
        <w:t>How to implement BRE?</w:t>
      </w:r>
      <w:bookmarkEnd w:id="6"/>
    </w:p>
    <w:p w14:paraId="422BE804" w14:textId="2864EEF9" w:rsidR="00C407C8" w:rsidRDefault="00B51C8D" w:rsidP="00DF68DF">
      <w:pPr>
        <w:spacing w:line="36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(Throughout this step, it is assumed that the rules engine is </w:t>
      </w:r>
      <w:r w:rsidR="00886EB8">
        <w:rPr>
          <w:rFonts w:ascii="Montserrat" w:hAnsi="Montserrat"/>
          <w:lang w:val="en-US"/>
        </w:rPr>
        <w:t xml:space="preserve">to be </w:t>
      </w:r>
      <w:r>
        <w:rPr>
          <w:rFonts w:ascii="Montserrat" w:hAnsi="Montserrat"/>
          <w:lang w:val="en-US"/>
        </w:rPr>
        <w:t>built</w:t>
      </w:r>
      <w:r w:rsidR="00E208FA">
        <w:rPr>
          <w:rFonts w:ascii="Montserrat" w:hAnsi="Montserrat"/>
          <w:lang w:val="en-US"/>
        </w:rPr>
        <w:t xml:space="preserve"> on</w:t>
      </w:r>
      <w:r w:rsidR="00886EB8">
        <w:rPr>
          <w:rFonts w:ascii="Montserrat" w:hAnsi="Montserrat"/>
          <w:lang w:val="en-US"/>
        </w:rPr>
        <w:t xml:space="preserve"> a</w:t>
      </w:r>
      <w:r w:rsidR="00E208FA">
        <w:rPr>
          <w:rFonts w:ascii="Montserrat" w:hAnsi="Montserrat"/>
          <w:lang w:val="en-US"/>
        </w:rPr>
        <w:t xml:space="preserve"> Node</w:t>
      </w:r>
      <w:r w:rsidR="00886EB8">
        <w:rPr>
          <w:rFonts w:ascii="Montserrat" w:hAnsi="Montserrat"/>
          <w:lang w:val="en-US"/>
        </w:rPr>
        <w:t xml:space="preserve"> application.</w:t>
      </w:r>
      <w:r>
        <w:rPr>
          <w:rFonts w:ascii="Montserrat" w:hAnsi="Montserrat"/>
          <w:lang w:val="en-US"/>
        </w:rPr>
        <w:t>)</w:t>
      </w:r>
    </w:p>
    <w:p w14:paraId="72AC5EC6" w14:textId="06423AF7" w:rsidR="00B52B04" w:rsidRPr="00DF4156" w:rsidRDefault="007C01C1" w:rsidP="007C01C1">
      <w:pPr>
        <w:pStyle w:val="ListParagraph"/>
        <w:numPr>
          <w:ilvl w:val="0"/>
          <w:numId w:val="3"/>
        </w:numPr>
        <w:spacing w:line="360" w:lineRule="auto"/>
        <w:rPr>
          <w:rFonts w:ascii="Montserrat" w:hAnsi="Montserrat"/>
          <w:lang w:val="en-US"/>
        </w:rPr>
      </w:pPr>
      <w:r w:rsidRPr="00DF4156">
        <w:rPr>
          <w:rFonts w:ascii="Montserrat" w:hAnsi="Montserrat"/>
          <w:lang w:val="en-US"/>
        </w:rPr>
        <w:t xml:space="preserve">Create </w:t>
      </w:r>
      <w:r w:rsidR="00A07580" w:rsidRPr="00DF4156">
        <w:rPr>
          <w:rFonts w:ascii="Montserrat" w:hAnsi="Montserrat"/>
          <w:lang w:val="en-US"/>
        </w:rPr>
        <w:t xml:space="preserve">JDM graph using the free editor - </w:t>
      </w:r>
      <w:hyperlink r:id="rId7" w:history="1">
        <w:r w:rsidR="009D46C2" w:rsidRPr="00DF4156">
          <w:rPr>
            <w:rFonts w:ascii="Montserrat" w:hAnsi="Montserrat"/>
            <w:lang w:val="en-US"/>
          </w:rPr>
          <w:t>https://editor.gorules.io/</w:t>
        </w:r>
      </w:hyperlink>
    </w:p>
    <w:p w14:paraId="5941BBB2" w14:textId="1A23B0E3" w:rsidR="009D46C2" w:rsidRPr="00CF426B" w:rsidRDefault="000873F2" w:rsidP="009D46C2">
      <w:pPr>
        <w:pStyle w:val="ListParagraph"/>
        <w:numPr>
          <w:ilvl w:val="1"/>
          <w:numId w:val="3"/>
        </w:numPr>
        <w:spacing w:line="360" w:lineRule="auto"/>
        <w:rPr>
          <w:rFonts w:ascii="Consolas" w:hAnsi="Consolas"/>
          <w:color w:val="393A34"/>
          <w:sz w:val="23"/>
          <w:szCs w:val="23"/>
          <w:shd w:val="clear" w:color="auto" w:fill="F6F8FA"/>
        </w:rPr>
      </w:pPr>
      <w:r w:rsidRPr="00DF4156">
        <w:rPr>
          <w:rFonts w:ascii="Montserrat" w:hAnsi="Montserrat"/>
          <w:lang w:val="en-US"/>
        </w:rPr>
        <w:lastRenderedPageBreak/>
        <w:t xml:space="preserve">Drag and drop the </w:t>
      </w:r>
      <w:r w:rsidR="00873DA9" w:rsidRPr="00DF4156">
        <w:rPr>
          <w:rFonts w:ascii="Montserrat" w:hAnsi="Montserrat"/>
          <w:lang w:val="en-US"/>
        </w:rPr>
        <w:t>required components</w:t>
      </w:r>
      <w:r w:rsidR="00FA4AB6">
        <w:rPr>
          <w:noProof/>
          <w:lang w:val="en-US"/>
        </w:rPr>
        <w:drawing>
          <wp:inline distT="0" distB="0" distL="0" distR="0" wp14:anchorId="00F94138" wp14:editId="0EFDEF22">
            <wp:extent cx="4884420" cy="3055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07" cy="309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56713" w14:textId="67EBB542" w:rsidR="00CF426B" w:rsidRPr="00DF4156" w:rsidRDefault="00CF426B" w:rsidP="009D46C2">
      <w:pPr>
        <w:pStyle w:val="ListParagraph"/>
        <w:numPr>
          <w:ilvl w:val="1"/>
          <w:numId w:val="3"/>
        </w:numPr>
        <w:spacing w:line="360" w:lineRule="auto"/>
        <w:rPr>
          <w:rFonts w:ascii="Montserrat" w:hAnsi="Montserrat"/>
          <w:lang w:val="en-US"/>
        </w:rPr>
      </w:pPr>
      <w:r w:rsidRPr="00DF4156">
        <w:rPr>
          <w:rFonts w:ascii="Montserrat" w:hAnsi="Montserrat"/>
          <w:lang w:val="en-US"/>
        </w:rPr>
        <w:t xml:space="preserve">Add </w:t>
      </w:r>
      <w:r w:rsidR="00273172" w:rsidRPr="00DF4156">
        <w:rPr>
          <w:rFonts w:ascii="Montserrat" w:hAnsi="Montserrat"/>
          <w:lang w:val="en-US"/>
        </w:rPr>
        <w:t>edges for data to flow and</w:t>
      </w:r>
      <w:r w:rsidR="004F0EF5" w:rsidRPr="00DF4156">
        <w:rPr>
          <w:rFonts w:ascii="Montserrat" w:hAnsi="Montserrat"/>
          <w:lang w:val="en-US"/>
        </w:rPr>
        <w:t xml:space="preserve"> click on the component to open a separate tab</w:t>
      </w:r>
      <w:r w:rsidR="00740F5F" w:rsidRPr="00DF4156">
        <w:rPr>
          <w:rFonts w:ascii="Montserrat" w:hAnsi="Montserrat"/>
          <w:lang w:val="en-US"/>
        </w:rPr>
        <w:t>.</w:t>
      </w:r>
    </w:p>
    <w:p w14:paraId="635EE1D6" w14:textId="13835867" w:rsidR="00C150BD" w:rsidRPr="001E4AA1" w:rsidRDefault="0062136B" w:rsidP="00C150BD">
      <w:pPr>
        <w:pStyle w:val="ListParagraph"/>
        <w:spacing w:line="360" w:lineRule="auto"/>
        <w:ind w:left="1440"/>
        <w:rPr>
          <w:rFonts w:ascii="Consolas" w:hAnsi="Consolas"/>
          <w:color w:val="393A34"/>
          <w:sz w:val="23"/>
          <w:szCs w:val="23"/>
          <w:shd w:val="clear" w:color="auto" w:fill="F6F8FA"/>
        </w:rPr>
      </w:pPr>
      <w:r>
        <w:rPr>
          <w:noProof/>
          <w:lang w:val="en-US"/>
        </w:rPr>
        <w:drawing>
          <wp:inline distT="0" distB="0" distL="0" distR="0" wp14:anchorId="0C2669D8" wp14:editId="4725C020">
            <wp:extent cx="4884420" cy="27245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734" cy="273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614BD" w14:textId="6EC168F1" w:rsidR="001E4AA1" w:rsidRPr="00DF4156" w:rsidRDefault="001E4AA1" w:rsidP="009D46C2">
      <w:pPr>
        <w:pStyle w:val="ListParagraph"/>
        <w:numPr>
          <w:ilvl w:val="1"/>
          <w:numId w:val="3"/>
        </w:numPr>
        <w:spacing w:line="360" w:lineRule="auto"/>
        <w:rPr>
          <w:rFonts w:ascii="Montserrat" w:hAnsi="Montserrat"/>
          <w:lang w:val="en-US"/>
        </w:rPr>
      </w:pPr>
      <w:r w:rsidRPr="00DF4156">
        <w:rPr>
          <w:rFonts w:ascii="Montserrat" w:hAnsi="Montserrat"/>
          <w:lang w:val="en-US"/>
        </w:rPr>
        <w:t xml:space="preserve">Add rows / input as per </w:t>
      </w:r>
      <w:r w:rsidR="00614951" w:rsidRPr="00DF4156">
        <w:rPr>
          <w:rFonts w:ascii="Montserrat" w:hAnsi="Montserrat"/>
          <w:lang w:val="en-US"/>
        </w:rPr>
        <w:t xml:space="preserve">the </w:t>
      </w:r>
      <w:r w:rsidR="002070A1" w:rsidRPr="00DF4156">
        <w:rPr>
          <w:rFonts w:ascii="Montserrat" w:hAnsi="Montserrat"/>
          <w:lang w:val="en-US"/>
        </w:rPr>
        <w:t>requirement.</w:t>
      </w:r>
    </w:p>
    <w:p w14:paraId="251F40DD" w14:textId="26524A0D" w:rsidR="00BD7F43" w:rsidRPr="005856DE" w:rsidRDefault="00250280" w:rsidP="00BD7F43">
      <w:pPr>
        <w:pStyle w:val="ListParagraph"/>
        <w:spacing w:line="360" w:lineRule="auto"/>
        <w:ind w:left="1440"/>
        <w:rPr>
          <w:rFonts w:ascii="Consolas" w:hAnsi="Consolas"/>
          <w:color w:val="393A34"/>
          <w:sz w:val="23"/>
          <w:szCs w:val="23"/>
          <w:shd w:val="clear" w:color="auto" w:fill="F6F8FA"/>
        </w:rPr>
      </w:pPr>
      <w:r>
        <w:rPr>
          <w:noProof/>
          <w:lang w:val="en-US"/>
        </w:rPr>
        <w:lastRenderedPageBreak/>
        <w:drawing>
          <wp:inline distT="0" distB="0" distL="0" distR="0" wp14:anchorId="0BD11199" wp14:editId="56EDB745">
            <wp:extent cx="4975860" cy="276213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60" cy="276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42C2F" w14:textId="6D0FB456" w:rsidR="005856DE" w:rsidRPr="00DF4156" w:rsidRDefault="005856DE" w:rsidP="009D46C2">
      <w:pPr>
        <w:pStyle w:val="ListParagraph"/>
        <w:numPr>
          <w:ilvl w:val="1"/>
          <w:numId w:val="3"/>
        </w:numPr>
        <w:spacing w:line="360" w:lineRule="auto"/>
        <w:rPr>
          <w:rFonts w:ascii="Montserrat" w:hAnsi="Montserrat"/>
          <w:lang w:val="en-US"/>
        </w:rPr>
      </w:pPr>
      <w:r w:rsidRPr="00DF4156">
        <w:rPr>
          <w:rFonts w:ascii="Montserrat" w:hAnsi="Montserrat"/>
          <w:lang w:val="en-US"/>
        </w:rPr>
        <w:t xml:space="preserve">Open Simulator to test rule </w:t>
      </w:r>
      <w:r w:rsidR="006B6E98" w:rsidRPr="00DF4156">
        <w:rPr>
          <w:rFonts w:ascii="Montserrat" w:hAnsi="Montserrat"/>
          <w:lang w:val="en-US"/>
        </w:rPr>
        <w:t>with sample input data.</w:t>
      </w:r>
    </w:p>
    <w:p w14:paraId="2F531FBF" w14:textId="6FDB62B1" w:rsidR="00250280" w:rsidRPr="00F20E08" w:rsidRDefault="00585591" w:rsidP="00250280">
      <w:pPr>
        <w:pStyle w:val="ListParagraph"/>
        <w:spacing w:line="360" w:lineRule="auto"/>
        <w:ind w:left="1440"/>
        <w:rPr>
          <w:rFonts w:ascii="Consolas" w:hAnsi="Consolas"/>
          <w:color w:val="393A34"/>
          <w:sz w:val="23"/>
          <w:szCs w:val="23"/>
          <w:shd w:val="clear" w:color="auto" w:fill="F6F8FA"/>
        </w:rPr>
      </w:pPr>
      <w:r>
        <w:rPr>
          <w:noProof/>
          <w:lang w:val="en-US"/>
        </w:rPr>
        <w:drawing>
          <wp:inline distT="0" distB="0" distL="0" distR="0" wp14:anchorId="7FD26BBF" wp14:editId="5DE9A8A6">
            <wp:extent cx="5006340" cy="2736799"/>
            <wp:effectExtent l="0" t="0" r="381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311" cy="27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311E7" w14:textId="0AB021C1" w:rsidR="00F20E08" w:rsidRPr="00DF4156" w:rsidRDefault="00F20E08" w:rsidP="009D46C2">
      <w:pPr>
        <w:pStyle w:val="ListParagraph"/>
        <w:numPr>
          <w:ilvl w:val="1"/>
          <w:numId w:val="3"/>
        </w:numPr>
        <w:spacing w:line="360" w:lineRule="auto"/>
        <w:rPr>
          <w:rFonts w:ascii="Montserrat" w:hAnsi="Montserrat"/>
          <w:lang w:val="en-US"/>
        </w:rPr>
      </w:pPr>
      <w:r w:rsidRPr="00DF4156">
        <w:rPr>
          <w:rFonts w:ascii="Montserrat" w:hAnsi="Montserrat"/>
          <w:lang w:val="en-US"/>
        </w:rPr>
        <w:t>Verify</w:t>
      </w:r>
      <w:r w:rsidR="005A5DB4" w:rsidRPr="00DF4156">
        <w:rPr>
          <w:rFonts w:ascii="Montserrat" w:hAnsi="Montserrat"/>
          <w:lang w:val="en-US"/>
        </w:rPr>
        <w:t xml:space="preserve"> the</w:t>
      </w:r>
      <w:r w:rsidRPr="00DF4156">
        <w:rPr>
          <w:rFonts w:ascii="Montserrat" w:hAnsi="Montserrat"/>
          <w:lang w:val="en-US"/>
        </w:rPr>
        <w:t xml:space="preserve"> data flow </w:t>
      </w:r>
      <w:r w:rsidR="001315ED" w:rsidRPr="00DF4156">
        <w:rPr>
          <w:rFonts w:ascii="Montserrat" w:hAnsi="Montserrat"/>
          <w:lang w:val="en-US"/>
        </w:rPr>
        <w:t>in graph tab (If node turns green, it symbolizes that the data has flown)</w:t>
      </w:r>
    </w:p>
    <w:p w14:paraId="532DBC52" w14:textId="7B42E6F8" w:rsidR="005A5DB4" w:rsidRPr="00585591" w:rsidRDefault="005A5DB4" w:rsidP="005A5DB4">
      <w:pPr>
        <w:pStyle w:val="ListParagraph"/>
        <w:spacing w:line="360" w:lineRule="auto"/>
        <w:ind w:left="1440"/>
        <w:rPr>
          <w:rFonts w:ascii="Consolas" w:hAnsi="Consolas"/>
          <w:color w:val="393A34"/>
          <w:sz w:val="23"/>
          <w:szCs w:val="23"/>
          <w:shd w:val="clear" w:color="auto" w:fill="F6F8FA"/>
        </w:rPr>
      </w:pPr>
      <w:r>
        <w:rPr>
          <w:noProof/>
          <w:lang w:val="en-US"/>
        </w:rPr>
        <w:lastRenderedPageBreak/>
        <w:drawing>
          <wp:inline distT="0" distB="0" distL="0" distR="0" wp14:anchorId="587D3B7A" wp14:editId="21ACA520">
            <wp:extent cx="4983480" cy="2766367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296" cy="27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25590" w14:textId="23998CD1" w:rsidR="00585591" w:rsidRPr="00DF4156" w:rsidRDefault="00EA03B2" w:rsidP="009D46C2">
      <w:pPr>
        <w:pStyle w:val="ListParagraph"/>
        <w:numPr>
          <w:ilvl w:val="1"/>
          <w:numId w:val="3"/>
        </w:numPr>
        <w:spacing w:line="360" w:lineRule="auto"/>
        <w:rPr>
          <w:rFonts w:ascii="Montserrat" w:hAnsi="Montserrat"/>
          <w:lang w:val="en-US"/>
        </w:rPr>
      </w:pPr>
      <w:r w:rsidRPr="00DF4156">
        <w:rPr>
          <w:rFonts w:ascii="Montserrat" w:hAnsi="Montserrat"/>
          <w:lang w:val="en-US"/>
        </w:rPr>
        <w:t>Download JDM graph in JSON format.</w:t>
      </w:r>
    </w:p>
    <w:p w14:paraId="703E1692" w14:textId="6C9EFE96" w:rsidR="005A238F" w:rsidRDefault="00277F78" w:rsidP="005A238F">
      <w:pPr>
        <w:pStyle w:val="ListParagraph"/>
        <w:spacing w:line="360" w:lineRule="auto"/>
        <w:ind w:left="1440"/>
        <w:rPr>
          <w:rFonts w:ascii="Consolas" w:hAnsi="Consolas"/>
          <w:color w:val="393A34"/>
          <w:sz w:val="23"/>
          <w:szCs w:val="23"/>
          <w:shd w:val="clear" w:color="auto" w:fill="F6F8FA"/>
        </w:rPr>
      </w:pPr>
      <w:r w:rsidRPr="00277F78">
        <w:rPr>
          <w:rFonts w:ascii="Consolas" w:hAnsi="Consolas"/>
          <w:color w:val="393A34"/>
          <w:sz w:val="23"/>
          <w:szCs w:val="23"/>
          <w:shd w:val="clear" w:color="auto" w:fill="F6F8FA"/>
        </w:rPr>
        <w:drawing>
          <wp:inline distT="0" distB="0" distL="0" distR="0" wp14:anchorId="2A99C232" wp14:editId="225C813B">
            <wp:extent cx="4974606" cy="2712720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6048" cy="271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5D3A" w14:textId="77777777" w:rsidR="00DF4156" w:rsidRDefault="00DF4156" w:rsidP="005A238F">
      <w:pPr>
        <w:pStyle w:val="ListParagraph"/>
        <w:spacing w:line="360" w:lineRule="auto"/>
        <w:ind w:left="1440"/>
        <w:rPr>
          <w:rFonts w:ascii="Consolas" w:hAnsi="Consolas"/>
          <w:color w:val="393A34"/>
          <w:sz w:val="23"/>
          <w:szCs w:val="23"/>
          <w:shd w:val="clear" w:color="auto" w:fill="F6F8FA"/>
        </w:rPr>
      </w:pPr>
    </w:p>
    <w:p w14:paraId="237385D8" w14:textId="1A24335C" w:rsidR="007C01C1" w:rsidRPr="00DF4156" w:rsidRDefault="007C01C1" w:rsidP="007C01C1">
      <w:pPr>
        <w:pStyle w:val="ListParagraph"/>
        <w:numPr>
          <w:ilvl w:val="0"/>
          <w:numId w:val="3"/>
        </w:numPr>
        <w:spacing w:line="360" w:lineRule="auto"/>
        <w:rPr>
          <w:rFonts w:ascii="Montserrat" w:hAnsi="Montserrat"/>
          <w:lang w:val="en-US"/>
        </w:rPr>
      </w:pPr>
      <w:r w:rsidRPr="00DF4156">
        <w:rPr>
          <w:rFonts w:ascii="Montserrat" w:hAnsi="Montserrat"/>
          <w:lang w:val="en-US"/>
        </w:rPr>
        <w:t>Install Zen Engine using your preferred package manager</w:t>
      </w:r>
      <w:r w:rsidR="00331475" w:rsidRPr="00DF4156">
        <w:rPr>
          <w:rFonts w:ascii="Montserrat" w:hAnsi="Montserrat"/>
          <w:lang w:val="en-US"/>
        </w:rPr>
        <w:t xml:space="preserve"> in your application</w:t>
      </w:r>
      <w:r w:rsidRPr="00DF4156">
        <w:rPr>
          <w:rFonts w:ascii="Montserrat" w:hAnsi="Montserrat"/>
          <w:lang w:val="en-US"/>
        </w:rPr>
        <w:t>.</w:t>
      </w:r>
    </w:p>
    <w:p w14:paraId="21E283FD" w14:textId="77777777" w:rsidR="007C01C1" w:rsidRDefault="007C01C1" w:rsidP="007C01C1">
      <w:pPr>
        <w:spacing w:line="360" w:lineRule="auto"/>
        <w:ind w:left="720"/>
        <w:rPr>
          <w:rFonts w:ascii="Consolas" w:hAnsi="Consolas"/>
          <w:color w:val="393A34"/>
          <w:sz w:val="23"/>
          <w:szCs w:val="23"/>
          <w:shd w:val="clear" w:color="auto" w:fill="F6F8FA"/>
        </w:rPr>
      </w:pPr>
      <w:r w:rsidRPr="00DF4156">
        <w:rPr>
          <w:rFonts w:ascii="Montserrat" w:hAnsi="Montserrat"/>
          <w:lang w:val="en-US"/>
        </w:rPr>
        <w:t>NPM:</w:t>
      </w:r>
      <w:r>
        <w:rPr>
          <w:lang w:val="en-US"/>
        </w:rPr>
        <w:t xml:space="preserve"> </w:t>
      </w:r>
      <w:proofErr w:type="spellStart"/>
      <w:r>
        <w:rPr>
          <w:rFonts w:ascii="Consolas" w:hAnsi="Consolas"/>
          <w:color w:val="393A34"/>
          <w:sz w:val="23"/>
          <w:szCs w:val="23"/>
          <w:shd w:val="clear" w:color="auto" w:fill="F6F8FA"/>
        </w:rPr>
        <w:t>npm</w:t>
      </w:r>
      <w:proofErr w:type="spellEnd"/>
      <w:r>
        <w:rPr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/>
          <w:color w:val="393A34"/>
          <w:sz w:val="23"/>
          <w:szCs w:val="23"/>
          <w:shd w:val="clear" w:color="auto" w:fill="F6F8FA"/>
        </w:rPr>
        <w:t>i</w:t>
      </w:r>
      <w:proofErr w:type="spellEnd"/>
      <w:r>
        <w:rPr>
          <w:rFonts w:ascii="Consolas" w:hAnsi="Consolas"/>
          <w:color w:val="393A34"/>
          <w:sz w:val="23"/>
          <w:szCs w:val="23"/>
          <w:shd w:val="clear" w:color="auto" w:fill="F6F8FA"/>
        </w:rPr>
        <w:t xml:space="preserve"> @gorules/zen-engine</w:t>
      </w:r>
    </w:p>
    <w:p w14:paraId="41CAF4F3" w14:textId="340BDBFB" w:rsidR="00712139" w:rsidRDefault="007C01C1" w:rsidP="00C11E8C">
      <w:pPr>
        <w:spacing w:line="360" w:lineRule="auto"/>
        <w:ind w:left="720"/>
        <w:rPr>
          <w:rFonts w:ascii="Consolas" w:hAnsi="Consolas"/>
          <w:color w:val="393A34"/>
          <w:sz w:val="23"/>
          <w:szCs w:val="23"/>
          <w:shd w:val="clear" w:color="auto" w:fill="F6F8FA"/>
        </w:rPr>
      </w:pPr>
      <w:r w:rsidRPr="00DF4156">
        <w:rPr>
          <w:rFonts w:ascii="Montserrat" w:hAnsi="Montserrat"/>
          <w:lang w:val="en-US"/>
        </w:rPr>
        <w:t>Yarn:</w:t>
      </w:r>
      <w:r>
        <w:rPr>
          <w:lang w:val="en-US"/>
        </w:rPr>
        <w:t xml:space="preserve"> </w:t>
      </w:r>
      <w:r>
        <w:rPr>
          <w:rFonts w:ascii="Consolas" w:hAnsi="Consolas"/>
          <w:color w:val="393A34"/>
          <w:sz w:val="23"/>
          <w:szCs w:val="23"/>
          <w:shd w:val="clear" w:color="auto" w:fill="F6F8FA"/>
        </w:rPr>
        <w:t>yarn add @gorules/zen-engine</w:t>
      </w:r>
    </w:p>
    <w:p w14:paraId="7B085CFF" w14:textId="2568C662" w:rsidR="00C11E8C" w:rsidRPr="00DF4156" w:rsidRDefault="00C11E8C" w:rsidP="00C11E8C">
      <w:pPr>
        <w:pStyle w:val="ListParagraph"/>
        <w:numPr>
          <w:ilvl w:val="0"/>
          <w:numId w:val="3"/>
        </w:numPr>
        <w:spacing w:line="360" w:lineRule="auto"/>
        <w:rPr>
          <w:rFonts w:ascii="Montserrat" w:hAnsi="Montserrat"/>
          <w:lang w:val="en-US"/>
        </w:rPr>
      </w:pPr>
      <w:r w:rsidRPr="00DF4156">
        <w:rPr>
          <w:rFonts w:ascii="Montserrat" w:hAnsi="Montserrat"/>
          <w:lang w:val="en-US"/>
        </w:rPr>
        <w:t>Use the newly downloaded</w:t>
      </w:r>
      <w:r w:rsidR="00331475" w:rsidRPr="00DF4156">
        <w:rPr>
          <w:rFonts w:ascii="Montserrat" w:hAnsi="Montserrat"/>
          <w:lang w:val="en-US"/>
        </w:rPr>
        <w:t xml:space="preserve"> JDM JSON file </w:t>
      </w:r>
      <w:r w:rsidR="001C397A" w:rsidRPr="00DF4156">
        <w:rPr>
          <w:rFonts w:ascii="Montserrat" w:hAnsi="Montserrat"/>
          <w:lang w:val="en-US"/>
        </w:rPr>
        <w:t>and add it to your app folder.</w:t>
      </w:r>
    </w:p>
    <w:p w14:paraId="79E3C9E4" w14:textId="404BCFAC" w:rsidR="001C397A" w:rsidRPr="00DF4156" w:rsidRDefault="003F0358" w:rsidP="00C11E8C">
      <w:pPr>
        <w:pStyle w:val="ListParagraph"/>
        <w:numPr>
          <w:ilvl w:val="0"/>
          <w:numId w:val="3"/>
        </w:numPr>
        <w:spacing w:line="360" w:lineRule="auto"/>
        <w:rPr>
          <w:rFonts w:ascii="Montserrat" w:hAnsi="Montserrat"/>
          <w:lang w:val="en-US"/>
        </w:rPr>
      </w:pPr>
      <w:r w:rsidRPr="00DF4156">
        <w:rPr>
          <w:rFonts w:ascii="Montserrat" w:hAnsi="Montserrat"/>
          <w:lang w:val="en-US"/>
        </w:rPr>
        <w:t>Use the following code to execute the above decision.</w:t>
      </w:r>
    </w:p>
    <w:p w14:paraId="3D7C9132" w14:textId="15570305" w:rsidR="007F7BEC" w:rsidRPr="007F7BEC" w:rsidRDefault="007F7BEC" w:rsidP="007F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7F7BE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F7BE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content = await </w:t>
      </w:r>
      <w:proofErr w:type="spellStart"/>
      <w:r w:rsidRPr="007F7BE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fs.readFile</w:t>
      </w:r>
      <w:proofErr w:type="spellEnd"/>
      <w:r w:rsidRPr="007F7BE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("./</w:t>
      </w:r>
      <w:proofErr w:type="spellStart"/>
      <w:r w:rsidR="00DF4156" w:rsidRPr="002264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graph</w:t>
      </w:r>
      <w:r w:rsidRPr="007F7BE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.json</w:t>
      </w:r>
      <w:proofErr w:type="spellEnd"/>
      <w:r w:rsidRPr="007F7BE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");</w:t>
      </w:r>
    </w:p>
    <w:p w14:paraId="6EDB0DB1" w14:textId="39CF0FA0" w:rsidR="007F7BEC" w:rsidRPr="007F7BEC" w:rsidRDefault="007F7BEC" w:rsidP="007F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7F7BE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F7BE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engine = new </w:t>
      </w:r>
      <w:proofErr w:type="spellStart"/>
      <w:r w:rsidRPr="007F7BE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ZenEngine</w:t>
      </w:r>
      <w:proofErr w:type="spellEnd"/>
      <w:r w:rsidRPr="007F7BE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();</w:t>
      </w:r>
    </w:p>
    <w:p w14:paraId="64A93A08" w14:textId="77777777" w:rsidR="007F7BEC" w:rsidRPr="007F7BEC" w:rsidRDefault="007F7BEC" w:rsidP="007F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B243320" w14:textId="5EE9A1AA" w:rsidR="007F7BEC" w:rsidRPr="007F7BEC" w:rsidRDefault="007F7BEC" w:rsidP="007F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7F7BE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F7BE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decision = </w:t>
      </w:r>
      <w:proofErr w:type="spellStart"/>
      <w:r w:rsidRPr="007F7BE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engine.createDecision</w:t>
      </w:r>
      <w:proofErr w:type="spellEnd"/>
      <w:r w:rsidRPr="007F7BE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(content);</w:t>
      </w:r>
    </w:p>
    <w:p w14:paraId="272777AE" w14:textId="496646FA" w:rsidR="006C55A4" w:rsidRPr="002264EA" w:rsidRDefault="007F7BEC" w:rsidP="006C5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7F7BE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>const</w:t>
      </w:r>
      <w:proofErr w:type="spellEnd"/>
      <w:r w:rsidRPr="007F7BE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result = await </w:t>
      </w:r>
      <w:proofErr w:type="spellStart"/>
      <w:r w:rsidRPr="007F7BE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decision.evaluate</w:t>
      </w:r>
      <w:proofErr w:type="spellEnd"/>
      <w:r w:rsidRPr="007F7BE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r w:rsidR="006C55A4" w:rsidRPr="002264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{</w:t>
      </w:r>
    </w:p>
    <w:p w14:paraId="30271FA9" w14:textId="77777777" w:rsidR="006C55A4" w:rsidRPr="002264EA" w:rsidRDefault="006C55A4" w:rsidP="006C5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2264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2264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2264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 'John',</w:t>
      </w:r>
    </w:p>
    <w:p w14:paraId="67F65AE0" w14:textId="77777777" w:rsidR="006C55A4" w:rsidRPr="002264EA" w:rsidRDefault="006C55A4" w:rsidP="006C5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2264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2264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2264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 'Doe',</w:t>
      </w:r>
    </w:p>
    <w:p w14:paraId="46CA33E2" w14:textId="71094453" w:rsidR="006C55A4" w:rsidRPr="002264EA" w:rsidRDefault="006C55A4" w:rsidP="006C5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2264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45D9C661" w14:textId="720350DB" w:rsidR="007F7BEC" w:rsidRPr="007F7BEC" w:rsidRDefault="007F7BEC" w:rsidP="007F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7F7BE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4E9C62E9" w14:textId="51EEE391" w:rsidR="007F7BEC" w:rsidRPr="007F7BEC" w:rsidRDefault="007F7BEC" w:rsidP="007F7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7F7BE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console.log(result);</w:t>
      </w:r>
    </w:p>
    <w:p w14:paraId="15BBC58A" w14:textId="77777777" w:rsidR="003F0358" w:rsidRDefault="003F0358" w:rsidP="005C7586">
      <w:pPr>
        <w:spacing w:line="360" w:lineRule="auto"/>
        <w:rPr>
          <w:rFonts w:ascii="Consolas" w:hAnsi="Consolas"/>
          <w:color w:val="393A34"/>
          <w:sz w:val="23"/>
          <w:szCs w:val="23"/>
          <w:shd w:val="clear" w:color="auto" w:fill="F6F8FA"/>
        </w:rPr>
      </w:pPr>
    </w:p>
    <w:p w14:paraId="221107E5" w14:textId="7FC27E15" w:rsidR="005C7586" w:rsidRPr="002F633B" w:rsidRDefault="005C7586" w:rsidP="005C7586">
      <w:pPr>
        <w:spacing w:line="360" w:lineRule="auto"/>
        <w:rPr>
          <w:rFonts w:ascii="Montserrat" w:hAnsi="Montserrat"/>
          <w:lang w:val="en-US"/>
        </w:rPr>
      </w:pPr>
      <w:r w:rsidRPr="002F633B">
        <w:rPr>
          <w:rFonts w:ascii="Montserrat" w:hAnsi="Montserrat"/>
          <w:lang w:val="en-US"/>
        </w:rPr>
        <w:t xml:space="preserve">Find detailed code and examples for each node in the repository – </w:t>
      </w:r>
      <w:hyperlink r:id="rId14" w:history="1">
        <w:r w:rsidRPr="00AC6AEB">
          <w:rPr>
            <w:rStyle w:val="Hyperlink"/>
            <w:rFonts w:ascii="Montserrat" w:hAnsi="Montserrat"/>
            <w:lang w:val="en-US"/>
          </w:rPr>
          <w:t>Click here.</w:t>
        </w:r>
      </w:hyperlink>
    </w:p>
    <w:p w14:paraId="5B7A3447" w14:textId="260D8088" w:rsidR="005C7586" w:rsidRPr="002F633B" w:rsidRDefault="00FF3037" w:rsidP="005C7586">
      <w:pPr>
        <w:spacing w:line="360" w:lineRule="auto"/>
        <w:rPr>
          <w:rFonts w:ascii="Montserrat" w:hAnsi="Montserrat"/>
          <w:lang w:val="en-US"/>
        </w:rPr>
      </w:pPr>
      <w:r w:rsidRPr="002F633B">
        <w:rPr>
          <w:rFonts w:ascii="Montserrat" w:hAnsi="Montserrat"/>
          <w:lang w:val="en-US"/>
        </w:rPr>
        <w:t>In the demonstrated example,</w:t>
      </w:r>
      <w:r w:rsidR="00CD45C3" w:rsidRPr="002F633B">
        <w:rPr>
          <w:rFonts w:ascii="Montserrat" w:hAnsi="Montserrat"/>
          <w:lang w:val="en-US"/>
        </w:rPr>
        <w:t xml:space="preserve"> as it was a simple decision involving a single node, we have </w:t>
      </w:r>
      <w:r w:rsidR="006909C9" w:rsidRPr="002F633B">
        <w:rPr>
          <w:rFonts w:ascii="Montserrat" w:hAnsi="Montserrat"/>
          <w:lang w:val="en-US"/>
        </w:rPr>
        <w:t xml:space="preserve">first created the decision using Zen Engine and then evaluated it. This approach might not be feasible for </w:t>
      </w:r>
      <w:r w:rsidR="00A471AC" w:rsidRPr="002F633B">
        <w:rPr>
          <w:rFonts w:ascii="Montserrat" w:hAnsi="Montserrat"/>
          <w:lang w:val="en-US"/>
        </w:rPr>
        <w:t>complex decisions</w:t>
      </w:r>
      <w:r w:rsidR="006909C9" w:rsidRPr="002F633B">
        <w:rPr>
          <w:rFonts w:ascii="Montserrat" w:hAnsi="Montserrat"/>
          <w:lang w:val="en-US"/>
        </w:rPr>
        <w:t xml:space="preserve"> involving multiple</w:t>
      </w:r>
      <w:r w:rsidR="00A471AC" w:rsidRPr="002F633B">
        <w:rPr>
          <w:rFonts w:ascii="Montserrat" w:hAnsi="Montserrat"/>
          <w:lang w:val="en-US"/>
        </w:rPr>
        <w:t xml:space="preserve"> nodes. In such scenarios, we use </w:t>
      </w:r>
      <w:r w:rsidR="000D79AE" w:rsidRPr="002F633B">
        <w:rPr>
          <w:rFonts w:ascii="Montserrat" w:hAnsi="Montserrat"/>
          <w:lang w:val="en-US"/>
        </w:rPr>
        <w:t xml:space="preserve">a </w:t>
      </w:r>
      <w:r w:rsidR="00A471AC" w:rsidRPr="002F633B">
        <w:rPr>
          <w:rFonts w:ascii="Montserrat" w:hAnsi="Montserrat"/>
          <w:lang w:val="en-US"/>
        </w:rPr>
        <w:t xml:space="preserve">loader that </w:t>
      </w:r>
      <w:r w:rsidR="007D4284" w:rsidRPr="002F633B">
        <w:rPr>
          <w:rFonts w:ascii="Montserrat" w:hAnsi="Montserrat"/>
          <w:lang w:val="en-US"/>
        </w:rPr>
        <w:t>expects a path to</w:t>
      </w:r>
      <w:r w:rsidR="005D7B75" w:rsidRPr="002F633B">
        <w:rPr>
          <w:rFonts w:ascii="Montserrat" w:hAnsi="Montserrat"/>
          <w:lang w:val="en-US"/>
        </w:rPr>
        <w:t xml:space="preserve"> the JDM </w:t>
      </w:r>
      <w:r w:rsidR="00277169" w:rsidRPr="002F633B">
        <w:rPr>
          <w:rFonts w:ascii="Montserrat" w:hAnsi="Montserrat"/>
          <w:lang w:val="en-US"/>
        </w:rPr>
        <w:t>JSON file and a key which would be the input</w:t>
      </w:r>
      <w:r w:rsidR="000D79AE" w:rsidRPr="002F633B">
        <w:rPr>
          <w:rFonts w:ascii="Montserrat" w:hAnsi="Montserrat"/>
          <w:lang w:val="en-US"/>
        </w:rPr>
        <w:t xml:space="preserve"> to the decision.</w:t>
      </w:r>
    </w:p>
    <w:p w14:paraId="19BF2CFC" w14:textId="36284BDC" w:rsidR="00265E3B" w:rsidRPr="002F633B" w:rsidRDefault="00265E3B" w:rsidP="005C7586">
      <w:pPr>
        <w:spacing w:line="360" w:lineRule="auto"/>
        <w:rPr>
          <w:rFonts w:ascii="Montserrat" w:hAnsi="Montserrat"/>
          <w:lang w:val="en-US"/>
        </w:rPr>
      </w:pPr>
      <w:r w:rsidRPr="002F633B">
        <w:rPr>
          <w:rFonts w:ascii="Montserrat" w:hAnsi="Montserrat"/>
          <w:lang w:val="en-US"/>
        </w:rPr>
        <w:t xml:space="preserve">The JDM JSON file we have downloaded from </w:t>
      </w:r>
      <w:r w:rsidR="00732040" w:rsidRPr="002F633B">
        <w:rPr>
          <w:rFonts w:ascii="Montserrat" w:hAnsi="Montserrat"/>
          <w:lang w:val="en-US"/>
        </w:rPr>
        <w:t>the editor can be stored in the file system (as shown in the example)</w:t>
      </w:r>
      <w:r w:rsidR="002F633B">
        <w:rPr>
          <w:rFonts w:ascii="Montserrat" w:hAnsi="Montserrat"/>
          <w:lang w:val="en-US"/>
        </w:rPr>
        <w:t xml:space="preserve"> </w:t>
      </w:r>
      <w:r w:rsidR="00D33F46" w:rsidRPr="002F633B">
        <w:rPr>
          <w:rFonts w:ascii="Montserrat" w:hAnsi="Montserrat"/>
          <w:lang w:val="en-US"/>
        </w:rPr>
        <w:t xml:space="preserve">or </w:t>
      </w:r>
      <w:r w:rsidR="007C4716" w:rsidRPr="002F633B">
        <w:rPr>
          <w:rFonts w:ascii="Montserrat" w:hAnsi="Montserrat"/>
          <w:lang w:val="en-US"/>
        </w:rPr>
        <w:t>in an AWS S3 bucket or could be a respons</w:t>
      </w:r>
      <w:r w:rsidR="00DF4156" w:rsidRPr="002F633B">
        <w:rPr>
          <w:rFonts w:ascii="Montserrat" w:hAnsi="Montserrat"/>
          <w:lang w:val="en-US"/>
        </w:rPr>
        <w:t>e from REST API or directly from database.</w:t>
      </w:r>
    </w:p>
    <w:p w14:paraId="06E5BD28" w14:textId="7EAE6D54" w:rsidR="00D65472" w:rsidRDefault="00D65472"/>
    <w:p w14:paraId="3E1B5CCB" w14:textId="77777777" w:rsidR="00E82A05" w:rsidRDefault="00E82A05" w:rsidP="00DF68DF">
      <w:pPr>
        <w:spacing w:line="360" w:lineRule="auto"/>
        <w:jc w:val="both"/>
        <w:rPr>
          <w:rFonts w:ascii="Montserrat" w:hAnsi="Montserrat"/>
          <w:lang w:val="en-US"/>
        </w:rPr>
      </w:pPr>
    </w:p>
    <w:p w14:paraId="34DED342" w14:textId="2EA8349F" w:rsidR="00E42E21" w:rsidRPr="00E42E21" w:rsidRDefault="00E42E21" w:rsidP="00DF68DF">
      <w:pPr>
        <w:spacing w:line="360" w:lineRule="auto"/>
        <w:jc w:val="both"/>
        <w:rPr>
          <w:lang w:val="en-US"/>
        </w:rPr>
      </w:pPr>
    </w:p>
    <w:sectPr w:rsidR="00E42E21" w:rsidRPr="00E42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0CF"/>
    <w:multiLevelType w:val="hybridMultilevel"/>
    <w:tmpl w:val="737603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43CB9"/>
    <w:multiLevelType w:val="hybridMultilevel"/>
    <w:tmpl w:val="66D6B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C58EA"/>
    <w:multiLevelType w:val="hybridMultilevel"/>
    <w:tmpl w:val="BE869DC8"/>
    <w:lvl w:ilvl="0" w:tplc="50FE8A28">
      <w:start w:val="1"/>
      <w:numFmt w:val="decimal"/>
      <w:lvlText w:val="%1."/>
      <w:lvlJc w:val="left"/>
      <w:pPr>
        <w:ind w:left="720" w:hanging="360"/>
      </w:pPr>
      <w:rPr>
        <w:rFonts w:ascii="Montserrat" w:hAnsi="Montserrat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904751">
    <w:abstractNumId w:val="0"/>
  </w:num>
  <w:num w:numId="2" w16cid:durableId="1408923144">
    <w:abstractNumId w:val="1"/>
  </w:num>
  <w:num w:numId="3" w16cid:durableId="636296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D51"/>
    <w:rsid w:val="000257C5"/>
    <w:rsid w:val="00033A5E"/>
    <w:rsid w:val="00065A75"/>
    <w:rsid w:val="000873F2"/>
    <w:rsid w:val="00091E0B"/>
    <w:rsid w:val="000A4D51"/>
    <w:rsid w:val="000D29C3"/>
    <w:rsid w:val="000D79AE"/>
    <w:rsid w:val="000E607E"/>
    <w:rsid w:val="000F4AEC"/>
    <w:rsid w:val="0011276A"/>
    <w:rsid w:val="001315ED"/>
    <w:rsid w:val="00141FC3"/>
    <w:rsid w:val="00145E35"/>
    <w:rsid w:val="001468BD"/>
    <w:rsid w:val="00160B7F"/>
    <w:rsid w:val="00177B00"/>
    <w:rsid w:val="0019618C"/>
    <w:rsid w:val="001C397A"/>
    <w:rsid w:val="001E4AA1"/>
    <w:rsid w:val="001E6541"/>
    <w:rsid w:val="002070A1"/>
    <w:rsid w:val="00215B12"/>
    <w:rsid w:val="00222B77"/>
    <w:rsid w:val="002264EA"/>
    <w:rsid w:val="00226AFF"/>
    <w:rsid w:val="0022767A"/>
    <w:rsid w:val="00250280"/>
    <w:rsid w:val="0025790C"/>
    <w:rsid w:val="00265E3B"/>
    <w:rsid w:val="0027100A"/>
    <w:rsid w:val="00273172"/>
    <w:rsid w:val="00277169"/>
    <w:rsid w:val="00277F78"/>
    <w:rsid w:val="00280252"/>
    <w:rsid w:val="0028717F"/>
    <w:rsid w:val="002A2C93"/>
    <w:rsid w:val="002D0E76"/>
    <w:rsid w:val="002F633B"/>
    <w:rsid w:val="00314001"/>
    <w:rsid w:val="00331475"/>
    <w:rsid w:val="00333AE1"/>
    <w:rsid w:val="003613E8"/>
    <w:rsid w:val="00362BC8"/>
    <w:rsid w:val="0037129B"/>
    <w:rsid w:val="003A0C79"/>
    <w:rsid w:val="003F0358"/>
    <w:rsid w:val="0040209C"/>
    <w:rsid w:val="0044786F"/>
    <w:rsid w:val="004A2CB7"/>
    <w:rsid w:val="004B7C70"/>
    <w:rsid w:val="004C0AA8"/>
    <w:rsid w:val="004C225F"/>
    <w:rsid w:val="004C2FAE"/>
    <w:rsid w:val="004D6A7D"/>
    <w:rsid w:val="004E1276"/>
    <w:rsid w:val="004E3294"/>
    <w:rsid w:val="004F0EF5"/>
    <w:rsid w:val="00500AEE"/>
    <w:rsid w:val="00506D49"/>
    <w:rsid w:val="00543D28"/>
    <w:rsid w:val="00585591"/>
    <w:rsid w:val="005856DE"/>
    <w:rsid w:val="005A238F"/>
    <w:rsid w:val="005A25DF"/>
    <w:rsid w:val="005A2B6B"/>
    <w:rsid w:val="005A5DB4"/>
    <w:rsid w:val="005B20FC"/>
    <w:rsid w:val="005C7586"/>
    <w:rsid w:val="005D7B75"/>
    <w:rsid w:val="005E3162"/>
    <w:rsid w:val="005F662E"/>
    <w:rsid w:val="0060278D"/>
    <w:rsid w:val="00614951"/>
    <w:rsid w:val="00617AC2"/>
    <w:rsid w:val="0062136B"/>
    <w:rsid w:val="0064629D"/>
    <w:rsid w:val="006909C9"/>
    <w:rsid w:val="006B6E98"/>
    <w:rsid w:val="006C55A4"/>
    <w:rsid w:val="00712139"/>
    <w:rsid w:val="00712D86"/>
    <w:rsid w:val="00732040"/>
    <w:rsid w:val="00740F5F"/>
    <w:rsid w:val="00746225"/>
    <w:rsid w:val="00757C9F"/>
    <w:rsid w:val="0076318C"/>
    <w:rsid w:val="00781496"/>
    <w:rsid w:val="007833AF"/>
    <w:rsid w:val="00794634"/>
    <w:rsid w:val="00794BD2"/>
    <w:rsid w:val="007B11B6"/>
    <w:rsid w:val="007B37A1"/>
    <w:rsid w:val="007C01C1"/>
    <w:rsid w:val="007C4716"/>
    <w:rsid w:val="007D4284"/>
    <w:rsid w:val="007F3E07"/>
    <w:rsid w:val="007F7BEC"/>
    <w:rsid w:val="00824D06"/>
    <w:rsid w:val="008366B4"/>
    <w:rsid w:val="00871AF3"/>
    <w:rsid w:val="00873DA9"/>
    <w:rsid w:val="00875F98"/>
    <w:rsid w:val="00886EB8"/>
    <w:rsid w:val="008D7FE6"/>
    <w:rsid w:val="00905E21"/>
    <w:rsid w:val="0094249B"/>
    <w:rsid w:val="00946382"/>
    <w:rsid w:val="009737F8"/>
    <w:rsid w:val="009751CE"/>
    <w:rsid w:val="00977998"/>
    <w:rsid w:val="009807C7"/>
    <w:rsid w:val="00991737"/>
    <w:rsid w:val="00997425"/>
    <w:rsid w:val="009A34D3"/>
    <w:rsid w:val="009D46C2"/>
    <w:rsid w:val="009E3852"/>
    <w:rsid w:val="009E4038"/>
    <w:rsid w:val="009E466C"/>
    <w:rsid w:val="00A07580"/>
    <w:rsid w:val="00A256EE"/>
    <w:rsid w:val="00A471AC"/>
    <w:rsid w:val="00A670BB"/>
    <w:rsid w:val="00A834D8"/>
    <w:rsid w:val="00A86367"/>
    <w:rsid w:val="00AA043B"/>
    <w:rsid w:val="00AA23AB"/>
    <w:rsid w:val="00AC6AEB"/>
    <w:rsid w:val="00AD02B8"/>
    <w:rsid w:val="00AD2A88"/>
    <w:rsid w:val="00AE094C"/>
    <w:rsid w:val="00AE105B"/>
    <w:rsid w:val="00B17C1A"/>
    <w:rsid w:val="00B51C8D"/>
    <w:rsid w:val="00B52B04"/>
    <w:rsid w:val="00B53ED4"/>
    <w:rsid w:val="00B74C8E"/>
    <w:rsid w:val="00B915B8"/>
    <w:rsid w:val="00BA7657"/>
    <w:rsid w:val="00BD0DE7"/>
    <w:rsid w:val="00BD16B2"/>
    <w:rsid w:val="00BD7F43"/>
    <w:rsid w:val="00C11E8C"/>
    <w:rsid w:val="00C150BD"/>
    <w:rsid w:val="00C31497"/>
    <w:rsid w:val="00C407C8"/>
    <w:rsid w:val="00C42396"/>
    <w:rsid w:val="00C8097A"/>
    <w:rsid w:val="00C87A8F"/>
    <w:rsid w:val="00CD3558"/>
    <w:rsid w:val="00CD3A09"/>
    <w:rsid w:val="00CD45C3"/>
    <w:rsid w:val="00CE2BF8"/>
    <w:rsid w:val="00CF1F34"/>
    <w:rsid w:val="00CF426B"/>
    <w:rsid w:val="00D20841"/>
    <w:rsid w:val="00D2691A"/>
    <w:rsid w:val="00D33F46"/>
    <w:rsid w:val="00D474C9"/>
    <w:rsid w:val="00D57C0C"/>
    <w:rsid w:val="00D626A6"/>
    <w:rsid w:val="00D65472"/>
    <w:rsid w:val="00D77BCC"/>
    <w:rsid w:val="00DE4119"/>
    <w:rsid w:val="00DF4156"/>
    <w:rsid w:val="00DF68DF"/>
    <w:rsid w:val="00E12AE8"/>
    <w:rsid w:val="00E208FA"/>
    <w:rsid w:val="00E20C8B"/>
    <w:rsid w:val="00E222CC"/>
    <w:rsid w:val="00E35B85"/>
    <w:rsid w:val="00E42E21"/>
    <w:rsid w:val="00E578BC"/>
    <w:rsid w:val="00E64DBF"/>
    <w:rsid w:val="00E77525"/>
    <w:rsid w:val="00E82A05"/>
    <w:rsid w:val="00EA03B2"/>
    <w:rsid w:val="00ED1DBC"/>
    <w:rsid w:val="00ED6201"/>
    <w:rsid w:val="00F01236"/>
    <w:rsid w:val="00F02563"/>
    <w:rsid w:val="00F03790"/>
    <w:rsid w:val="00F0519A"/>
    <w:rsid w:val="00F1294A"/>
    <w:rsid w:val="00F1680B"/>
    <w:rsid w:val="00F20E08"/>
    <w:rsid w:val="00F26AD5"/>
    <w:rsid w:val="00F3209E"/>
    <w:rsid w:val="00F5302B"/>
    <w:rsid w:val="00F576C6"/>
    <w:rsid w:val="00F7284F"/>
    <w:rsid w:val="00F8328B"/>
    <w:rsid w:val="00FA4AB6"/>
    <w:rsid w:val="00FF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D1F5"/>
  <w15:chartTrackingRefBased/>
  <w15:docId w15:val="{3CBC90BE-C4B6-43AC-924F-BD9FF18A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A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7F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6A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46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DefaultParagraphFont"/>
    <w:rsid w:val="009A34D3"/>
  </w:style>
  <w:style w:type="character" w:styleId="Hyperlink">
    <w:name w:val="Hyperlink"/>
    <w:basedOn w:val="DefaultParagraphFont"/>
    <w:uiPriority w:val="99"/>
    <w:unhideWhenUsed/>
    <w:rsid w:val="009D46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6C2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03790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037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379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editor.gorules.io/" TargetMode="External"/><Relationship Id="rId12" Type="http://schemas.openxmlformats.org/officeDocument/2006/relationships/image" Target="media/image6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hyperlink" Target="https://github.com/sarvani-b/gorules-b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5BF46-63E8-4DC7-98F6-B718D3EFD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6114</TotalTime>
  <Pages>8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Ballamudi Sai Sarvani</dc:creator>
  <cp:keywords/>
  <dc:description/>
  <cp:lastModifiedBy>Ballamudi Sai Sarvani</cp:lastModifiedBy>
  <cp:revision>191</cp:revision>
  <dcterms:created xsi:type="dcterms:W3CDTF">2024-03-01T06:27:00Z</dcterms:created>
  <dcterms:modified xsi:type="dcterms:W3CDTF">2024-03-05T12:21:00Z</dcterms:modified>
</cp:coreProperties>
</file>