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94E5A" w14:textId="77777777" w:rsidR="00DF457E" w:rsidRPr="00A05E0B" w:rsidRDefault="00DF457E" w:rsidP="00EA05CA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236A474" w14:textId="77777777" w:rsidR="00DF457E" w:rsidRPr="00A05E0B" w:rsidRDefault="00DF457E" w:rsidP="00DF457E">
      <w:pPr>
        <w:rPr>
          <w:rFonts w:ascii="Times New Roman" w:hAnsi="Times New Roman" w:cs="Times New Roman"/>
          <w:color w:val="000000" w:themeColor="text1"/>
        </w:rPr>
      </w:pPr>
    </w:p>
    <w:p w14:paraId="440CC949" w14:textId="77777777" w:rsidR="00DF457E" w:rsidRPr="00A05E0B" w:rsidRDefault="00DF457E" w:rsidP="00DF457E">
      <w:pPr>
        <w:rPr>
          <w:rFonts w:ascii="Times New Roman" w:hAnsi="Times New Roman" w:cs="Times New Roman"/>
          <w:color w:val="000000" w:themeColor="text1"/>
        </w:rPr>
      </w:pPr>
    </w:p>
    <w:p w14:paraId="4DBCEA07" w14:textId="77777777" w:rsidR="00DF457E" w:rsidRPr="00A05E0B" w:rsidRDefault="00DF457E" w:rsidP="00DF457E">
      <w:pPr>
        <w:rPr>
          <w:rFonts w:ascii="Times New Roman" w:hAnsi="Times New Roman" w:cs="Times New Roman"/>
          <w:color w:val="000000" w:themeColor="text1"/>
        </w:rPr>
      </w:pPr>
    </w:p>
    <w:p w14:paraId="187B7C9A" w14:textId="77777777" w:rsidR="00DF457E" w:rsidRPr="00A05E0B" w:rsidRDefault="00DF457E" w:rsidP="00DF457E">
      <w:pPr>
        <w:rPr>
          <w:rFonts w:ascii="Times New Roman" w:hAnsi="Times New Roman" w:cs="Times New Roman"/>
          <w:color w:val="000000" w:themeColor="text1"/>
        </w:rPr>
      </w:pPr>
    </w:p>
    <w:p w14:paraId="30CD0963" w14:textId="77777777" w:rsidR="00DF457E" w:rsidRPr="00A05E0B" w:rsidRDefault="00DF457E" w:rsidP="00DF457E">
      <w:pPr>
        <w:rPr>
          <w:rFonts w:ascii="Times New Roman" w:hAnsi="Times New Roman" w:cs="Times New Roman"/>
          <w:color w:val="000000" w:themeColor="text1"/>
        </w:rPr>
      </w:pPr>
    </w:p>
    <w:p w14:paraId="41F3FC5E" w14:textId="2F3270C4" w:rsidR="00CF1F7B" w:rsidRPr="00A05E0B" w:rsidRDefault="00DF457E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Sharof </w:t>
      </w:r>
      <w:r w:rsidR="00CF1F7B"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="00CF1F7B"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Rashidov</w:t>
      </w:r>
      <w:proofErr w:type="spellEnd"/>
      <w:r w:rsidR="00CF1F7B"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nomidagi</w:t>
      </w:r>
    </w:p>
    <w:p w14:paraId="638ACE21" w14:textId="77777777" w:rsidR="00CF1F7B" w:rsidRPr="00A05E0B" w:rsidRDefault="00CF1F7B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Samarqand davlat Universiteti</w:t>
      </w:r>
    </w:p>
    <w:p w14:paraId="1F93D845" w14:textId="3D1CEBF7" w:rsidR="00CF1F7B" w:rsidRPr="00A05E0B" w:rsidRDefault="00CF1F7B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Intelektual</w:t>
      </w:r>
      <w:proofErr w:type="spellEnd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tizimlar va kompyuter texnologiyalari fakulteti</w:t>
      </w:r>
    </w:p>
    <w:p w14:paraId="43998DE0" w14:textId="199537A0" w:rsidR="006C5B75" w:rsidRPr="00A05E0B" w:rsidRDefault="00CF1F7B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Kompyuter ilmlari va </w:t>
      </w:r>
      <w:r w:rsidR="006C5B75"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dasturlash texnologiyalari </w:t>
      </w:r>
      <w:proofErr w:type="spellStart"/>
      <w:r w:rsidR="006C5B75"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yoʻnalishi</w:t>
      </w:r>
      <w:proofErr w:type="spellEnd"/>
    </w:p>
    <w:p w14:paraId="7E5D365B" w14:textId="0C83C740" w:rsidR="006C5B75" w:rsidRPr="00A05E0B" w:rsidRDefault="006C5B75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1-kurs 102- guruh talabasi</w:t>
      </w:r>
    </w:p>
    <w:p w14:paraId="00001A34" w14:textId="367F98B9" w:rsidR="006C5B75" w:rsidRPr="00A05E0B" w:rsidRDefault="006C5B75" w:rsidP="00FE5BA4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Bektemirov</w:t>
      </w:r>
      <w:proofErr w:type="spellEnd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Sarvarbekning</w:t>
      </w:r>
      <w:proofErr w:type="spellEnd"/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Dasturlash asoslari fanidan</w:t>
      </w:r>
    </w:p>
    <w:p w14:paraId="1D6F82DC" w14:textId="5812CD11" w:rsidR="00CF1F7B" w:rsidRPr="00A05E0B" w:rsidRDefault="006C5B75" w:rsidP="00FE5BA4">
      <w:pPr>
        <w:jc w:val="center"/>
        <w:rPr>
          <w:rFonts w:ascii="Times New Roman" w:hAnsi="Times New Roman" w:cs="Times New Roman"/>
          <w:color w:val="000000" w:themeColor="text1"/>
        </w:rPr>
      </w:pPr>
      <w:r w:rsidRPr="00A05E0B">
        <w:rPr>
          <w:rFonts w:ascii="Times New Roman" w:hAnsi="Times New Roman" w:cs="Times New Roman"/>
          <w:color w:val="000000" w:themeColor="text1"/>
          <w:sz w:val="32"/>
          <w:szCs w:val="32"/>
        </w:rPr>
        <w:t>II- semestr 1-Mustaqil ishi</w:t>
      </w:r>
    </w:p>
    <w:p w14:paraId="626413D8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02FF4DE4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3679FE61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5901041B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11F85C12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55D52831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0D1589B3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3AD1D580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39055643" w14:textId="77777777" w:rsidR="00BE270D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7D2C00BA" w14:textId="77777777" w:rsidR="00A05E0B" w:rsidRDefault="00A05E0B" w:rsidP="00BE270D">
      <w:pPr>
        <w:rPr>
          <w:rFonts w:ascii="Times New Roman" w:hAnsi="Times New Roman" w:cs="Times New Roman"/>
          <w:color w:val="000000" w:themeColor="text1"/>
        </w:rPr>
      </w:pPr>
    </w:p>
    <w:p w14:paraId="608842A9" w14:textId="77777777" w:rsidR="0029470B" w:rsidRPr="00A05E0B" w:rsidRDefault="0029470B" w:rsidP="00BE270D">
      <w:pPr>
        <w:rPr>
          <w:rFonts w:ascii="Times New Roman" w:hAnsi="Times New Roman" w:cs="Times New Roman"/>
          <w:color w:val="000000" w:themeColor="text1"/>
        </w:rPr>
      </w:pPr>
    </w:p>
    <w:p w14:paraId="395AFFD4" w14:textId="28DFFFE9" w:rsidR="00BE270D" w:rsidRDefault="00A05E0B" w:rsidP="00BE27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Topshirdi: </w:t>
      </w:r>
      <w:proofErr w:type="spellStart"/>
      <w:r>
        <w:rPr>
          <w:rFonts w:ascii="Times New Roman" w:hAnsi="Times New Roman" w:cs="Times New Roman"/>
          <w:color w:val="000000" w:themeColor="text1"/>
        </w:rPr>
        <w:t>Bektemirov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S.A</w:t>
      </w:r>
    </w:p>
    <w:p w14:paraId="48E5068A" w14:textId="4AE191FB" w:rsidR="00A05E0B" w:rsidRPr="00A05E0B" w:rsidRDefault="00A05E0B" w:rsidP="00BE27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Tekshirdi: Karimov I</w:t>
      </w:r>
    </w:p>
    <w:p w14:paraId="12EAF075" w14:textId="77777777" w:rsidR="00BE270D" w:rsidRPr="00A05E0B" w:rsidRDefault="00BE270D" w:rsidP="00BE270D">
      <w:pPr>
        <w:rPr>
          <w:rFonts w:ascii="Times New Roman" w:hAnsi="Times New Roman" w:cs="Times New Roman"/>
          <w:color w:val="000000" w:themeColor="text1"/>
        </w:rPr>
      </w:pPr>
    </w:p>
    <w:p w14:paraId="35593DD0" w14:textId="207D56C0" w:rsidR="00FE5BA4" w:rsidRPr="00A05E0B" w:rsidRDefault="00A05E0B" w:rsidP="00A05E0B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2023-2024</w:t>
      </w:r>
    </w:p>
    <w:p w14:paraId="6D277CB2" w14:textId="1E6153C2" w:rsidR="00FE5BA4" w:rsidRPr="00A05E0B" w:rsidRDefault="00D01DBF" w:rsidP="00D01DBF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A05E0B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1-mustaqil ish.</w:t>
      </w:r>
    </w:p>
    <w:p w14:paraId="53690378" w14:textId="77777777" w:rsidR="00D01DBF" w:rsidRPr="00A05E0B" w:rsidRDefault="00D01DBF" w:rsidP="00D01DBF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</w:p>
    <w:p w14:paraId="38B0C317" w14:textId="588B256C" w:rsidR="00A64F3F" w:rsidRPr="00A05E0B" w:rsidRDefault="00945631" w:rsidP="00D01DBF">
      <w:pPr>
        <w:jc w:val="center"/>
        <w:rPr>
          <w:rFonts w:ascii="Times New Roman" w:hAnsi="Times New Roman" w:cs="Times New Roman"/>
          <w:color w:val="C00000"/>
        </w:rPr>
      </w:pPr>
      <w:r w:rsidRPr="00A05E0B">
        <w:rPr>
          <w:rFonts w:ascii="Times New Roman" w:hAnsi="Times New Roman" w:cs="Times New Roman"/>
          <w:color w:val="C00000"/>
        </w:rPr>
        <w:t>Mavzu: Struktura</w:t>
      </w:r>
      <w:r w:rsidR="00A64F3F" w:rsidRPr="00A05E0B">
        <w:rPr>
          <w:rFonts w:ascii="Times New Roman" w:hAnsi="Times New Roman" w:cs="Times New Roman"/>
          <w:color w:val="C00000"/>
        </w:rPr>
        <w:t xml:space="preserve"> va </w:t>
      </w:r>
      <w:proofErr w:type="spellStart"/>
      <w:r w:rsidR="00A64F3F" w:rsidRPr="00A05E0B">
        <w:rPr>
          <w:rFonts w:ascii="Times New Roman" w:hAnsi="Times New Roman" w:cs="Times New Roman"/>
          <w:color w:val="C00000"/>
        </w:rPr>
        <w:t>classning</w:t>
      </w:r>
      <w:proofErr w:type="spellEnd"/>
      <w:r w:rsidR="00A64F3F" w:rsidRPr="00A05E0B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A05E0B">
        <w:rPr>
          <w:rFonts w:ascii="Times New Roman" w:hAnsi="Times New Roman" w:cs="Times New Roman"/>
          <w:color w:val="C00000"/>
        </w:rPr>
        <w:t>farqi</w:t>
      </w:r>
      <w:proofErr w:type="spellEnd"/>
    </w:p>
    <w:p w14:paraId="46552FD4" w14:textId="61147AB7" w:rsidR="009B41BF" w:rsidRPr="00A05E0B" w:rsidRDefault="00A64F3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“Struktura” va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” asosan dasturlashda o’zgaruvchilar, funksiyalar, va obyektlarni tavsiflash usullarini anglatadigan terminologiyalardir. “Struktura” o’zgaruvchilarni birlashtiradi va bu obyektlar emas.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esa obyektlarni yaratish va ularning xususiyatlari va metodlari bilan birga keladi. Strukturalar odatda yalpiz o’zgaruvchilar va ularni birlashtiradigan xususiyatlardan iborat bo’lib, 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esa obyektlarni </w:t>
      </w:r>
      <w:proofErr w:type="spellStart"/>
      <w:r w:rsidRPr="00A05E0B">
        <w:rPr>
          <w:rFonts w:ascii="Times New Roman" w:hAnsi="Times New Roman" w:cs="Times New Roman"/>
        </w:rPr>
        <w:t>modell</w:t>
      </w:r>
      <w:proofErr w:type="spellEnd"/>
      <w:r w:rsidR="00702BC8" w:rsidRPr="00A05E0B">
        <w:rPr>
          <w:rFonts w:ascii="Times New Roman" w:hAnsi="Times New Roman" w:cs="Times New Roman"/>
        </w:rPr>
        <w:t xml:space="preserve"> y</w:t>
      </w:r>
      <w:r w:rsidR="005B1354" w:rsidRPr="00A05E0B">
        <w:rPr>
          <w:rFonts w:ascii="Times New Roman" w:hAnsi="Times New Roman" w:cs="Times New Roman"/>
        </w:rPr>
        <w:t>arat</w:t>
      </w:r>
      <w:r w:rsidRPr="00A05E0B">
        <w:rPr>
          <w:rFonts w:ascii="Times New Roman" w:hAnsi="Times New Roman" w:cs="Times New Roman"/>
        </w:rPr>
        <w:t>i</w:t>
      </w:r>
      <w:r w:rsidR="00FB782A" w:rsidRPr="00A05E0B">
        <w:rPr>
          <w:rFonts w:ascii="Times New Roman" w:hAnsi="Times New Roman" w:cs="Times New Roman"/>
        </w:rPr>
        <w:t>s</w:t>
      </w:r>
      <w:r w:rsidRPr="00A05E0B">
        <w:rPr>
          <w:rFonts w:ascii="Times New Roman" w:hAnsi="Times New Roman" w:cs="Times New Roman"/>
        </w:rPr>
        <w:t xml:space="preserve">hda </w:t>
      </w:r>
      <w:proofErr w:type="spellStart"/>
      <w:r w:rsidRPr="00A05E0B">
        <w:rPr>
          <w:rFonts w:ascii="Times New Roman" w:hAnsi="Times New Roman" w:cs="Times New Roman"/>
        </w:rPr>
        <w:t>ko’proq</w:t>
      </w:r>
      <w:proofErr w:type="spellEnd"/>
      <w:r w:rsidRPr="00A05E0B">
        <w:rPr>
          <w:rFonts w:ascii="Times New Roman" w:hAnsi="Times New Roman" w:cs="Times New Roman"/>
        </w:rPr>
        <w:t xml:space="preserve"> imkoniyatlar taqdim etadi.</w:t>
      </w:r>
      <w:r w:rsidR="002143BB" w:rsidRPr="00A05E0B">
        <w:rPr>
          <w:rFonts w:ascii="Times New Roman" w:hAnsi="Times New Roman" w:cs="Times New Roman"/>
        </w:rPr>
        <w:t xml:space="preserve"> </w:t>
      </w:r>
      <w:r w:rsidR="009B41BF" w:rsidRPr="00A05E0B">
        <w:rPr>
          <w:rFonts w:ascii="Times New Roman" w:hAnsi="Times New Roman" w:cs="Times New Roman"/>
        </w:rPr>
        <w:t>Shu so’ralgan mavzuga qaraganda, o’zgaruvchilar (</w:t>
      </w:r>
      <w:proofErr w:type="spellStart"/>
      <w:r w:rsidR="009B41BF" w:rsidRPr="00A05E0B">
        <w:rPr>
          <w:rFonts w:ascii="Times New Roman" w:hAnsi="Times New Roman" w:cs="Times New Roman"/>
        </w:rPr>
        <w:t>variables</w:t>
      </w:r>
      <w:proofErr w:type="spellEnd"/>
      <w:r w:rsidR="009B41BF" w:rsidRPr="00A05E0B">
        <w:rPr>
          <w:rFonts w:ascii="Times New Roman" w:hAnsi="Times New Roman" w:cs="Times New Roman"/>
        </w:rPr>
        <w:t>) va obyektlar (</w:t>
      </w:r>
      <w:proofErr w:type="spellStart"/>
      <w:r w:rsidR="009B41BF" w:rsidRPr="00A05E0B">
        <w:rPr>
          <w:rFonts w:ascii="Times New Roman" w:hAnsi="Times New Roman" w:cs="Times New Roman"/>
        </w:rPr>
        <w:t>objects</w:t>
      </w:r>
      <w:proofErr w:type="spellEnd"/>
      <w:r w:rsidR="009B41BF" w:rsidRPr="00A05E0B">
        <w:rPr>
          <w:rFonts w:ascii="Times New Roman" w:hAnsi="Times New Roman" w:cs="Times New Roman"/>
        </w:rPr>
        <w:t>) orasidagi asosiy farqni tushuntirish mumkin.</w:t>
      </w:r>
    </w:p>
    <w:p w14:paraId="49A516A0" w14:textId="287FC3D9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1. **O’zgaruvchilar (</w:t>
      </w:r>
      <w:proofErr w:type="spellStart"/>
      <w:r w:rsidRPr="00A05E0B">
        <w:rPr>
          <w:rFonts w:ascii="Times New Roman" w:hAnsi="Times New Roman" w:cs="Times New Roman"/>
        </w:rPr>
        <w:t>Variables</w:t>
      </w:r>
      <w:proofErr w:type="spellEnd"/>
      <w:r w:rsidRPr="00A05E0B">
        <w:rPr>
          <w:rFonts w:ascii="Times New Roman" w:hAnsi="Times New Roman" w:cs="Times New Roman"/>
        </w:rPr>
        <w:t>):**</w:t>
      </w:r>
    </w:p>
    <w:p w14:paraId="5D61C72C" w14:textId="580F81DB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O’zgaruvchilar, ma’lum bir qiymatni saqlab turadigan identifikatorlardir.</w:t>
      </w:r>
    </w:p>
    <w:p w14:paraId="0B22D507" w14:textId="1B2A7871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Ular, xususiy bir qiymatni saqlab turadi (masalan, son, matn, ro’yxat).</w:t>
      </w:r>
    </w:p>
    <w:p w14:paraId="5253328D" w14:textId="111507E6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</w:t>
      </w:r>
      <w:proofErr w:type="spellStart"/>
      <w:r w:rsidRPr="00A05E0B">
        <w:rPr>
          <w:rFonts w:ascii="Times New Roman" w:hAnsi="Times New Roman" w:cs="Times New Roman"/>
        </w:rPr>
        <w:t>Protsedural</w:t>
      </w:r>
      <w:proofErr w:type="spellEnd"/>
      <w:r w:rsidRPr="00A05E0B">
        <w:rPr>
          <w:rFonts w:ascii="Times New Roman" w:hAnsi="Times New Roman" w:cs="Times New Roman"/>
        </w:rPr>
        <w:t xml:space="preserve"> dasturlashda o’zgaruvchilar birlashtirib tavsiflanadi, masalan, struktura yordamida.</w:t>
      </w:r>
    </w:p>
    <w:p w14:paraId="6091F537" w14:textId="77777777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2. **Obyektlar (</w:t>
      </w:r>
      <w:proofErr w:type="spellStart"/>
      <w:r w:rsidRPr="00A05E0B">
        <w:rPr>
          <w:rFonts w:ascii="Times New Roman" w:hAnsi="Times New Roman" w:cs="Times New Roman"/>
        </w:rPr>
        <w:t>Objects</w:t>
      </w:r>
      <w:proofErr w:type="spellEnd"/>
      <w:r w:rsidRPr="00A05E0B">
        <w:rPr>
          <w:rFonts w:ascii="Times New Roman" w:hAnsi="Times New Roman" w:cs="Times New Roman"/>
        </w:rPr>
        <w:t>):**</w:t>
      </w:r>
    </w:p>
    <w:p w14:paraId="5A791825" w14:textId="7EE79DD1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Obyekt, o’z xususiyatlari va metodlari bilan bir-biridan </w:t>
      </w:r>
      <w:proofErr w:type="spellStart"/>
      <w:r w:rsidRPr="00A05E0B">
        <w:rPr>
          <w:rFonts w:ascii="Times New Roman" w:hAnsi="Times New Roman" w:cs="Times New Roman"/>
        </w:rPr>
        <w:t>farqli</w:t>
      </w:r>
      <w:proofErr w:type="spellEnd"/>
      <w:r w:rsidRPr="00A05E0B">
        <w:rPr>
          <w:rFonts w:ascii="Times New Roman" w:hAnsi="Times New Roman" w:cs="Times New Roman"/>
        </w:rPr>
        <w:t xml:space="preserve"> bo’lgan ma’lum bir turi ifodalaydigan dasturiy </w:t>
      </w:r>
      <w:proofErr w:type="spellStart"/>
      <w:r w:rsidRPr="00A05E0B">
        <w:rPr>
          <w:rFonts w:ascii="Times New Roman" w:hAnsi="Times New Roman" w:cs="Times New Roman"/>
        </w:rPr>
        <w:t>ob’ekt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72A0231F" w14:textId="77777777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Obyektlar, 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orqali yaratiladi. 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esa obyektlarni modellashtirish uchun bir qisqartirilgan shablon.</w:t>
      </w:r>
    </w:p>
    <w:p w14:paraId="04705ABF" w14:textId="551AA726" w:rsidR="009B41BF" w:rsidRPr="00A05E0B" w:rsidRDefault="009B41BF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-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dasturlashda, obyektlar o’z xususiyatlari va metodlari bilan birlikda ishlash imkoniyatlarini taqdim etadi.</w:t>
      </w:r>
    </w:p>
    <w:p w14:paraId="2DC67DD3" w14:textId="2BE66EFE" w:rsidR="009B41BF" w:rsidRPr="00A05E0B" w:rsidRDefault="009B41BF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Yani</w:t>
      </w:r>
      <w:proofErr w:type="spellEnd"/>
      <w:r w:rsidRPr="00A05E0B">
        <w:rPr>
          <w:rFonts w:ascii="Times New Roman" w:hAnsi="Times New Roman" w:cs="Times New Roman"/>
        </w:rPr>
        <w:t xml:space="preserve">, o’zgaruvchilar </w:t>
      </w:r>
      <w:proofErr w:type="spellStart"/>
      <w:r w:rsidRPr="00A05E0B">
        <w:rPr>
          <w:rFonts w:ascii="Times New Roman" w:hAnsi="Times New Roman" w:cs="Times New Roman"/>
        </w:rPr>
        <w:t>o’zgaruvchilar</w:t>
      </w:r>
      <w:proofErr w:type="spellEnd"/>
      <w:r w:rsidRPr="00A05E0B">
        <w:rPr>
          <w:rFonts w:ascii="Times New Roman" w:hAnsi="Times New Roman" w:cs="Times New Roman"/>
        </w:rPr>
        <w:t xml:space="preserve"> to’plamini yaratishda ishlatiladi, va ular faqat qiymatlarni saqlaydi. Obyektlar esa o’z xususiyatlari va metodlari bilan birlikda tavsiflangan, turli operatsiyalarni amalga oshirishda ishlatiladi.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dasturlash, kodni qayta ishlash va qo’llashni osonlashtiradi.</w:t>
      </w:r>
      <w:r w:rsidR="00C82899" w:rsidRPr="00A05E0B">
        <w:rPr>
          <w:rFonts w:ascii="Times New Roman" w:hAnsi="Times New Roman" w:cs="Times New Roman"/>
        </w:rPr>
        <w:t xml:space="preserve"> </w:t>
      </w:r>
    </w:p>
    <w:p w14:paraId="0D827D9C" w14:textId="32833098" w:rsidR="00C82899" w:rsidRPr="00A05E0B" w:rsidRDefault="00C82899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O’zgaruvchilar (</w:t>
      </w:r>
      <w:proofErr w:type="spellStart"/>
      <w:r w:rsidRPr="00A05E0B">
        <w:rPr>
          <w:rFonts w:ascii="Times New Roman" w:hAnsi="Times New Roman" w:cs="Times New Roman"/>
        </w:rPr>
        <w:t>Variables</w:t>
      </w:r>
      <w:proofErr w:type="spellEnd"/>
      <w:r w:rsidRPr="00A05E0B">
        <w:rPr>
          <w:rFonts w:ascii="Times New Roman" w:hAnsi="Times New Roman" w:cs="Times New Roman"/>
        </w:rPr>
        <w:t>):</w:t>
      </w:r>
    </w:p>
    <w:p w14:paraId="058CDBDF" w14:textId="43935A2F" w:rsidR="00C82899" w:rsidRPr="00A05E0B" w:rsidRDefault="00C82899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O’zgaruvchilar, ma’lum bir qiymatni saqlab turadigan identifikatorlardir.</w:t>
      </w:r>
    </w:p>
    <w:p w14:paraId="07DBA4B9" w14:textId="62B8E870" w:rsidR="00C82899" w:rsidRPr="00A05E0B" w:rsidRDefault="00C82899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Ular, xususiy bir qiymatni saqlab turadi (masalan, son, matn, ro’yxat).</w:t>
      </w:r>
    </w:p>
    <w:p w14:paraId="104B1537" w14:textId="7BE53200" w:rsidR="00C82899" w:rsidRPr="00A05E0B" w:rsidRDefault="00C82899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Protsedural</w:t>
      </w:r>
      <w:proofErr w:type="spellEnd"/>
      <w:r w:rsidRPr="00A05E0B">
        <w:rPr>
          <w:rFonts w:ascii="Times New Roman" w:hAnsi="Times New Roman" w:cs="Times New Roman"/>
        </w:rPr>
        <w:t xml:space="preserve"> dasturlashda o’zgaruvchilar birlashtirib tavsiflanadi, masalan, struktura yordamida.</w:t>
      </w:r>
    </w:p>
    <w:p w14:paraId="1F2D57FD" w14:textId="77777777" w:rsidR="00BD47E6" w:rsidRPr="00A05E0B" w:rsidRDefault="00C82899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Obyektlar (</w:t>
      </w:r>
      <w:proofErr w:type="spellStart"/>
      <w:r w:rsidRPr="00A05E0B">
        <w:rPr>
          <w:rFonts w:ascii="Times New Roman" w:hAnsi="Times New Roman" w:cs="Times New Roman"/>
        </w:rPr>
        <w:t>Objects</w:t>
      </w:r>
      <w:proofErr w:type="spellEnd"/>
      <w:r w:rsidRPr="00A05E0B">
        <w:rPr>
          <w:rFonts w:ascii="Times New Roman" w:hAnsi="Times New Roman" w:cs="Times New Roman"/>
        </w:rPr>
        <w:t>)</w:t>
      </w:r>
      <w:r w:rsidR="00BD47E6" w:rsidRPr="00A05E0B">
        <w:rPr>
          <w:rFonts w:ascii="Times New Roman" w:hAnsi="Times New Roman" w:cs="Times New Roman"/>
        </w:rPr>
        <w:t>:</w:t>
      </w:r>
    </w:p>
    <w:p w14:paraId="0C17CE94" w14:textId="35A53D4C" w:rsidR="00C82899" w:rsidRPr="00A05E0B" w:rsidRDefault="00BD47E6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Obyekt</w:t>
      </w:r>
      <w:r w:rsidR="00C82899" w:rsidRPr="00A05E0B">
        <w:rPr>
          <w:rFonts w:ascii="Times New Roman" w:hAnsi="Times New Roman" w:cs="Times New Roman"/>
        </w:rPr>
        <w:t xml:space="preserve">, o’z xususiyatlari va metodlari bilan bir-biridan </w:t>
      </w:r>
      <w:proofErr w:type="spellStart"/>
      <w:r w:rsidR="00C82899" w:rsidRPr="00A05E0B">
        <w:rPr>
          <w:rFonts w:ascii="Times New Roman" w:hAnsi="Times New Roman" w:cs="Times New Roman"/>
        </w:rPr>
        <w:t>farqli</w:t>
      </w:r>
      <w:proofErr w:type="spellEnd"/>
      <w:r w:rsidR="00C82899" w:rsidRPr="00A05E0B">
        <w:rPr>
          <w:rFonts w:ascii="Times New Roman" w:hAnsi="Times New Roman" w:cs="Times New Roman"/>
        </w:rPr>
        <w:t xml:space="preserve"> bo’lgan ma’lum bir turi ifodalaydigan dasturiy </w:t>
      </w:r>
      <w:proofErr w:type="spellStart"/>
      <w:r w:rsidR="00C82899" w:rsidRPr="00A05E0B">
        <w:rPr>
          <w:rFonts w:ascii="Times New Roman" w:hAnsi="Times New Roman" w:cs="Times New Roman"/>
        </w:rPr>
        <w:t>ob’ekt</w:t>
      </w:r>
      <w:proofErr w:type="spellEnd"/>
      <w:r w:rsidR="00C82899" w:rsidRPr="00A05E0B">
        <w:rPr>
          <w:rFonts w:ascii="Times New Roman" w:hAnsi="Times New Roman" w:cs="Times New Roman"/>
        </w:rPr>
        <w:t>.</w:t>
      </w:r>
    </w:p>
    <w:p w14:paraId="085CC9D4" w14:textId="77777777" w:rsidR="00C82899" w:rsidRPr="00A05E0B" w:rsidRDefault="00C82899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lastRenderedPageBreak/>
        <w:t xml:space="preserve">Obyektlar, 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orqali yaratiladi. 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esa obyektlarni modellashtirish uchun bir qisqartirilgan shablon.</w:t>
      </w:r>
    </w:p>
    <w:p w14:paraId="6AB7771F" w14:textId="73050BDF" w:rsidR="00C82899" w:rsidRPr="00A05E0B" w:rsidRDefault="00C82899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dasturlashda, obyektlar o’z xususiyatlari va metodlari bilan birlikda ishlash imkoniyatlarini taqdim etadi.</w:t>
      </w:r>
    </w:p>
    <w:p w14:paraId="223FB3D5" w14:textId="757B93EE" w:rsidR="009E2D1E" w:rsidRPr="00A05E0B" w:rsidRDefault="00C82899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Yani</w:t>
      </w:r>
      <w:proofErr w:type="spellEnd"/>
      <w:r w:rsidRPr="00A05E0B">
        <w:rPr>
          <w:rFonts w:ascii="Times New Roman" w:hAnsi="Times New Roman" w:cs="Times New Roman"/>
        </w:rPr>
        <w:t xml:space="preserve">, o’zgaruvchilar </w:t>
      </w:r>
      <w:proofErr w:type="spellStart"/>
      <w:r w:rsidRPr="00A05E0B">
        <w:rPr>
          <w:rFonts w:ascii="Times New Roman" w:hAnsi="Times New Roman" w:cs="Times New Roman"/>
        </w:rPr>
        <w:t>o’zgaruvchilar</w:t>
      </w:r>
      <w:proofErr w:type="spellEnd"/>
      <w:r w:rsidRPr="00A05E0B">
        <w:rPr>
          <w:rFonts w:ascii="Times New Roman" w:hAnsi="Times New Roman" w:cs="Times New Roman"/>
        </w:rPr>
        <w:t xml:space="preserve"> to’plamini yaratishda ishlatiladi, va ular faqat qiymatlarni saqlaydi. Obyektlar esa o’z xususiyatlari va metodlari bilan birlikda tavsiflangan, turli operatsiyalarni amalga oshirishda ishlatiladi.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dasturlash, kodni qayta ishlash va qo’llashni </w:t>
      </w:r>
      <w:r w:rsidR="00BD47E6" w:rsidRPr="00A05E0B">
        <w:rPr>
          <w:rFonts w:ascii="Times New Roman" w:hAnsi="Times New Roman" w:cs="Times New Roman"/>
        </w:rPr>
        <w:t>osonlashtiradi.</w:t>
      </w:r>
    </w:p>
    <w:p w14:paraId="13DEBEC4" w14:textId="35D490C6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Tabiatan, “struktura” va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dasturlash tillarida foydalaniladigan asosiy </w:t>
      </w:r>
      <w:proofErr w:type="spellStart"/>
      <w:r w:rsidRPr="00A05E0B">
        <w:rPr>
          <w:rFonts w:ascii="Times New Roman" w:hAnsi="Times New Roman" w:cs="Times New Roman"/>
        </w:rPr>
        <w:t>konseptlardir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072A9E0B" w14:textId="71C32255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Struktura:</w:t>
      </w:r>
    </w:p>
    <w:p w14:paraId="08FDB6DC" w14:textId="2422CCA2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Struktura, dasturda o’zgaruvchilarni birlashtiradigan tavsiflash usuli.</w:t>
      </w:r>
    </w:p>
    <w:p w14:paraId="085CC581" w14:textId="2534C409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O’zgaruvchilar o’rniga joylashtiriladi va bu, biror bitta obyektni tavsiflash uchun ishlatiladi.</w:t>
      </w:r>
    </w:p>
    <w:p w14:paraId="6A11A673" w14:textId="4D229475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Strukturalar, o’zgaruvchilar va ularning ma’lumotlarini to’plab, bundan foydalanish uchun yaratiladi.</w:t>
      </w:r>
    </w:p>
    <w:p w14:paraId="422B79A5" w14:textId="7B5BECAA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Ko’proq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procedural</w:t>
      </w:r>
      <w:proofErr w:type="spellEnd"/>
      <w:r w:rsidRPr="00A05E0B">
        <w:rPr>
          <w:rFonts w:ascii="Times New Roman" w:hAnsi="Times New Roman" w:cs="Times New Roman"/>
        </w:rPr>
        <w:t xml:space="preserve"> dasturlash </w:t>
      </w:r>
      <w:proofErr w:type="spellStart"/>
      <w:r w:rsidRPr="00A05E0B">
        <w:rPr>
          <w:rFonts w:ascii="Times New Roman" w:hAnsi="Times New Roman" w:cs="Times New Roman"/>
        </w:rPr>
        <w:t>paradigmasiga</w:t>
      </w:r>
      <w:proofErr w:type="spellEnd"/>
      <w:r w:rsidRPr="00A05E0B">
        <w:rPr>
          <w:rFonts w:ascii="Times New Roman" w:hAnsi="Times New Roman" w:cs="Times New Roman"/>
        </w:rPr>
        <w:t xml:space="preserve"> mos keladi.</w:t>
      </w:r>
    </w:p>
    <w:p w14:paraId="603105C8" w14:textId="0E4511F9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:</w:t>
      </w:r>
    </w:p>
    <w:p w14:paraId="53B7B94C" w14:textId="77777777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(klass) esa, obyektlarni yaratish uchun bir qisqartirilgan </w:t>
      </w:r>
      <w:proofErr w:type="spellStart"/>
      <w:r w:rsidRPr="00A05E0B">
        <w:rPr>
          <w:rFonts w:ascii="Times New Roman" w:hAnsi="Times New Roman" w:cs="Times New Roman"/>
        </w:rPr>
        <w:t>modelladir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4A4C8B2D" w14:textId="7E561778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O’zgaruvchilar va ularning metodlari </w:t>
      </w:r>
      <w:proofErr w:type="spellStart"/>
      <w:r w:rsidRPr="00A05E0B">
        <w:rPr>
          <w:rFonts w:ascii="Times New Roman" w:hAnsi="Times New Roman" w:cs="Times New Roman"/>
        </w:rPr>
        <w:t>classning</w:t>
      </w:r>
      <w:proofErr w:type="spellEnd"/>
      <w:r w:rsidRPr="00A05E0B">
        <w:rPr>
          <w:rFonts w:ascii="Times New Roman" w:hAnsi="Times New Roman" w:cs="Times New Roman"/>
        </w:rPr>
        <w:t xml:space="preserve"> a’zolari sifatida tavsiflangan.</w:t>
      </w:r>
    </w:p>
    <w:p w14:paraId="75840CC5" w14:textId="765BD7C9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obyektlarni yaratish, ularga ma’lumotlar yuklash, va ular bilan amallar bajarish imkoniyatlarini taqdim etadi.</w:t>
      </w:r>
    </w:p>
    <w:p w14:paraId="65EAD015" w14:textId="77777777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Bu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(OO) dasturlash </w:t>
      </w:r>
      <w:proofErr w:type="spellStart"/>
      <w:r w:rsidRPr="00A05E0B">
        <w:rPr>
          <w:rFonts w:ascii="Times New Roman" w:hAnsi="Times New Roman" w:cs="Times New Roman"/>
        </w:rPr>
        <w:t>paradigmasiga</w:t>
      </w:r>
      <w:proofErr w:type="spellEnd"/>
      <w:r w:rsidRPr="00A05E0B">
        <w:rPr>
          <w:rFonts w:ascii="Times New Roman" w:hAnsi="Times New Roman" w:cs="Times New Roman"/>
        </w:rPr>
        <w:t xml:space="preserve"> asoslangan.</w:t>
      </w:r>
    </w:p>
    <w:p w14:paraId="2783672A" w14:textId="43D0F755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Strukturalar odatda o’zgaruvchilarni saqlash uchun, masalan, ma’lumotlar to’plami shaklida ishlaydi. 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esa obyektlarni yaratish va ularga xos xususiyatlar va metodlar taqdim etishda qo’llaniladi.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dasturlash, kodni qayta ishlash va qo’llashni osonlashtiradi va kod qurishni tuzatadi.</w:t>
      </w:r>
    </w:p>
    <w:p w14:paraId="1BD96615" w14:textId="5A2D9E7B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Shu so’zlagan “struktura” va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mavzusini yana bitib o’zgaruvchilar va metodlar,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dasturlashning asosiy qoidalari, va ularni dasturlashda qanday foydalanishni o’rganishga oid yana qo’shimcha </w:t>
      </w:r>
      <w:proofErr w:type="spellStart"/>
      <w:r w:rsidRPr="00A05E0B">
        <w:rPr>
          <w:rFonts w:ascii="Times New Roman" w:hAnsi="Times New Roman" w:cs="Times New Roman"/>
        </w:rPr>
        <w:t>malumotlar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r w:rsidR="00010E12" w:rsidRPr="00A05E0B">
        <w:rPr>
          <w:rFonts w:ascii="Times New Roman" w:hAnsi="Times New Roman" w:cs="Times New Roman"/>
        </w:rPr>
        <w:t>:</w:t>
      </w:r>
    </w:p>
    <w:p w14:paraId="7E2DE826" w14:textId="5DDE035D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dasturlash, dasturlarni obyektlar (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) yaratish va ularda ma’lumotlar va funksiyalar bilan ishlashga asoslangan </w:t>
      </w:r>
      <w:proofErr w:type="spellStart"/>
      <w:r w:rsidRPr="00A05E0B">
        <w:rPr>
          <w:rFonts w:ascii="Times New Roman" w:hAnsi="Times New Roman" w:cs="Times New Roman"/>
        </w:rPr>
        <w:t>paradigma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423006AC" w14:textId="4B4AB19A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Kodning qayta ishlash, oson tuzatish va qo’llash uchun idealdir.</w:t>
      </w:r>
    </w:p>
    <w:p w14:paraId="170D39F8" w14:textId="664EF8B1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va Obyekt:</w:t>
      </w:r>
    </w:p>
    <w:p w14:paraId="71759FE7" w14:textId="3C559B3F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” dasturda obyektlarni yaratish uchun qo’llaniladi va uni ma’lumotlar va funksiyalar bilan to’ldiradi.</w:t>
      </w:r>
    </w:p>
    <w:p w14:paraId="488465B1" w14:textId="2DE4197F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“Obyekt” esa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</w:t>
      </w:r>
      <w:proofErr w:type="spellStart"/>
      <w:r w:rsidRPr="00A05E0B">
        <w:rPr>
          <w:rFonts w:ascii="Times New Roman" w:hAnsi="Times New Roman" w:cs="Times New Roman"/>
        </w:rPr>
        <w:t>dan</w:t>
      </w:r>
      <w:proofErr w:type="spellEnd"/>
      <w:r w:rsidRPr="00A05E0B">
        <w:rPr>
          <w:rFonts w:ascii="Times New Roman" w:hAnsi="Times New Roman" w:cs="Times New Roman"/>
        </w:rPr>
        <w:t xml:space="preserve"> yaratilgan amal qiluvchi </w:t>
      </w:r>
      <w:proofErr w:type="spellStart"/>
      <w:r w:rsidRPr="00A05E0B">
        <w:rPr>
          <w:rFonts w:ascii="Times New Roman" w:hAnsi="Times New Roman" w:cs="Times New Roman"/>
        </w:rPr>
        <w:t>instans</w:t>
      </w:r>
      <w:proofErr w:type="spellEnd"/>
      <w:r w:rsidRPr="00A05E0B">
        <w:rPr>
          <w:rFonts w:ascii="Times New Roman" w:hAnsi="Times New Roman" w:cs="Times New Roman"/>
        </w:rPr>
        <w:t xml:space="preserve"> (nusxa).</w:t>
      </w:r>
    </w:p>
    <w:p w14:paraId="1A3E0C0C" w14:textId="408FDD0B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lastRenderedPageBreak/>
        <w:t>Misol uchun, “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” </w:t>
      </w:r>
      <w:proofErr w:type="spellStart"/>
      <w:r w:rsidRPr="00A05E0B">
        <w:rPr>
          <w:rFonts w:ascii="Times New Roman" w:hAnsi="Times New Roman" w:cs="Times New Roman"/>
        </w:rPr>
        <w:t>classi</w:t>
      </w:r>
      <w:proofErr w:type="spellEnd"/>
      <w:r w:rsidRPr="00A05E0B">
        <w:rPr>
          <w:rFonts w:ascii="Times New Roman" w:hAnsi="Times New Roman" w:cs="Times New Roman"/>
        </w:rPr>
        <w:t xml:space="preserve"> “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>” va “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>” xususiyatlarini va “</w:t>
      </w:r>
      <w:proofErr w:type="spellStart"/>
      <w:r w:rsidRPr="00A05E0B">
        <w:rPr>
          <w:rFonts w:ascii="Times New Roman" w:hAnsi="Times New Roman" w:cs="Times New Roman"/>
        </w:rPr>
        <w:t>speak</w:t>
      </w:r>
      <w:proofErr w:type="spellEnd"/>
      <w:r w:rsidRPr="00A05E0B">
        <w:rPr>
          <w:rFonts w:ascii="Times New Roman" w:hAnsi="Times New Roman" w:cs="Times New Roman"/>
        </w:rPr>
        <w:t>” metodi bilan ifodalangan bo’lsa, “</w:t>
      </w:r>
      <w:proofErr w:type="spellStart"/>
      <w:r w:rsidRPr="00A05E0B">
        <w:rPr>
          <w:rFonts w:ascii="Times New Roman" w:hAnsi="Times New Roman" w:cs="Times New Roman"/>
        </w:rPr>
        <w:t>John</w:t>
      </w:r>
      <w:proofErr w:type="spellEnd"/>
      <w:r w:rsidRPr="00A05E0B">
        <w:rPr>
          <w:rFonts w:ascii="Times New Roman" w:hAnsi="Times New Roman" w:cs="Times New Roman"/>
        </w:rPr>
        <w:t>” obyekti “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” </w:t>
      </w:r>
      <w:proofErr w:type="spellStart"/>
      <w:r w:rsidRPr="00A05E0B">
        <w:rPr>
          <w:rFonts w:ascii="Times New Roman" w:hAnsi="Times New Roman" w:cs="Times New Roman"/>
        </w:rPr>
        <w:t>classidan</w:t>
      </w:r>
      <w:proofErr w:type="spellEnd"/>
      <w:r w:rsidRPr="00A05E0B">
        <w:rPr>
          <w:rFonts w:ascii="Times New Roman" w:hAnsi="Times New Roman" w:cs="Times New Roman"/>
        </w:rPr>
        <w:t xml:space="preserve"> yaratilgan nusxa bo’lishi mumkin.</w:t>
      </w:r>
    </w:p>
    <w:p w14:paraId="765F7592" w14:textId="5F60BB1A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Xususiyatlar va Metodlar:</w:t>
      </w:r>
    </w:p>
    <w:p w14:paraId="472E6384" w14:textId="1A200EF5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” ichidagi o’zgaruvchilar “xususiyatlar” deyiladi.</w:t>
      </w:r>
    </w:p>
    <w:p w14:paraId="59AC93FF" w14:textId="1B91245D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“Metodlar” esa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ichidagi </w:t>
      </w:r>
      <w:proofErr w:type="spellStart"/>
      <w:r w:rsidRPr="00A05E0B">
        <w:rPr>
          <w:rFonts w:ascii="Times New Roman" w:hAnsi="Times New Roman" w:cs="Times New Roman"/>
        </w:rPr>
        <w:t>funktsiyalardir</w:t>
      </w:r>
      <w:proofErr w:type="spellEnd"/>
      <w:r w:rsidRPr="00A05E0B">
        <w:rPr>
          <w:rFonts w:ascii="Times New Roman" w:hAnsi="Times New Roman" w:cs="Times New Roman"/>
        </w:rPr>
        <w:t>. Ular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</w:t>
      </w:r>
      <w:proofErr w:type="spellStart"/>
      <w:r w:rsidRPr="00A05E0B">
        <w:rPr>
          <w:rFonts w:ascii="Times New Roman" w:hAnsi="Times New Roman" w:cs="Times New Roman"/>
        </w:rPr>
        <w:t>ga</w:t>
      </w:r>
      <w:proofErr w:type="spellEnd"/>
      <w:r w:rsidRPr="00A05E0B">
        <w:rPr>
          <w:rFonts w:ascii="Times New Roman" w:hAnsi="Times New Roman" w:cs="Times New Roman"/>
        </w:rPr>
        <w:t xml:space="preserve"> aloqador ma’lumotlarni qaytarish yoki amallarni bajarish uchun ishlatiladi.</w:t>
      </w:r>
    </w:p>
    <w:p w14:paraId="1000EA43" w14:textId="03F4E2C3" w:rsidR="009E2D1E" w:rsidRPr="00A05E0B" w:rsidRDefault="009E2D1E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Nasq</w:t>
      </w:r>
      <w:proofErr w:type="spellEnd"/>
      <w:r w:rsidRPr="00A05E0B">
        <w:rPr>
          <w:rFonts w:ascii="Times New Roman" w:hAnsi="Times New Roman" w:cs="Times New Roman"/>
        </w:rPr>
        <w:t xml:space="preserve"> (</w:t>
      </w:r>
      <w:proofErr w:type="spellStart"/>
      <w:r w:rsidRPr="00A05E0B">
        <w:rPr>
          <w:rFonts w:ascii="Times New Roman" w:hAnsi="Times New Roman" w:cs="Times New Roman"/>
        </w:rPr>
        <w:t>Inheritance</w:t>
      </w:r>
      <w:proofErr w:type="spellEnd"/>
      <w:r w:rsidRPr="00A05E0B">
        <w:rPr>
          <w:rFonts w:ascii="Times New Roman" w:hAnsi="Times New Roman" w:cs="Times New Roman"/>
        </w:rPr>
        <w:t>) va Polimorfizm:</w:t>
      </w:r>
    </w:p>
    <w:p w14:paraId="0E27C297" w14:textId="1CE4FABF" w:rsidR="009E2D1E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</w:t>
      </w:r>
      <w:proofErr w:type="spellStart"/>
      <w:r w:rsidRPr="00A05E0B">
        <w:rPr>
          <w:rFonts w:ascii="Times New Roman" w:hAnsi="Times New Roman" w:cs="Times New Roman"/>
        </w:rPr>
        <w:t>Inheritance</w:t>
      </w:r>
      <w:proofErr w:type="spellEnd"/>
      <w:r w:rsidRPr="00A05E0B">
        <w:rPr>
          <w:rFonts w:ascii="Times New Roman" w:hAnsi="Times New Roman" w:cs="Times New Roman"/>
        </w:rPr>
        <w:t>” yordamida, bir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” boshqa “</w:t>
      </w:r>
      <w:proofErr w:type="spellStart"/>
      <w:r w:rsidRPr="00A05E0B">
        <w:rPr>
          <w:rFonts w:ascii="Times New Roman" w:hAnsi="Times New Roman" w:cs="Times New Roman"/>
        </w:rPr>
        <w:t>class”dan</w:t>
      </w:r>
      <w:proofErr w:type="spellEnd"/>
      <w:r w:rsidRPr="00A05E0B">
        <w:rPr>
          <w:rFonts w:ascii="Times New Roman" w:hAnsi="Times New Roman" w:cs="Times New Roman"/>
        </w:rPr>
        <w:t xml:space="preserve"> xususiyatlar va metodlarni olib olish uchun bo’lgan imkoniyatni taqdim etadi.</w:t>
      </w:r>
    </w:p>
    <w:p w14:paraId="17FDE912" w14:textId="4C943246" w:rsidR="00C759D5" w:rsidRPr="00A05E0B" w:rsidRDefault="009E2D1E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“Polimorfizm” esa bir metodning bir nechta shakllarda ishlash imkoniyatini ifodalaydi.</w:t>
      </w:r>
    </w:p>
    <w:p w14:paraId="750CB2BD" w14:textId="0E04528C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Tabiatan, “struktura” va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dasturlash tillarida foydalaniladigan asosiy </w:t>
      </w:r>
      <w:proofErr w:type="spellStart"/>
      <w:r w:rsidRPr="00A05E0B">
        <w:rPr>
          <w:rFonts w:ascii="Times New Roman" w:hAnsi="Times New Roman" w:cs="Times New Roman"/>
        </w:rPr>
        <w:t>konseptlardir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2D46187C" w14:textId="67C42828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Struktura:</w:t>
      </w:r>
    </w:p>
    <w:p w14:paraId="75261F51" w14:textId="6C628501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Struktura, dasturda o’zgaruvchilarni birlashtiradigan tavsiflash usuli.</w:t>
      </w:r>
    </w:p>
    <w:p w14:paraId="528C6833" w14:textId="05EC53D1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O’zgaruvchilar o’rniga joylashtiriladi va bu, biror bitta obyektni tavsiflash uchun ishlatiladi.</w:t>
      </w:r>
    </w:p>
    <w:p w14:paraId="6F865D71" w14:textId="370D71B0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Strukturalar, o’zgaruvchilar va ularning ma’lumotlarini to’plab, bundan foydalanish uchun yaratiladi.</w:t>
      </w:r>
    </w:p>
    <w:p w14:paraId="10BBADFE" w14:textId="3EEC7CB3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Ko’proq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procedural</w:t>
      </w:r>
      <w:proofErr w:type="spellEnd"/>
      <w:r w:rsidRPr="00A05E0B">
        <w:rPr>
          <w:rFonts w:ascii="Times New Roman" w:hAnsi="Times New Roman" w:cs="Times New Roman"/>
        </w:rPr>
        <w:t xml:space="preserve"> dasturlash </w:t>
      </w:r>
      <w:proofErr w:type="spellStart"/>
      <w:r w:rsidRPr="00A05E0B">
        <w:rPr>
          <w:rFonts w:ascii="Times New Roman" w:hAnsi="Times New Roman" w:cs="Times New Roman"/>
        </w:rPr>
        <w:t>paradigmasiga</w:t>
      </w:r>
      <w:proofErr w:type="spellEnd"/>
      <w:r w:rsidRPr="00A05E0B">
        <w:rPr>
          <w:rFonts w:ascii="Times New Roman" w:hAnsi="Times New Roman" w:cs="Times New Roman"/>
        </w:rPr>
        <w:t xml:space="preserve"> mos keladi.</w:t>
      </w:r>
    </w:p>
    <w:p w14:paraId="4A1649A1" w14:textId="72B4F643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>:</w:t>
      </w:r>
    </w:p>
    <w:p w14:paraId="541384DF" w14:textId="77777777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(klass) esa, obyektlarni yaratish uchun bir qisqartirilgan </w:t>
      </w:r>
      <w:proofErr w:type="spellStart"/>
      <w:r w:rsidRPr="00A05E0B">
        <w:rPr>
          <w:rFonts w:ascii="Times New Roman" w:hAnsi="Times New Roman" w:cs="Times New Roman"/>
        </w:rPr>
        <w:t>modelladir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0BDD419F" w14:textId="2354EE01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O’zgaruvchilar va ularning metodlari </w:t>
      </w:r>
      <w:proofErr w:type="spellStart"/>
      <w:r w:rsidRPr="00A05E0B">
        <w:rPr>
          <w:rFonts w:ascii="Times New Roman" w:hAnsi="Times New Roman" w:cs="Times New Roman"/>
        </w:rPr>
        <w:t>classning</w:t>
      </w:r>
      <w:proofErr w:type="spellEnd"/>
      <w:r w:rsidRPr="00A05E0B">
        <w:rPr>
          <w:rFonts w:ascii="Times New Roman" w:hAnsi="Times New Roman" w:cs="Times New Roman"/>
        </w:rPr>
        <w:t xml:space="preserve"> a’zolari sifatida tavsiflangan.</w:t>
      </w:r>
    </w:p>
    <w:p w14:paraId="422B25BC" w14:textId="5B33541C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obyektlarni yaratish, ularga ma’lumotlar yuklash, va ular bilan amallar bajarish imkoniyatlarini taqdim etadi.</w:t>
      </w:r>
    </w:p>
    <w:p w14:paraId="0C538740" w14:textId="77777777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Bu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(OO) dasturlash </w:t>
      </w:r>
      <w:proofErr w:type="spellStart"/>
      <w:r w:rsidRPr="00A05E0B">
        <w:rPr>
          <w:rFonts w:ascii="Times New Roman" w:hAnsi="Times New Roman" w:cs="Times New Roman"/>
        </w:rPr>
        <w:t>paradigmasiga</w:t>
      </w:r>
      <w:proofErr w:type="spellEnd"/>
      <w:r w:rsidRPr="00A05E0B">
        <w:rPr>
          <w:rFonts w:ascii="Times New Roman" w:hAnsi="Times New Roman" w:cs="Times New Roman"/>
        </w:rPr>
        <w:t xml:space="preserve"> asoslangan.</w:t>
      </w:r>
    </w:p>
    <w:p w14:paraId="359851DC" w14:textId="4A3C7867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Strukturalar odatda o’zgaruvchilarni saqlash uchun, masalan, ma’lumotlar to’plami shaklida ishlaydi. </w:t>
      </w: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 xml:space="preserve"> esa obyektlarni yaratish va ularga xos xususiyatlar va metodlar taqdim etishda qo’llaniladi. </w:t>
      </w: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dasturlash, kodni qayta ishlash va qo’llashni osonlashtiradi va kod qurishni tuzatadi.</w:t>
      </w:r>
    </w:p>
    <w:p w14:paraId="3E7BD90C" w14:textId="27E4E281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Qo’shimcha ma’lumot beraman. “Struktura” va “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” </w:t>
      </w:r>
      <w:proofErr w:type="spellStart"/>
      <w:r w:rsidRPr="00A05E0B">
        <w:rPr>
          <w:rFonts w:ascii="Times New Roman" w:hAnsi="Times New Roman" w:cs="Times New Roman"/>
        </w:rPr>
        <w:t>ni</w:t>
      </w:r>
      <w:proofErr w:type="spellEnd"/>
      <w:r w:rsidRPr="00A05E0B">
        <w:rPr>
          <w:rFonts w:ascii="Times New Roman" w:hAnsi="Times New Roman" w:cs="Times New Roman"/>
        </w:rPr>
        <w:t xml:space="preserve"> o’rganayotganingizni umid qilaman.</w:t>
      </w:r>
    </w:p>
    <w:p w14:paraId="01F02008" w14:textId="7BF4D8D1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Struktura:</w:t>
      </w:r>
    </w:p>
    <w:p w14:paraId="74097A8A" w14:textId="1138F91E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Struktura, ma’lumotni birlashtirish va saqlash uchun ishlatiladi.</w:t>
      </w:r>
    </w:p>
    <w:p w14:paraId="2AAF03B6" w14:textId="0566E9CE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O’zgaruvchilarni birlashtiradi, lekin ularga xususiyatlarni (metodlar) qo’shilmaydi.</w:t>
      </w:r>
    </w:p>
    <w:p w14:paraId="172E262D" w14:textId="65A29ABE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Boshqa funksiyalar bilan ishlovchi bo’lgan </w:t>
      </w:r>
      <w:proofErr w:type="spellStart"/>
      <w:r w:rsidRPr="00A05E0B">
        <w:rPr>
          <w:rFonts w:ascii="Times New Roman" w:hAnsi="Times New Roman" w:cs="Times New Roman"/>
        </w:rPr>
        <w:t>o’zgaruvchilardir</w:t>
      </w:r>
      <w:proofErr w:type="spellEnd"/>
      <w:r w:rsidRPr="00A05E0B">
        <w:rPr>
          <w:rFonts w:ascii="Times New Roman" w:hAnsi="Times New Roman" w:cs="Times New Roman"/>
        </w:rPr>
        <w:t>.</w:t>
      </w:r>
    </w:p>
    <w:p w14:paraId="73DEECBA" w14:textId="35E43771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lastRenderedPageBreak/>
        <w:t>Class</w:t>
      </w:r>
      <w:proofErr w:type="spellEnd"/>
      <w:r w:rsidRPr="00A05E0B">
        <w:rPr>
          <w:rFonts w:ascii="Times New Roman" w:hAnsi="Times New Roman" w:cs="Times New Roman"/>
        </w:rPr>
        <w:t>:</w:t>
      </w:r>
    </w:p>
    <w:p w14:paraId="4A2C88F7" w14:textId="5F3744B7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obyektlarni yaratish, ularga xususiyatlar va metodlar (funksiyalar) qo’shishda ishlatiladi.</w:t>
      </w:r>
    </w:p>
    <w:p w14:paraId="298F4D10" w14:textId="77777777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Obyektorientirov</w:t>
      </w:r>
      <w:proofErr w:type="spellEnd"/>
      <w:r w:rsidRPr="00A05E0B">
        <w:rPr>
          <w:rFonts w:ascii="Times New Roman" w:hAnsi="Times New Roman" w:cs="Times New Roman"/>
        </w:rPr>
        <w:t xml:space="preserve"> dasturlash </w:t>
      </w:r>
      <w:proofErr w:type="spellStart"/>
      <w:r w:rsidRPr="00A05E0B">
        <w:rPr>
          <w:rFonts w:ascii="Times New Roman" w:hAnsi="Times New Roman" w:cs="Times New Roman"/>
        </w:rPr>
        <w:t>paradigmasiga</w:t>
      </w:r>
      <w:proofErr w:type="spellEnd"/>
      <w:r w:rsidRPr="00A05E0B">
        <w:rPr>
          <w:rFonts w:ascii="Times New Roman" w:hAnsi="Times New Roman" w:cs="Times New Roman"/>
        </w:rPr>
        <w:t xml:space="preserve"> muvofiq, obyektlar boshqa obyektlarni asosiy qilib yaratiladi.</w:t>
      </w:r>
    </w:p>
    <w:p w14:paraId="798C36C6" w14:textId="2204CEDB" w:rsidR="00C759D5" w:rsidRPr="00A05E0B" w:rsidRDefault="00C759D5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Classlar</w:t>
      </w:r>
      <w:proofErr w:type="spellEnd"/>
      <w:r w:rsidRPr="00A05E0B">
        <w:rPr>
          <w:rFonts w:ascii="Times New Roman" w:hAnsi="Times New Roman" w:cs="Times New Roman"/>
        </w:rPr>
        <w:t>, bir nechta obyektlarning o’z xususiyatlari va metodlari orqali bir-biriga o’xshashlik yaratishda foydalaniladi.</w:t>
      </w:r>
    </w:p>
    <w:p w14:paraId="131E5393" w14:textId="7EDB1D66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Masalan, </w:t>
      </w:r>
      <w:r w:rsidR="00BB4461" w:rsidRPr="00A05E0B">
        <w:rPr>
          <w:rFonts w:ascii="Times New Roman" w:hAnsi="Times New Roman" w:cs="Times New Roman"/>
        </w:rPr>
        <w:t xml:space="preserve">C++ </w:t>
      </w:r>
      <w:r w:rsidRPr="00A05E0B">
        <w:rPr>
          <w:rFonts w:ascii="Times New Roman" w:hAnsi="Times New Roman" w:cs="Times New Roman"/>
        </w:rPr>
        <w:t>tilida:</w:t>
      </w:r>
    </w:p>
    <w:p w14:paraId="0D78FBCF" w14:textId="77777777" w:rsidR="00C759D5" w:rsidRPr="00A05E0B" w:rsidRDefault="00C759D5">
      <w:pPr>
        <w:rPr>
          <w:rFonts w:ascii="Times New Roman" w:hAnsi="Times New Roman" w:cs="Times New Roman"/>
        </w:rPr>
      </w:pPr>
    </w:p>
    <w:p w14:paraId="7560D9A9" w14:textId="77777777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Struktura:</w:t>
      </w:r>
    </w:p>
    <w:p w14:paraId="1F8B21B5" w14:textId="77777777" w:rsidR="00C759D5" w:rsidRPr="00A05E0B" w:rsidRDefault="00C759D5">
      <w:pPr>
        <w:rPr>
          <w:rFonts w:ascii="Times New Roman" w:hAnsi="Times New Roman" w:cs="Times New Roman"/>
        </w:rPr>
      </w:pPr>
    </w:p>
    <w:p w14:paraId="7CEC33EE" w14:textId="6AC5D9A6" w:rsidR="00C759D5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  <w:color w:val="C00000"/>
        </w:rPr>
        <w:t xml:space="preserve">CPP </w:t>
      </w:r>
    </w:p>
    <w:p w14:paraId="0C9125D4" w14:textId="77777777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# Struktura</w:t>
      </w:r>
    </w:p>
    <w:p w14:paraId="7519937D" w14:textId="77777777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#include &lt;</w:t>
      </w:r>
      <w:proofErr w:type="spellStart"/>
      <w:r w:rsidRPr="00A05E0B">
        <w:rPr>
          <w:rFonts w:ascii="Times New Roman" w:hAnsi="Times New Roman" w:cs="Times New Roman"/>
        </w:rPr>
        <w:t>iostream</w:t>
      </w:r>
      <w:proofErr w:type="spellEnd"/>
      <w:r w:rsidRPr="00A05E0B">
        <w:rPr>
          <w:rFonts w:ascii="Times New Roman" w:hAnsi="Times New Roman" w:cs="Times New Roman"/>
        </w:rPr>
        <w:t>&gt;</w:t>
      </w:r>
    </w:p>
    <w:p w14:paraId="66717525" w14:textId="7FDF1509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#include &lt;</w:t>
      </w:r>
      <w:proofErr w:type="spellStart"/>
      <w:r w:rsidRPr="00A05E0B">
        <w:rPr>
          <w:rFonts w:ascii="Times New Roman" w:hAnsi="Times New Roman" w:cs="Times New Roman"/>
        </w:rPr>
        <w:t>string</w:t>
      </w:r>
      <w:proofErr w:type="spellEnd"/>
      <w:r w:rsidRPr="00A05E0B">
        <w:rPr>
          <w:rFonts w:ascii="Times New Roman" w:hAnsi="Times New Roman" w:cs="Times New Roman"/>
        </w:rPr>
        <w:t>&gt;</w:t>
      </w:r>
    </w:p>
    <w:p w14:paraId="06C6A616" w14:textId="69CA624D" w:rsidR="002A6B53" w:rsidRPr="00A05E0B" w:rsidRDefault="002A6B53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Using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namespace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std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29A807C6" w14:textId="0B8411B2" w:rsidR="00DE2153" w:rsidRPr="00A05E0B" w:rsidRDefault="00DE2153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Struct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 {</w:t>
      </w:r>
    </w:p>
    <w:p w14:paraId="2E3F1005" w14:textId="3570ED37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string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44566888" w14:textId="77821066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Int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6FE6556B" w14:textId="2796E47C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};</w:t>
      </w:r>
    </w:p>
    <w:p w14:paraId="14F68A66" w14:textId="4F51EEAF" w:rsidR="00DE2153" w:rsidRPr="00A05E0B" w:rsidRDefault="00DE2153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Int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main</w:t>
      </w:r>
      <w:proofErr w:type="spellEnd"/>
      <w:r w:rsidRPr="00A05E0B">
        <w:rPr>
          <w:rFonts w:ascii="Times New Roman" w:hAnsi="Times New Roman" w:cs="Times New Roman"/>
        </w:rPr>
        <w:t>() {</w:t>
      </w:r>
    </w:p>
    <w:p w14:paraId="512819E2" w14:textId="77777777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 person1;</w:t>
      </w:r>
    </w:p>
    <w:p w14:paraId="0A75E11A" w14:textId="27A14252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Person1.name = “</w:t>
      </w:r>
      <w:proofErr w:type="spellStart"/>
      <w:r w:rsidRPr="00A05E0B">
        <w:rPr>
          <w:rFonts w:ascii="Times New Roman" w:hAnsi="Times New Roman" w:cs="Times New Roman"/>
        </w:rPr>
        <w:t>John</w:t>
      </w:r>
      <w:proofErr w:type="spellEnd"/>
      <w:r w:rsidRPr="00A05E0B">
        <w:rPr>
          <w:rFonts w:ascii="Times New Roman" w:hAnsi="Times New Roman" w:cs="Times New Roman"/>
        </w:rPr>
        <w:t>”;</w:t>
      </w:r>
    </w:p>
    <w:p w14:paraId="4069CADA" w14:textId="3C073713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Person1.age = 25;</w:t>
      </w:r>
    </w:p>
    <w:p w14:paraId="1F2E056B" w14:textId="1A53FCBB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cout</w:t>
      </w:r>
      <w:proofErr w:type="spellEnd"/>
      <w:r w:rsidRPr="00A05E0B">
        <w:rPr>
          <w:rFonts w:ascii="Times New Roman" w:hAnsi="Times New Roman" w:cs="Times New Roman"/>
        </w:rPr>
        <w:t xml:space="preserve"> &lt;&lt; “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 xml:space="preserve">: “ &lt;&lt; person1.name &lt;&lt; “, 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 xml:space="preserve">: “ &lt;&lt; person1.age &lt;&lt; </w:t>
      </w:r>
      <w:proofErr w:type="spellStart"/>
      <w:r w:rsidRPr="00A05E0B">
        <w:rPr>
          <w:rFonts w:ascii="Times New Roman" w:hAnsi="Times New Roman" w:cs="Times New Roman"/>
        </w:rPr>
        <w:t>endl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4392918B" w14:textId="3990AE15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Return</w:t>
      </w:r>
      <w:proofErr w:type="spellEnd"/>
      <w:r w:rsidRPr="00A05E0B">
        <w:rPr>
          <w:rFonts w:ascii="Times New Roman" w:hAnsi="Times New Roman" w:cs="Times New Roman"/>
        </w:rPr>
        <w:t xml:space="preserve"> 0;</w:t>
      </w:r>
    </w:p>
    <w:p w14:paraId="68E659C2" w14:textId="77777777" w:rsidR="00DE2153" w:rsidRPr="00A05E0B" w:rsidRDefault="00DE2153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}</w:t>
      </w:r>
    </w:p>
    <w:p w14:paraId="2205B7BF" w14:textId="2FC13C88" w:rsidR="00C759D5" w:rsidRPr="00A05E0B" w:rsidRDefault="00F219F2">
      <w:pPr>
        <w:rPr>
          <w:rFonts w:ascii="Times New Roman" w:hAnsi="Times New Roman" w:cs="Times New Roman"/>
          <w:color w:val="C00000"/>
        </w:rPr>
      </w:pPr>
      <w:r w:rsidRPr="00A05E0B">
        <w:rPr>
          <w:rFonts w:ascii="Times New Roman" w:hAnsi="Times New Roman" w:cs="Times New Roman"/>
          <w:color w:val="C00000"/>
        </w:rPr>
        <w:t>CPP</w:t>
      </w:r>
    </w:p>
    <w:p w14:paraId="5066D44E" w14:textId="77777777" w:rsidR="00C759D5" w:rsidRPr="00A05E0B" w:rsidRDefault="00C759D5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# </w:t>
      </w: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</w:p>
    <w:p w14:paraId="3DB81A73" w14:textId="77777777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#include &lt;</w:t>
      </w:r>
      <w:proofErr w:type="spellStart"/>
      <w:r w:rsidRPr="00A05E0B">
        <w:rPr>
          <w:rFonts w:ascii="Times New Roman" w:hAnsi="Times New Roman" w:cs="Times New Roman"/>
        </w:rPr>
        <w:t>iostream</w:t>
      </w:r>
      <w:proofErr w:type="spellEnd"/>
      <w:r w:rsidRPr="00A05E0B">
        <w:rPr>
          <w:rFonts w:ascii="Times New Roman" w:hAnsi="Times New Roman" w:cs="Times New Roman"/>
        </w:rPr>
        <w:t>&gt;</w:t>
      </w:r>
    </w:p>
    <w:p w14:paraId="02AA2130" w14:textId="0FC9FC97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#include &lt;</w:t>
      </w:r>
      <w:proofErr w:type="spellStart"/>
      <w:r w:rsidRPr="00A05E0B">
        <w:rPr>
          <w:rFonts w:ascii="Times New Roman" w:hAnsi="Times New Roman" w:cs="Times New Roman"/>
        </w:rPr>
        <w:t>string</w:t>
      </w:r>
      <w:proofErr w:type="spellEnd"/>
      <w:r w:rsidRPr="00A05E0B">
        <w:rPr>
          <w:rFonts w:ascii="Times New Roman" w:hAnsi="Times New Roman" w:cs="Times New Roman"/>
        </w:rPr>
        <w:t>&gt;</w:t>
      </w:r>
    </w:p>
    <w:p w14:paraId="3D3AF7DD" w14:textId="2DB1F2AA" w:rsidR="004845C7" w:rsidRPr="00A05E0B" w:rsidRDefault="007C1573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lastRenderedPageBreak/>
        <w:t>Using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namespace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std</w:t>
      </w:r>
      <w:proofErr w:type="spellEnd"/>
      <w:r w:rsidRPr="00A05E0B">
        <w:rPr>
          <w:rFonts w:ascii="Times New Roman" w:hAnsi="Times New Roman" w:cs="Times New Roman"/>
        </w:rPr>
        <w:t xml:space="preserve"> ;</w:t>
      </w:r>
    </w:p>
    <w:p w14:paraId="53C7F2D9" w14:textId="7B504DB5" w:rsidR="009D3647" w:rsidRPr="00A05E0B" w:rsidRDefault="009D3647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Class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 {</w:t>
      </w:r>
    </w:p>
    <w:p w14:paraId="294E41E5" w14:textId="48CD0D51" w:rsidR="009D3647" w:rsidRPr="00A05E0B" w:rsidRDefault="009D3647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Public</w:t>
      </w:r>
      <w:proofErr w:type="spellEnd"/>
      <w:r w:rsidRPr="00A05E0B">
        <w:rPr>
          <w:rFonts w:ascii="Times New Roman" w:hAnsi="Times New Roman" w:cs="Times New Roman"/>
        </w:rPr>
        <w:t>:</w:t>
      </w:r>
    </w:p>
    <w:p w14:paraId="3A42BB4B" w14:textId="23D482FF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</w:t>
      </w:r>
      <w:proofErr w:type="spellStart"/>
      <w:r w:rsidRPr="00A05E0B">
        <w:rPr>
          <w:rFonts w:ascii="Times New Roman" w:hAnsi="Times New Roman" w:cs="Times New Roman"/>
        </w:rPr>
        <w:t>string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33AC214A" w14:textId="3E3DC438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Int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6D85D07F" w14:textId="39D93F2D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Void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displayInfo</w:t>
      </w:r>
      <w:proofErr w:type="spellEnd"/>
      <w:r w:rsidRPr="00A05E0B">
        <w:rPr>
          <w:rFonts w:ascii="Times New Roman" w:hAnsi="Times New Roman" w:cs="Times New Roman"/>
        </w:rPr>
        <w:t>() {</w:t>
      </w:r>
    </w:p>
    <w:p w14:paraId="419C9651" w14:textId="4C484ED1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   </w:t>
      </w:r>
      <w:proofErr w:type="spellStart"/>
      <w:r w:rsidRPr="00A05E0B">
        <w:rPr>
          <w:rFonts w:ascii="Times New Roman" w:hAnsi="Times New Roman" w:cs="Times New Roman"/>
        </w:rPr>
        <w:t>cout</w:t>
      </w:r>
      <w:proofErr w:type="spellEnd"/>
      <w:r w:rsidRPr="00A05E0B">
        <w:rPr>
          <w:rFonts w:ascii="Times New Roman" w:hAnsi="Times New Roman" w:cs="Times New Roman"/>
        </w:rPr>
        <w:t xml:space="preserve"> &lt;&lt; “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 xml:space="preserve">: “ &lt;&lt; </w:t>
      </w:r>
      <w:proofErr w:type="spellStart"/>
      <w:r w:rsidRPr="00A05E0B">
        <w:rPr>
          <w:rFonts w:ascii="Times New Roman" w:hAnsi="Times New Roman" w:cs="Times New Roman"/>
        </w:rPr>
        <w:t>name</w:t>
      </w:r>
      <w:proofErr w:type="spellEnd"/>
      <w:r w:rsidRPr="00A05E0B">
        <w:rPr>
          <w:rFonts w:ascii="Times New Roman" w:hAnsi="Times New Roman" w:cs="Times New Roman"/>
        </w:rPr>
        <w:t xml:space="preserve"> &lt;&lt; “, 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 xml:space="preserve">: “ &lt;&lt; </w:t>
      </w:r>
      <w:proofErr w:type="spellStart"/>
      <w:r w:rsidRPr="00A05E0B">
        <w:rPr>
          <w:rFonts w:ascii="Times New Roman" w:hAnsi="Times New Roman" w:cs="Times New Roman"/>
        </w:rPr>
        <w:t>age</w:t>
      </w:r>
      <w:proofErr w:type="spellEnd"/>
      <w:r w:rsidRPr="00A05E0B">
        <w:rPr>
          <w:rFonts w:ascii="Times New Roman" w:hAnsi="Times New Roman" w:cs="Times New Roman"/>
        </w:rPr>
        <w:t xml:space="preserve"> &lt;&lt;</w:t>
      </w:r>
      <w:proofErr w:type="spellStart"/>
      <w:r w:rsidRPr="00A05E0B">
        <w:rPr>
          <w:rFonts w:ascii="Times New Roman" w:hAnsi="Times New Roman" w:cs="Times New Roman"/>
        </w:rPr>
        <w:t>endl</w:t>
      </w:r>
      <w:proofErr w:type="spellEnd"/>
      <w:r w:rsidRPr="00A05E0B">
        <w:rPr>
          <w:rFonts w:ascii="Times New Roman" w:hAnsi="Times New Roman" w:cs="Times New Roman"/>
        </w:rPr>
        <w:t>;</w:t>
      </w:r>
    </w:p>
    <w:p w14:paraId="2F3F76C5" w14:textId="77777777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}</w:t>
      </w:r>
    </w:p>
    <w:p w14:paraId="3FE8B7D3" w14:textId="2FF40AB8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};</w:t>
      </w:r>
    </w:p>
    <w:p w14:paraId="1A8DD314" w14:textId="44E44EB1" w:rsidR="009D3647" w:rsidRPr="00A05E0B" w:rsidRDefault="009D3647">
      <w:pPr>
        <w:rPr>
          <w:rFonts w:ascii="Times New Roman" w:hAnsi="Times New Roman" w:cs="Times New Roman"/>
        </w:rPr>
      </w:pPr>
      <w:proofErr w:type="spellStart"/>
      <w:r w:rsidRPr="00A05E0B">
        <w:rPr>
          <w:rFonts w:ascii="Times New Roman" w:hAnsi="Times New Roman" w:cs="Times New Roman"/>
        </w:rPr>
        <w:t>Int</w:t>
      </w:r>
      <w:proofErr w:type="spellEnd"/>
      <w:r w:rsidRPr="00A05E0B">
        <w:rPr>
          <w:rFonts w:ascii="Times New Roman" w:hAnsi="Times New Roman" w:cs="Times New Roman"/>
        </w:rPr>
        <w:t xml:space="preserve"> </w:t>
      </w:r>
      <w:proofErr w:type="spellStart"/>
      <w:r w:rsidRPr="00A05E0B">
        <w:rPr>
          <w:rFonts w:ascii="Times New Roman" w:hAnsi="Times New Roman" w:cs="Times New Roman"/>
        </w:rPr>
        <w:t>main</w:t>
      </w:r>
      <w:proofErr w:type="spellEnd"/>
      <w:r w:rsidRPr="00A05E0B">
        <w:rPr>
          <w:rFonts w:ascii="Times New Roman" w:hAnsi="Times New Roman" w:cs="Times New Roman"/>
        </w:rPr>
        <w:t>() {</w:t>
      </w:r>
    </w:p>
    <w:p w14:paraId="4DE75492" w14:textId="77777777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Person</w:t>
      </w:r>
      <w:proofErr w:type="spellEnd"/>
      <w:r w:rsidRPr="00A05E0B">
        <w:rPr>
          <w:rFonts w:ascii="Times New Roman" w:hAnsi="Times New Roman" w:cs="Times New Roman"/>
        </w:rPr>
        <w:t xml:space="preserve"> person1;</w:t>
      </w:r>
    </w:p>
    <w:p w14:paraId="3EA4489F" w14:textId="5B05921C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Person1.name = “</w:t>
      </w:r>
      <w:proofErr w:type="spellStart"/>
      <w:r w:rsidRPr="00A05E0B">
        <w:rPr>
          <w:rFonts w:ascii="Times New Roman" w:hAnsi="Times New Roman" w:cs="Times New Roman"/>
        </w:rPr>
        <w:t>Alice</w:t>
      </w:r>
      <w:proofErr w:type="spellEnd"/>
      <w:r w:rsidRPr="00A05E0B">
        <w:rPr>
          <w:rFonts w:ascii="Times New Roman" w:hAnsi="Times New Roman" w:cs="Times New Roman"/>
        </w:rPr>
        <w:t>”;</w:t>
      </w:r>
    </w:p>
    <w:p w14:paraId="6CB5F85A" w14:textId="6D870E10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Person1.age = 30;</w:t>
      </w:r>
    </w:p>
    <w:p w14:paraId="1B736138" w14:textId="4E66D14E" w:rsidR="009D3647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Person1.displayInfo();</w:t>
      </w:r>
    </w:p>
    <w:p w14:paraId="3C953C55" w14:textId="77777777" w:rsidR="00F44241" w:rsidRPr="00A05E0B" w:rsidRDefault="009D3647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 xml:space="preserve">    </w:t>
      </w:r>
      <w:proofErr w:type="spellStart"/>
      <w:r w:rsidRPr="00A05E0B">
        <w:rPr>
          <w:rFonts w:ascii="Times New Roman" w:hAnsi="Times New Roman" w:cs="Times New Roman"/>
        </w:rPr>
        <w:t>Return</w:t>
      </w:r>
      <w:proofErr w:type="spellEnd"/>
      <w:r w:rsidRPr="00A05E0B">
        <w:rPr>
          <w:rFonts w:ascii="Times New Roman" w:hAnsi="Times New Roman" w:cs="Times New Roman"/>
        </w:rPr>
        <w:t xml:space="preserve"> 0;</w:t>
      </w:r>
      <w:r w:rsidR="00F44241" w:rsidRPr="00A05E0B">
        <w:rPr>
          <w:rFonts w:ascii="Times New Roman" w:hAnsi="Times New Roman" w:cs="Times New Roman"/>
        </w:rPr>
        <w:t>}</w:t>
      </w:r>
    </w:p>
    <w:p w14:paraId="4AA318C6" w14:textId="3B0B53A9" w:rsidR="00C759D5" w:rsidRPr="00A05E0B" w:rsidRDefault="00F44241">
      <w:pPr>
        <w:rPr>
          <w:rFonts w:ascii="Times New Roman" w:hAnsi="Times New Roman" w:cs="Times New Roman"/>
        </w:rPr>
      </w:pPr>
      <w:r w:rsidRPr="00A05E0B">
        <w:rPr>
          <w:rFonts w:ascii="Times New Roman" w:hAnsi="Times New Roman" w:cs="Times New Roman"/>
        </w:rPr>
        <w:t>Ushbu</w:t>
      </w:r>
      <w:r w:rsidR="00C759D5" w:rsidRPr="00A05E0B">
        <w:rPr>
          <w:rFonts w:ascii="Times New Roman" w:hAnsi="Times New Roman" w:cs="Times New Roman"/>
        </w:rPr>
        <w:t xml:space="preserve"> misollar, struktura va </w:t>
      </w:r>
      <w:proofErr w:type="spellStart"/>
      <w:r w:rsidR="00C759D5" w:rsidRPr="00A05E0B">
        <w:rPr>
          <w:rFonts w:ascii="Times New Roman" w:hAnsi="Times New Roman" w:cs="Times New Roman"/>
        </w:rPr>
        <w:t>classning</w:t>
      </w:r>
      <w:proofErr w:type="spellEnd"/>
      <w:r w:rsidR="00C759D5" w:rsidRPr="00A05E0B">
        <w:rPr>
          <w:rFonts w:ascii="Times New Roman" w:hAnsi="Times New Roman" w:cs="Times New Roman"/>
        </w:rPr>
        <w:t xml:space="preserve"> asosiy farqlarini ko’rsatadi. Struktura o’zgaruvchilarni birlashtiradi, </w:t>
      </w:r>
      <w:proofErr w:type="spellStart"/>
      <w:r w:rsidR="00C759D5" w:rsidRPr="00A05E0B">
        <w:rPr>
          <w:rFonts w:ascii="Times New Roman" w:hAnsi="Times New Roman" w:cs="Times New Roman"/>
        </w:rPr>
        <w:t>class</w:t>
      </w:r>
      <w:proofErr w:type="spellEnd"/>
      <w:r w:rsidR="00C759D5" w:rsidRPr="00A05E0B">
        <w:rPr>
          <w:rFonts w:ascii="Times New Roman" w:hAnsi="Times New Roman" w:cs="Times New Roman"/>
        </w:rPr>
        <w:t xml:space="preserve"> esa obyektlarni yaratish va ularni boshqa obyektlarga o’xshash sifatida ishlatish imkoniyatini taqdim etadi.</w:t>
      </w:r>
    </w:p>
    <w:p w14:paraId="70392896" w14:textId="32D5CD43" w:rsidR="00A64F3F" w:rsidRPr="00A05E0B" w:rsidRDefault="00A64F3F">
      <w:pPr>
        <w:rPr>
          <w:rFonts w:ascii="Times New Roman" w:hAnsi="Times New Roman" w:cs="Times New Roman"/>
        </w:rPr>
      </w:pPr>
    </w:p>
    <w:sectPr w:rsidR="00A64F3F" w:rsidRPr="00A05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3F"/>
    <w:rsid w:val="00010E12"/>
    <w:rsid w:val="00135572"/>
    <w:rsid w:val="002143BB"/>
    <w:rsid w:val="00232465"/>
    <w:rsid w:val="0029470B"/>
    <w:rsid w:val="002A6B53"/>
    <w:rsid w:val="003562D0"/>
    <w:rsid w:val="004845C7"/>
    <w:rsid w:val="005653B7"/>
    <w:rsid w:val="005876EB"/>
    <w:rsid w:val="005B1354"/>
    <w:rsid w:val="006C5B75"/>
    <w:rsid w:val="00702BC8"/>
    <w:rsid w:val="007C1573"/>
    <w:rsid w:val="008E1ED0"/>
    <w:rsid w:val="00945631"/>
    <w:rsid w:val="009B41BF"/>
    <w:rsid w:val="009D3647"/>
    <w:rsid w:val="009E2D1E"/>
    <w:rsid w:val="009F36E7"/>
    <w:rsid w:val="00A05E0B"/>
    <w:rsid w:val="00A64F3F"/>
    <w:rsid w:val="00B5694A"/>
    <w:rsid w:val="00BB4461"/>
    <w:rsid w:val="00BD47E6"/>
    <w:rsid w:val="00BE270D"/>
    <w:rsid w:val="00C71BFC"/>
    <w:rsid w:val="00C759D5"/>
    <w:rsid w:val="00C82899"/>
    <w:rsid w:val="00CF1F7B"/>
    <w:rsid w:val="00D01DBF"/>
    <w:rsid w:val="00D11247"/>
    <w:rsid w:val="00D85E79"/>
    <w:rsid w:val="00DE2153"/>
    <w:rsid w:val="00DF457E"/>
    <w:rsid w:val="00EA05CA"/>
    <w:rsid w:val="00F219F2"/>
    <w:rsid w:val="00F44241"/>
    <w:rsid w:val="00FB782A"/>
    <w:rsid w:val="00FE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71B40A"/>
  <w15:chartTrackingRefBased/>
  <w15:docId w15:val="{7F77A093-AE3E-2746-A358-DE3BF696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z-Latn-UZ" w:eastAsia="uz-Latn-U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</w:style>
  <w:style w:type="paragraph" w:styleId="Sarlavha1">
    <w:name w:val="heading 1"/>
    <w:basedOn w:val="Oddiy"/>
    <w:next w:val="Oddiy"/>
    <w:link w:val="Sarlavha1Belgi"/>
    <w:uiPriority w:val="9"/>
    <w:qFormat/>
    <w:rsid w:val="00A64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arlavha2">
    <w:name w:val="heading 2"/>
    <w:basedOn w:val="Oddiy"/>
    <w:next w:val="Oddiy"/>
    <w:link w:val="Sarlavha2Belgi"/>
    <w:uiPriority w:val="9"/>
    <w:semiHidden/>
    <w:unhideWhenUsed/>
    <w:qFormat/>
    <w:rsid w:val="00A64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arlavha3">
    <w:name w:val="heading 3"/>
    <w:basedOn w:val="Oddiy"/>
    <w:next w:val="Oddiy"/>
    <w:link w:val="Sarlavha3Belgi"/>
    <w:uiPriority w:val="9"/>
    <w:semiHidden/>
    <w:unhideWhenUsed/>
    <w:qFormat/>
    <w:rsid w:val="00A64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Sarlavha4">
    <w:name w:val="heading 4"/>
    <w:basedOn w:val="Oddiy"/>
    <w:next w:val="Oddiy"/>
    <w:link w:val="Sarlavha4Belgi"/>
    <w:uiPriority w:val="9"/>
    <w:semiHidden/>
    <w:unhideWhenUsed/>
    <w:qFormat/>
    <w:rsid w:val="00A64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Sarlavha5">
    <w:name w:val="heading 5"/>
    <w:basedOn w:val="Oddiy"/>
    <w:next w:val="Oddiy"/>
    <w:link w:val="Sarlavha5Belgi"/>
    <w:uiPriority w:val="9"/>
    <w:semiHidden/>
    <w:unhideWhenUsed/>
    <w:qFormat/>
    <w:rsid w:val="00A64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Sarlavha6">
    <w:name w:val="heading 6"/>
    <w:basedOn w:val="Oddiy"/>
    <w:next w:val="Oddiy"/>
    <w:link w:val="Sarlavha6Belgi"/>
    <w:uiPriority w:val="9"/>
    <w:semiHidden/>
    <w:unhideWhenUsed/>
    <w:qFormat/>
    <w:rsid w:val="00A64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Sarlavha7">
    <w:name w:val="heading 7"/>
    <w:basedOn w:val="Oddiy"/>
    <w:next w:val="Oddiy"/>
    <w:link w:val="Sarlavha7Belgi"/>
    <w:uiPriority w:val="9"/>
    <w:semiHidden/>
    <w:unhideWhenUsed/>
    <w:qFormat/>
    <w:rsid w:val="00A64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Sarlavha8">
    <w:name w:val="heading 8"/>
    <w:basedOn w:val="Oddiy"/>
    <w:next w:val="Oddiy"/>
    <w:link w:val="Sarlavha8Belgi"/>
    <w:uiPriority w:val="9"/>
    <w:semiHidden/>
    <w:unhideWhenUsed/>
    <w:qFormat/>
    <w:rsid w:val="00A64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Sarlavha9">
    <w:name w:val="heading 9"/>
    <w:basedOn w:val="Oddiy"/>
    <w:next w:val="Oddiy"/>
    <w:link w:val="Sarlavha9Belgi"/>
    <w:uiPriority w:val="9"/>
    <w:semiHidden/>
    <w:unhideWhenUsed/>
    <w:qFormat/>
    <w:rsid w:val="00A64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  <w:style w:type="character" w:customStyle="1" w:styleId="Sarlavha1Belgi">
    <w:name w:val="Sarlavha 1 Belgi"/>
    <w:basedOn w:val="Xatboshiningasosiyshrifti"/>
    <w:link w:val="Sarlavha1"/>
    <w:uiPriority w:val="9"/>
    <w:rsid w:val="00A64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Sarlavha2Belgi">
    <w:name w:val="Sarlavha 2 Belgi"/>
    <w:basedOn w:val="Xatboshiningasosiyshrifti"/>
    <w:link w:val="Sarlavha2"/>
    <w:uiPriority w:val="9"/>
    <w:semiHidden/>
    <w:rsid w:val="00A64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Sarlavha3Belgi">
    <w:name w:val="Sarlavha 3 Belgi"/>
    <w:basedOn w:val="Xatboshiningasosiyshrifti"/>
    <w:link w:val="Sarlavha3"/>
    <w:uiPriority w:val="9"/>
    <w:semiHidden/>
    <w:rsid w:val="00A64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Sarlavha4Belgi">
    <w:name w:val="Sarlavha 4 Belgi"/>
    <w:basedOn w:val="Xatboshiningasosiyshrifti"/>
    <w:link w:val="Sarlavha4"/>
    <w:uiPriority w:val="9"/>
    <w:semiHidden/>
    <w:rsid w:val="00A64F3F"/>
    <w:rPr>
      <w:rFonts w:eastAsiaTheme="majorEastAsia" w:cstheme="majorBidi"/>
      <w:i/>
      <w:iCs/>
      <w:color w:val="0F4761" w:themeColor="accent1" w:themeShade="BF"/>
    </w:rPr>
  </w:style>
  <w:style w:type="character" w:customStyle="1" w:styleId="Sarlavha5Belgi">
    <w:name w:val="Sarlavha 5 Belgi"/>
    <w:basedOn w:val="Xatboshiningasosiyshrifti"/>
    <w:link w:val="Sarlavha5"/>
    <w:uiPriority w:val="9"/>
    <w:semiHidden/>
    <w:rsid w:val="00A64F3F"/>
    <w:rPr>
      <w:rFonts w:eastAsiaTheme="majorEastAsia" w:cstheme="majorBidi"/>
      <w:color w:val="0F4761" w:themeColor="accent1" w:themeShade="BF"/>
    </w:rPr>
  </w:style>
  <w:style w:type="character" w:customStyle="1" w:styleId="Sarlavha6Belgi">
    <w:name w:val="Sarlavha 6 Belgi"/>
    <w:basedOn w:val="Xatboshiningasosiyshrifti"/>
    <w:link w:val="Sarlavha6"/>
    <w:uiPriority w:val="9"/>
    <w:semiHidden/>
    <w:rsid w:val="00A64F3F"/>
    <w:rPr>
      <w:rFonts w:eastAsiaTheme="majorEastAsia" w:cstheme="majorBidi"/>
      <w:i/>
      <w:iCs/>
      <w:color w:val="595959" w:themeColor="text1" w:themeTint="A6"/>
    </w:rPr>
  </w:style>
  <w:style w:type="character" w:customStyle="1" w:styleId="Sarlavha7Belgi">
    <w:name w:val="Sarlavha 7 Belgi"/>
    <w:basedOn w:val="Xatboshiningasosiyshrifti"/>
    <w:link w:val="Sarlavha7"/>
    <w:uiPriority w:val="9"/>
    <w:semiHidden/>
    <w:rsid w:val="00A64F3F"/>
    <w:rPr>
      <w:rFonts w:eastAsiaTheme="majorEastAsia" w:cstheme="majorBidi"/>
      <w:color w:val="595959" w:themeColor="text1" w:themeTint="A6"/>
    </w:rPr>
  </w:style>
  <w:style w:type="character" w:customStyle="1" w:styleId="Sarlavha8Belgi">
    <w:name w:val="Sarlavha 8 Belgi"/>
    <w:basedOn w:val="Xatboshiningasosiyshrifti"/>
    <w:link w:val="Sarlavha8"/>
    <w:uiPriority w:val="9"/>
    <w:semiHidden/>
    <w:rsid w:val="00A64F3F"/>
    <w:rPr>
      <w:rFonts w:eastAsiaTheme="majorEastAsia" w:cstheme="majorBidi"/>
      <w:i/>
      <w:iCs/>
      <w:color w:val="272727" w:themeColor="text1" w:themeTint="D8"/>
    </w:rPr>
  </w:style>
  <w:style w:type="character" w:customStyle="1" w:styleId="Sarlavha9Belgi">
    <w:name w:val="Sarlavha 9 Belgi"/>
    <w:basedOn w:val="Xatboshiningasosiyshrifti"/>
    <w:link w:val="Sarlavha9"/>
    <w:uiPriority w:val="9"/>
    <w:semiHidden/>
    <w:rsid w:val="00A64F3F"/>
    <w:rPr>
      <w:rFonts w:eastAsiaTheme="majorEastAsia" w:cstheme="majorBidi"/>
      <w:color w:val="272727" w:themeColor="text1" w:themeTint="D8"/>
    </w:rPr>
  </w:style>
  <w:style w:type="paragraph" w:styleId="Nom">
    <w:name w:val="Title"/>
    <w:basedOn w:val="Oddiy"/>
    <w:next w:val="Oddiy"/>
    <w:link w:val="NomBelgi"/>
    <w:uiPriority w:val="10"/>
    <w:qFormat/>
    <w:rsid w:val="00A64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mBelgi">
    <w:name w:val="Nom Belgi"/>
    <w:basedOn w:val="Xatboshiningasosiyshrifti"/>
    <w:link w:val="Nom"/>
    <w:uiPriority w:val="10"/>
    <w:rsid w:val="00A64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agsarlavha">
    <w:name w:val="Subtitle"/>
    <w:basedOn w:val="Oddiy"/>
    <w:next w:val="Oddiy"/>
    <w:link w:val="TagsarlavhaBelgi"/>
    <w:uiPriority w:val="11"/>
    <w:qFormat/>
    <w:rsid w:val="00A64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agsarlavhaBelgi">
    <w:name w:val="Tagsarlavha Belgi"/>
    <w:basedOn w:val="Xatboshiningasosiyshrifti"/>
    <w:link w:val="Tagsarlavha"/>
    <w:uiPriority w:val="11"/>
    <w:rsid w:val="00A64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Havola">
    <w:name w:val="Quote"/>
    <w:basedOn w:val="Oddiy"/>
    <w:next w:val="Oddiy"/>
    <w:link w:val="HavolaBelgi"/>
    <w:uiPriority w:val="29"/>
    <w:qFormat/>
    <w:rsid w:val="00A64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HavolaBelgi">
    <w:name w:val="Havola Belgi"/>
    <w:basedOn w:val="Xatboshiningasosiyshrifti"/>
    <w:link w:val="Havola"/>
    <w:uiPriority w:val="29"/>
    <w:rsid w:val="00A64F3F"/>
    <w:rPr>
      <w:i/>
      <w:iCs/>
      <w:color w:val="404040" w:themeColor="text1" w:themeTint="BF"/>
    </w:rPr>
  </w:style>
  <w:style w:type="paragraph" w:styleId="Royxatsatrboshi">
    <w:name w:val="List Paragraph"/>
    <w:basedOn w:val="Oddiy"/>
    <w:uiPriority w:val="34"/>
    <w:qFormat/>
    <w:rsid w:val="00A64F3F"/>
    <w:pPr>
      <w:ind w:left="720"/>
      <w:contextualSpacing/>
    </w:pPr>
  </w:style>
  <w:style w:type="character" w:styleId="Kuchlibelgilash">
    <w:name w:val="Intense Emphasis"/>
    <w:basedOn w:val="Xatboshiningasosiyshrifti"/>
    <w:uiPriority w:val="21"/>
    <w:qFormat/>
    <w:rsid w:val="00A64F3F"/>
    <w:rPr>
      <w:i/>
      <w:iCs/>
      <w:color w:val="0F4761" w:themeColor="accent1" w:themeShade="BF"/>
    </w:rPr>
  </w:style>
  <w:style w:type="paragraph" w:styleId="Belgilanganmatnparchasi">
    <w:name w:val="Intense Quote"/>
    <w:basedOn w:val="Oddiy"/>
    <w:next w:val="Oddiy"/>
    <w:link w:val="BelgilanganmatnparchasiBelgi"/>
    <w:uiPriority w:val="30"/>
    <w:qFormat/>
    <w:rsid w:val="00A64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BelgilanganmatnparchasiBelgi">
    <w:name w:val="Belgilangan matn parchasi Belgi"/>
    <w:basedOn w:val="Xatboshiningasosiyshrifti"/>
    <w:link w:val="Belgilanganmatnparchasi"/>
    <w:uiPriority w:val="30"/>
    <w:rsid w:val="00A64F3F"/>
    <w:rPr>
      <w:i/>
      <w:iCs/>
      <w:color w:val="0F4761" w:themeColor="accent1" w:themeShade="BF"/>
    </w:rPr>
  </w:style>
  <w:style w:type="character" w:styleId="Kuchlihavola">
    <w:name w:val="Intense Reference"/>
    <w:basedOn w:val="Xatboshiningasosiyshrifti"/>
    <w:uiPriority w:val="32"/>
    <w:qFormat/>
    <w:rsid w:val="00A64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mavzusi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1190</Words>
  <Characters>6787</Characters>
  <Application>Microsoft Office Word</Application>
  <DocSecurity>0</DocSecurity>
  <Lines>56</Lines>
  <Paragraphs>15</Paragraphs>
  <ScaleCrop>false</ScaleCrop>
  <Company/>
  <LinksUpToDate>false</LinksUpToDate>
  <CharactersWithSpaces>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sarvarbektemirov422@gmail.com</dc:creator>
  <cp:keywords/>
  <dc:description/>
  <cp:lastModifiedBy>sarvarbektemirov422@gmail.com</cp:lastModifiedBy>
  <cp:revision>44</cp:revision>
  <dcterms:created xsi:type="dcterms:W3CDTF">2024-03-04T04:03:00Z</dcterms:created>
  <dcterms:modified xsi:type="dcterms:W3CDTF">2024-03-04T04:50:00Z</dcterms:modified>
</cp:coreProperties>
</file>