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0459" w14:textId="2F0DC228" w:rsidR="007C61E3" w:rsidRPr="00DF2FF1" w:rsidRDefault="00A279A5">
      <w:pPr>
        <w:rPr>
          <w:rFonts w:ascii="Times New Roman" w:hAnsi="Times New Roman" w:cs="Times New Roman"/>
          <w:b/>
          <w:sz w:val="24"/>
          <w:szCs w:val="24"/>
          <w:u w:val="single"/>
        </w:rPr>
      </w:pPr>
      <w:r w:rsidRPr="00DF2FF1">
        <w:rPr>
          <w:rFonts w:ascii="Times New Roman" w:hAnsi="Times New Roman" w:cs="Times New Roman"/>
          <w:b/>
          <w:sz w:val="24"/>
          <w:szCs w:val="24"/>
          <w:u w:val="single"/>
        </w:rPr>
        <w:t>Predicting Age from sperm methylation data</w:t>
      </w:r>
    </w:p>
    <w:p w14:paraId="27285D46" w14:textId="74D184E7" w:rsidR="00A279A5" w:rsidRPr="00DF2FF1" w:rsidRDefault="00A279A5">
      <w:pPr>
        <w:rPr>
          <w:rFonts w:ascii="Times New Roman" w:hAnsi="Times New Roman" w:cs="Times New Roman"/>
          <w:i/>
          <w:sz w:val="24"/>
          <w:szCs w:val="24"/>
        </w:rPr>
      </w:pPr>
      <w:r w:rsidRPr="00DF2FF1">
        <w:rPr>
          <w:rFonts w:ascii="Times New Roman" w:hAnsi="Times New Roman" w:cs="Times New Roman"/>
          <w:i/>
          <w:sz w:val="24"/>
          <w:szCs w:val="24"/>
        </w:rPr>
        <w:t>Peter Sarvari</w:t>
      </w:r>
      <w:r w:rsidR="007176E1">
        <w:rPr>
          <w:rFonts w:ascii="Times New Roman" w:hAnsi="Times New Roman" w:cs="Times New Roman"/>
          <w:i/>
          <w:sz w:val="24"/>
          <w:szCs w:val="24"/>
        </w:rPr>
        <w:t xml:space="preserve"> </w:t>
      </w:r>
      <w:bookmarkStart w:id="0" w:name="_GoBack"/>
      <w:bookmarkEnd w:id="0"/>
    </w:p>
    <w:p w14:paraId="4C5CA935" w14:textId="5D18C712" w:rsidR="00A279A5" w:rsidRPr="00DF2FF1" w:rsidRDefault="00A279A5">
      <w:pPr>
        <w:rPr>
          <w:rFonts w:ascii="Times New Roman" w:hAnsi="Times New Roman" w:cs="Times New Roman"/>
          <w:sz w:val="24"/>
          <w:szCs w:val="24"/>
        </w:rPr>
      </w:pPr>
    </w:p>
    <w:p w14:paraId="1A99DE33" w14:textId="608FC520" w:rsidR="00A279A5" w:rsidRPr="00DF2FF1" w:rsidRDefault="00931D3E">
      <w:pPr>
        <w:rPr>
          <w:rFonts w:ascii="Times New Roman" w:hAnsi="Times New Roman" w:cs="Times New Roman"/>
          <w:b/>
          <w:sz w:val="24"/>
          <w:szCs w:val="24"/>
          <w:u w:val="single"/>
        </w:rPr>
      </w:pPr>
      <w:r w:rsidRPr="00DF2FF1">
        <w:rPr>
          <w:rFonts w:ascii="Times New Roman" w:hAnsi="Times New Roman" w:cs="Times New Roman"/>
          <w:b/>
          <w:sz w:val="24"/>
          <w:szCs w:val="24"/>
          <w:u w:val="single"/>
        </w:rPr>
        <w:t>Introduction</w:t>
      </w:r>
      <w:r w:rsidR="00A279A5" w:rsidRPr="00DF2FF1">
        <w:rPr>
          <w:rFonts w:ascii="Times New Roman" w:hAnsi="Times New Roman" w:cs="Times New Roman"/>
          <w:b/>
          <w:sz w:val="24"/>
          <w:szCs w:val="24"/>
          <w:u w:val="single"/>
        </w:rPr>
        <w:t>:</w:t>
      </w:r>
    </w:p>
    <w:p w14:paraId="646F3C26" w14:textId="4D3E5995" w:rsidR="00A279A5" w:rsidRPr="00DF2FF1" w:rsidRDefault="00A279A5" w:rsidP="00A279A5">
      <w:pPr>
        <w:rPr>
          <w:rFonts w:ascii="Times New Roman" w:hAnsi="Times New Roman" w:cs="Times New Roman"/>
          <w:sz w:val="24"/>
          <w:szCs w:val="24"/>
        </w:rPr>
      </w:pPr>
      <w:r w:rsidRPr="00DF2FF1">
        <w:rPr>
          <w:rFonts w:ascii="Times New Roman" w:hAnsi="Times New Roman" w:cs="Times New Roman"/>
          <w:sz w:val="24"/>
          <w:szCs w:val="24"/>
        </w:rPr>
        <w:t xml:space="preserve">Our </w:t>
      </w:r>
      <w:r w:rsidR="00B535F5" w:rsidRPr="00DF2FF1">
        <w:rPr>
          <w:rFonts w:ascii="Times New Roman" w:hAnsi="Times New Roman" w:cs="Times New Roman"/>
          <w:sz w:val="24"/>
          <w:szCs w:val="24"/>
        </w:rPr>
        <w:t xml:space="preserve">main </w:t>
      </w:r>
      <w:r w:rsidRPr="00DF2FF1">
        <w:rPr>
          <w:rFonts w:ascii="Times New Roman" w:hAnsi="Times New Roman" w:cs="Times New Roman"/>
          <w:sz w:val="24"/>
          <w:szCs w:val="24"/>
        </w:rPr>
        <w:t xml:space="preserve">aim is to find a model (feature set used, their weights and regularization coefficient) to predict age from sperm methylation levels measured using the Illumina 450K array or 850K array. </w:t>
      </w:r>
      <w:r w:rsidR="00FF0525" w:rsidRPr="00DF2FF1">
        <w:rPr>
          <w:rFonts w:ascii="Times New Roman" w:hAnsi="Times New Roman" w:cs="Times New Roman"/>
          <w:sz w:val="24"/>
          <w:szCs w:val="24"/>
        </w:rPr>
        <w:t xml:space="preserve">This model should be </w:t>
      </w:r>
      <w:r w:rsidR="00DF2FF1" w:rsidRPr="00DF2FF1">
        <w:rPr>
          <w:rFonts w:ascii="Times New Roman" w:hAnsi="Times New Roman" w:cs="Times New Roman"/>
          <w:sz w:val="24"/>
          <w:szCs w:val="24"/>
        </w:rPr>
        <w:t>robust</w:t>
      </w:r>
      <w:r w:rsidR="00FF0525" w:rsidRPr="00DF2FF1">
        <w:rPr>
          <w:rFonts w:ascii="Times New Roman" w:hAnsi="Times New Roman" w:cs="Times New Roman"/>
          <w:sz w:val="24"/>
          <w:szCs w:val="24"/>
        </w:rPr>
        <w:t xml:space="preserve"> and give reliable results regardless of experimental settings, time and location. </w:t>
      </w:r>
      <w:r w:rsidRPr="00DF2FF1">
        <w:rPr>
          <w:rFonts w:ascii="Times New Roman" w:hAnsi="Times New Roman" w:cs="Times New Roman"/>
          <w:sz w:val="24"/>
          <w:szCs w:val="24"/>
        </w:rPr>
        <w:t xml:space="preserve">We have two independent datasets at hand. One is a 16GB file consisting of 1033 samples and 850K features provided by the Reproductive Medicine Associates, New Jersey (RMA). We will refer to this data as IVF data. The other is a 2GB file consisting of 371 samples and 450K features provided by Prof. Timothy Jenkins </w:t>
      </w:r>
      <w:r w:rsidR="00931D3E" w:rsidRPr="00DF2FF1">
        <w:rPr>
          <w:rFonts w:ascii="Times New Roman" w:hAnsi="Times New Roman" w:cs="Times New Roman"/>
          <w:sz w:val="24"/>
          <w:szCs w:val="24"/>
        </w:rPr>
        <w:t xml:space="preserve">(BYU). We will refer to this data as Aging data. Age predicting from sperm methylation is a novel topic and we could only find one paper examining this, </w:t>
      </w:r>
      <w:r w:rsidR="006E5E11" w:rsidRPr="00DF2FF1">
        <w:rPr>
          <w:rFonts w:ascii="Times New Roman" w:hAnsi="Times New Roman" w:cs="Times New Roman"/>
          <w:sz w:val="24"/>
          <w:szCs w:val="24"/>
        </w:rPr>
        <w:t>Jenkins et al, 2018</w:t>
      </w:r>
      <w:r w:rsidR="007176E1">
        <w:rPr>
          <w:rFonts w:ascii="Times New Roman" w:hAnsi="Times New Roman" w:cs="Times New Roman"/>
          <w:sz w:val="24"/>
          <w:szCs w:val="24"/>
        </w:rPr>
        <w:t xml:space="preserve"> </w:t>
      </w:r>
      <w:r w:rsidR="001B72FD">
        <w:rPr>
          <w:rFonts w:ascii="Times New Roman" w:hAnsi="Times New Roman" w:cs="Times New Roman"/>
          <w:sz w:val="24"/>
          <w:szCs w:val="24"/>
        </w:rPr>
        <w:fldChar w:fldCharType="begin" w:fldLock="1"/>
      </w:r>
      <w:r w:rsidR="001B72FD">
        <w:rPr>
          <w:rFonts w:ascii="Times New Roman" w:hAnsi="Times New Roman" w:cs="Times New Roman"/>
          <w:sz w:val="24"/>
          <w:szCs w:val="24"/>
        </w:rPr>
        <w:instrText>ADDIN CSL_CITATION {"citationItems":[{"id":"ITEM-1","itemData":{"DOI":"10.1186/s12864-018-5153-4","ISSN":"14712164","abstract":"Background: The relationship between aging and epigenetic profiles has been highlighted in many recent studies. Models using somatic cell methylomes to predict age have been successfully constructed. However, gamete aging is quite distinct and as such age prediction using sperm methylomes is ineffective with current techniques. Results: We have produced a model that utilizes human sperm DNA methylation signatures to predict chronological age by utilizing methylation array data from a total of 329 samples. The dataset used for model construction includes infertile patients, sperm donors, and individuals from the general population. Our model is capable predicting age with an R2 of 0.89, a mean absolute error (MAE) of 2.04 years, and a mean absolute percent error (MAPE) of 6.28% in our data set. We additionally investigated the reproducibility of prediction with our model in an independent cohort where 6 technical replicates of 10 individual samples were tested on different arrays. We found very similar age prediction accuracy (MAE = 2.37 years; MAPE = 7.05%) with a high degree of precision between replicates (standard deviation of only 0.877 years). Additionally, we found that smokers trended toward increased age profiles when compared to 'never smokers' though this pattern was only striking in a portion of the samples screened. Conclusions: The predictive model described herein was built to offer researchers the ability to assess \"germ line age\" by accessing sperm DNA methylation signatures at genomic regions affected by age. Our data suggest that this model can predict an individual's chronological age with a high degree of accuracy regardless of fertility status and with a high degree of repeatability. Additionally, our data suggest that the aging process in sperm may be impacted by environmental factors, though this effect appears to be quite subtle and future work is needed to establish this relationship.","author":[{"dropping-particle":"","family":"Jenkins","given":"Timothy G","non-dropping-particle":"","parse-names":false,"suffix":""},{"dropping-particle":"","family":"Aston","given":"Kenneth I","non-dropping-particle":"","parse-names":false,"suffix":""},{"dropping-particle":"","family":"Cairns","given":"Bradley","non-dropping-particle":"","parse-names":false,"suffix":""},{"dropping-particle":"","family":"Smith","given":"Andrew","non-dropping-particle":"","parse-names":false,"suffix":""},{"dropping-particle":"","family":"Carrell","given":"Douglas T","non-dropping-particle":"","parse-names":false,"suffix":""}],"container-title":"BMC Genomics","id":"ITEM-1","issue":"1","issued":{"date-parts":[["2018"]]},"page":"1-10","publisher":"BMC Genomics","title":"Paternal germ line aging: DNA methylation age prediction from human sperm","type":"article-journal","volume":"19"},"uris":["http://www.mendeley.com/documents/?uuid=9f02867d-c7c9-4a80-907a-6f3a38f0d15a"]}],"mendeley":{"formattedCitation":"&lt;sup&gt;1&lt;/sup&gt;","plainTextFormattedCitation":"1","previouslyFormattedCitation":"&lt;sup&gt;1&lt;/sup&gt;"},"properties":{"noteIndex":0},"schema":"https://github.com/citation-style-language/schema/raw/master/csl-citation.json"}</w:instrText>
      </w:r>
      <w:r w:rsidR="001B72FD">
        <w:rPr>
          <w:rFonts w:ascii="Times New Roman" w:hAnsi="Times New Roman" w:cs="Times New Roman"/>
          <w:sz w:val="24"/>
          <w:szCs w:val="24"/>
        </w:rPr>
        <w:fldChar w:fldCharType="separate"/>
      </w:r>
      <w:r w:rsidR="001B72FD" w:rsidRPr="001B72FD">
        <w:rPr>
          <w:rFonts w:ascii="Times New Roman" w:hAnsi="Times New Roman" w:cs="Times New Roman"/>
          <w:noProof/>
          <w:sz w:val="24"/>
          <w:szCs w:val="24"/>
          <w:vertAlign w:val="superscript"/>
        </w:rPr>
        <w:t>1</w:t>
      </w:r>
      <w:r w:rsidR="001B72FD">
        <w:rPr>
          <w:rFonts w:ascii="Times New Roman" w:hAnsi="Times New Roman" w:cs="Times New Roman"/>
          <w:sz w:val="24"/>
          <w:szCs w:val="24"/>
        </w:rPr>
        <w:fldChar w:fldCharType="end"/>
      </w:r>
      <w:r w:rsidR="00931D3E" w:rsidRPr="00DF2FF1">
        <w:rPr>
          <w:rFonts w:ascii="Times New Roman" w:hAnsi="Times New Roman" w:cs="Times New Roman"/>
          <w:sz w:val="24"/>
          <w:szCs w:val="24"/>
        </w:rPr>
        <w:t xml:space="preserve">. </w:t>
      </w:r>
      <w:r w:rsidR="00DF2FF1" w:rsidRPr="00DF2FF1">
        <w:rPr>
          <w:rFonts w:ascii="Times New Roman" w:hAnsi="Times New Roman" w:cs="Times New Roman"/>
          <w:sz w:val="24"/>
          <w:szCs w:val="24"/>
        </w:rPr>
        <w:t>First,</w:t>
      </w:r>
      <w:r w:rsidR="00931D3E" w:rsidRPr="00DF2FF1">
        <w:rPr>
          <w:rFonts w:ascii="Times New Roman" w:hAnsi="Times New Roman" w:cs="Times New Roman"/>
          <w:sz w:val="24"/>
          <w:szCs w:val="24"/>
        </w:rPr>
        <w:t xml:space="preserve"> we will show that with our feature selection method, it is possible to achieve a higher R-squared value for both datasets</w:t>
      </w:r>
      <w:r w:rsidR="00C97AFE" w:rsidRPr="00DF2FF1">
        <w:rPr>
          <w:rFonts w:ascii="Times New Roman" w:hAnsi="Times New Roman" w:cs="Times New Roman"/>
          <w:sz w:val="24"/>
          <w:szCs w:val="24"/>
        </w:rPr>
        <w:t xml:space="preserve"> than with the features suggested by the paper</w:t>
      </w:r>
      <w:r w:rsidR="00931D3E" w:rsidRPr="00DF2FF1">
        <w:rPr>
          <w:rFonts w:ascii="Times New Roman" w:hAnsi="Times New Roman" w:cs="Times New Roman"/>
          <w:sz w:val="24"/>
          <w:szCs w:val="24"/>
        </w:rPr>
        <w:t xml:space="preserve">. </w:t>
      </w:r>
      <w:r w:rsidR="00FF0525" w:rsidRPr="00DF2FF1">
        <w:rPr>
          <w:rFonts w:ascii="Times New Roman" w:hAnsi="Times New Roman" w:cs="Times New Roman"/>
          <w:sz w:val="24"/>
          <w:szCs w:val="24"/>
        </w:rPr>
        <w:t xml:space="preserve">Then we show that whereas the features discussed in the paper only work well for the Aging dataset, our features work well for both </w:t>
      </w:r>
      <w:r w:rsidR="00C97AFE" w:rsidRPr="00DF2FF1">
        <w:rPr>
          <w:rFonts w:ascii="Times New Roman" w:hAnsi="Times New Roman" w:cs="Times New Roman"/>
          <w:sz w:val="24"/>
          <w:szCs w:val="24"/>
        </w:rPr>
        <w:t>the Aging and the IVF dataset</w:t>
      </w:r>
      <w:r w:rsidR="00FF0525" w:rsidRPr="00DF2FF1">
        <w:rPr>
          <w:rFonts w:ascii="Times New Roman" w:hAnsi="Times New Roman" w:cs="Times New Roman"/>
          <w:sz w:val="24"/>
          <w:szCs w:val="24"/>
        </w:rPr>
        <w:t xml:space="preserve">. Hence our features </w:t>
      </w:r>
      <w:r w:rsidR="00922AAD" w:rsidRPr="00DF2FF1">
        <w:rPr>
          <w:rFonts w:ascii="Times New Roman" w:hAnsi="Times New Roman" w:cs="Times New Roman"/>
          <w:sz w:val="24"/>
          <w:szCs w:val="24"/>
        </w:rPr>
        <w:t xml:space="preserve">seem to </w:t>
      </w:r>
      <w:r w:rsidR="00FF0525" w:rsidRPr="00DF2FF1">
        <w:rPr>
          <w:rFonts w:ascii="Times New Roman" w:hAnsi="Times New Roman" w:cs="Times New Roman"/>
          <w:sz w:val="24"/>
          <w:szCs w:val="24"/>
        </w:rPr>
        <w:t xml:space="preserve">generalize well on independent datasets. </w:t>
      </w:r>
      <w:r w:rsidR="00DF2FF1" w:rsidRPr="00DF2FF1">
        <w:rPr>
          <w:rFonts w:ascii="Times New Roman" w:hAnsi="Times New Roman" w:cs="Times New Roman"/>
          <w:sz w:val="24"/>
          <w:szCs w:val="24"/>
        </w:rPr>
        <w:t>Finally,</w:t>
      </w:r>
      <w:r w:rsidR="00FF0525" w:rsidRPr="00DF2FF1">
        <w:rPr>
          <w:rFonts w:ascii="Times New Roman" w:hAnsi="Times New Roman" w:cs="Times New Roman"/>
          <w:sz w:val="24"/>
          <w:szCs w:val="24"/>
        </w:rPr>
        <w:t xml:space="preserve"> we will show that </w:t>
      </w:r>
      <w:r w:rsidR="00105DA4" w:rsidRPr="00DF2FF1">
        <w:rPr>
          <w:rFonts w:ascii="Times New Roman" w:hAnsi="Times New Roman" w:cs="Times New Roman"/>
          <w:sz w:val="24"/>
          <w:szCs w:val="24"/>
        </w:rPr>
        <w:t xml:space="preserve">partial least squares regression outperforms Lasso in terms of R-squared on an independent dataset using our selected features. </w:t>
      </w:r>
    </w:p>
    <w:p w14:paraId="400C7BCE" w14:textId="39F65325" w:rsidR="00A279A5" w:rsidRPr="00DF2FF1" w:rsidRDefault="00A279A5" w:rsidP="00A279A5">
      <w:pPr>
        <w:rPr>
          <w:rFonts w:ascii="Times New Roman" w:hAnsi="Times New Roman" w:cs="Times New Roman"/>
          <w:sz w:val="24"/>
          <w:szCs w:val="24"/>
        </w:rPr>
      </w:pPr>
    </w:p>
    <w:p w14:paraId="39E08CF5" w14:textId="098B6DA3" w:rsidR="00A279A5" w:rsidRPr="00DF2FF1" w:rsidRDefault="002F61C4" w:rsidP="00A279A5">
      <w:pPr>
        <w:rPr>
          <w:rFonts w:ascii="Times New Roman" w:hAnsi="Times New Roman" w:cs="Times New Roman"/>
          <w:b/>
          <w:sz w:val="24"/>
          <w:szCs w:val="24"/>
          <w:u w:val="single"/>
        </w:rPr>
      </w:pPr>
      <w:r w:rsidRPr="00DF2FF1">
        <w:rPr>
          <w:rFonts w:ascii="Times New Roman" w:hAnsi="Times New Roman" w:cs="Times New Roman"/>
          <w:b/>
          <w:sz w:val="24"/>
          <w:szCs w:val="24"/>
          <w:u w:val="single"/>
        </w:rPr>
        <w:t>Methods:</w:t>
      </w:r>
    </w:p>
    <w:p w14:paraId="1331AB57" w14:textId="2D2B5618" w:rsidR="00487322" w:rsidRPr="00DF2FF1" w:rsidRDefault="00487322" w:rsidP="00487322">
      <w:pPr>
        <w:pStyle w:val="ListParagraph"/>
        <w:ind w:left="0"/>
      </w:pPr>
      <w:r w:rsidRPr="00DF2FF1">
        <w:t>Here we describe our primary feature selection method: We average the 450K / 850K methylation levels within genomic intervals defined as follows:</w:t>
      </w:r>
    </w:p>
    <w:p w14:paraId="7386F255" w14:textId="77777777" w:rsidR="00487322" w:rsidRPr="00DF2FF1" w:rsidRDefault="00487322" w:rsidP="00487322">
      <w:pPr>
        <w:pStyle w:val="ListParagraph"/>
        <w:ind w:left="0"/>
      </w:pPr>
    </w:p>
    <w:p w14:paraId="1B0B9CE5" w14:textId="77777777" w:rsidR="00487322" w:rsidRPr="00DF2FF1" w:rsidRDefault="00487322" w:rsidP="00487322">
      <w:pPr>
        <w:pStyle w:val="ListParagraph"/>
        <w:numPr>
          <w:ilvl w:val="1"/>
          <w:numId w:val="3"/>
        </w:numPr>
        <w:ind w:left="720"/>
      </w:pPr>
      <w:r w:rsidRPr="00DF2FF1">
        <w:t>Human sperm hypo-methylated regions (HMR)</w:t>
      </w:r>
    </w:p>
    <w:p w14:paraId="278EB3F7" w14:textId="77777777" w:rsidR="00487322" w:rsidRPr="00DF2FF1" w:rsidRDefault="00487322" w:rsidP="00487322">
      <w:pPr>
        <w:pStyle w:val="ListParagraph"/>
        <w:numPr>
          <w:ilvl w:val="1"/>
          <w:numId w:val="3"/>
        </w:numPr>
        <w:ind w:left="720"/>
      </w:pPr>
      <w:r w:rsidRPr="00DF2FF1">
        <w:t>Human sperm hypo-methylated regions overlapping promoters (HMR + prom)</w:t>
      </w:r>
    </w:p>
    <w:p w14:paraId="289ADC1B" w14:textId="77777777" w:rsidR="00487322" w:rsidRPr="00DF2FF1" w:rsidRDefault="00487322" w:rsidP="00487322">
      <w:pPr>
        <w:pStyle w:val="ListParagraph"/>
        <w:numPr>
          <w:ilvl w:val="1"/>
          <w:numId w:val="3"/>
        </w:numPr>
        <w:ind w:left="720"/>
      </w:pPr>
      <w:r w:rsidRPr="00DF2FF1">
        <w:t>Human sperm hypo-methylated regions not overlapping promoters (HMR no prom)</w:t>
      </w:r>
    </w:p>
    <w:p w14:paraId="57FAB553" w14:textId="77777777" w:rsidR="00487322" w:rsidRPr="00DF2FF1" w:rsidRDefault="00487322" w:rsidP="00487322"/>
    <w:p w14:paraId="44F9B678" w14:textId="6B6C5B89" w:rsidR="00487322" w:rsidRPr="00DF2FF1" w:rsidRDefault="00487322" w:rsidP="00487322">
      <w:pPr>
        <w:rPr>
          <w:rFonts w:ascii="Times New Roman" w:hAnsi="Times New Roman" w:cs="Times New Roman"/>
          <w:sz w:val="24"/>
          <w:szCs w:val="24"/>
        </w:rPr>
      </w:pPr>
      <w:r w:rsidRPr="00DF2FF1">
        <w:rPr>
          <w:rFonts w:ascii="Times New Roman" w:hAnsi="Times New Roman" w:cs="Times New Roman"/>
          <w:sz w:val="24"/>
          <w:szCs w:val="24"/>
        </w:rPr>
        <w:t xml:space="preserve">The precise genomic regions that these intervals consider can be found on the UCSC Genome Browser. The averaging in these 3 intervals yield 36506, 16285 and 20221 features, respectively. This corresponds to a more than 10-fold reduction in predictor size. </w:t>
      </w:r>
    </w:p>
    <w:p w14:paraId="01D0C5B0" w14:textId="711C1794" w:rsidR="00A279A5" w:rsidRPr="00DF2FF1" w:rsidRDefault="003306E0" w:rsidP="00A279A5">
      <w:pPr>
        <w:rPr>
          <w:rFonts w:ascii="Times New Roman" w:hAnsi="Times New Roman" w:cs="Times New Roman"/>
          <w:sz w:val="24"/>
          <w:szCs w:val="24"/>
        </w:rPr>
      </w:pPr>
      <w:r w:rsidRPr="00DF2FF1">
        <w:rPr>
          <w:rFonts w:ascii="Times New Roman" w:hAnsi="Times New Roman" w:cs="Times New Roman"/>
          <w:sz w:val="24"/>
          <w:szCs w:val="24"/>
        </w:rPr>
        <w:t xml:space="preserve">In this analysis we apply </w:t>
      </w:r>
      <w:r w:rsidR="00700CC3" w:rsidRPr="00DF2FF1">
        <w:rPr>
          <w:rFonts w:ascii="Times New Roman" w:hAnsi="Times New Roman" w:cs="Times New Roman"/>
          <w:sz w:val="24"/>
          <w:szCs w:val="24"/>
        </w:rPr>
        <w:t>three</w:t>
      </w:r>
      <w:r w:rsidRPr="00DF2FF1">
        <w:rPr>
          <w:rFonts w:ascii="Times New Roman" w:hAnsi="Times New Roman" w:cs="Times New Roman"/>
          <w:sz w:val="24"/>
          <w:szCs w:val="24"/>
        </w:rPr>
        <w:t xml:space="preserve"> main </w:t>
      </w:r>
      <w:r w:rsidR="00487322" w:rsidRPr="00DF2FF1">
        <w:rPr>
          <w:rFonts w:ascii="Times New Roman" w:hAnsi="Times New Roman" w:cs="Times New Roman"/>
          <w:sz w:val="24"/>
          <w:szCs w:val="24"/>
        </w:rPr>
        <w:t xml:space="preserve">machine learning </w:t>
      </w:r>
      <w:r w:rsidRPr="00DF2FF1">
        <w:rPr>
          <w:rFonts w:ascii="Times New Roman" w:hAnsi="Times New Roman" w:cs="Times New Roman"/>
          <w:sz w:val="24"/>
          <w:szCs w:val="24"/>
        </w:rPr>
        <w:t>methods:</w:t>
      </w:r>
    </w:p>
    <w:p w14:paraId="60C23ADD" w14:textId="60CF7ADA" w:rsidR="00A279A5" w:rsidRPr="00DF2FF1" w:rsidRDefault="003306E0" w:rsidP="00487322">
      <w:pPr>
        <w:pStyle w:val="ListParagraph"/>
        <w:numPr>
          <w:ilvl w:val="0"/>
          <w:numId w:val="2"/>
        </w:numPr>
        <w:rPr>
          <w:rFonts w:eastAsiaTheme="minorHAnsi"/>
        </w:rPr>
      </w:pPr>
      <w:r w:rsidRPr="00DF2FF1">
        <w:rPr>
          <w:rFonts w:eastAsiaTheme="minorHAnsi"/>
        </w:rPr>
        <w:t>Ridge regression</w:t>
      </w:r>
    </w:p>
    <w:p w14:paraId="75CE64E0" w14:textId="39486ED0" w:rsidR="003306E0" w:rsidRPr="00DF2FF1" w:rsidRDefault="003306E0" w:rsidP="003306E0">
      <w:pPr>
        <w:pStyle w:val="ListParagraph"/>
        <w:numPr>
          <w:ilvl w:val="0"/>
          <w:numId w:val="2"/>
        </w:numPr>
        <w:rPr>
          <w:rFonts w:eastAsiaTheme="minorHAnsi"/>
        </w:rPr>
      </w:pPr>
      <w:r w:rsidRPr="00DF2FF1">
        <w:rPr>
          <w:rFonts w:eastAsiaTheme="minorHAnsi"/>
        </w:rPr>
        <w:t>Lasso regression</w:t>
      </w:r>
    </w:p>
    <w:p w14:paraId="2ACFFCFA" w14:textId="1D3180F3" w:rsidR="003306E0" w:rsidRPr="00DF2FF1" w:rsidRDefault="003306E0" w:rsidP="003306E0">
      <w:pPr>
        <w:pStyle w:val="ListParagraph"/>
        <w:numPr>
          <w:ilvl w:val="0"/>
          <w:numId w:val="2"/>
        </w:numPr>
        <w:rPr>
          <w:rFonts w:eastAsiaTheme="minorHAnsi"/>
        </w:rPr>
      </w:pPr>
      <w:r w:rsidRPr="00DF2FF1">
        <w:rPr>
          <w:rFonts w:eastAsiaTheme="minorHAnsi"/>
        </w:rPr>
        <w:t>Partial Least-squares Regression (PLS)</w:t>
      </w:r>
    </w:p>
    <w:p w14:paraId="6ECFCDE1" w14:textId="694097D6" w:rsidR="003306E0" w:rsidRPr="00DF2FF1" w:rsidRDefault="003306E0" w:rsidP="003306E0">
      <w:pPr>
        <w:rPr>
          <w:rFonts w:ascii="Times New Roman" w:hAnsi="Times New Roman" w:cs="Times New Roman"/>
          <w:sz w:val="24"/>
          <w:szCs w:val="24"/>
        </w:rPr>
      </w:pPr>
    </w:p>
    <w:p w14:paraId="6E0DCE4C" w14:textId="2630CE9E" w:rsidR="003306E0" w:rsidRPr="00DF2FF1" w:rsidRDefault="003306E0" w:rsidP="003306E0">
      <w:pPr>
        <w:rPr>
          <w:rFonts w:ascii="Times New Roman" w:hAnsi="Times New Roman" w:cs="Times New Roman"/>
          <w:sz w:val="24"/>
          <w:szCs w:val="24"/>
        </w:rPr>
      </w:pPr>
      <w:r w:rsidRPr="00DF2FF1">
        <w:rPr>
          <w:rFonts w:ascii="Times New Roman" w:hAnsi="Times New Roman" w:cs="Times New Roman"/>
          <w:sz w:val="24"/>
          <w:szCs w:val="24"/>
        </w:rPr>
        <w:t xml:space="preserve">We always apply a 10-fold cross-validation technique to choose regularization parameter in case of Ridge and Lasso regression and to choose the number of components in case of PLS. </w:t>
      </w:r>
      <w:r w:rsidRPr="00DF2FF1">
        <w:rPr>
          <w:rFonts w:ascii="Times New Roman" w:hAnsi="Times New Roman" w:cs="Times New Roman"/>
          <w:sz w:val="24"/>
          <w:szCs w:val="24"/>
        </w:rPr>
        <w:lastRenderedPageBreak/>
        <w:t xml:space="preserve">Whenever we evaluate on the same dataset that we train a model on, we again apply 10-fold cross-validation and report the mean R-squared </w:t>
      </w:r>
      <w:r w:rsidR="006E5E11" w:rsidRPr="00DF2FF1">
        <w:rPr>
          <w:rFonts w:ascii="Times New Roman" w:hAnsi="Times New Roman" w:cs="Times New Roman"/>
          <w:sz w:val="24"/>
          <w:szCs w:val="24"/>
        </w:rPr>
        <w:t xml:space="preserve">(R2) </w:t>
      </w:r>
      <w:r w:rsidRPr="00DF2FF1">
        <w:rPr>
          <w:rFonts w:ascii="Times New Roman" w:hAnsi="Times New Roman" w:cs="Times New Roman"/>
          <w:sz w:val="24"/>
          <w:szCs w:val="24"/>
        </w:rPr>
        <w:t xml:space="preserve">value (variance explained) and the standard deviation. When we evaluate the model on an independent dataset from what it was trained on, we report the R-squared value. For the Ridge and Lasso regressions, we use the R </w:t>
      </w:r>
      <w:r w:rsidR="00DF2FF1" w:rsidRPr="00DF2FF1">
        <w:rPr>
          <w:rFonts w:ascii="Times New Roman" w:hAnsi="Times New Roman" w:cs="Times New Roman"/>
          <w:sz w:val="24"/>
          <w:szCs w:val="24"/>
        </w:rPr>
        <w:t>package</w:t>
      </w:r>
      <w:r w:rsidRPr="00DF2FF1">
        <w:rPr>
          <w:rFonts w:ascii="Times New Roman" w:hAnsi="Times New Roman" w:cs="Times New Roman"/>
          <w:sz w:val="24"/>
          <w:szCs w:val="24"/>
        </w:rPr>
        <w:t xml:space="preserve"> called ’</w:t>
      </w:r>
      <w:proofErr w:type="spellStart"/>
      <w:r w:rsidRPr="00DF2FF1">
        <w:rPr>
          <w:rFonts w:ascii="Times New Roman" w:hAnsi="Times New Roman" w:cs="Times New Roman"/>
          <w:sz w:val="24"/>
          <w:szCs w:val="24"/>
        </w:rPr>
        <w:t>glmnet</w:t>
      </w:r>
      <w:proofErr w:type="spellEnd"/>
      <w:r w:rsidRPr="00DF2FF1">
        <w:rPr>
          <w:rFonts w:ascii="Times New Roman" w:hAnsi="Times New Roman" w:cs="Times New Roman"/>
          <w:sz w:val="24"/>
          <w:szCs w:val="24"/>
        </w:rPr>
        <w:t>’. For PLS, we use the ’</w:t>
      </w:r>
      <w:proofErr w:type="spellStart"/>
      <w:proofErr w:type="gramStart"/>
      <w:r w:rsidRPr="00DF2FF1">
        <w:rPr>
          <w:rFonts w:ascii="Times New Roman" w:hAnsi="Times New Roman" w:cs="Times New Roman"/>
          <w:sz w:val="24"/>
          <w:szCs w:val="24"/>
        </w:rPr>
        <w:t>fit.simpls</w:t>
      </w:r>
      <w:proofErr w:type="spellEnd"/>
      <w:proofErr w:type="gramEnd"/>
      <w:r w:rsidRPr="00DF2FF1">
        <w:rPr>
          <w:rFonts w:ascii="Times New Roman" w:hAnsi="Times New Roman" w:cs="Times New Roman"/>
          <w:sz w:val="24"/>
          <w:szCs w:val="24"/>
        </w:rPr>
        <w:t xml:space="preserve">’ function from the R package called ’pls’. </w:t>
      </w:r>
    </w:p>
    <w:p w14:paraId="014F3F87" w14:textId="09100845" w:rsidR="000D3347" w:rsidRPr="00DF2FF1" w:rsidRDefault="000D3347" w:rsidP="00487322">
      <w:pPr>
        <w:pStyle w:val="ListParagraph"/>
        <w:numPr>
          <w:ilvl w:val="0"/>
          <w:numId w:val="15"/>
        </w:numPr>
        <w:rPr>
          <w:rFonts w:eastAsiaTheme="minorHAnsi"/>
        </w:rPr>
      </w:pPr>
      <w:r w:rsidRPr="00DF2FF1">
        <w:rPr>
          <w:rFonts w:eastAsiaTheme="minorHAnsi"/>
        </w:rPr>
        <w:t>Ridge regression</w:t>
      </w:r>
    </w:p>
    <w:p w14:paraId="3F36D460" w14:textId="77777777" w:rsidR="000D3347" w:rsidRPr="00DF2FF1" w:rsidRDefault="000D3347" w:rsidP="000D3347">
      <w:pPr>
        <w:pStyle w:val="ListParagraph"/>
        <w:rPr>
          <w:rFonts w:eastAsiaTheme="minorHAnsi"/>
        </w:rPr>
      </w:pPr>
    </w:p>
    <w:p w14:paraId="70099148" w14:textId="599DC35B" w:rsidR="000D3347" w:rsidRPr="00DF2FF1" w:rsidRDefault="000D3347" w:rsidP="00225277">
      <w:pPr>
        <w:ind w:firstLine="720"/>
        <w:rPr>
          <w:rFonts w:ascii="Times New Roman" w:hAnsi="Times New Roman" w:cs="Times New Roman"/>
          <w:sz w:val="24"/>
          <w:szCs w:val="24"/>
        </w:rPr>
      </w:pPr>
      <w:r w:rsidRPr="00DF2FF1">
        <w:rPr>
          <w:rFonts w:ascii="Times New Roman" w:hAnsi="Times New Roman" w:cs="Times New Roman"/>
          <w:sz w:val="24"/>
          <w:szCs w:val="24"/>
        </w:rPr>
        <w:t xml:space="preserve">We use ridge regression to </w:t>
      </w:r>
      <w:r w:rsidR="00EE27DB">
        <w:rPr>
          <w:rFonts w:ascii="Times New Roman" w:hAnsi="Times New Roman" w:cs="Times New Roman"/>
          <w:sz w:val="24"/>
          <w:szCs w:val="24"/>
        </w:rPr>
        <w:t>reproduce the results of Jenkins et al</w:t>
      </w:r>
      <w:r w:rsidR="00EE27DB">
        <w:rPr>
          <w:rFonts w:ascii="Times New Roman" w:hAnsi="Times New Roman" w:cs="Times New Roman"/>
          <w:sz w:val="24"/>
          <w:szCs w:val="24"/>
        </w:rPr>
        <w:fldChar w:fldCharType="begin" w:fldLock="1"/>
      </w:r>
      <w:r w:rsidR="005320E8">
        <w:rPr>
          <w:rFonts w:ascii="Times New Roman" w:hAnsi="Times New Roman" w:cs="Times New Roman"/>
          <w:sz w:val="24"/>
          <w:szCs w:val="24"/>
        </w:rPr>
        <w:instrText>ADDIN CSL_CITATION {"citationItems":[{"id":"ITEM-1","itemData":{"DOI":"10.1186/s12864-018-5153-4","ISSN":"14712164","abstract":"Background: The relationship between aging and epigenetic profiles has been highlighted in many recent studies. Models using somatic cell methylomes to predict age have been successfully constructed. However, gamete aging is quite distinct and as such age prediction using sperm methylomes is ineffective with current techniques. Results: We have produced a model that utilizes human sperm DNA methylation signatures to predict chronological age by utilizing methylation array data from a total of 329 samples. The dataset used for model construction includes infertile patients, sperm donors, and individuals from the general population. Our model is capable predicting age with an R2 of 0.89, a mean absolute error (MAE) of 2.04 years, and a mean absolute percent error (MAPE) of 6.28% in our data set. We additionally investigated the reproducibility of prediction with our model in an independent cohort where 6 technical replicates of 10 individual samples were tested on different arrays. We found very similar age prediction accuracy (MAE = 2.37 years; MAPE = 7.05%) with a high degree of precision between replicates (standard deviation of only 0.877 years). Additionally, we found that smokers trended toward increased age profiles when compared to 'never smokers' though this pattern was only striking in a portion of the samples screened. Conclusions: The predictive model described herein was built to offer researchers the ability to assess \"germ line age\" by accessing sperm DNA methylation signatures at genomic regions affected by age. Our data suggest that this model can predict an individual's chronological age with a high degree of accuracy regardless of fertility status and with a high degree of repeatability. Additionally, our data suggest that the aging process in sperm may be impacted by environmental factors, though this effect appears to be quite subtle and future work is needed to establish this relationship.","author":[{"dropping-particle":"","family":"Jenkins","given":"Timothy G","non-dropping-particle":"","parse-names":false,"suffix":""},{"dropping-particle":"","family":"Aston","given":"Kenneth I","non-dropping-particle":"","parse-names":false,"suffix":""},{"dropping-particle":"","family":"Cairns","given":"Bradley","non-dropping-particle":"","parse-names":false,"suffix":""},{"dropping-particle":"","family":"Smith","given":"Andrew","non-dropping-particle":"","parse-names":false,"suffix":""},{"dropping-particle":"","family":"Carrell","given":"Douglas T","non-dropping-particle":"","parse-names":false,"suffix":""}],"container-title":"BMC Genomics","id":"ITEM-1","issue":"1","issued":{"date-parts":[["2018"]]},"page":"1-10","publisher":"BMC Genomics","title":"Paternal germ line aging: DNA methylation age prediction from human sperm","type":"article-journal","volume":"19"},"uris":["http://www.mendeley.com/documents/?uuid=9f02867d-c7c9-4a80-907a-6f3a38f0d15a"]}],"mendeley":{"formattedCitation":"&lt;sup&gt;1&lt;/sup&gt;","plainTextFormattedCitation":"1","previouslyFormattedCitation":"&lt;sup&gt;1&lt;/sup&gt;"},"properties":{"noteIndex":0},"schema":"https://github.com/citation-style-language/schema/raw/master/csl-citation.json"}</w:instrText>
      </w:r>
      <w:r w:rsidR="00EE27DB">
        <w:rPr>
          <w:rFonts w:ascii="Times New Roman" w:hAnsi="Times New Roman" w:cs="Times New Roman"/>
          <w:sz w:val="24"/>
          <w:szCs w:val="24"/>
        </w:rPr>
        <w:fldChar w:fldCharType="separate"/>
      </w:r>
      <w:r w:rsidR="00EE27DB" w:rsidRPr="00EE27DB">
        <w:rPr>
          <w:rFonts w:ascii="Times New Roman" w:hAnsi="Times New Roman" w:cs="Times New Roman"/>
          <w:noProof/>
          <w:sz w:val="24"/>
          <w:szCs w:val="24"/>
          <w:vertAlign w:val="superscript"/>
        </w:rPr>
        <w:t>1</w:t>
      </w:r>
      <w:r w:rsidR="00EE27DB">
        <w:rPr>
          <w:rFonts w:ascii="Times New Roman" w:hAnsi="Times New Roman" w:cs="Times New Roman"/>
          <w:sz w:val="24"/>
          <w:szCs w:val="24"/>
        </w:rPr>
        <w:fldChar w:fldCharType="end"/>
      </w:r>
      <w:r w:rsidR="00EE27DB">
        <w:rPr>
          <w:rFonts w:ascii="Times New Roman" w:hAnsi="Times New Roman" w:cs="Times New Roman"/>
          <w:sz w:val="24"/>
          <w:szCs w:val="24"/>
        </w:rPr>
        <w:t xml:space="preserve"> and to </w:t>
      </w:r>
      <w:r w:rsidRPr="00DF2FF1">
        <w:rPr>
          <w:rFonts w:ascii="Times New Roman" w:hAnsi="Times New Roman" w:cs="Times New Roman"/>
          <w:sz w:val="24"/>
          <w:szCs w:val="24"/>
        </w:rPr>
        <w:t xml:space="preserve">show that when we train the model on </w:t>
      </w:r>
      <w:r w:rsidR="006E5E11" w:rsidRPr="00DF2FF1">
        <w:rPr>
          <w:rFonts w:ascii="Times New Roman" w:hAnsi="Times New Roman" w:cs="Times New Roman"/>
          <w:sz w:val="24"/>
          <w:szCs w:val="24"/>
        </w:rPr>
        <w:t xml:space="preserve">a </w:t>
      </w:r>
      <w:r w:rsidRPr="00DF2FF1">
        <w:rPr>
          <w:rFonts w:ascii="Times New Roman" w:hAnsi="Times New Roman" w:cs="Times New Roman"/>
          <w:sz w:val="24"/>
          <w:szCs w:val="24"/>
        </w:rPr>
        <w:t>dataset containing the features selected by our feature selection method</w:t>
      </w:r>
      <w:r w:rsidR="005F4184">
        <w:rPr>
          <w:rFonts w:ascii="Times New Roman" w:hAnsi="Times New Roman" w:cs="Times New Roman"/>
          <w:sz w:val="24"/>
          <w:szCs w:val="24"/>
        </w:rPr>
        <w:t>,</w:t>
      </w:r>
      <w:r w:rsidRPr="00DF2FF1">
        <w:rPr>
          <w:rFonts w:ascii="Times New Roman" w:hAnsi="Times New Roman" w:cs="Times New Roman"/>
          <w:sz w:val="24"/>
          <w:szCs w:val="24"/>
        </w:rPr>
        <w:t xml:space="preserve"> </w:t>
      </w:r>
      <w:r w:rsidR="006E5E11" w:rsidRPr="00DF2FF1">
        <w:rPr>
          <w:rFonts w:ascii="Times New Roman" w:hAnsi="Times New Roman" w:cs="Times New Roman"/>
          <w:sz w:val="24"/>
          <w:szCs w:val="24"/>
        </w:rPr>
        <w:t>the resulting mean R2 is higher than the one that can be obtained by training on the data with the 50 features suggested by Jenkins et al</w:t>
      </w:r>
      <w:r w:rsidR="00EE27DB">
        <w:rPr>
          <w:rFonts w:ascii="Times New Roman" w:hAnsi="Times New Roman" w:cs="Times New Roman"/>
          <w:sz w:val="24"/>
          <w:szCs w:val="24"/>
        </w:rPr>
        <w:fldChar w:fldCharType="begin" w:fldLock="1"/>
      </w:r>
      <w:r w:rsidR="00EE27DB">
        <w:rPr>
          <w:rFonts w:ascii="Times New Roman" w:hAnsi="Times New Roman" w:cs="Times New Roman"/>
          <w:sz w:val="24"/>
          <w:szCs w:val="24"/>
        </w:rPr>
        <w:instrText>ADDIN CSL_CITATION {"citationItems":[{"id":"ITEM-1","itemData":{"DOI":"10.1186/s12864-018-5153-4","ISSN":"14712164","abstract":"Background: The relationship between aging and epigenetic profiles has been highlighted in many recent studies. Models using somatic cell methylomes to predict age have been successfully constructed. However, gamete aging is quite distinct and as such age prediction using sperm methylomes is ineffective with current techniques. Results: We have produced a model that utilizes human sperm DNA methylation signatures to predict chronological age by utilizing methylation array data from a total of 329 samples. The dataset used for model construction includes infertile patients, sperm donors, and individuals from the general population. Our model is capable predicting age with an R2 of 0.89, a mean absolute error (MAE) of 2.04 years, and a mean absolute percent error (MAPE) of 6.28% in our data set. We additionally investigated the reproducibility of prediction with our model in an independent cohort where 6 technical replicates of 10 individual samples were tested on different arrays. We found very similar age prediction accuracy (MAE = 2.37 years; MAPE = 7.05%) with a high degree of precision between replicates (standard deviation of only 0.877 years). Additionally, we found that smokers trended toward increased age profiles when compared to 'never smokers' though this pattern was only striking in a portion of the samples screened. Conclusions: The predictive model described herein was built to offer researchers the ability to assess \"germ line age\" by accessing sperm DNA methylation signatures at genomic regions affected by age. Our data suggest that this model can predict an individual's chronological age with a high degree of accuracy regardless of fertility status and with a high degree of repeatability. Additionally, our data suggest that the aging process in sperm may be impacted by environmental factors, though this effect appears to be quite subtle and future work is needed to establish this relationship.","author":[{"dropping-particle":"","family":"Jenkins","given":"Timothy G","non-dropping-particle":"","parse-names":false,"suffix":""},{"dropping-particle":"","family":"Aston","given":"Kenneth I","non-dropping-particle":"","parse-names":false,"suffix":""},{"dropping-particle":"","family":"Cairns","given":"Bradley","non-dropping-particle":"","parse-names":false,"suffix":""},{"dropping-particle":"","family":"Smith","given":"Andrew","non-dropping-particle":"","parse-names":false,"suffix":""},{"dropping-particle":"","family":"Carrell","given":"Douglas T","non-dropping-particle":"","parse-names":false,"suffix":""}],"container-title":"BMC Genomics","id":"ITEM-1","issue":"1","issued":{"date-parts":[["2018"]]},"page":"1-10","publisher":"BMC Genomics","title":"Paternal germ line aging: DNA methylation age prediction from human sperm","type":"article-journal","volume":"19"},"uris":["http://www.mendeley.com/documents/?uuid=9f02867d-c7c9-4a80-907a-6f3a38f0d15a"]}],"mendeley":{"formattedCitation":"&lt;sup&gt;1&lt;/sup&gt;","plainTextFormattedCitation":"1","previouslyFormattedCitation":"&lt;sup&gt;1&lt;/sup&gt;"},"properties":{"noteIndex":0},"schema":"https://github.com/citation-style-language/schema/raw/master/csl-citation.json"}</w:instrText>
      </w:r>
      <w:r w:rsidR="00EE27DB">
        <w:rPr>
          <w:rFonts w:ascii="Times New Roman" w:hAnsi="Times New Roman" w:cs="Times New Roman"/>
          <w:sz w:val="24"/>
          <w:szCs w:val="24"/>
        </w:rPr>
        <w:fldChar w:fldCharType="separate"/>
      </w:r>
      <w:r w:rsidR="00EE27DB" w:rsidRPr="00EE27DB">
        <w:rPr>
          <w:rFonts w:ascii="Times New Roman" w:hAnsi="Times New Roman" w:cs="Times New Roman"/>
          <w:noProof/>
          <w:sz w:val="24"/>
          <w:szCs w:val="24"/>
          <w:vertAlign w:val="superscript"/>
        </w:rPr>
        <w:t>1</w:t>
      </w:r>
      <w:r w:rsidR="00EE27DB">
        <w:rPr>
          <w:rFonts w:ascii="Times New Roman" w:hAnsi="Times New Roman" w:cs="Times New Roman"/>
          <w:sz w:val="24"/>
          <w:szCs w:val="24"/>
        </w:rPr>
        <w:fldChar w:fldCharType="end"/>
      </w:r>
      <w:r w:rsidR="006E5E11" w:rsidRPr="00DF2FF1">
        <w:rPr>
          <w:rFonts w:ascii="Times New Roman" w:hAnsi="Times New Roman" w:cs="Times New Roman"/>
          <w:sz w:val="24"/>
          <w:szCs w:val="24"/>
        </w:rPr>
        <w:t>.</w:t>
      </w:r>
    </w:p>
    <w:p w14:paraId="546F7920" w14:textId="2D486B4F" w:rsidR="006E5E11" w:rsidRPr="00DF2FF1" w:rsidRDefault="006E5E11" w:rsidP="000D3347">
      <w:pPr>
        <w:rPr>
          <w:rFonts w:ascii="Times New Roman" w:hAnsi="Times New Roman" w:cs="Times New Roman"/>
          <w:sz w:val="24"/>
          <w:szCs w:val="24"/>
        </w:rPr>
      </w:pPr>
      <w:r w:rsidRPr="00DF2FF1">
        <w:rPr>
          <w:rFonts w:ascii="Times New Roman" w:hAnsi="Times New Roman" w:cs="Times New Roman"/>
          <w:sz w:val="24"/>
          <w:szCs w:val="24"/>
        </w:rPr>
        <w:t xml:space="preserve">We also use Ridge regression to show the baseline R2 result using all the features available in the big data matrix. </w:t>
      </w:r>
    </w:p>
    <w:p w14:paraId="72AC13F0" w14:textId="3A675993" w:rsidR="006E5E11" w:rsidRPr="00DF2FF1" w:rsidRDefault="006E5E11" w:rsidP="006E5E11">
      <w:pPr>
        <w:pStyle w:val="ListParagraph"/>
        <w:numPr>
          <w:ilvl w:val="0"/>
          <w:numId w:val="3"/>
        </w:numPr>
        <w:rPr>
          <w:rFonts w:eastAsiaTheme="minorHAnsi"/>
        </w:rPr>
      </w:pPr>
      <w:r w:rsidRPr="00DF2FF1">
        <w:rPr>
          <w:rFonts w:eastAsiaTheme="minorHAnsi"/>
        </w:rPr>
        <w:t>Lasso regression</w:t>
      </w:r>
    </w:p>
    <w:p w14:paraId="29E42E00" w14:textId="31C5886C" w:rsidR="006E5E11" w:rsidRPr="00DF2FF1" w:rsidRDefault="006E5E11" w:rsidP="006E5E11">
      <w:pPr>
        <w:pStyle w:val="ListParagraph"/>
        <w:rPr>
          <w:rFonts w:eastAsiaTheme="minorHAnsi"/>
        </w:rPr>
      </w:pPr>
    </w:p>
    <w:p w14:paraId="252E06A6" w14:textId="22C6ECAE" w:rsidR="00A04AC5" w:rsidRPr="00225277" w:rsidRDefault="00AA65EB" w:rsidP="00225277">
      <w:pPr>
        <w:ind w:firstLine="720"/>
        <w:rPr>
          <w:rFonts w:ascii="Times New Roman" w:hAnsi="Times New Roman" w:cs="Times New Roman"/>
          <w:sz w:val="24"/>
          <w:szCs w:val="24"/>
        </w:rPr>
      </w:pPr>
      <w:r w:rsidRPr="00225277">
        <w:rPr>
          <w:rFonts w:ascii="Times New Roman" w:hAnsi="Times New Roman" w:cs="Times New Roman"/>
          <w:sz w:val="24"/>
          <w:szCs w:val="24"/>
        </w:rPr>
        <w:t>W</w:t>
      </w:r>
      <w:r w:rsidR="00A04AC5" w:rsidRPr="00225277">
        <w:rPr>
          <w:rFonts w:ascii="Times New Roman" w:hAnsi="Times New Roman" w:cs="Times New Roman"/>
          <w:sz w:val="24"/>
          <w:szCs w:val="24"/>
        </w:rPr>
        <w:t xml:space="preserve">e use Lasso to further select features </w:t>
      </w:r>
      <w:r w:rsidR="00DF298A" w:rsidRPr="00225277">
        <w:rPr>
          <w:rFonts w:ascii="Times New Roman" w:hAnsi="Times New Roman" w:cs="Times New Roman"/>
          <w:sz w:val="24"/>
          <w:szCs w:val="24"/>
        </w:rPr>
        <w:t xml:space="preserve">(secondary feature selection) </w:t>
      </w:r>
      <w:r w:rsidR="00A04AC5" w:rsidRPr="00225277">
        <w:rPr>
          <w:rFonts w:ascii="Times New Roman" w:hAnsi="Times New Roman" w:cs="Times New Roman"/>
          <w:sz w:val="24"/>
          <w:szCs w:val="24"/>
        </w:rPr>
        <w:t>to be used on an independent dataset. Selected features are the ones that</w:t>
      </w:r>
    </w:p>
    <w:p w14:paraId="063C51ED" w14:textId="68A19668" w:rsidR="00A04AC5" w:rsidRPr="00DF2FF1" w:rsidRDefault="00A04AC5" w:rsidP="00A04AC5">
      <w:pPr>
        <w:pStyle w:val="ListParagraph"/>
        <w:numPr>
          <w:ilvl w:val="1"/>
          <w:numId w:val="3"/>
        </w:numPr>
        <w:rPr>
          <w:rFonts w:eastAsiaTheme="minorHAnsi"/>
        </w:rPr>
      </w:pPr>
      <w:r w:rsidRPr="00DF2FF1">
        <w:rPr>
          <w:rFonts w:eastAsiaTheme="minorHAnsi"/>
        </w:rPr>
        <w:t xml:space="preserve">Have non-zero coefficient at least once if Lasso is run in a </w:t>
      </w:r>
      <w:r w:rsidR="00DF2FF1" w:rsidRPr="00DF2FF1">
        <w:rPr>
          <w:rFonts w:eastAsiaTheme="minorHAnsi"/>
        </w:rPr>
        <w:t>10-fold</w:t>
      </w:r>
      <w:r w:rsidR="004A68B8" w:rsidRPr="00DF2FF1">
        <w:rPr>
          <w:rFonts w:eastAsiaTheme="minorHAnsi"/>
        </w:rPr>
        <w:t xml:space="preserve"> </w:t>
      </w:r>
      <w:r w:rsidRPr="00DF2FF1">
        <w:rPr>
          <w:rFonts w:eastAsiaTheme="minorHAnsi"/>
        </w:rPr>
        <w:t>cross-</w:t>
      </w:r>
      <w:r w:rsidR="0011197D" w:rsidRPr="00DF2FF1">
        <w:rPr>
          <w:rFonts w:eastAsiaTheme="minorHAnsi"/>
        </w:rPr>
        <w:t>v</w:t>
      </w:r>
      <w:r w:rsidRPr="00DF2FF1">
        <w:rPr>
          <w:rFonts w:eastAsiaTheme="minorHAnsi"/>
        </w:rPr>
        <w:t>alidation fashion</w:t>
      </w:r>
    </w:p>
    <w:p w14:paraId="3FDA0747" w14:textId="5A5270E2" w:rsidR="00A04AC5" w:rsidRPr="00DF2FF1" w:rsidRDefault="00A04AC5" w:rsidP="00A04AC5">
      <w:pPr>
        <w:pStyle w:val="ListParagraph"/>
        <w:numPr>
          <w:ilvl w:val="1"/>
          <w:numId w:val="3"/>
        </w:numPr>
        <w:rPr>
          <w:rFonts w:eastAsiaTheme="minorHAnsi"/>
        </w:rPr>
      </w:pPr>
      <w:r w:rsidRPr="00DF2FF1">
        <w:rPr>
          <w:rFonts w:eastAsiaTheme="minorHAnsi"/>
        </w:rPr>
        <w:t xml:space="preserve">Have non-zero coefficient if Lasso is run on the whole dataset (no </w:t>
      </w:r>
      <w:r w:rsidR="00DF2FF1" w:rsidRPr="00DF2FF1">
        <w:rPr>
          <w:rFonts w:eastAsiaTheme="minorHAnsi"/>
        </w:rPr>
        <w:t>10-fold</w:t>
      </w:r>
      <w:r w:rsidRPr="00DF2FF1">
        <w:rPr>
          <w:rFonts w:eastAsiaTheme="minorHAnsi"/>
        </w:rPr>
        <w:t xml:space="preserve"> cross-validation)</w:t>
      </w:r>
    </w:p>
    <w:p w14:paraId="3DA77515" w14:textId="77777777" w:rsidR="00A04AC5" w:rsidRPr="00DF2FF1" w:rsidRDefault="00A04AC5" w:rsidP="00A04AC5">
      <w:pPr>
        <w:pStyle w:val="ListParagraph"/>
        <w:ind w:left="1440"/>
        <w:rPr>
          <w:rFonts w:eastAsiaTheme="minorHAnsi"/>
        </w:rPr>
      </w:pPr>
    </w:p>
    <w:p w14:paraId="344D43A3" w14:textId="3D6AC3FB" w:rsidR="00A04AC5" w:rsidRPr="00DF2FF1" w:rsidRDefault="00A04AC5" w:rsidP="00A04AC5">
      <w:pPr>
        <w:ind w:firstLine="720"/>
        <w:rPr>
          <w:rFonts w:ascii="Times New Roman" w:hAnsi="Times New Roman" w:cs="Times New Roman"/>
          <w:sz w:val="24"/>
          <w:szCs w:val="24"/>
        </w:rPr>
      </w:pPr>
      <w:r w:rsidRPr="00DF2FF1">
        <w:rPr>
          <w:rFonts w:ascii="Times New Roman" w:hAnsi="Times New Roman" w:cs="Times New Roman"/>
          <w:sz w:val="24"/>
          <w:szCs w:val="24"/>
        </w:rPr>
        <w:t xml:space="preserve">In case a. we always retrain the data on the independent dataset </w:t>
      </w:r>
      <w:r w:rsidR="006520C6" w:rsidRPr="00DF2FF1">
        <w:rPr>
          <w:rFonts w:ascii="Times New Roman" w:hAnsi="Times New Roman" w:cs="Times New Roman"/>
          <w:sz w:val="24"/>
          <w:szCs w:val="24"/>
        </w:rPr>
        <w:t>using the features se</w:t>
      </w:r>
      <w:r w:rsidR="00B535F5" w:rsidRPr="00DF2FF1">
        <w:rPr>
          <w:rFonts w:ascii="Times New Roman" w:hAnsi="Times New Roman" w:cs="Times New Roman"/>
          <w:sz w:val="24"/>
          <w:szCs w:val="24"/>
        </w:rPr>
        <w:t>l</w:t>
      </w:r>
      <w:r w:rsidR="006520C6" w:rsidRPr="00DF2FF1">
        <w:rPr>
          <w:rFonts w:ascii="Times New Roman" w:hAnsi="Times New Roman" w:cs="Times New Roman"/>
          <w:sz w:val="24"/>
          <w:szCs w:val="24"/>
        </w:rPr>
        <w:t>ected by Lasso. We also utilize</w:t>
      </w:r>
      <w:r w:rsidRPr="00DF2FF1">
        <w:rPr>
          <w:rFonts w:ascii="Times New Roman" w:hAnsi="Times New Roman" w:cs="Times New Roman"/>
          <w:sz w:val="24"/>
          <w:szCs w:val="24"/>
        </w:rPr>
        <w:t xml:space="preserve"> 10-fold cross-validation to get the mean R2 on test set chosen from the independent dataset. We use this method to validate the chosen features on independent data.</w:t>
      </w:r>
    </w:p>
    <w:p w14:paraId="26C52B48" w14:textId="13240162" w:rsidR="00B535F5" w:rsidRPr="00DF2FF1" w:rsidRDefault="00A04AC5" w:rsidP="00B535F5">
      <w:pPr>
        <w:ind w:firstLine="720"/>
        <w:rPr>
          <w:rFonts w:ascii="Times New Roman" w:hAnsi="Times New Roman" w:cs="Times New Roman"/>
          <w:sz w:val="24"/>
          <w:szCs w:val="24"/>
        </w:rPr>
      </w:pPr>
      <w:r w:rsidRPr="00DF2FF1">
        <w:rPr>
          <w:rFonts w:ascii="Times New Roman" w:hAnsi="Times New Roman" w:cs="Times New Roman"/>
          <w:sz w:val="24"/>
          <w:szCs w:val="24"/>
        </w:rPr>
        <w:t xml:space="preserve">In case b. </w:t>
      </w:r>
      <w:r w:rsidR="006520C6" w:rsidRPr="00DF2FF1">
        <w:rPr>
          <w:rFonts w:ascii="Times New Roman" w:hAnsi="Times New Roman" w:cs="Times New Roman"/>
          <w:sz w:val="24"/>
          <w:szCs w:val="24"/>
        </w:rPr>
        <w:t xml:space="preserve">we do try both retraining on the independent dataset and </w:t>
      </w:r>
      <w:r w:rsidR="00DF2FF1" w:rsidRPr="00DF2FF1">
        <w:rPr>
          <w:rFonts w:ascii="Times New Roman" w:hAnsi="Times New Roman" w:cs="Times New Roman"/>
          <w:sz w:val="24"/>
          <w:szCs w:val="24"/>
        </w:rPr>
        <w:t>transferring</w:t>
      </w:r>
      <w:r w:rsidR="006520C6" w:rsidRPr="00DF2FF1">
        <w:rPr>
          <w:rFonts w:ascii="Times New Roman" w:hAnsi="Times New Roman" w:cs="Times New Roman"/>
          <w:sz w:val="24"/>
          <w:szCs w:val="24"/>
        </w:rPr>
        <w:t xml:space="preserve"> the </w:t>
      </w:r>
      <w:r w:rsidR="00A21AE5" w:rsidRPr="00DF2FF1">
        <w:rPr>
          <w:rFonts w:ascii="Times New Roman" w:hAnsi="Times New Roman" w:cs="Times New Roman"/>
          <w:sz w:val="24"/>
          <w:szCs w:val="24"/>
        </w:rPr>
        <w:t>model (</w:t>
      </w:r>
      <w:r w:rsidR="006520C6" w:rsidRPr="00DF2FF1">
        <w:rPr>
          <w:rFonts w:ascii="Times New Roman" w:hAnsi="Times New Roman" w:cs="Times New Roman"/>
          <w:sz w:val="24"/>
          <w:szCs w:val="24"/>
        </w:rPr>
        <w:t>weights</w:t>
      </w:r>
      <w:r w:rsidR="00A21AE5" w:rsidRPr="00DF2FF1">
        <w:rPr>
          <w:rFonts w:ascii="Times New Roman" w:hAnsi="Times New Roman" w:cs="Times New Roman"/>
          <w:sz w:val="24"/>
          <w:szCs w:val="24"/>
        </w:rPr>
        <w:t xml:space="preserve"> and </w:t>
      </w:r>
      <w:r w:rsidR="00DF2FF1" w:rsidRPr="00DF2FF1">
        <w:rPr>
          <w:rFonts w:ascii="Times New Roman" w:hAnsi="Times New Roman" w:cs="Times New Roman"/>
          <w:sz w:val="24"/>
          <w:szCs w:val="24"/>
        </w:rPr>
        <w:t>regularization</w:t>
      </w:r>
      <w:r w:rsidR="00A21AE5" w:rsidRPr="00DF2FF1">
        <w:rPr>
          <w:rFonts w:ascii="Times New Roman" w:hAnsi="Times New Roman" w:cs="Times New Roman"/>
          <w:sz w:val="24"/>
          <w:szCs w:val="24"/>
        </w:rPr>
        <w:t xml:space="preserve"> coefficient)</w:t>
      </w:r>
      <w:r w:rsidR="006520C6" w:rsidRPr="00DF2FF1">
        <w:rPr>
          <w:rFonts w:ascii="Times New Roman" w:hAnsi="Times New Roman" w:cs="Times New Roman"/>
          <w:sz w:val="24"/>
          <w:szCs w:val="24"/>
        </w:rPr>
        <w:t xml:space="preserve"> directly from the original training </w:t>
      </w:r>
      <w:r w:rsidR="00D91D2F" w:rsidRPr="00DF2FF1">
        <w:rPr>
          <w:rFonts w:ascii="Times New Roman" w:hAnsi="Times New Roman" w:cs="Times New Roman"/>
          <w:sz w:val="24"/>
          <w:szCs w:val="24"/>
        </w:rPr>
        <w:t xml:space="preserve">(IVF) </w:t>
      </w:r>
      <w:r w:rsidR="006520C6" w:rsidRPr="00DF2FF1">
        <w:rPr>
          <w:rFonts w:ascii="Times New Roman" w:hAnsi="Times New Roman" w:cs="Times New Roman"/>
          <w:sz w:val="24"/>
          <w:szCs w:val="24"/>
        </w:rPr>
        <w:t>dataset that was used for Lasso feature selection</w:t>
      </w:r>
      <w:r w:rsidR="00D91D2F" w:rsidRPr="00DF2FF1">
        <w:rPr>
          <w:rFonts w:ascii="Times New Roman" w:hAnsi="Times New Roman" w:cs="Times New Roman"/>
          <w:sz w:val="24"/>
          <w:szCs w:val="24"/>
        </w:rPr>
        <w:t xml:space="preserve"> </w:t>
      </w:r>
      <w:r w:rsidR="006520C6" w:rsidRPr="00DF2FF1">
        <w:rPr>
          <w:rFonts w:ascii="Times New Roman" w:hAnsi="Times New Roman" w:cs="Times New Roman"/>
          <w:sz w:val="24"/>
          <w:szCs w:val="24"/>
        </w:rPr>
        <w:t xml:space="preserve">to the independent </w:t>
      </w:r>
      <w:r w:rsidR="00AB1002" w:rsidRPr="00DF2FF1">
        <w:rPr>
          <w:rFonts w:ascii="Times New Roman" w:hAnsi="Times New Roman" w:cs="Times New Roman"/>
          <w:sz w:val="24"/>
          <w:szCs w:val="24"/>
        </w:rPr>
        <w:t xml:space="preserve">(Aging) </w:t>
      </w:r>
      <w:r w:rsidR="006520C6" w:rsidRPr="00DF2FF1">
        <w:rPr>
          <w:rFonts w:ascii="Times New Roman" w:hAnsi="Times New Roman" w:cs="Times New Roman"/>
          <w:sz w:val="24"/>
          <w:szCs w:val="24"/>
        </w:rPr>
        <w:t xml:space="preserve">dataset. </w:t>
      </w:r>
      <w:r w:rsidR="00B535F5" w:rsidRPr="00DF2FF1">
        <w:rPr>
          <w:rFonts w:ascii="Times New Roman" w:hAnsi="Times New Roman" w:cs="Times New Roman"/>
          <w:sz w:val="24"/>
          <w:szCs w:val="24"/>
        </w:rPr>
        <w:t xml:space="preserve">We use this method to achieve main aim of this project (see Introduction). </w:t>
      </w:r>
      <w:r w:rsidR="00CF6FB7" w:rsidRPr="00DF2FF1">
        <w:rPr>
          <w:rFonts w:ascii="Times New Roman" w:hAnsi="Times New Roman" w:cs="Times New Roman"/>
          <w:sz w:val="24"/>
          <w:szCs w:val="24"/>
        </w:rPr>
        <w:t xml:space="preserve">We try feature centering around zero during training and well as outcome centering, although we do the latter only to give us diagnostic understanding of the model and we acknowledge that outcome centering is not possible when the outcome is unknown. </w:t>
      </w:r>
    </w:p>
    <w:p w14:paraId="7E792CDC" w14:textId="77777777" w:rsidR="00B535F5" w:rsidRPr="00DF2FF1" w:rsidRDefault="00B535F5" w:rsidP="00B535F5">
      <w:pPr>
        <w:pStyle w:val="ListParagraph"/>
        <w:numPr>
          <w:ilvl w:val="0"/>
          <w:numId w:val="3"/>
        </w:numPr>
        <w:rPr>
          <w:rFonts w:eastAsiaTheme="minorHAnsi"/>
        </w:rPr>
      </w:pPr>
      <w:r w:rsidRPr="00DF2FF1">
        <w:rPr>
          <w:rFonts w:eastAsiaTheme="minorHAnsi"/>
        </w:rPr>
        <w:t>Partial Least-squares Regression (PLS)</w:t>
      </w:r>
    </w:p>
    <w:p w14:paraId="07AC2ECD" w14:textId="09BAEFEF" w:rsidR="00B535F5" w:rsidRPr="00DF2FF1" w:rsidRDefault="00B535F5" w:rsidP="00B535F5">
      <w:pPr>
        <w:pStyle w:val="ListParagraph"/>
      </w:pPr>
    </w:p>
    <w:p w14:paraId="2DB6630A" w14:textId="45B80EFD" w:rsidR="00786846" w:rsidRPr="00DF2FF1" w:rsidRDefault="00A21AE5" w:rsidP="00786846">
      <w:pPr>
        <w:ind w:firstLine="720"/>
        <w:rPr>
          <w:rFonts w:ascii="Times New Roman" w:hAnsi="Times New Roman" w:cs="Times New Roman"/>
          <w:sz w:val="24"/>
          <w:szCs w:val="24"/>
        </w:rPr>
      </w:pPr>
      <w:r w:rsidRPr="00DF2FF1">
        <w:rPr>
          <w:rFonts w:ascii="Times New Roman" w:hAnsi="Times New Roman" w:cs="Times New Roman"/>
          <w:sz w:val="24"/>
          <w:szCs w:val="24"/>
        </w:rPr>
        <w:t>PLS is another method we use, that, in this case, happens to give the best result for model transfer between the two datasets getting us the closest to the main aim of this project. Since the ’</w:t>
      </w:r>
      <w:proofErr w:type="spellStart"/>
      <w:r w:rsidRPr="00DF2FF1">
        <w:rPr>
          <w:rFonts w:ascii="Times New Roman" w:hAnsi="Times New Roman" w:cs="Times New Roman"/>
          <w:sz w:val="24"/>
          <w:szCs w:val="24"/>
        </w:rPr>
        <w:t>pslr</w:t>
      </w:r>
      <w:proofErr w:type="spellEnd"/>
      <w:r w:rsidRPr="00DF2FF1">
        <w:rPr>
          <w:rFonts w:ascii="Times New Roman" w:hAnsi="Times New Roman" w:cs="Times New Roman"/>
          <w:sz w:val="24"/>
          <w:szCs w:val="24"/>
        </w:rPr>
        <w:t>’ function that is used in R to fit Partial Least-squares Regression does not execute with our big data, we had to custom write the ’</w:t>
      </w:r>
      <w:proofErr w:type="spellStart"/>
      <w:r w:rsidRPr="00DF2FF1">
        <w:rPr>
          <w:rFonts w:ascii="Times New Roman" w:hAnsi="Times New Roman" w:cs="Times New Roman"/>
          <w:sz w:val="24"/>
          <w:szCs w:val="24"/>
        </w:rPr>
        <w:t>plsr</w:t>
      </w:r>
      <w:proofErr w:type="spellEnd"/>
      <w:r w:rsidRPr="00DF2FF1">
        <w:rPr>
          <w:rFonts w:ascii="Times New Roman" w:hAnsi="Times New Roman" w:cs="Times New Roman"/>
          <w:sz w:val="24"/>
          <w:szCs w:val="24"/>
        </w:rPr>
        <w:t>’ function using the ’</w:t>
      </w:r>
      <w:proofErr w:type="spellStart"/>
      <w:r w:rsidRPr="00DF2FF1">
        <w:rPr>
          <w:rFonts w:ascii="Times New Roman" w:hAnsi="Times New Roman" w:cs="Times New Roman"/>
          <w:sz w:val="24"/>
          <w:szCs w:val="24"/>
        </w:rPr>
        <w:t>simpls.fit</w:t>
      </w:r>
      <w:proofErr w:type="spellEnd"/>
      <w:r w:rsidRPr="00DF2FF1">
        <w:rPr>
          <w:rFonts w:ascii="Times New Roman" w:hAnsi="Times New Roman" w:cs="Times New Roman"/>
          <w:sz w:val="24"/>
          <w:szCs w:val="24"/>
        </w:rPr>
        <w:t>’ function directly as suggested in the original paper</w:t>
      </w:r>
      <w:r w:rsidR="001B72FD">
        <w:rPr>
          <w:rFonts w:ascii="Times New Roman" w:hAnsi="Times New Roman" w:cs="Times New Roman"/>
          <w:sz w:val="24"/>
          <w:szCs w:val="24"/>
        </w:rPr>
        <w:fldChar w:fldCharType="begin" w:fldLock="1"/>
      </w:r>
      <w:r w:rsidR="001B72FD">
        <w:rPr>
          <w:rFonts w:ascii="Times New Roman" w:hAnsi="Times New Roman" w:cs="Times New Roman"/>
          <w:sz w:val="24"/>
          <w:szCs w:val="24"/>
        </w:rPr>
        <w:instrText>ADDIN CSL_CITATION {"citationItems":[{"id":"ITEM-1","itemData":{"author":[{"dropping-particle":"","family":"Wehrens","given":"Ron","non-dropping-particle":"","parse-names":false,"suffix":""}],"container-title":"Journal of Statistical Software","id":"ITEM-1","issue":"2","issued":{"date-parts":[["2007"]]},"title":"The pls Package: Principal Component and Partial Least Squares Regression in R","type":"article-journal","volume":"18"},"uris":["http://www.mendeley.com/documents/?uuid=924f84a4-881f-4478-b265-98ef724feb35"]}],"mendeley":{"formattedCitation":"&lt;sup&gt;2&lt;/sup&gt;","plainTextFormattedCitation":"2","previouslyFormattedCitation":"&lt;sup&gt;2&lt;/sup&gt;"},"properties":{"noteIndex":0},"schema":"https://github.com/citation-style-language/schema/raw/master/csl-citation.json"}</w:instrText>
      </w:r>
      <w:r w:rsidR="001B72FD">
        <w:rPr>
          <w:rFonts w:ascii="Times New Roman" w:hAnsi="Times New Roman" w:cs="Times New Roman"/>
          <w:sz w:val="24"/>
          <w:szCs w:val="24"/>
        </w:rPr>
        <w:fldChar w:fldCharType="separate"/>
      </w:r>
      <w:r w:rsidR="001B72FD" w:rsidRPr="001B72FD">
        <w:rPr>
          <w:rFonts w:ascii="Times New Roman" w:hAnsi="Times New Roman" w:cs="Times New Roman"/>
          <w:noProof/>
          <w:sz w:val="24"/>
          <w:szCs w:val="24"/>
          <w:vertAlign w:val="superscript"/>
        </w:rPr>
        <w:t>2</w:t>
      </w:r>
      <w:r w:rsidR="001B72FD">
        <w:rPr>
          <w:rFonts w:ascii="Times New Roman" w:hAnsi="Times New Roman" w:cs="Times New Roman"/>
          <w:sz w:val="24"/>
          <w:szCs w:val="24"/>
        </w:rPr>
        <w:fldChar w:fldCharType="end"/>
      </w:r>
      <w:r w:rsidRPr="00DF2FF1">
        <w:rPr>
          <w:rFonts w:ascii="Times New Roman" w:hAnsi="Times New Roman" w:cs="Times New Roman"/>
          <w:sz w:val="24"/>
          <w:szCs w:val="24"/>
        </w:rPr>
        <w:t xml:space="preserve"> as a method to reduce computational overhead. </w:t>
      </w:r>
      <w:r w:rsidR="006C419E" w:rsidRPr="00DF2FF1">
        <w:rPr>
          <w:rFonts w:ascii="Times New Roman" w:hAnsi="Times New Roman" w:cs="Times New Roman"/>
          <w:sz w:val="24"/>
          <w:szCs w:val="24"/>
        </w:rPr>
        <w:t xml:space="preserve">To choose the </w:t>
      </w:r>
      <w:r w:rsidR="006C419E" w:rsidRPr="00DF2FF1">
        <w:rPr>
          <w:rFonts w:ascii="Times New Roman" w:hAnsi="Times New Roman" w:cs="Times New Roman"/>
          <w:sz w:val="24"/>
          <w:szCs w:val="24"/>
        </w:rPr>
        <w:lastRenderedPageBreak/>
        <w:t xml:space="preserve">number of components, we use the root mean-squared error metric (RMSE) and </w:t>
      </w:r>
      <w:r w:rsidR="00DF2FF1" w:rsidRPr="00DF2FF1">
        <w:rPr>
          <w:rFonts w:ascii="Times New Roman" w:hAnsi="Times New Roman" w:cs="Times New Roman"/>
          <w:sz w:val="24"/>
          <w:szCs w:val="24"/>
        </w:rPr>
        <w:t>10-fold</w:t>
      </w:r>
      <w:r w:rsidR="006C419E" w:rsidRPr="00DF2FF1">
        <w:rPr>
          <w:rFonts w:ascii="Times New Roman" w:hAnsi="Times New Roman" w:cs="Times New Roman"/>
          <w:sz w:val="24"/>
          <w:szCs w:val="24"/>
        </w:rPr>
        <w:t xml:space="preserve"> cross-validation. </w:t>
      </w:r>
    </w:p>
    <w:p w14:paraId="63560D93" w14:textId="77539F2F" w:rsidR="00B1096F" w:rsidRPr="00DF2FF1" w:rsidRDefault="00B1096F" w:rsidP="00B1096F">
      <w:pPr>
        <w:rPr>
          <w:rFonts w:ascii="Times New Roman" w:hAnsi="Times New Roman" w:cs="Times New Roman"/>
          <w:sz w:val="24"/>
          <w:szCs w:val="24"/>
        </w:rPr>
      </w:pPr>
    </w:p>
    <w:p w14:paraId="5E0EC5A9" w14:textId="1DF99564" w:rsidR="00B1096F" w:rsidRPr="00DF2FF1" w:rsidRDefault="00B1096F" w:rsidP="00B1096F">
      <w:pPr>
        <w:rPr>
          <w:rFonts w:ascii="Times New Roman" w:hAnsi="Times New Roman" w:cs="Times New Roman"/>
          <w:b/>
          <w:sz w:val="24"/>
          <w:szCs w:val="24"/>
          <w:u w:val="single"/>
        </w:rPr>
      </w:pPr>
      <w:r w:rsidRPr="00DF2FF1">
        <w:rPr>
          <w:rFonts w:ascii="Times New Roman" w:hAnsi="Times New Roman" w:cs="Times New Roman"/>
          <w:b/>
          <w:sz w:val="24"/>
          <w:szCs w:val="24"/>
          <w:u w:val="single"/>
        </w:rPr>
        <w:t>Results</w:t>
      </w:r>
      <w:r w:rsidR="00F120E0" w:rsidRPr="00DF2FF1">
        <w:rPr>
          <w:rFonts w:ascii="Times New Roman" w:hAnsi="Times New Roman" w:cs="Times New Roman"/>
          <w:b/>
          <w:sz w:val="24"/>
          <w:szCs w:val="24"/>
          <w:u w:val="single"/>
        </w:rPr>
        <w:t xml:space="preserve"> and discussion</w:t>
      </w:r>
      <w:r w:rsidRPr="00DF2FF1">
        <w:rPr>
          <w:rFonts w:ascii="Times New Roman" w:hAnsi="Times New Roman" w:cs="Times New Roman"/>
          <w:b/>
          <w:sz w:val="24"/>
          <w:szCs w:val="24"/>
          <w:u w:val="single"/>
        </w:rPr>
        <w:t>:</w:t>
      </w:r>
    </w:p>
    <w:p w14:paraId="3A5D606A" w14:textId="02D261DD" w:rsidR="00B1096F" w:rsidRPr="00DF2FF1" w:rsidRDefault="00B1293B" w:rsidP="00C03FEC">
      <w:pPr>
        <w:pStyle w:val="ListParagraph"/>
        <w:numPr>
          <w:ilvl w:val="0"/>
          <w:numId w:val="5"/>
        </w:numPr>
      </w:pPr>
      <w:r w:rsidRPr="00DF2FF1">
        <w:t>Using all the features included in the data matrix, we get the following results:</w:t>
      </w:r>
    </w:p>
    <w:p w14:paraId="5C01095D" w14:textId="77777777" w:rsidR="00CD73C1" w:rsidRPr="00DF2FF1" w:rsidRDefault="00CD73C1" w:rsidP="00CD73C1">
      <w:pPr>
        <w:pStyle w:val="ListParagraph"/>
      </w:pPr>
    </w:p>
    <w:tbl>
      <w:tblPr>
        <w:tblStyle w:val="TableGrid"/>
        <w:tblW w:w="0" w:type="auto"/>
        <w:tblLook w:val="04A0" w:firstRow="1" w:lastRow="0" w:firstColumn="1" w:lastColumn="0" w:noHBand="0" w:noVBand="1"/>
      </w:tblPr>
      <w:tblGrid>
        <w:gridCol w:w="2155"/>
        <w:gridCol w:w="2340"/>
        <w:gridCol w:w="2340"/>
        <w:gridCol w:w="2515"/>
      </w:tblGrid>
      <w:tr w:rsidR="00B1293B" w:rsidRPr="00DF2FF1" w14:paraId="303260D9" w14:textId="77777777" w:rsidTr="00E4068A">
        <w:tc>
          <w:tcPr>
            <w:tcW w:w="2155" w:type="dxa"/>
          </w:tcPr>
          <w:p w14:paraId="33CBD585" w14:textId="7B56DEB6"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Data</w:t>
            </w:r>
          </w:p>
        </w:tc>
        <w:tc>
          <w:tcPr>
            <w:tcW w:w="2340" w:type="dxa"/>
          </w:tcPr>
          <w:p w14:paraId="2DCB2017" w14:textId="40FCED84"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Features</w:t>
            </w:r>
          </w:p>
        </w:tc>
        <w:tc>
          <w:tcPr>
            <w:tcW w:w="2340" w:type="dxa"/>
          </w:tcPr>
          <w:p w14:paraId="649AE4DA" w14:textId="6BF7D0FD"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Mean R2 in test set</w:t>
            </w:r>
          </w:p>
        </w:tc>
        <w:tc>
          <w:tcPr>
            <w:tcW w:w="2515" w:type="dxa"/>
          </w:tcPr>
          <w:p w14:paraId="254A5883" w14:textId="4540A63F"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 xml:space="preserve">Mean R2 in training </w:t>
            </w:r>
            <w:r w:rsidR="00E4068A" w:rsidRPr="00DF2FF1">
              <w:rPr>
                <w:rFonts w:ascii="Times New Roman" w:hAnsi="Times New Roman" w:cs="Times New Roman"/>
                <w:sz w:val="24"/>
                <w:szCs w:val="24"/>
              </w:rPr>
              <w:t>set</w:t>
            </w:r>
          </w:p>
        </w:tc>
      </w:tr>
      <w:tr w:rsidR="00B1293B" w:rsidRPr="00DF2FF1" w14:paraId="4888C90B" w14:textId="77777777" w:rsidTr="00E4068A">
        <w:tc>
          <w:tcPr>
            <w:tcW w:w="2155" w:type="dxa"/>
          </w:tcPr>
          <w:p w14:paraId="17BA34B5" w14:textId="0A39EB5D"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IVF</w:t>
            </w:r>
          </w:p>
        </w:tc>
        <w:tc>
          <w:tcPr>
            <w:tcW w:w="2340" w:type="dxa"/>
          </w:tcPr>
          <w:p w14:paraId="5D84CF5B" w14:textId="16AAFA28"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850K</w:t>
            </w:r>
          </w:p>
        </w:tc>
        <w:tc>
          <w:tcPr>
            <w:tcW w:w="2340" w:type="dxa"/>
          </w:tcPr>
          <w:p w14:paraId="4B13BA76" w14:textId="659D8770"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0.752</w:t>
            </w:r>
          </w:p>
        </w:tc>
        <w:tc>
          <w:tcPr>
            <w:tcW w:w="2515" w:type="dxa"/>
          </w:tcPr>
          <w:p w14:paraId="4EE529FE" w14:textId="3D94F27B"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0.999</w:t>
            </w:r>
          </w:p>
        </w:tc>
      </w:tr>
      <w:tr w:rsidR="00B1293B" w:rsidRPr="00DF2FF1" w14:paraId="367AB34D" w14:textId="77777777" w:rsidTr="00E4068A">
        <w:tc>
          <w:tcPr>
            <w:tcW w:w="2155" w:type="dxa"/>
          </w:tcPr>
          <w:p w14:paraId="429587AF" w14:textId="61619754"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Aging</w:t>
            </w:r>
          </w:p>
        </w:tc>
        <w:tc>
          <w:tcPr>
            <w:tcW w:w="2340" w:type="dxa"/>
          </w:tcPr>
          <w:p w14:paraId="7D83127F" w14:textId="42327AF1"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 xml:space="preserve">450K </w:t>
            </w:r>
          </w:p>
        </w:tc>
        <w:tc>
          <w:tcPr>
            <w:tcW w:w="2340" w:type="dxa"/>
          </w:tcPr>
          <w:p w14:paraId="28698EBF" w14:textId="60DF5DA6"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0.758</w:t>
            </w:r>
          </w:p>
        </w:tc>
        <w:tc>
          <w:tcPr>
            <w:tcW w:w="2515" w:type="dxa"/>
          </w:tcPr>
          <w:p w14:paraId="7495EB8F" w14:textId="20409E61" w:rsidR="00B1293B" w:rsidRPr="00DF2FF1" w:rsidRDefault="00B1293B" w:rsidP="00B1293B">
            <w:pPr>
              <w:rPr>
                <w:rFonts w:ascii="Times New Roman" w:hAnsi="Times New Roman" w:cs="Times New Roman"/>
                <w:sz w:val="24"/>
                <w:szCs w:val="24"/>
              </w:rPr>
            </w:pPr>
            <w:r w:rsidRPr="00DF2FF1">
              <w:rPr>
                <w:rFonts w:ascii="Times New Roman" w:hAnsi="Times New Roman" w:cs="Times New Roman"/>
                <w:sz w:val="24"/>
                <w:szCs w:val="24"/>
              </w:rPr>
              <w:t>0.999</w:t>
            </w:r>
          </w:p>
        </w:tc>
      </w:tr>
    </w:tbl>
    <w:p w14:paraId="3321D0AA" w14:textId="2A8E36A3" w:rsidR="00A279A5" w:rsidRPr="00DF2FF1" w:rsidRDefault="00B1293B">
      <w:pPr>
        <w:rPr>
          <w:rFonts w:ascii="Times New Roman" w:hAnsi="Times New Roman" w:cs="Times New Roman"/>
          <w:sz w:val="24"/>
          <w:szCs w:val="24"/>
        </w:rPr>
      </w:pPr>
      <w:r w:rsidRPr="00DF2FF1">
        <w:rPr>
          <w:rFonts w:ascii="Times New Roman" w:hAnsi="Times New Roman" w:cs="Times New Roman"/>
          <w:sz w:val="24"/>
          <w:szCs w:val="24"/>
        </w:rPr>
        <w:t>The mean training R2 is huge suggesting the possibility of overfitting. Since we’re already applying regularization, another way to reduce overfitting is to reduce the number of features.</w:t>
      </w:r>
    </w:p>
    <w:p w14:paraId="115DD82B" w14:textId="54EF0C7E" w:rsidR="00B1293B" w:rsidRPr="00DF2FF1" w:rsidRDefault="00B1293B" w:rsidP="00B1293B">
      <w:pPr>
        <w:pStyle w:val="ListParagraph"/>
        <w:numPr>
          <w:ilvl w:val="0"/>
          <w:numId w:val="5"/>
        </w:numPr>
      </w:pPr>
      <w:r w:rsidRPr="00DF2FF1">
        <w:t>Reproducing the Jenkins et al</w:t>
      </w:r>
      <w:r w:rsidR="001B72FD">
        <w:fldChar w:fldCharType="begin" w:fldLock="1"/>
      </w:r>
      <w:r w:rsidR="003E6660">
        <w:instrText>ADDIN CSL_CITATION {"citationItems":[{"id":"ITEM-1","itemData":{"DOI":"10.1186/s12864-018-5153-4","ISSN":"14712164","abstract":"Background: The relationship between aging and epigenetic profiles has been highlighted in many recent studies. Models using somatic cell methylomes to predict age have been successfully constructed. However, gamete aging is quite distinct and as such age prediction using sperm methylomes is ineffective with current techniques. Results: We have produced a model that utilizes human sperm DNA methylation signatures to predict chronological age by utilizing methylation array data from a total of 329 samples. The dataset used for model construction includes infertile patients, sperm donors, and individuals from the general population. Our model is capable predicting age with an R2 of 0.89, a mean absolute error (MAE) of 2.04 years, and a mean absolute percent error (MAPE) of 6.28% in our data set. We additionally investigated the reproducibility of prediction with our model in an independent cohort where 6 technical replicates of 10 individual samples were tested on different arrays. We found very similar age prediction accuracy (MAE = 2.37 years; MAPE = 7.05%) with a high degree of precision between replicates (standard deviation of only 0.877 years). Additionally, we found that smokers trended toward increased age profiles when compared to 'never smokers' though this pattern was only striking in a portion of the samples screened. Conclusions: The predictive model described herein was built to offer researchers the ability to assess \"germ line age\" by accessing sperm DNA methylation signatures at genomic regions affected by age. Our data suggest that this model can predict an individual's chronological age with a high degree of accuracy regardless of fertility status and with a high degree of repeatability. Additionally, our data suggest that the aging process in sperm may be impacted by environmental factors, though this effect appears to be quite subtle and future work is needed to establish this relationship.","author":[{"dropping-particle":"","family":"Jenkins","given":"Timothy G","non-dropping-particle":"","parse-names":false,"suffix":""},{"dropping-particle":"","family":"Aston","given":"Kenneth I","non-dropping-particle":"","parse-names":false,"suffix":""},{"dropping-particle":"","family":"Cairns","given":"Bradley","non-dropping-particle":"","parse-names":false,"suffix":""},{"dropping-particle":"","family":"Smith","given":"Andrew","non-dropping-particle":"","parse-names":false,"suffix":""},{"dropping-particle":"","family":"Carrell","given":"Douglas T","non-dropping-particle":"","parse-names":false,"suffix":""}],"container-title":"BMC Genomics","id":"ITEM-1","issue":"1","issued":{"date-parts":[["2018"]]},"page":"1-10","publisher":"BMC Genomics","title":"Paternal germ line aging: DNA methylation age prediction from human sperm","type":"article-journal","volume":"19"},"uris":["http://www.mendeley.com/documents/?uuid=9f02867d-c7c9-4a80-907a-6f3a38f0d15a"]}],"mendeley":{"formattedCitation":"&lt;sup&gt;1&lt;/sup&gt;","plainTextFormattedCitation":"1","previouslyFormattedCitation":"&lt;sup&gt;1&lt;/sup&gt;"},"properties":{"noteIndex":0},"schema":"https://github.com/citation-style-language/schema/raw/master/csl-citation.json"}</w:instrText>
      </w:r>
      <w:r w:rsidR="001B72FD">
        <w:fldChar w:fldCharType="separate"/>
      </w:r>
      <w:r w:rsidR="001B72FD" w:rsidRPr="001B72FD">
        <w:rPr>
          <w:noProof/>
          <w:vertAlign w:val="superscript"/>
        </w:rPr>
        <w:t>1</w:t>
      </w:r>
      <w:r w:rsidR="001B72FD">
        <w:fldChar w:fldCharType="end"/>
      </w:r>
      <w:r w:rsidRPr="00DF2FF1">
        <w:t xml:space="preserve"> results</w:t>
      </w:r>
    </w:p>
    <w:p w14:paraId="293E69DB" w14:textId="77777777" w:rsidR="00CD73C1" w:rsidRPr="00DF2FF1" w:rsidRDefault="00CD73C1" w:rsidP="00CD73C1">
      <w:pPr>
        <w:pStyle w:val="ListParagraph"/>
      </w:pPr>
    </w:p>
    <w:p w14:paraId="7A8989CB" w14:textId="68A5E916" w:rsidR="00F47EAD" w:rsidRPr="00DF2FF1" w:rsidRDefault="00F47EAD" w:rsidP="00F47EAD">
      <w:pPr>
        <w:rPr>
          <w:rFonts w:ascii="Times New Roman" w:hAnsi="Times New Roman" w:cs="Times New Roman"/>
          <w:sz w:val="24"/>
          <w:szCs w:val="24"/>
        </w:rPr>
      </w:pPr>
      <w:r w:rsidRPr="00DF2FF1">
        <w:rPr>
          <w:rFonts w:ascii="Times New Roman" w:hAnsi="Times New Roman" w:cs="Times New Roman"/>
          <w:sz w:val="24"/>
          <w:szCs w:val="24"/>
        </w:rPr>
        <w:t xml:space="preserve">We requested the data </w:t>
      </w:r>
      <w:r w:rsidR="00ED78CC" w:rsidRPr="00DF2FF1">
        <w:rPr>
          <w:rFonts w:ascii="Times New Roman" w:hAnsi="Times New Roman" w:cs="Times New Roman"/>
          <w:sz w:val="24"/>
          <w:szCs w:val="24"/>
        </w:rPr>
        <w:t xml:space="preserve">(Aging data) </w:t>
      </w:r>
      <w:r w:rsidRPr="00DF2FF1">
        <w:rPr>
          <w:rFonts w:ascii="Times New Roman" w:hAnsi="Times New Roman" w:cs="Times New Roman"/>
          <w:sz w:val="24"/>
          <w:szCs w:val="24"/>
        </w:rPr>
        <w:t xml:space="preserve">from </w:t>
      </w:r>
      <w:r w:rsidR="003E6660">
        <w:rPr>
          <w:rFonts w:ascii="Times New Roman" w:hAnsi="Times New Roman" w:cs="Times New Roman"/>
          <w:sz w:val="24"/>
          <w:szCs w:val="24"/>
        </w:rPr>
        <w:t xml:space="preserve">the authors </w:t>
      </w:r>
      <w:r w:rsidRPr="00DF2FF1">
        <w:rPr>
          <w:rFonts w:ascii="Times New Roman" w:hAnsi="Times New Roman" w:cs="Times New Roman"/>
          <w:sz w:val="24"/>
          <w:szCs w:val="24"/>
        </w:rPr>
        <w:t>and received slightly more samples (371) than what was originally used in the paper (329).</w:t>
      </w:r>
      <w:r w:rsidR="00EE27DB">
        <w:rPr>
          <w:rFonts w:ascii="Times New Roman" w:hAnsi="Times New Roman" w:cs="Times New Roman"/>
          <w:sz w:val="24"/>
          <w:szCs w:val="24"/>
        </w:rPr>
        <w:t xml:space="preserve"> </w:t>
      </w:r>
      <w:r w:rsidRPr="00DF2FF1">
        <w:rPr>
          <w:rFonts w:ascii="Times New Roman" w:hAnsi="Times New Roman" w:cs="Times New Roman"/>
          <w:sz w:val="24"/>
          <w:szCs w:val="24"/>
        </w:rPr>
        <w:t xml:space="preserve">The paper </w:t>
      </w:r>
      <w:r w:rsidR="00912A16">
        <w:rPr>
          <w:rFonts w:ascii="Times New Roman" w:hAnsi="Times New Roman" w:cs="Times New Roman"/>
          <w:sz w:val="24"/>
          <w:szCs w:val="24"/>
        </w:rPr>
        <w:t>defined</w:t>
      </w:r>
      <w:r w:rsidRPr="00DF2FF1">
        <w:rPr>
          <w:rFonts w:ascii="Times New Roman" w:hAnsi="Times New Roman" w:cs="Times New Roman"/>
          <w:sz w:val="24"/>
          <w:szCs w:val="24"/>
        </w:rPr>
        <w:t xml:space="preserve"> R2</w:t>
      </w:r>
      <w:r w:rsidR="00912A16">
        <w:rPr>
          <w:rFonts w:ascii="Times New Roman" w:hAnsi="Times New Roman" w:cs="Times New Roman"/>
          <w:sz w:val="24"/>
          <w:szCs w:val="24"/>
        </w:rPr>
        <w:t xml:space="preserve"> as the correlation coefficient squared </w:t>
      </w:r>
      <w:r w:rsidR="005B32B0">
        <w:rPr>
          <w:rFonts w:ascii="Times New Roman" w:hAnsi="Times New Roman" w:cs="Times New Roman"/>
          <w:sz w:val="24"/>
          <w:szCs w:val="24"/>
        </w:rPr>
        <w:t>between the</w:t>
      </w:r>
      <w:r w:rsidR="00912A16">
        <w:rPr>
          <w:rFonts w:ascii="Times New Roman" w:hAnsi="Times New Roman" w:cs="Times New Roman"/>
          <w:sz w:val="24"/>
          <w:szCs w:val="24"/>
        </w:rPr>
        <w:t xml:space="preserve"> actual outcomes </w:t>
      </w:r>
      <w:r w:rsidR="005B32B0">
        <w:rPr>
          <w:rFonts w:ascii="Times New Roman" w:hAnsi="Times New Roman" w:cs="Times New Roman"/>
          <w:sz w:val="24"/>
          <w:szCs w:val="24"/>
        </w:rPr>
        <w:t>and</w:t>
      </w:r>
      <w:r w:rsidR="00912A16">
        <w:rPr>
          <w:rFonts w:ascii="Times New Roman" w:hAnsi="Times New Roman" w:cs="Times New Roman"/>
          <w:sz w:val="24"/>
          <w:szCs w:val="24"/>
        </w:rPr>
        <w:t xml:space="preserve"> the predicted outcomes</w:t>
      </w:r>
      <w:r w:rsidRPr="00DF2FF1">
        <w:rPr>
          <w:rFonts w:ascii="Times New Roman" w:hAnsi="Times New Roman" w:cs="Times New Roman"/>
          <w:sz w:val="24"/>
          <w:szCs w:val="24"/>
        </w:rPr>
        <w:t>.</w:t>
      </w:r>
      <w:r w:rsidR="00912A16">
        <w:rPr>
          <w:rFonts w:ascii="Times New Roman" w:hAnsi="Times New Roman" w:cs="Times New Roman"/>
          <w:sz w:val="24"/>
          <w:szCs w:val="24"/>
        </w:rPr>
        <w:t xml:space="preserve"> This does not equal the variance explained </w:t>
      </w:r>
      <w:r w:rsidR="005B32B0">
        <w:rPr>
          <w:rFonts w:ascii="Times New Roman" w:hAnsi="Times New Roman" w:cs="Times New Roman"/>
          <w:sz w:val="24"/>
          <w:szCs w:val="24"/>
        </w:rPr>
        <w:t xml:space="preserve">by the regularized regression model </w:t>
      </w:r>
      <w:r w:rsidR="00912A16">
        <w:rPr>
          <w:rFonts w:ascii="Times New Roman" w:hAnsi="Times New Roman" w:cs="Times New Roman"/>
          <w:sz w:val="24"/>
          <w:szCs w:val="24"/>
        </w:rPr>
        <w:t xml:space="preserve">and can yield high </w:t>
      </w:r>
      <w:r w:rsidR="005B32B0">
        <w:rPr>
          <w:rFonts w:ascii="Times New Roman" w:hAnsi="Times New Roman" w:cs="Times New Roman"/>
          <w:sz w:val="24"/>
          <w:szCs w:val="24"/>
        </w:rPr>
        <w:t>R2</w:t>
      </w:r>
      <w:r w:rsidR="00912A16">
        <w:rPr>
          <w:rFonts w:ascii="Times New Roman" w:hAnsi="Times New Roman" w:cs="Times New Roman"/>
          <w:sz w:val="24"/>
          <w:szCs w:val="24"/>
        </w:rPr>
        <w:t xml:space="preserve"> even if the prediction has a high mean-squared error.</w:t>
      </w:r>
      <w:r w:rsidRPr="00DF2FF1">
        <w:rPr>
          <w:rFonts w:ascii="Times New Roman" w:hAnsi="Times New Roman" w:cs="Times New Roman"/>
          <w:sz w:val="24"/>
          <w:szCs w:val="24"/>
        </w:rPr>
        <w:t xml:space="preserve"> </w:t>
      </w:r>
      <w:r w:rsidR="005B32B0">
        <w:rPr>
          <w:rFonts w:ascii="Times New Roman" w:hAnsi="Times New Roman" w:cs="Times New Roman"/>
          <w:sz w:val="24"/>
          <w:szCs w:val="24"/>
        </w:rPr>
        <w:t xml:space="preserve">This definition </w:t>
      </w:r>
      <w:r w:rsidR="00EE27DB">
        <w:rPr>
          <w:rFonts w:ascii="Times New Roman" w:hAnsi="Times New Roman" w:cs="Times New Roman"/>
          <w:sz w:val="24"/>
          <w:szCs w:val="24"/>
        </w:rPr>
        <w:t>gives</w:t>
      </w:r>
      <w:r w:rsidRPr="00DF2FF1">
        <w:rPr>
          <w:rFonts w:ascii="Times New Roman" w:hAnsi="Times New Roman" w:cs="Times New Roman"/>
          <w:sz w:val="24"/>
          <w:szCs w:val="24"/>
        </w:rPr>
        <w:t xml:space="preserve"> </w:t>
      </w:r>
      <w:r w:rsidR="0024747F">
        <w:rPr>
          <w:rFonts w:ascii="Times New Roman" w:hAnsi="Times New Roman" w:cs="Times New Roman"/>
          <w:sz w:val="24"/>
          <w:szCs w:val="24"/>
        </w:rPr>
        <w:t xml:space="preserve">an </w:t>
      </w:r>
      <w:r w:rsidRPr="00DF2FF1">
        <w:rPr>
          <w:rFonts w:ascii="Times New Roman" w:hAnsi="Times New Roman" w:cs="Times New Roman"/>
          <w:sz w:val="24"/>
          <w:szCs w:val="24"/>
        </w:rPr>
        <w:t xml:space="preserve">R2 of 0.819 +/- 0.054. </w:t>
      </w:r>
      <w:r w:rsidR="005B32B0">
        <w:rPr>
          <w:rFonts w:ascii="Times New Roman" w:hAnsi="Times New Roman" w:cs="Times New Roman"/>
          <w:sz w:val="24"/>
          <w:szCs w:val="24"/>
        </w:rPr>
        <w:t>Defining R2 as the variance explained, we obtain a slightly lower value</w:t>
      </w:r>
      <w:r w:rsidRPr="00DF2FF1">
        <w:rPr>
          <w:rFonts w:ascii="Times New Roman" w:hAnsi="Times New Roman" w:cs="Times New Roman"/>
          <w:sz w:val="24"/>
          <w:szCs w:val="24"/>
        </w:rPr>
        <w:t xml:space="preserve">: 0.801 +/- 0.054. </w:t>
      </w:r>
    </w:p>
    <w:p w14:paraId="7C428B7C" w14:textId="671A5D81" w:rsidR="00F47EAD" w:rsidRPr="00DF2FF1" w:rsidRDefault="00F47EAD" w:rsidP="00F47EAD">
      <w:pPr>
        <w:rPr>
          <w:rFonts w:ascii="Times New Roman" w:hAnsi="Times New Roman" w:cs="Times New Roman"/>
          <w:sz w:val="24"/>
          <w:szCs w:val="24"/>
        </w:rPr>
      </w:pPr>
      <w:r w:rsidRPr="00DF2FF1">
        <w:rPr>
          <w:rFonts w:ascii="Times New Roman" w:hAnsi="Times New Roman" w:cs="Times New Roman"/>
          <w:sz w:val="24"/>
          <w:szCs w:val="24"/>
        </w:rPr>
        <w:t xml:space="preserve">We tried the 50 features suggested by the paper on the IVF dataset. </w:t>
      </w:r>
      <w:r w:rsidR="00DF2FF1" w:rsidRPr="00DF2FF1">
        <w:rPr>
          <w:rFonts w:ascii="Times New Roman" w:hAnsi="Times New Roman" w:cs="Times New Roman"/>
          <w:sz w:val="24"/>
          <w:szCs w:val="24"/>
        </w:rPr>
        <w:t>10-fold</w:t>
      </w:r>
      <w:r w:rsidRPr="00DF2FF1">
        <w:rPr>
          <w:rFonts w:ascii="Times New Roman" w:hAnsi="Times New Roman" w:cs="Times New Roman"/>
          <w:sz w:val="24"/>
          <w:szCs w:val="24"/>
        </w:rPr>
        <w:t xml:space="preserve"> cross-validation gave an R2 of 0.549 +/- 0.070. </w:t>
      </w:r>
      <w:r w:rsidR="00ED78CC" w:rsidRPr="00DF2FF1">
        <w:rPr>
          <w:rFonts w:ascii="Times New Roman" w:hAnsi="Times New Roman" w:cs="Times New Roman"/>
          <w:sz w:val="24"/>
          <w:szCs w:val="24"/>
        </w:rPr>
        <w:t xml:space="preserve">This is much worse than we expected based on the </w:t>
      </w:r>
      <w:r w:rsidR="00205E31" w:rsidRPr="00DF2FF1">
        <w:rPr>
          <w:rFonts w:ascii="Times New Roman" w:hAnsi="Times New Roman" w:cs="Times New Roman"/>
          <w:sz w:val="24"/>
          <w:szCs w:val="24"/>
        </w:rPr>
        <w:t xml:space="preserve">results on the Aging dataset. </w:t>
      </w:r>
      <w:r w:rsidR="00DF2FF1" w:rsidRPr="00DF2FF1">
        <w:rPr>
          <w:rFonts w:ascii="Times New Roman" w:hAnsi="Times New Roman" w:cs="Times New Roman"/>
          <w:sz w:val="24"/>
          <w:szCs w:val="24"/>
        </w:rPr>
        <w:t>Hence,</w:t>
      </w:r>
      <w:r w:rsidR="00205E31" w:rsidRPr="00DF2FF1">
        <w:rPr>
          <w:rFonts w:ascii="Times New Roman" w:hAnsi="Times New Roman" w:cs="Times New Roman"/>
          <w:sz w:val="24"/>
          <w:szCs w:val="24"/>
        </w:rPr>
        <w:t xml:space="preserve"> we conclude that these 50 features do not generalize well. </w:t>
      </w:r>
    </w:p>
    <w:p w14:paraId="42AA72A7" w14:textId="16E64724" w:rsidR="00CC6EEB" w:rsidRPr="00DF2FF1" w:rsidRDefault="00CC6EEB" w:rsidP="00CC6EEB">
      <w:pPr>
        <w:pStyle w:val="ListParagraph"/>
        <w:numPr>
          <w:ilvl w:val="0"/>
          <w:numId w:val="5"/>
        </w:numPr>
      </w:pPr>
      <w:r w:rsidRPr="00DF2FF1">
        <w:t>Validating primary feature reduction method</w:t>
      </w:r>
      <w:r w:rsidR="00AD0BE8" w:rsidRPr="00DF2FF1">
        <w:t xml:space="preserve">. The results </w:t>
      </w:r>
      <w:r w:rsidR="00912A16" w:rsidRPr="00DF2FF1">
        <w:t>(mean R2 +/- standard deviation)</w:t>
      </w:r>
      <w:r w:rsidR="00912A16">
        <w:t xml:space="preserve"> </w:t>
      </w:r>
      <w:r w:rsidR="00806E9B">
        <w:t xml:space="preserve">of </w:t>
      </w:r>
      <w:r w:rsidR="00912A16">
        <w:t>R</w:t>
      </w:r>
      <w:r w:rsidR="00806E9B">
        <w:t>idge regression</w:t>
      </w:r>
      <w:r w:rsidR="00AD0BE8" w:rsidRPr="00DF2FF1">
        <w:t xml:space="preserve"> are summarized in the table below. </w:t>
      </w:r>
    </w:p>
    <w:p w14:paraId="1A4D7DA4" w14:textId="51630511" w:rsidR="00CC6EEB" w:rsidRPr="00DF2FF1" w:rsidRDefault="00CC6EEB" w:rsidP="00CC6EEB"/>
    <w:tbl>
      <w:tblPr>
        <w:tblStyle w:val="TableGrid"/>
        <w:tblW w:w="0" w:type="auto"/>
        <w:tblLook w:val="04A0" w:firstRow="1" w:lastRow="0" w:firstColumn="1" w:lastColumn="0" w:noHBand="0" w:noVBand="1"/>
      </w:tblPr>
      <w:tblGrid>
        <w:gridCol w:w="1870"/>
        <w:gridCol w:w="1870"/>
        <w:gridCol w:w="1870"/>
        <w:gridCol w:w="1870"/>
        <w:gridCol w:w="1870"/>
      </w:tblGrid>
      <w:tr w:rsidR="00CC6EEB" w:rsidRPr="00DF2FF1" w14:paraId="023AF0ED" w14:textId="77777777" w:rsidTr="00CC6EEB">
        <w:tc>
          <w:tcPr>
            <w:tcW w:w="1870" w:type="dxa"/>
          </w:tcPr>
          <w:p w14:paraId="185E0041" w14:textId="28718050" w:rsidR="00CC6EEB" w:rsidRPr="00DF2FF1" w:rsidRDefault="00CC6EEB" w:rsidP="00CC6EEB">
            <w:pPr>
              <w:rPr>
                <w:rFonts w:ascii="Times New Roman" w:hAnsi="Times New Roman" w:cs="Times New Roman"/>
                <w:sz w:val="24"/>
                <w:szCs w:val="24"/>
              </w:rPr>
            </w:pPr>
            <w:r w:rsidRPr="00DF2FF1">
              <w:rPr>
                <w:rFonts w:ascii="Times New Roman" w:hAnsi="Times New Roman" w:cs="Times New Roman"/>
                <w:sz w:val="24"/>
                <w:szCs w:val="24"/>
              </w:rPr>
              <w:t>Data</w:t>
            </w:r>
          </w:p>
        </w:tc>
        <w:tc>
          <w:tcPr>
            <w:tcW w:w="1870" w:type="dxa"/>
          </w:tcPr>
          <w:p w14:paraId="693C8924" w14:textId="409EA531" w:rsidR="00CC6EEB" w:rsidRPr="00DF2FF1" w:rsidRDefault="00CC6EEB" w:rsidP="00CC6EEB">
            <w:pPr>
              <w:rPr>
                <w:rFonts w:ascii="Times New Roman" w:hAnsi="Times New Roman" w:cs="Times New Roman"/>
                <w:sz w:val="24"/>
                <w:szCs w:val="24"/>
              </w:rPr>
            </w:pPr>
            <w:r w:rsidRPr="00DF2FF1">
              <w:rPr>
                <w:rFonts w:ascii="Times New Roman" w:hAnsi="Times New Roman" w:cs="Times New Roman"/>
                <w:sz w:val="24"/>
                <w:szCs w:val="24"/>
              </w:rPr>
              <w:t xml:space="preserve">HMR </w:t>
            </w:r>
          </w:p>
        </w:tc>
        <w:tc>
          <w:tcPr>
            <w:tcW w:w="1870" w:type="dxa"/>
          </w:tcPr>
          <w:p w14:paraId="52660783" w14:textId="47585129" w:rsidR="00CC6EEB" w:rsidRPr="00DF2FF1" w:rsidRDefault="00EE3BE7" w:rsidP="00CC6EEB">
            <w:pPr>
              <w:rPr>
                <w:rFonts w:ascii="Times New Roman" w:hAnsi="Times New Roman" w:cs="Times New Roman"/>
                <w:sz w:val="24"/>
                <w:szCs w:val="24"/>
              </w:rPr>
            </w:pPr>
            <w:r w:rsidRPr="00DF2FF1">
              <w:rPr>
                <w:rFonts w:ascii="Times New Roman" w:hAnsi="Times New Roman" w:cs="Times New Roman"/>
                <w:sz w:val="24"/>
                <w:szCs w:val="24"/>
              </w:rPr>
              <w:t>HMR</w:t>
            </w:r>
            <w:r w:rsidR="00AD0BE8" w:rsidRPr="00DF2FF1">
              <w:rPr>
                <w:rFonts w:ascii="Times New Roman" w:hAnsi="Times New Roman" w:cs="Times New Roman"/>
                <w:sz w:val="24"/>
                <w:szCs w:val="24"/>
              </w:rPr>
              <w:t xml:space="preserve"> + prom</w:t>
            </w:r>
          </w:p>
        </w:tc>
        <w:tc>
          <w:tcPr>
            <w:tcW w:w="1870" w:type="dxa"/>
          </w:tcPr>
          <w:p w14:paraId="2F3B19D6" w14:textId="48B0581F"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HMR no prom</w:t>
            </w:r>
          </w:p>
        </w:tc>
        <w:tc>
          <w:tcPr>
            <w:tcW w:w="1870" w:type="dxa"/>
          </w:tcPr>
          <w:p w14:paraId="095AFA24" w14:textId="6FCB7BE7"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Jenkins et al.</w:t>
            </w:r>
          </w:p>
        </w:tc>
      </w:tr>
      <w:tr w:rsidR="00CC6EEB" w:rsidRPr="00DF2FF1" w14:paraId="18582B5D" w14:textId="77777777" w:rsidTr="00CC6EEB">
        <w:tc>
          <w:tcPr>
            <w:tcW w:w="1870" w:type="dxa"/>
          </w:tcPr>
          <w:p w14:paraId="2A397044" w14:textId="6E1DDAD1"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IVF</w:t>
            </w:r>
          </w:p>
        </w:tc>
        <w:tc>
          <w:tcPr>
            <w:tcW w:w="1870" w:type="dxa"/>
          </w:tcPr>
          <w:p w14:paraId="7894B512" w14:textId="6DE019FB"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0.811 +/- 0.043</w:t>
            </w:r>
          </w:p>
        </w:tc>
        <w:tc>
          <w:tcPr>
            <w:tcW w:w="1870" w:type="dxa"/>
          </w:tcPr>
          <w:p w14:paraId="7BF3789C" w14:textId="01C3D116"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0.730 +/- 0.046</w:t>
            </w:r>
          </w:p>
        </w:tc>
        <w:tc>
          <w:tcPr>
            <w:tcW w:w="1870" w:type="dxa"/>
          </w:tcPr>
          <w:p w14:paraId="4666E94A" w14:textId="5038E127"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0.805 +/- 0.047</w:t>
            </w:r>
          </w:p>
        </w:tc>
        <w:tc>
          <w:tcPr>
            <w:tcW w:w="1870" w:type="dxa"/>
          </w:tcPr>
          <w:p w14:paraId="75109605" w14:textId="31227CCC"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0.549 +/- 0.070</w:t>
            </w:r>
          </w:p>
        </w:tc>
      </w:tr>
      <w:tr w:rsidR="00CC6EEB" w:rsidRPr="00DF2FF1" w14:paraId="4D0BC616" w14:textId="77777777" w:rsidTr="00CC6EEB">
        <w:tc>
          <w:tcPr>
            <w:tcW w:w="1870" w:type="dxa"/>
          </w:tcPr>
          <w:p w14:paraId="098457D8" w14:textId="53EC42A0"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Aging</w:t>
            </w:r>
          </w:p>
        </w:tc>
        <w:tc>
          <w:tcPr>
            <w:tcW w:w="1870" w:type="dxa"/>
          </w:tcPr>
          <w:p w14:paraId="352AB0C4" w14:textId="6179B78C"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0.824 +/- 0.075</w:t>
            </w:r>
          </w:p>
        </w:tc>
        <w:tc>
          <w:tcPr>
            <w:tcW w:w="1870" w:type="dxa"/>
          </w:tcPr>
          <w:p w14:paraId="41CC2AFE" w14:textId="66839861"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0.802 +/- 0.061</w:t>
            </w:r>
          </w:p>
        </w:tc>
        <w:tc>
          <w:tcPr>
            <w:tcW w:w="1870" w:type="dxa"/>
          </w:tcPr>
          <w:p w14:paraId="509A194E" w14:textId="785EC39F"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0.816 +/- 0.083</w:t>
            </w:r>
          </w:p>
        </w:tc>
        <w:tc>
          <w:tcPr>
            <w:tcW w:w="1870" w:type="dxa"/>
          </w:tcPr>
          <w:p w14:paraId="42C9A6AB" w14:textId="131A709C" w:rsidR="00CC6EEB" w:rsidRPr="00DF2FF1" w:rsidRDefault="00AD0BE8" w:rsidP="00CC6EEB">
            <w:pPr>
              <w:rPr>
                <w:rFonts w:ascii="Times New Roman" w:hAnsi="Times New Roman" w:cs="Times New Roman"/>
                <w:sz w:val="24"/>
                <w:szCs w:val="24"/>
              </w:rPr>
            </w:pPr>
            <w:r w:rsidRPr="00DF2FF1">
              <w:rPr>
                <w:rFonts w:ascii="Times New Roman" w:hAnsi="Times New Roman" w:cs="Times New Roman"/>
                <w:sz w:val="24"/>
                <w:szCs w:val="24"/>
              </w:rPr>
              <w:t>0.801 +/- 0.056</w:t>
            </w:r>
          </w:p>
        </w:tc>
      </w:tr>
    </w:tbl>
    <w:p w14:paraId="5EC638D0" w14:textId="044C0F3A" w:rsidR="00CC6EEB" w:rsidRPr="00DF2FF1" w:rsidRDefault="00AD0BE8" w:rsidP="00CC6EEB">
      <w:pPr>
        <w:rPr>
          <w:rFonts w:ascii="Times New Roman" w:hAnsi="Times New Roman" w:cs="Times New Roman"/>
          <w:sz w:val="24"/>
          <w:szCs w:val="24"/>
        </w:rPr>
      </w:pPr>
      <w:proofErr w:type="gramStart"/>
      <w:r w:rsidRPr="00DF2FF1">
        <w:rPr>
          <w:rFonts w:ascii="Times New Roman" w:hAnsi="Times New Roman" w:cs="Times New Roman"/>
          <w:sz w:val="24"/>
          <w:szCs w:val="24"/>
        </w:rPr>
        <w:t>All of</w:t>
      </w:r>
      <w:proofErr w:type="gramEnd"/>
      <w:r w:rsidRPr="00DF2FF1">
        <w:rPr>
          <w:rFonts w:ascii="Times New Roman" w:hAnsi="Times New Roman" w:cs="Times New Roman"/>
          <w:sz w:val="24"/>
          <w:szCs w:val="24"/>
        </w:rPr>
        <w:t xml:space="preserve"> our </w:t>
      </w:r>
      <w:r w:rsidR="005631B0">
        <w:rPr>
          <w:rFonts w:ascii="Times New Roman" w:hAnsi="Times New Roman" w:cs="Times New Roman"/>
          <w:sz w:val="24"/>
          <w:szCs w:val="24"/>
        </w:rPr>
        <w:t>generated predictor sets</w:t>
      </w:r>
      <w:r w:rsidRPr="00DF2FF1">
        <w:rPr>
          <w:rFonts w:ascii="Times New Roman" w:hAnsi="Times New Roman" w:cs="Times New Roman"/>
          <w:sz w:val="24"/>
          <w:szCs w:val="24"/>
        </w:rPr>
        <w:t xml:space="preserve"> perform better </w:t>
      </w:r>
      <w:r w:rsidR="0046527F" w:rsidRPr="00DF2FF1">
        <w:rPr>
          <w:rFonts w:ascii="Times New Roman" w:hAnsi="Times New Roman" w:cs="Times New Roman"/>
          <w:sz w:val="24"/>
          <w:szCs w:val="24"/>
        </w:rPr>
        <w:t xml:space="preserve">than the 50 features suggested by Jenkins et al. </w:t>
      </w:r>
    </w:p>
    <w:p w14:paraId="63F06877" w14:textId="4746F748" w:rsidR="00DF298A" w:rsidRPr="00DF2FF1" w:rsidRDefault="00986C2D" w:rsidP="00DF298A">
      <w:pPr>
        <w:pStyle w:val="ListParagraph"/>
        <w:numPr>
          <w:ilvl w:val="0"/>
          <w:numId w:val="5"/>
        </w:numPr>
      </w:pPr>
      <w:r w:rsidRPr="00DF2FF1">
        <w:t>Validating secondary feature selection, 10-fold cross-validation method. The results</w:t>
      </w:r>
      <w:r w:rsidR="00912A16">
        <w:t xml:space="preserve"> </w:t>
      </w:r>
      <w:r w:rsidRPr="00DF2FF1">
        <w:t xml:space="preserve">(mean R2 +/- standard deviation) </w:t>
      </w:r>
      <w:r w:rsidR="00912A16">
        <w:t xml:space="preserve">of Lasso </w:t>
      </w:r>
      <w:r w:rsidRPr="00DF2FF1">
        <w:t>are summarized in the table below.</w:t>
      </w:r>
    </w:p>
    <w:p w14:paraId="05358592" w14:textId="667032A8" w:rsidR="00986C2D" w:rsidRPr="00DF2FF1" w:rsidRDefault="00986C2D" w:rsidP="00986C2D"/>
    <w:tbl>
      <w:tblPr>
        <w:tblStyle w:val="TableGrid"/>
        <w:tblW w:w="0" w:type="auto"/>
        <w:tblLook w:val="04A0" w:firstRow="1" w:lastRow="0" w:firstColumn="1" w:lastColumn="0" w:noHBand="0" w:noVBand="1"/>
      </w:tblPr>
      <w:tblGrid>
        <w:gridCol w:w="2337"/>
        <w:gridCol w:w="2337"/>
        <w:gridCol w:w="2338"/>
        <w:gridCol w:w="2338"/>
      </w:tblGrid>
      <w:tr w:rsidR="00986C2D" w:rsidRPr="00DF2FF1" w14:paraId="493BD316" w14:textId="77777777" w:rsidTr="00986C2D">
        <w:tc>
          <w:tcPr>
            <w:tcW w:w="2337" w:type="dxa"/>
          </w:tcPr>
          <w:p w14:paraId="12719305" w14:textId="60F9352A"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Data</w:t>
            </w:r>
          </w:p>
        </w:tc>
        <w:tc>
          <w:tcPr>
            <w:tcW w:w="2337" w:type="dxa"/>
          </w:tcPr>
          <w:p w14:paraId="2A21D8CC" w14:textId="6AC34636"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HMR</w:t>
            </w:r>
          </w:p>
        </w:tc>
        <w:tc>
          <w:tcPr>
            <w:tcW w:w="2338" w:type="dxa"/>
          </w:tcPr>
          <w:p w14:paraId="6F86C380" w14:textId="1875E6F9"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HMR + prom</w:t>
            </w:r>
          </w:p>
        </w:tc>
        <w:tc>
          <w:tcPr>
            <w:tcW w:w="2338" w:type="dxa"/>
          </w:tcPr>
          <w:p w14:paraId="20070AF3" w14:textId="46DB1130"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HMR no prom</w:t>
            </w:r>
          </w:p>
        </w:tc>
      </w:tr>
      <w:tr w:rsidR="00986C2D" w:rsidRPr="00DF2FF1" w14:paraId="57C16448" w14:textId="77777777" w:rsidTr="00986C2D">
        <w:tc>
          <w:tcPr>
            <w:tcW w:w="2337" w:type="dxa"/>
          </w:tcPr>
          <w:p w14:paraId="171DBF6C" w14:textId="2EA076BF"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IVF</w:t>
            </w:r>
          </w:p>
        </w:tc>
        <w:tc>
          <w:tcPr>
            <w:tcW w:w="2337" w:type="dxa"/>
          </w:tcPr>
          <w:p w14:paraId="6B455033" w14:textId="2C9DAD09"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0.798 +/- 0.055</w:t>
            </w:r>
          </w:p>
        </w:tc>
        <w:tc>
          <w:tcPr>
            <w:tcW w:w="2338" w:type="dxa"/>
          </w:tcPr>
          <w:p w14:paraId="5D2296AF" w14:textId="3803F8A1"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0.744 +/- 0.040</w:t>
            </w:r>
          </w:p>
        </w:tc>
        <w:tc>
          <w:tcPr>
            <w:tcW w:w="2338" w:type="dxa"/>
          </w:tcPr>
          <w:p w14:paraId="12FB8F9E" w14:textId="0B660179"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0.804 +/- 0.053</w:t>
            </w:r>
          </w:p>
        </w:tc>
      </w:tr>
      <w:tr w:rsidR="00986C2D" w:rsidRPr="00DF2FF1" w14:paraId="66AA57E3" w14:textId="77777777" w:rsidTr="00986C2D">
        <w:tc>
          <w:tcPr>
            <w:tcW w:w="2337" w:type="dxa"/>
          </w:tcPr>
          <w:p w14:paraId="31310DBA" w14:textId="72CBF2FB"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Aging</w:t>
            </w:r>
          </w:p>
        </w:tc>
        <w:tc>
          <w:tcPr>
            <w:tcW w:w="2337" w:type="dxa"/>
          </w:tcPr>
          <w:p w14:paraId="41E85DCE" w14:textId="63532F49"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0.840 +/- 0.069</w:t>
            </w:r>
          </w:p>
        </w:tc>
        <w:tc>
          <w:tcPr>
            <w:tcW w:w="2338" w:type="dxa"/>
          </w:tcPr>
          <w:p w14:paraId="0A637B62" w14:textId="0949E36E"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0.785 +/- 0.073</w:t>
            </w:r>
          </w:p>
        </w:tc>
        <w:tc>
          <w:tcPr>
            <w:tcW w:w="2338" w:type="dxa"/>
          </w:tcPr>
          <w:p w14:paraId="25812663" w14:textId="72A6B99E"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0.822 +/- 0.097</w:t>
            </w:r>
          </w:p>
        </w:tc>
      </w:tr>
    </w:tbl>
    <w:p w14:paraId="795434EA" w14:textId="6B765E7B" w:rsidR="00986C2D" w:rsidRPr="00DF2FF1" w:rsidRDefault="00986C2D" w:rsidP="00986C2D">
      <w:pPr>
        <w:rPr>
          <w:rFonts w:ascii="Times New Roman" w:hAnsi="Times New Roman" w:cs="Times New Roman"/>
          <w:sz w:val="24"/>
          <w:szCs w:val="24"/>
        </w:rPr>
      </w:pPr>
      <w:r w:rsidRPr="00DF2FF1">
        <w:rPr>
          <w:rFonts w:ascii="Times New Roman" w:hAnsi="Times New Roman" w:cs="Times New Roman"/>
          <w:sz w:val="24"/>
          <w:szCs w:val="24"/>
        </w:rPr>
        <w:t xml:space="preserve">We are focusing on the results on the Aging data here, since the regression </w:t>
      </w:r>
      <w:r w:rsidR="00F15CA5">
        <w:rPr>
          <w:rFonts w:ascii="Times New Roman" w:hAnsi="Times New Roman" w:cs="Times New Roman"/>
          <w:sz w:val="24"/>
          <w:szCs w:val="24"/>
        </w:rPr>
        <w:t xml:space="preserve">on Aging data </w:t>
      </w:r>
      <w:r w:rsidRPr="00DF2FF1">
        <w:rPr>
          <w:rFonts w:ascii="Times New Roman" w:hAnsi="Times New Roman" w:cs="Times New Roman"/>
          <w:sz w:val="24"/>
          <w:szCs w:val="24"/>
        </w:rPr>
        <w:t>only used the features that were selected by the Lasso on the IVF dataset. Note that the HMR features yielded the highest mean R2</w:t>
      </w:r>
      <w:r w:rsidR="00F15CA5">
        <w:rPr>
          <w:rFonts w:ascii="Times New Roman" w:hAnsi="Times New Roman" w:cs="Times New Roman"/>
          <w:sz w:val="24"/>
          <w:szCs w:val="24"/>
        </w:rPr>
        <w:t>, 0.840</w:t>
      </w:r>
      <w:r w:rsidRPr="00DF2FF1">
        <w:rPr>
          <w:rFonts w:ascii="Times New Roman" w:hAnsi="Times New Roman" w:cs="Times New Roman"/>
          <w:sz w:val="24"/>
          <w:szCs w:val="24"/>
        </w:rPr>
        <w:t xml:space="preserve"> so far. </w:t>
      </w:r>
      <w:r w:rsidR="00DF2FF1" w:rsidRPr="00DF2FF1">
        <w:rPr>
          <w:rFonts w:ascii="Times New Roman" w:hAnsi="Times New Roman" w:cs="Times New Roman"/>
          <w:sz w:val="24"/>
          <w:szCs w:val="24"/>
        </w:rPr>
        <w:t>Hence,</w:t>
      </w:r>
      <w:r w:rsidRPr="00DF2FF1">
        <w:rPr>
          <w:rFonts w:ascii="Times New Roman" w:hAnsi="Times New Roman" w:cs="Times New Roman"/>
          <w:sz w:val="24"/>
          <w:szCs w:val="24"/>
        </w:rPr>
        <w:t xml:space="preserve"> we conclude that the secondary feature selection method is also useful. </w:t>
      </w:r>
    </w:p>
    <w:p w14:paraId="54086714" w14:textId="31FC3FCC" w:rsidR="000B33FF" w:rsidRPr="00DF2FF1" w:rsidRDefault="00DF2FF1" w:rsidP="00986C2D">
      <w:pPr>
        <w:rPr>
          <w:rFonts w:ascii="Times New Roman" w:hAnsi="Times New Roman" w:cs="Times New Roman"/>
          <w:sz w:val="24"/>
          <w:szCs w:val="24"/>
        </w:rPr>
      </w:pPr>
      <w:r>
        <w:rPr>
          <w:rFonts w:ascii="Times New Roman" w:hAnsi="Times New Roman" w:cs="Times New Roman"/>
          <w:sz w:val="24"/>
          <w:szCs w:val="24"/>
        </w:rPr>
        <w:lastRenderedPageBreak/>
        <w:t>Moreover</w:t>
      </w:r>
      <w:r w:rsidR="007326F4" w:rsidRPr="00DF2FF1">
        <w:rPr>
          <w:rFonts w:ascii="Times New Roman" w:hAnsi="Times New Roman" w:cs="Times New Roman"/>
          <w:sz w:val="24"/>
          <w:szCs w:val="24"/>
        </w:rPr>
        <w:t>, w</w:t>
      </w:r>
      <w:r w:rsidR="000B33FF" w:rsidRPr="00DF2FF1">
        <w:rPr>
          <w:rFonts w:ascii="Times New Roman" w:hAnsi="Times New Roman" w:cs="Times New Roman"/>
          <w:sz w:val="24"/>
          <w:szCs w:val="24"/>
        </w:rPr>
        <w:t xml:space="preserve">e show that </w:t>
      </w:r>
      <w:r w:rsidR="007326F4" w:rsidRPr="00DF2FF1">
        <w:rPr>
          <w:rFonts w:ascii="Times New Roman" w:hAnsi="Times New Roman" w:cs="Times New Roman"/>
          <w:sz w:val="24"/>
          <w:szCs w:val="24"/>
        </w:rPr>
        <w:t>similar</w:t>
      </w:r>
      <w:r w:rsidR="000B33FF" w:rsidRPr="00DF2FF1">
        <w:rPr>
          <w:rFonts w:ascii="Times New Roman" w:hAnsi="Times New Roman" w:cs="Times New Roman"/>
          <w:sz w:val="24"/>
          <w:szCs w:val="24"/>
        </w:rPr>
        <w:t xml:space="preserve"> results </w:t>
      </w:r>
      <w:r w:rsidR="007326F4" w:rsidRPr="00DF2FF1">
        <w:rPr>
          <w:rFonts w:ascii="Times New Roman" w:hAnsi="Times New Roman" w:cs="Times New Roman"/>
          <w:sz w:val="24"/>
          <w:szCs w:val="24"/>
        </w:rPr>
        <w:t>can be o</w:t>
      </w:r>
      <w:r>
        <w:rPr>
          <w:rFonts w:ascii="Times New Roman" w:hAnsi="Times New Roman" w:cs="Times New Roman"/>
          <w:sz w:val="24"/>
          <w:szCs w:val="24"/>
        </w:rPr>
        <w:t>b</w:t>
      </w:r>
      <w:r w:rsidR="007326F4" w:rsidRPr="00DF2FF1">
        <w:rPr>
          <w:rFonts w:ascii="Times New Roman" w:hAnsi="Times New Roman" w:cs="Times New Roman"/>
          <w:sz w:val="24"/>
          <w:szCs w:val="24"/>
        </w:rPr>
        <w:t>tained</w:t>
      </w:r>
      <w:r w:rsidR="000B33FF" w:rsidRPr="00DF2FF1">
        <w:rPr>
          <w:rFonts w:ascii="Times New Roman" w:hAnsi="Times New Roman" w:cs="Times New Roman"/>
          <w:sz w:val="24"/>
          <w:szCs w:val="24"/>
        </w:rPr>
        <w:t xml:space="preserve"> </w:t>
      </w:r>
      <w:r w:rsidR="007326F4" w:rsidRPr="00DF2FF1">
        <w:rPr>
          <w:rFonts w:ascii="Times New Roman" w:hAnsi="Times New Roman" w:cs="Times New Roman"/>
          <w:sz w:val="24"/>
          <w:szCs w:val="24"/>
        </w:rPr>
        <w:t>without using</w:t>
      </w:r>
      <w:r w:rsidR="000B33FF" w:rsidRPr="00DF2FF1">
        <w:rPr>
          <w:rFonts w:ascii="Times New Roman" w:hAnsi="Times New Roman" w:cs="Times New Roman"/>
          <w:sz w:val="24"/>
          <w:szCs w:val="24"/>
        </w:rPr>
        <w:t xml:space="preserve"> 10-fold cross-validation:</w:t>
      </w:r>
    </w:p>
    <w:tbl>
      <w:tblPr>
        <w:tblStyle w:val="TableGrid"/>
        <w:tblW w:w="0" w:type="auto"/>
        <w:tblLook w:val="04A0" w:firstRow="1" w:lastRow="0" w:firstColumn="1" w:lastColumn="0" w:noHBand="0" w:noVBand="1"/>
      </w:tblPr>
      <w:tblGrid>
        <w:gridCol w:w="2337"/>
        <w:gridCol w:w="2337"/>
        <w:gridCol w:w="2338"/>
        <w:gridCol w:w="2338"/>
      </w:tblGrid>
      <w:tr w:rsidR="007326F4" w:rsidRPr="00DF2FF1" w14:paraId="05A7CAF1" w14:textId="77777777" w:rsidTr="00320F4F">
        <w:tc>
          <w:tcPr>
            <w:tcW w:w="2337" w:type="dxa"/>
          </w:tcPr>
          <w:p w14:paraId="46F9D8B2" w14:textId="77777777" w:rsidR="007326F4" w:rsidRPr="00DF2FF1" w:rsidRDefault="007326F4" w:rsidP="00320F4F">
            <w:pPr>
              <w:rPr>
                <w:rFonts w:ascii="Times New Roman" w:hAnsi="Times New Roman" w:cs="Times New Roman"/>
                <w:sz w:val="24"/>
                <w:szCs w:val="24"/>
              </w:rPr>
            </w:pPr>
            <w:r w:rsidRPr="00DF2FF1">
              <w:rPr>
                <w:rFonts w:ascii="Times New Roman" w:hAnsi="Times New Roman" w:cs="Times New Roman"/>
                <w:sz w:val="24"/>
                <w:szCs w:val="24"/>
              </w:rPr>
              <w:t>Data</w:t>
            </w:r>
          </w:p>
        </w:tc>
        <w:tc>
          <w:tcPr>
            <w:tcW w:w="2337" w:type="dxa"/>
          </w:tcPr>
          <w:p w14:paraId="79FAF249" w14:textId="77777777" w:rsidR="007326F4" w:rsidRPr="00DF2FF1" w:rsidRDefault="007326F4" w:rsidP="00320F4F">
            <w:pPr>
              <w:rPr>
                <w:rFonts w:ascii="Times New Roman" w:hAnsi="Times New Roman" w:cs="Times New Roman"/>
                <w:sz w:val="24"/>
                <w:szCs w:val="24"/>
              </w:rPr>
            </w:pPr>
            <w:r w:rsidRPr="00DF2FF1">
              <w:rPr>
                <w:rFonts w:ascii="Times New Roman" w:hAnsi="Times New Roman" w:cs="Times New Roman"/>
                <w:sz w:val="24"/>
                <w:szCs w:val="24"/>
              </w:rPr>
              <w:t>HMR</w:t>
            </w:r>
          </w:p>
        </w:tc>
        <w:tc>
          <w:tcPr>
            <w:tcW w:w="2338" w:type="dxa"/>
          </w:tcPr>
          <w:p w14:paraId="2B2DE19E" w14:textId="77777777" w:rsidR="007326F4" w:rsidRPr="00DF2FF1" w:rsidRDefault="007326F4" w:rsidP="00320F4F">
            <w:pPr>
              <w:rPr>
                <w:rFonts w:ascii="Times New Roman" w:hAnsi="Times New Roman" w:cs="Times New Roman"/>
                <w:sz w:val="24"/>
                <w:szCs w:val="24"/>
              </w:rPr>
            </w:pPr>
            <w:r w:rsidRPr="00DF2FF1">
              <w:rPr>
                <w:rFonts w:ascii="Times New Roman" w:hAnsi="Times New Roman" w:cs="Times New Roman"/>
                <w:sz w:val="24"/>
                <w:szCs w:val="24"/>
              </w:rPr>
              <w:t>HMR + prom</w:t>
            </w:r>
          </w:p>
        </w:tc>
        <w:tc>
          <w:tcPr>
            <w:tcW w:w="2338" w:type="dxa"/>
          </w:tcPr>
          <w:p w14:paraId="1A35310F" w14:textId="77777777" w:rsidR="007326F4" w:rsidRPr="00DF2FF1" w:rsidRDefault="007326F4" w:rsidP="00320F4F">
            <w:pPr>
              <w:rPr>
                <w:rFonts w:ascii="Times New Roman" w:hAnsi="Times New Roman" w:cs="Times New Roman"/>
                <w:sz w:val="24"/>
                <w:szCs w:val="24"/>
              </w:rPr>
            </w:pPr>
            <w:r w:rsidRPr="00DF2FF1">
              <w:rPr>
                <w:rFonts w:ascii="Times New Roman" w:hAnsi="Times New Roman" w:cs="Times New Roman"/>
                <w:sz w:val="24"/>
                <w:szCs w:val="24"/>
              </w:rPr>
              <w:t>HMR no prom</w:t>
            </w:r>
          </w:p>
        </w:tc>
      </w:tr>
      <w:tr w:rsidR="007326F4" w:rsidRPr="00DF2FF1" w14:paraId="4BD31605" w14:textId="77777777" w:rsidTr="00320F4F">
        <w:tc>
          <w:tcPr>
            <w:tcW w:w="2337" w:type="dxa"/>
          </w:tcPr>
          <w:p w14:paraId="4430AD18" w14:textId="77777777" w:rsidR="007326F4" w:rsidRPr="00DF2FF1" w:rsidRDefault="007326F4" w:rsidP="00320F4F">
            <w:pPr>
              <w:rPr>
                <w:rFonts w:ascii="Times New Roman" w:hAnsi="Times New Roman" w:cs="Times New Roman"/>
                <w:sz w:val="24"/>
                <w:szCs w:val="24"/>
              </w:rPr>
            </w:pPr>
            <w:r w:rsidRPr="00DF2FF1">
              <w:rPr>
                <w:rFonts w:ascii="Times New Roman" w:hAnsi="Times New Roman" w:cs="Times New Roman"/>
                <w:sz w:val="24"/>
                <w:szCs w:val="24"/>
              </w:rPr>
              <w:t>Aging</w:t>
            </w:r>
          </w:p>
        </w:tc>
        <w:tc>
          <w:tcPr>
            <w:tcW w:w="2337" w:type="dxa"/>
          </w:tcPr>
          <w:p w14:paraId="1A6D5A8C" w14:textId="434C9BA3" w:rsidR="007326F4" w:rsidRPr="00DF2FF1" w:rsidRDefault="00B0189B" w:rsidP="00320F4F">
            <w:pPr>
              <w:rPr>
                <w:rFonts w:ascii="Times New Roman" w:hAnsi="Times New Roman" w:cs="Times New Roman"/>
                <w:sz w:val="24"/>
                <w:szCs w:val="24"/>
              </w:rPr>
            </w:pPr>
            <w:r w:rsidRPr="00DF2FF1">
              <w:rPr>
                <w:rFonts w:ascii="Times New Roman" w:hAnsi="Times New Roman" w:cs="Times New Roman"/>
                <w:sz w:val="24"/>
                <w:szCs w:val="24"/>
              </w:rPr>
              <w:t>0.832 +/- 0.052</w:t>
            </w:r>
          </w:p>
        </w:tc>
        <w:tc>
          <w:tcPr>
            <w:tcW w:w="2338" w:type="dxa"/>
          </w:tcPr>
          <w:p w14:paraId="703764C1" w14:textId="6CFBA6FC" w:rsidR="007326F4" w:rsidRPr="00DF2FF1" w:rsidRDefault="00B0189B" w:rsidP="00320F4F">
            <w:pPr>
              <w:rPr>
                <w:rFonts w:ascii="Times New Roman" w:hAnsi="Times New Roman" w:cs="Times New Roman"/>
                <w:sz w:val="24"/>
                <w:szCs w:val="24"/>
              </w:rPr>
            </w:pPr>
            <w:r w:rsidRPr="00DF2FF1">
              <w:rPr>
                <w:rFonts w:ascii="Times New Roman" w:hAnsi="Times New Roman" w:cs="Times New Roman"/>
                <w:sz w:val="24"/>
                <w:szCs w:val="24"/>
              </w:rPr>
              <w:t>0.766 +/- 0.161</w:t>
            </w:r>
          </w:p>
        </w:tc>
        <w:tc>
          <w:tcPr>
            <w:tcW w:w="2338" w:type="dxa"/>
          </w:tcPr>
          <w:p w14:paraId="18212D49" w14:textId="0D420B89" w:rsidR="007326F4" w:rsidRPr="00DF2FF1" w:rsidRDefault="00B0189B" w:rsidP="00320F4F">
            <w:pPr>
              <w:rPr>
                <w:rFonts w:ascii="Times New Roman" w:hAnsi="Times New Roman" w:cs="Times New Roman"/>
                <w:sz w:val="24"/>
                <w:szCs w:val="24"/>
              </w:rPr>
            </w:pPr>
            <w:r w:rsidRPr="00DF2FF1">
              <w:rPr>
                <w:rFonts w:ascii="Times New Roman" w:hAnsi="Times New Roman" w:cs="Times New Roman"/>
                <w:sz w:val="24"/>
                <w:szCs w:val="24"/>
              </w:rPr>
              <w:t>0.829 +/- 0.089</w:t>
            </w:r>
          </w:p>
        </w:tc>
      </w:tr>
    </w:tbl>
    <w:p w14:paraId="3E3FB0FD" w14:textId="77777777" w:rsidR="00510B7F" w:rsidRPr="00DF2FF1" w:rsidRDefault="00510B7F" w:rsidP="00510B7F">
      <w:pPr>
        <w:pStyle w:val="ListParagraph"/>
      </w:pPr>
    </w:p>
    <w:p w14:paraId="6AB9D6CF" w14:textId="102388B1" w:rsidR="007326F4" w:rsidRPr="00DF2FF1" w:rsidRDefault="00320F4F" w:rsidP="00320F4F">
      <w:pPr>
        <w:pStyle w:val="ListParagraph"/>
        <w:numPr>
          <w:ilvl w:val="0"/>
          <w:numId w:val="5"/>
        </w:numPr>
      </w:pPr>
      <w:r w:rsidRPr="00DF2FF1">
        <w:t xml:space="preserve">Results of transferring the weights and regularization coefficient from IVF </w:t>
      </w:r>
      <w:r w:rsidR="004F31B7" w:rsidRPr="00DF2FF1">
        <w:t>to Aging data</w:t>
      </w:r>
    </w:p>
    <w:p w14:paraId="473A7A2E" w14:textId="15F1BD8D" w:rsidR="004F31B7" w:rsidRPr="00DF2FF1" w:rsidRDefault="004F31B7" w:rsidP="004F31B7">
      <w:pPr>
        <w:ind w:left="360"/>
      </w:pPr>
    </w:p>
    <w:p w14:paraId="285D3B02" w14:textId="536FF1F3" w:rsidR="00271A7E" w:rsidRPr="00DF2FF1" w:rsidRDefault="00CF6FB7" w:rsidP="00271A7E">
      <w:pPr>
        <w:rPr>
          <w:rFonts w:ascii="Times New Roman" w:hAnsi="Times New Roman" w:cs="Times New Roman"/>
          <w:sz w:val="24"/>
          <w:szCs w:val="24"/>
        </w:rPr>
      </w:pPr>
      <w:r w:rsidRPr="00DF2FF1">
        <w:rPr>
          <w:rFonts w:ascii="Times New Roman" w:hAnsi="Times New Roman" w:cs="Times New Roman"/>
          <w:sz w:val="24"/>
          <w:szCs w:val="24"/>
        </w:rPr>
        <w:t>Without feature centering around zero</w:t>
      </w:r>
      <w:r w:rsidR="002D128F" w:rsidRPr="00DF2FF1">
        <w:rPr>
          <w:rFonts w:ascii="Times New Roman" w:hAnsi="Times New Roman" w:cs="Times New Roman"/>
          <w:sz w:val="24"/>
          <w:szCs w:val="24"/>
        </w:rPr>
        <w:t xml:space="preserve"> (subtracting the mean of each predictor from its value)</w:t>
      </w:r>
      <w:r w:rsidRPr="00DF2FF1">
        <w:rPr>
          <w:rFonts w:ascii="Times New Roman" w:hAnsi="Times New Roman" w:cs="Times New Roman"/>
          <w:sz w:val="24"/>
          <w:szCs w:val="24"/>
        </w:rPr>
        <w:t xml:space="preserve">, the R2 values were </w:t>
      </w:r>
      <w:r w:rsidR="009B6F69">
        <w:rPr>
          <w:rFonts w:ascii="Times New Roman" w:hAnsi="Times New Roman" w:cs="Times New Roman"/>
          <w:sz w:val="24"/>
          <w:szCs w:val="24"/>
        </w:rPr>
        <w:t xml:space="preserve">very </w:t>
      </w:r>
      <w:r w:rsidR="00D225C2">
        <w:rPr>
          <w:rFonts w:ascii="Times New Roman" w:hAnsi="Times New Roman" w:cs="Times New Roman"/>
          <w:sz w:val="24"/>
          <w:szCs w:val="24"/>
        </w:rPr>
        <w:t>low: the</w:t>
      </w:r>
      <w:r w:rsidRPr="00DF2FF1">
        <w:rPr>
          <w:rFonts w:ascii="Times New Roman" w:hAnsi="Times New Roman" w:cs="Times New Roman"/>
          <w:sz w:val="24"/>
          <w:szCs w:val="24"/>
        </w:rPr>
        <w:t xml:space="preserve"> best R2 value was 0.329 for the HMR + prom feature set, the R2 was negative for the Aging dataset with the HMR and HMR no prom </w:t>
      </w:r>
      <w:r w:rsidR="00BB6664">
        <w:rPr>
          <w:rFonts w:ascii="Times New Roman" w:hAnsi="Times New Roman" w:cs="Times New Roman"/>
          <w:sz w:val="24"/>
          <w:szCs w:val="24"/>
        </w:rPr>
        <w:t>predictor</w:t>
      </w:r>
      <w:r w:rsidRPr="00DF2FF1">
        <w:rPr>
          <w:rFonts w:ascii="Times New Roman" w:hAnsi="Times New Roman" w:cs="Times New Roman"/>
          <w:sz w:val="24"/>
          <w:szCs w:val="24"/>
        </w:rPr>
        <w:t xml:space="preserve"> sets. </w:t>
      </w:r>
      <w:r w:rsidR="005D0F1C">
        <w:rPr>
          <w:rFonts w:ascii="Times New Roman" w:hAnsi="Times New Roman" w:cs="Times New Roman"/>
          <w:sz w:val="24"/>
          <w:szCs w:val="24"/>
        </w:rPr>
        <w:br/>
      </w:r>
      <w:r w:rsidRPr="00DF2FF1">
        <w:rPr>
          <w:rFonts w:ascii="Times New Roman" w:hAnsi="Times New Roman" w:cs="Times New Roman"/>
          <w:sz w:val="24"/>
          <w:szCs w:val="24"/>
        </w:rPr>
        <w:t>With feature centering, the R2 values</w:t>
      </w:r>
      <w:r w:rsidR="00510B7F" w:rsidRPr="00DF2FF1">
        <w:rPr>
          <w:rFonts w:ascii="Times New Roman" w:hAnsi="Times New Roman" w:cs="Times New Roman"/>
          <w:sz w:val="24"/>
          <w:szCs w:val="24"/>
        </w:rPr>
        <w:t xml:space="preserve"> significantly improve for all predictor sets. </w:t>
      </w:r>
      <w:proofErr w:type="gramStart"/>
      <w:r w:rsidR="00510B7F" w:rsidRPr="00DF2FF1">
        <w:rPr>
          <w:rFonts w:ascii="Times New Roman" w:hAnsi="Times New Roman" w:cs="Times New Roman"/>
          <w:sz w:val="24"/>
          <w:szCs w:val="24"/>
        </w:rPr>
        <w:t>It is clear that if</w:t>
      </w:r>
      <w:proofErr w:type="gramEnd"/>
      <w:r w:rsidR="00510B7F" w:rsidRPr="00DF2FF1">
        <w:rPr>
          <w:rFonts w:ascii="Times New Roman" w:hAnsi="Times New Roman" w:cs="Times New Roman"/>
          <w:sz w:val="24"/>
          <w:szCs w:val="24"/>
        </w:rPr>
        <w:t xml:space="preserve"> we center features, we will never get a good prediction on a new dataset if the outcome (age) averages are not </w:t>
      </w:r>
      <w:r w:rsidR="001B025C">
        <w:rPr>
          <w:rFonts w:ascii="Times New Roman" w:hAnsi="Times New Roman" w:cs="Times New Roman"/>
          <w:sz w:val="24"/>
          <w:szCs w:val="24"/>
        </w:rPr>
        <w:t>similar. This is because</w:t>
      </w:r>
      <w:r w:rsidR="00510B7F" w:rsidRPr="00DF2FF1">
        <w:rPr>
          <w:rFonts w:ascii="Times New Roman" w:hAnsi="Times New Roman" w:cs="Times New Roman"/>
          <w:sz w:val="24"/>
          <w:szCs w:val="24"/>
        </w:rPr>
        <w:t xml:space="preserve"> centering sets the average value of the features, corresponding the average outcome, to be the same, so if this is not true, we introduce bias. </w:t>
      </w:r>
      <w:r w:rsidR="00AE332C">
        <w:rPr>
          <w:rFonts w:ascii="Times New Roman" w:hAnsi="Times New Roman" w:cs="Times New Roman"/>
          <w:sz w:val="24"/>
          <w:szCs w:val="24"/>
        </w:rPr>
        <w:t xml:space="preserve">In our case, the average age in the IVF data is 4 years higher. </w:t>
      </w:r>
      <w:r w:rsidR="006E3EE8">
        <w:rPr>
          <w:rFonts w:ascii="Times New Roman" w:hAnsi="Times New Roman" w:cs="Times New Roman"/>
          <w:sz w:val="24"/>
          <w:szCs w:val="24"/>
        </w:rPr>
        <w:t>Hence</w:t>
      </w:r>
      <w:r w:rsidR="00480AC6" w:rsidRPr="00DF2FF1">
        <w:rPr>
          <w:rFonts w:ascii="Times New Roman" w:hAnsi="Times New Roman" w:cs="Times New Roman"/>
          <w:sz w:val="24"/>
          <w:szCs w:val="24"/>
        </w:rPr>
        <w:t xml:space="preserve">, the </w:t>
      </w:r>
      <w:r w:rsidR="00AE332C">
        <w:rPr>
          <w:rFonts w:ascii="Times New Roman" w:hAnsi="Times New Roman" w:cs="Times New Roman"/>
          <w:sz w:val="24"/>
          <w:szCs w:val="24"/>
        </w:rPr>
        <w:t>R2 further improves</w:t>
      </w:r>
      <w:r w:rsidR="00480AC6" w:rsidRPr="00DF2FF1">
        <w:rPr>
          <w:rFonts w:ascii="Times New Roman" w:hAnsi="Times New Roman" w:cs="Times New Roman"/>
          <w:sz w:val="24"/>
          <w:szCs w:val="24"/>
        </w:rPr>
        <w:t xml:space="preserve"> once </w:t>
      </w:r>
      <w:r w:rsidR="00611149" w:rsidRPr="00DF2FF1">
        <w:rPr>
          <w:rFonts w:ascii="Times New Roman" w:hAnsi="Times New Roman" w:cs="Times New Roman"/>
          <w:sz w:val="24"/>
          <w:szCs w:val="24"/>
        </w:rPr>
        <w:t xml:space="preserve">we center the outcome of both datasets around zero. </w:t>
      </w:r>
      <w:r w:rsidR="002D128F" w:rsidRPr="00DF2FF1">
        <w:rPr>
          <w:rFonts w:ascii="Times New Roman" w:hAnsi="Times New Roman" w:cs="Times New Roman"/>
          <w:sz w:val="24"/>
          <w:szCs w:val="24"/>
        </w:rPr>
        <w:t xml:space="preserve">Since feature centering improved our results, we must conclude that the original bias was bigger than the one introduced by feature centering. </w:t>
      </w:r>
      <w:r w:rsidR="00271A7E" w:rsidRPr="00DF2FF1">
        <w:rPr>
          <w:rFonts w:ascii="Times New Roman" w:hAnsi="Times New Roman" w:cs="Times New Roman"/>
          <w:sz w:val="24"/>
          <w:szCs w:val="24"/>
        </w:rPr>
        <w:t xml:space="preserve">This bias could have arisen because of the difference between the Illumina 450K and 850K arrays, the difference between the light measuring device used in the experiments, or simply due to the geographical difference between the two cohorts in the two datasets. </w:t>
      </w:r>
    </w:p>
    <w:p w14:paraId="0D00F5F8" w14:textId="02DD1D57" w:rsidR="00510B7F" w:rsidRPr="00DF2FF1" w:rsidRDefault="00510B7F" w:rsidP="00510B7F">
      <w:pPr>
        <w:rPr>
          <w:rFonts w:ascii="Times New Roman" w:hAnsi="Times New Roman" w:cs="Times New Roman"/>
          <w:sz w:val="24"/>
          <w:szCs w:val="24"/>
        </w:rPr>
      </w:pPr>
      <w:r w:rsidRPr="00DF2FF1">
        <w:rPr>
          <w:rFonts w:ascii="Times New Roman" w:hAnsi="Times New Roman" w:cs="Times New Roman"/>
          <w:sz w:val="24"/>
          <w:szCs w:val="24"/>
        </w:rPr>
        <w:t xml:space="preserve">The following three </w:t>
      </w:r>
      <w:r w:rsidR="00A556B0" w:rsidRPr="00DF2FF1">
        <w:rPr>
          <w:rFonts w:ascii="Times New Roman" w:hAnsi="Times New Roman" w:cs="Times New Roman"/>
          <w:sz w:val="24"/>
          <w:szCs w:val="24"/>
        </w:rPr>
        <w:t>figures</w:t>
      </w:r>
      <w:r w:rsidR="00480AC6" w:rsidRPr="00DF2FF1">
        <w:rPr>
          <w:rFonts w:ascii="Times New Roman" w:hAnsi="Times New Roman" w:cs="Times New Roman"/>
          <w:sz w:val="24"/>
          <w:szCs w:val="24"/>
        </w:rPr>
        <w:t xml:space="preserve"> </w:t>
      </w:r>
      <w:r w:rsidR="003D7472" w:rsidRPr="00DF2FF1">
        <w:rPr>
          <w:rFonts w:ascii="Times New Roman" w:hAnsi="Times New Roman" w:cs="Times New Roman"/>
          <w:sz w:val="24"/>
          <w:szCs w:val="24"/>
        </w:rPr>
        <w:t xml:space="preserve">illustrate </w:t>
      </w:r>
      <w:r w:rsidR="00271A7E" w:rsidRPr="00DF2FF1">
        <w:rPr>
          <w:rFonts w:ascii="Times New Roman" w:hAnsi="Times New Roman" w:cs="Times New Roman"/>
          <w:sz w:val="24"/>
          <w:szCs w:val="24"/>
        </w:rPr>
        <w:t>how feature centering and then outcome centering improves the result</w:t>
      </w:r>
      <w:r w:rsidR="003D7472" w:rsidRPr="00DF2FF1">
        <w:rPr>
          <w:rFonts w:ascii="Times New Roman" w:hAnsi="Times New Roman" w:cs="Times New Roman"/>
          <w:sz w:val="24"/>
          <w:szCs w:val="24"/>
        </w:rPr>
        <w:t>:</w:t>
      </w:r>
    </w:p>
    <w:p w14:paraId="2EA2EFF6" w14:textId="77777777" w:rsidR="003D7472" w:rsidRPr="00DF2FF1" w:rsidRDefault="003D7472" w:rsidP="003D7472">
      <w:pPr>
        <w:keepNext/>
      </w:pPr>
      <w:r w:rsidRPr="00DF2FF1">
        <w:rPr>
          <w:rFonts w:ascii="Times New Roman" w:hAnsi="Times New Roman" w:cs="Times New Roman"/>
          <w:noProof/>
          <w:sz w:val="24"/>
          <w:szCs w:val="24"/>
        </w:rPr>
        <w:drawing>
          <wp:inline distT="0" distB="0" distL="0" distR="0" wp14:anchorId="39A1E89B" wp14:editId="3D805C4E">
            <wp:extent cx="2819400" cy="3470031"/>
            <wp:effectExtent l="0" t="0" r="0" b="0"/>
            <wp:docPr id="6" name="Picture 5">
              <a:extLst xmlns:a="http://schemas.openxmlformats.org/drawingml/2006/main">
                <a:ext uri="{FF2B5EF4-FFF2-40B4-BE49-F238E27FC236}">
                  <a16:creationId xmlns:a16="http://schemas.microsoft.com/office/drawing/2014/main" id="{6780E6BD-35D5-4D39-8245-B1B6A9C31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780E6BD-35D5-4D39-8245-B1B6A9C31D5B}"/>
                        </a:ext>
                      </a:extLst>
                    </pic:cNvPr>
                    <pic:cNvPicPr>
                      <a:picLocks noChangeAspect="1"/>
                    </pic:cNvPicPr>
                  </pic:nvPicPr>
                  <pic:blipFill>
                    <a:blip r:embed="rId6"/>
                    <a:stretch>
                      <a:fillRect/>
                    </a:stretch>
                  </pic:blipFill>
                  <pic:spPr>
                    <a:xfrm>
                      <a:off x="0" y="0"/>
                      <a:ext cx="2837877" cy="3492772"/>
                    </a:xfrm>
                    <a:prstGeom prst="rect">
                      <a:avLst/>
                    </a:prstGeom>
                  </pic:spPr>
                </pic:pic>
              </a:graphicData>
            </a:graphic>
          </wp:inline>
        </w:drawing>
      </w:r>
    </w:p>
    <w:p w14:paraId="7BCE1468" w14:textId="3C617549" w:rsidR="00510B7F" w:rsidRPr="00DF2FF1" w:rsidRDefault="003D7472" w:rsidP="003D7472">
      <w:pPr>
        <w:pStyle w:val="Caption"/>
        <w:rPr>
          <w:rFonts w:ascii="Times New Roman" w:hAnsi="Times New Roman" w:cs="Times New Roman"/>
          <w:sz w:val="24"/>
          <w:szCs w:val="24"/>
        </w:rPr>
      </w:pPr>
      <w:r w:rsidRPr="00DF2FF1">
        <w:t xml:space="preserve">Figure </w:t>
      </w:r>
      <w:r w:rsidR="00FE6388">
        <w:fldChar w:fldCharType="begin"/>
      </w:r>
      <w:r w:rsidR="00FE6388">
        <w:instrText xml:space="preserve"> SEQ Figure \* ARABIC </w:instrText>
      </w:r>
      <w:r w:rsidR="00FE6388">
        <w:fldChar w:fldCharType="separate"/>
      </w:r>
      <w:r w:rsidR="008111F6" w:rsidRPr="00DF2FF1">
        <w:t>1</w:t>
      </w:r>
      <w:r w:rsidR="00FE6388">
        <w:fldChar w:fldCharType="end"/>
      </w:r>
      <w:r w:rsidR="00BA3D8E">
        <w:t xml:space="preserve"> - no centering</w:t>
      </w:r>
    </w:p>
    <w:p w14:paraId="4BD7BF8A" w14:textId="77777777" w:rsidR="003D7472" w:rsidRPr="00DF2FF1" w:rsidRDefault="003D7472" w:rsidP="003D7472">
      <w:pPr>
        <w:keepNext/>
      </w:pPr>
      <w:r w:rsidRPr="00DF2FF1">
        <w:rPr>
          <w:rFonts w:ascii="Times New Roman" w:hAnsi="Times New Roman" w:cs="Times New Roman"/>
          <w:noProof/>
          <w:sz w:val="24"/>
          <w:szCs w:val="24"/>
        </w:rPr>
        <w:lastRenderedPageBreak/>
        <w:drawing>
          <wp:inline distT="0" distB="0" distL="0" distR="0" wp14:anchorId="2BB4A659" wp14:editId="1C2B6781">
            <wp:extent cx="2918460" cy="3559101"/>
            <wp:effectExtent l="0" t="0" r="0" b="3810"/>
            <wp:docPr id="5" name="Picture 4">
              <a:extLst xmlns:a="http://schemas.openxmlformats.org/drawingml/2006/main">
                <a:ext uri="{FF2B5EF4-FFF2-40B4-BE49-F238E27FC236}">
                  <a16:creationId xmlns:a16="http://schemas.microsoft.com/office/drawing/2014/main" id="{BC91F39D-E025-47B7-8C1D-6E0410B011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91F39D-E025-47B7-8C1D-6E0410B011AC}"/>
                        </a:ext>
                      </a:extLst>
                    </pic:cNvPr>
                    <pic:cNvPicPr>
                      <a:picLocks noChangeAspect="1"/>
                    </pic:cNvPicPr>
                  </pic:nvPicPr>
                  <pic:blipFill>
                    <a:blip r:embed="rId7"/>
                    <a:stretch>
                      <a:fillRect/>
                    </a:stretch>
                  </pic:blipFill>
                  <pic:spPr>
                    <a:xfrm>
                      <a:off x="0" y="0"/>
                      <a:ext cx="2944128" cy="3590403"/>
                    </a:xfrm>
                    <a:prstGeom prst="rect">
                      <a:avLst/>
                    </a:prstGeom>
                  </pic:spPr>
                </pic:pic>
              </a:graphicData>
            </a:graphic>
          </wp:inline>
        </w:drawing>
      </w:r>
    </w:p>
    <w:p w14:paraId="1BAEB4D9" w14:textId="2054750D" w:rsidR="00510B7F" w:rsidRPr="00DF2FF1" w:rsidRDefault="003D7472" w:rsidP="003D7472">
      <w:pPr>
        <w:pStyle w:val="Caption"/>
        <w:rPr>
          <w:rFonts w:ascii="Times New Roman" w:hAnsi="Times New Roman" w:cs="Times New Roman"/>
          <w:sz w:val="24"/>
          <w:szCs w:val="24"/>
        </w:rPr>
      </w:pPr>
      <w:r w:rsidRPr="00DF2FF1">
        <w:t xml:space="preserve">Figure </w:t>
      </w:r>
      <w:r w:rsidR="00FE6388">
        <w:fldChar w:fldCharType="begin"/>
      </w:r>
      <w:r w:rsidR="00FE6388">
        <w:instrText xml:space="preserve"> SEQ Figure \* ARABIC </w:instrText>
      </w:r>
      <w:r w:rsidR="00FE6388">
        <w:fldChar w:fldCharType="separate"/>
      </w:r>
      <w:r w:rsidR="008111F6" w:rsidRPr="00DF2FF1">
        <w:t>2</w:t>
      </w:r>
      <w:r w:rsidR="00FE6388">
        <w:fldChar w:fldCharType="end"/>
      </w:r>
      <w:r w:rsidR="00BA3D8E">
        <w:t xml:space="preserve"> - feature centering </w:t>
      </w:r>
    </w:p>
    <w:p w14:paraId="71EF5A1F" w14:textId="77777777" w:rsidR="003D7472" w:rsidRPr="00DF2FF1" w:rsidRDefault="003D7472" w:rsidP="003D7472">
      <w:pPr>
        <w:keepNext/>
      </w:pPr>
      <w:r w:rsidRPr="00DF2FF1">
        <w:rPr>
          <w:rFonts w:ascii="Times New Roman" w:hAnsi="Times New Roman" w:cs="Times New Roman"/>
          <w:noProof/>
          <w:sz w:val="24"/>
          <w:szCs w:val="24"/>
        </w:rPr>
        <w:drawing>
          <wp:inline distT="0" distB="0" distL="0" distR="0" wp14:anchorId="162554B8" wp14:editId="0ACADBD7">
            <wp:extent cx="2931796" cy="3619500"/>
            <wp:effectExtent l="0" t="0" r="1905" b="0"/>
            <wp:docPr id="7" name="Content Placeholder 6">
              <a:extLst xmlns:a="http://schemas.openxmlformats.org/drawingml/2006/main">
                <a:ext uri="{FF2B5EF4-FFF2-40B4-BE49-F238E27FC236}">
                  <a16:creationId xmlns:a16="http://schemas.microsoft.com/office/drawing/2014/main" id="{ED9C7E6B-8A3C-4E6D-8208-19466063EA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D9C7E6B-8A3C-4E6D-8208-19466063EA38}"/>
                        </a:ext>
                      </a:extLst>
                    </pic:cNvPr>
                    <pic:cNvPicPr>
                      <a:picLocks noGrp="1" noChangeAspect="1"/>
                    </pic:cNvPicPr>
                  </pic:nvPicPr>
                  <pic:blipFill>
                    <a:blip r:embed="rId8"/>
                    <a:stretch>
                      <a:fillRect/>
                    </a:stretch>
                  </pic:blipFill>
                  <pic:spPr>
                    <a:xfrm>
                      <a:off x="0" y="0"/>
                      <a:ext cx="2970323" cy="3667064"/>
                    </a:xfrm>
                    <a:prstGeom prst="rect">
                      <a:avLst/>
                    </a:prstGeom>
                  </pic:spPr>
                </pic:pic>
              </a:graphicData>
            </a:graphic>
          </wp:inline>
        </w:drawing>
      </w:r>
    </w:p>
    <w:p w14:paraId="7CB2EB4C" w14:textId="05C09BAE" w:rsidR="00510B7F" w:rsidRPr="00DF2FF1" w:rsidRDefault="003D7472" w:rsidP="003D7472">
      <w:pPr>
        <w:pStyle w:val="Caption"/>
        <w:rPr>
          <w:rFonts w:ascii="Times New Roman" w:hAnsi="Times New Roman" w:cs="Times New Roman"/>
          <w:sz w:val="24"/>
          <w:szCs w:val="24"/>
        </w:rPr>
      </w:pPr>
      <w:r w:rsidRPr="00DF2FF1">
        <w:t xml:space="preserve">Figure </w:t>
      </w:r>
      <w:r w:rsidR="00FE6388">
        <w:fldChar w:fldCharType="begin"/>
      </w:r>
      <w:r w:rsidR="00FE6388">
        <w:instrText xml:space="preserve"> SEQ Figure \* ARABIC </w:instrText>
      </w:r>
      <w:r w:rsidR="00FE6388">
        <w:fldChar w:fldCharType="separate"/>
      </w:r>
      <w:r w:rsidR="008111F6" w:rsidRPr="00DF2FF1">
        <w:t>3</w:t>
      </w:r>
      <w:r w:rsidR="00FE6388">
        <w:fldChar w:fldCharType="end"/>
      </w:r>
      <w:r w:rsidR="00BA3D8E">
        <w:t xml:space="preserve"> - feature and age centering</w:t>
      </w:r>
    </w:p>
    <w:p w14:paraId="489B59B8" w14:textId="34E9620D" w:rsidR="00A556B0" w:rsidRPr="00DF2FF1" w:rsidRDefault="005D0F1C" w:rsidP="00CF6FB7">
      <w:pPr>
        <w:rPr>
          <w:rFonts w:ascii="Times New Roman" w:hAnsi="Times New Roman" w:cs="Times New Roman"/>
          <w:sz w:val="24"/>
          <w:szCs w:val="24"/>
        </w:rPr>
      </w:pPr>
      <w:r>
        <w:rPr>
          <w:rFonts w:ascii="Times New Roman" w:hAnsi="Times New Roman" w:cs="Times New Roman"/>
          <w:sz w:val="24"/>
          <w:szCs w:val="24"/>
        </w:rPr>
        <w:lastRenderedPageBreak/>
        <w:t>We then</w:t>
      </w:r>
      <w:r w:rsidR="00CE70DC" w:rsidRPr="00DF2FF1">
        <w:rPr>
          <w:rFonts w:ascii="Times New Roman" w:hAnsi="Times New Roman" w:cs="Times New Roman"/>
          <w:sz w:val="24"/>
          <w:szCs w:val="24"/>
        </w:rPr>
        <w:t xml:space="preserve"> tried PLS to see whether it can improve these results. </w:t>
      </w:r>
      <w:r w:rsidR="00A556B0" w:rsidRPr="00DF2FF1">
        <w:rPr>
          <w:rFonts w:ascii="Times New Roman" w:hAnsi="Times New Roman" w:cs="Times New Roman"/>
          <w:sz w:val="24"/>
          <w:szCs w:val="24"/>
        </w:rPr>
        <w:t xml:space="preserve">Figure 4 shows that PLS gives </w:t>
      </w:r>
      <w:r w:rsidR="009F3FE1" w:rsidRPr="00DF2FF1">
        <w:rPr>
          <w:rFonts w:ascii="Times New Roman" w:hAnsi="Times New Roman" w:cs="Times New Roman"/>
          <w:sz w:val="24"/>
          <w:szCs w:val="24"/>
        </w:rPr>
        <w:t xml:space="preserve">an </w:t>
      </w:r>
      <w:r w:rsidR="00A556B0" w:rsidRPr="00DF2FF1">
        <w:rPr>
          <w:rFonts w:ascii="Times New Roman" w:hAnsi="Times New Roman" w:cs="Times New Roman"/>
          <w:sz w:val="24"/>
          <w:szCs w:val="24"/>
        </w:rPr>
        <w:t xml:space="preserve">R2 value in the acceptable range (&gt;0.7) when trained on the IVF dataset and evaluated on the Aging dataset using the HMR + prom feature set. </w:t>
      </w:r>
    </w:p>
    <w:p w14:paraId="37ADA811" w14:textId="3F50E079" w:rsidR="008111F6" w:rsidRPr="00DF2FF1" w:rsidRDefault="007D0C7E" w:rsidP="008111F6">
      <w:pPr>
        <w:keepNext/>
      </w:pPr>
      <w:r>
        <w:rPr>
          <w:noProof/>
        </w:rPr>
        <w:drawing>
          <wp:inline distT="0" distB="0" distL="0" distR="0" wp14:anchorId="1CC0519C" wp14:editId="0E51E80B">
            <wp:extent cx="4539553" cy="568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192" cy="5721634"/>
                    </a:xfrm>
                    <a:prstGeom prst="rect">
                      <a:avLst/>
                    </a:prstGeom>
                  </pic:spPr>
                </pic:pic>
              </a:graphicData>
            </a:graphic>
          </wp:inline>
        </w:drawing>
      </w:r>
    </w:p>
    <w:p w14:paraId="1124D86A" w14:textId="3CAA85C8" w:rsidR="00A556B0" w:rsidRPr="00DF2FF1" w:rsidRDefault="008111F6" w:rsidP="008111F6">
      <w:pPr>
        <w:pStyle w:val="Caption"/>
        <w:rPr>
          <w:rFonts w:ascii="Times New Roman" w:hAnsi="Times New Roman" w:cs="Times New Roman"/>
          <w:sz w:val="24"/>
          <w:szCs w:val="24"/>
        </w:rPr>
      </w:pPr>
      <w:r w:rsidRPr="00DF2FF1">
        <w:t xml:space="preserve">Figure </w:t>
      </w:r>
      <w:r w:rsidR="00FE6388">
        <w:fldChar w:fldCharType="begin"/>
      </w:r>
      <w:r w:rsidR="00FE6388">
        <w:instrText xml:space="preserve"> SEQ Figure \* ARABIC </w:instrText>
      </w:r>
      <w:r w:rsidR="00FE6388">
        <w:fldChar w:fldCharType="separate"/>
      </w:r>
      <w:r w:rsidRPr="00DF2FF1">
        <w:t>4</w:t>
      </w:r>
      <w:r w:rsidR="00FE6388">
        <w:fldChar w:fldCharType="end"/>
      </w:r>
      <w:r w:rsidR="00CC1B88">
        <w:t xml:space="preserve"> - Result of PLS trained on the IVF data and evaluated on the Aging data</w:t>
      </w:r>
    </w:p>
    <w:p w14:paraId="62163455" w14:textId="0ACDB852" w:rsidR="00CF6FB7" w:rsidRPr="00DF2FF1" w:rsidRDefault="00CE70DC" w:rsidP="00CF6FB7">
      <w:pPr>
        <w:rPr>
          <w:rFonts w:ascii="Times New Roman" w:hAnsi="Times New Roman" w:cs="Times New Roman"/>
          <w:sz w:val="24"/>
          <w:szCs w:val="24"/>
        </w:rPr>
      </w:pPr>
      <w:r w:rsidRPr="00DF2FF1">
        <w:rPr>
          <w:rFonts w:ascii="Times New Roman" w:hAnsi="Times New Roman" w:cs="Times New Roman"/>
          <w:sz w:val="24"/>
          <w:szCs w:val="24"/>
        </w:rPr>
        <w:t xml:space="preserve">The comparison between Lasso, Lasso with feature centering and PLS is given in the table below. </w:t>
      </w:r>
    </w:p>
    <w:tbl>
      <w:tblPr>
        <w:tblStyle w:val="TableGrid"/>
        <w:tblW w:w="0" w:type="auto"/>
        <w:tblLook w:val="04A0" w:firstRow="1" w:lastRow="0" w:firstColumn="1" w:lastColumn="0" w:noHBand="0" w:noVBand="1"/>
      </w:tblPr>
      <w:tblGrid>
        <w:gridCol w:w="2337"/>
        <w:gridCol w:w="2337"/>
        <w:gridCol w:w="2338"/>
        <w:gridCol w:w="2338"/>
      </w:tblGrid>
      <w:tr w:rsidR="00433BE0" w:rsidRPr="00DF2FF1" w14:paraId="16E8B33E" w14:textId="77777777" w:rsidTr="00433BE0">
        <w:tc>
          <w:tcPr>
            <w:tcW w:w="2337" w:type="dxa"/>
          </w:tcPr>
          <w:p w14:paraId="0938D439" w14:textId="7B34AB6D" w:rsidR="00433BE0" w:rsidRPr="00DF2FF1" w:rsidRDefault="00433BE0" w:rsidP="00CF6FB7">
            <w:pPr>
              <w:rPr>
                <w:rFonts w:ascii="Times New Roman" w:hAnsi="Times New Roman" w:cs="Times New Roman"/>
                <w:sz w:val="24"/>
                <w:szCs w:val="24"/>
              </w:rPr>
            </w:pPr>
            <w:r w:rsidRPr="00DF2FF1">
              <w:rPr>
                <w:rFonts w:ascii="Times New Roman" w:hAnsi="Times New Roman" w:cs="Times New Roman"/>
                <w:sz w:val="24"/>
                <w:szCs w:val="24"/>
              </w:rPr>
              <w:t>Data</w:t>
            </w:r>
          </w:p>
        </w:tc>
        <w:tc>
          <w:tcPr>
            <w:tcW w:w="2337" w:type="dxa"/>
          </w:tcPr>
          <w:p w14:paraId="64323DFC" w14:textId="52888AF3" w:rsidR="00433BE0" w:rsidRPr="00DF2FF1" w:rsidRDefault="00433BE0" w:rsidP="00CF6FB7">
            <w:pPr>
              <w:rPr>
                <w:rFonts w:ascii="Times New Roman" w:hAnsi="Times New Roman" w:cs="Times New Roman"/>
                <w:sz w:val="24"/>
                <w:szCs w:val="24"/>
              </w:rPr>
            </w:pPr>
            <w:r w:rsidRPr="00DF2FF1">
              <w:rPr>
                <w:rFonts w:ascii="Times New Roman" w:hAnsi="Times New Roman" w:cs="Times New Roman"/>
                <w:sz w:val="24"/>
                <w:szCs w:val="24"/>
              </w:rPr>
              <w:t>HMR</w:t>
            </w:r>
          </w:p>
        </w:tc>
        <w:tc>
          <w:tcPr>
            <w:tcW w:w="2338" w:type="dxa"/>
          </w:tcPr>
          <w:p w14:paraId="7680DDFC" w14:textId="2E1ED379" w:rsidR="00433BE0" w:rsidRPr="00DF2FF1" w:rsidRDefault="00433BE0" w:rsidP="00CF6FB7">
            <w:pPr>
              <w:rPr>
                <w:rFonts w:ascii="Times New Roman" w:hAnsi="Times New Roman" w:cs="Times New Roman"/>
                <w:sz w:val="24"/>
                <w:szCs w:val="24"/>
              </w:rPr>
            </w:pPr>
            <w:r w:rsidRPr="00DF2FF1">
              <w:rPr>
                <w:rFonts w:ascii="Times New Roman" w:hAnsi="Times New Roman" w:cs="Times New Roman"/>
                <w:sz w:val="24"/>
                <w:szCs w:val="24"/>
              </w:rPr>
              <w:t>HMR + prom</w:t>
            </w:r>
          </w:p>
        </w:tc>
        <w:tc>
          <w:tcPr>
            <w:tcW w:w="2338" w:type="dxa"/>
          </w:tcPr>
          <w:p w14:paraId="48D10CE6" w14:textId="4D9E69D9" w:rsidR="00433BE0" w:rsidRPr="00DF2FF1" w:rsidRDefault="00AC6D94" w:rsidP="00CF6FB7">
            <w:pPr>
              <w:rPr>
                <w:rFonts w:ascii="Times New Roman" w:hAnsi="Times New Roman" w:cs="Times New Roman"/>
                <w:sz w:val="24"/>
                <w:szCs w:val="24"/>
              </w:rPr>
            </w:pPr>
            <w:r w:rsidRPr="00DF2FF1">
              <w:rPr>
                <w:rFonts w:ascii="Times New Roman" w:hAnsi="Times New Roman" w:cs="Times New Roman"/>
                <w:sz w:val="24"/>
                <w:szCs w:val="24"/>
              </w:rPr>
              <w:t>HMR no prom</w:t>
            </w:r>
          </w:p>
        </w:tc>
      </w:tr>
      <w:tr w:rsidR="00AC6D94" w:rsidRPr="00DF2FF1" w14:paraId="6F2F7419" w14:textId="77777777" w:rsidTr="00433BE0">
        <w:tc>
          <w:tcPr>
            <w:tcW w:w="2337" w:type="dxa"/>
          </w:tcPr>
          <w:p w14:paraId="78310346" w14:textId="7DAB04F0"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Lasso</w:t>
            </w:r>
          </w:p>
        </w:tc>
        <w:tc>
          <w:tcPr>
            <w:tcW w:w="2337" w:type="dxa"/>
          </w:tcPr>
          <w:p w14:paraId="0B5785A6" w14:textId="45841758"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-0.626</w:t>
            </w:r>
          </w:p>
        </w:tc>
        <w:tc>
          <w:tcPr>
            <w:tcW w:w="2338" w:type="dxa"/>
          </w:tcPr>
          <w:p w14:paraId="37AEF677" w14:textId="261AB272"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0.329</w:t>
            </w:r>
          </w:p>
        </w:tc>
        <w:tc>
          <w:tcPr>
            <w:tcW w:w="2338" w:type="dxa"/>
          </w:tcPr>
          <w:p w14:paraId="4E31FFCF" w14:textId="7F818605"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-0.704</w:t>
            </w:r>
          </w:p>
        </w:tc>
      </w:tr>
      <w:tr w:rsidR="00AC6D94" w:rsidRPr="00DF2FF1" w14:paraId="025613AB" w14:textId="77777777" w:rsidTr="00433BE0">
        <w:tc>
          <w:tcPr>
            <w:tcW w:w="2337" w:type="dxa"/>
          </w:tcPr>
          <w:p w14:paraId="0A85E35D" w14:textId="3308E1B2"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Lasso with centering</w:t>
            </w:r>
          </w:p>
        </w:tc>
        <w:tc>
          <w:tcPr>
            <w:tcW w:w="2337" w:type="dxa"/>
          </w:tcPr>
          <w:p w14:paraId="4D701910" w14:textId="72FC97AA"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0.522</w:t>
            </w:r>
          </w:p>
        </w:tc>
        <w:tc>
          <w:tcPr>
            <w:tcW w:w="2338" w:type="dxa"/>
          </w:tcPr>
          <w:p w14:paraId="607E5014" w14:textId="693C7F53"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0.470</w:t>
            </w:r>
          </w:p>
        </w:tc>
        <w:tc>
          <w:tcPr>
            <w:tcW w:w="2338" w:type="dxa"/>
          </w:tcPr>
          <w:p w14:paraId="68D3043A" w14:textId="66F7C441"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0.512</w:t>
            </w:r>
          </w:p>
        </w:tc>
      </w:tr>
      <w:tr w:rsidR="00AC6D94" w:rsidRPr="00DF2FF1" w14:paraId="5C10E5F5" w14:textId="77777777" w:rsidTr="00433BE0">
        <w:tc>
          <w:tcPr>
            <w:tcW w:w="2337" w:type="dxa"/>
          </w:tcPr>
          <w:p w14:paraId="5BF683FD" w14:textId="6DF7B7AF"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PLS</w:t>
            </w:r>
          </w:p>
        </w:tc>
        <w:tc>
          <w:tcPr>
            <w:tcW w:w="2337" w:type="dxa"/>
          </w:tcPr>
          <w:p w14:paraId="1B327414" w14:textId="3C4E339F"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0.644</w:t>
            </w:r>
          </w:p>
        </w:tc>
        <w:tc>
          <w:tcPr>
            <w:tcW w:w="2338" w:type="dxa"/>
          </w:tcPr>
          <w:p w14:paraId="799BDDB5" w14:textId="50ED9108"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0.748</w:t>
            </w:r>
          </w:p>
        </w:tc>
        <w:tc>
          <w:tcPr>
            <w:tcW w:w="2338" w:type="dxa"/>
          </w:tcPr>
          <w:p w14:paraId="6B955CAA" w14:textId="41690A29" w:rsidR="00AC6D94" w:rsidRPr="00DF2FF1" w:rsidRDefault="00AC6D94" w:rsidP="00AC6D94">
            <w:pPr>
              <w:rPr>
                <w:rFonts w:ascii="Times New Roman" w:hAnsi="Times New Roman" w:cs="Times New Roman"/>
                <w:sz w:val="24"/>
                <w:szCs w:val="24"/>
              </w:rPr>
            </w:pPr>
            <w:r w:rsidRPr="00DF2FF1">
              <w:rPr>
                <w:rFonts w:ascii="Times New Roman" w:hAnsi="Times New Roman" w:cs="Times New Roman"/>
                <w:sz w:val="24"/>
                <w:szCs w:val="24"/>
              </w:rPr>
              <w:t>0.542</w:t>
            </w:r>
          </w:p>
        </w:tc>
      </w:tr>
    </w:tbl>
    <w:p w14:paraId="4FFBDE98" w14:textId="1F2AFCAD" w:rsidR="00433BE0" w:rsidRPr="00DF2FF1" w:rsidRDefault="00271A7E" w:rsidP="00CF6FB7">
      <w:pPr>
        <w:rPr>
          <w:rFonts w:ascii="Times New Roman" w:hAnsi="Times New Roman" w:cs="Times New Roman"/>
          <w:sz w:val="24"/>
          <w:szCs w:val="24"/>
        </w:rPr>
      </w:pPr>
      <w:r w:rsidRPr="00DF2FF1">
        <w:rPr>
          <w:rFonts w:ascii="Times New Roman" w:hAnsi="Times New Roman" w:cs="Times New Roman"/>
          <w:sz w:val="24"/>
          <w:szCs w:val="24"/>
        </w:rPr>
        <w:lastRenderedPageBreak/>
        <w:t xml:space="preserve">From the above table, we can see that PLS outperforms Lasso. </w:t>
      </w:r>
      <w:r w:rsidR="004A757E" w:rsidRPr="00DF2FF1">
        <w:rPr>
          <w:rFonts w:ascii="Times New Roman" w:hAnsi="Times New Roman" w:cs="Times New Roman"/>
          <w:sz w:val="24"/>
          <w:szCs w:val="24"/>
        </w:rPr>
        <w:t>Hence,</w:t>
      </w:r>
      <w:r w:rsidRPr="00DF2FF1">
        <w:rPr>
          <w:rFonts w:ascii="Times New Roman" w:hAnsi="Times New Roman" w:cs="Times New Roman"/>
          <w:sz w:val="24"/>
          <w:szCs w:val="24"/>
        </w:rPr>
        <w:t xml:space="preserve"> we recommended using PLS to build a fixed machine learning model (with weights and regularization coefficient) that can be used to predict age from new </w:t>
      </w:r>
      <w:r w:rsidR="00DF2FF1" w:rsidRPr="00DF2FF1">
        <w:rPr>
          <w:rFonts w:ascii="Times New Roman" w:hAnsi="Times New Roman" w:cs="Times New Roman"/>
          <w:sz w:val="24"/>
          <w:szCs w:val="24"/>
        </w:rPr>
        <w:t>independent</w:t>
      </w:r>
      <w:r w:rsidRPr="00DF2FF1">
        <w:rPr>
          <w:rFonts w:ascii="Times New Roman" w:hAnsi="Times New Roman" w:cs="Times New Roman"/>
          <w:sz w:val="24"/>
          <w:szCs w:val="24"/>
        </w:rPr>
        <w:t xml:space="preserve"> sperm methylation datasets. </w:t>
      </w:r>
      <w:r w:rsidR="006C419E" w:rsidRPr="00DF2FF1">
        <w:rPr>
          <w:rFonts w:ascii="Times New Roman" w:hAnsi="Times New Roman" w:cs="Times New Roman"/>
          <w:sz w:val="24"/>
          <w:szCs w:val="24"/>
        </w:rPr>
        <w:t>PLS might perform this well, because it only uses 20 components, whereas Lasso used around 550 features. Hence PLS is less prone to overfitting. Another</w:t>
      </w:r>
      <w:r w:rsidR="00980DA3" w:rsidRPr="00DF2FF1">
        <w:rPr>
          <w:rFonts w:ascii="Times New Roman" w:hAnsi="Times New Roman" w:cs="Times New Roman"/>
          <w:sz w:val="24"/>
          <w:szCs w:val="24"/>
        </w:rPr>
        <w:t xml:space="preserve"> reason why PLS performs this </w:t>
      </w:r>
      <w:r w:rsidR="006C419E" w:rsidRPr="00DF2FF1">
        <w:rPr>
          <w:rFonts w:ascii="Times New Roman" w:hAnsi="Times New Roman" w:cs="Times New Roman"/>
          <w:sz w:val="24"/>
          <w:szCs w:val="24"/>
        </w:rPr>
        <w:t>well</w:t>
      </w:r>
      <w:r w:rsidR="00980DA3" w:rsidRPr="00DF2FF1">
        <w:rPr>
          <w:rFonts w:ascii="Times New Roman" w:hAnsi="Times New Roman" w:cs="Times New Roman"/>
          <w:sz w:val="24"/>
          <w:szCs w:val="24"/>
        </w:rPr>
        <w:t xml:space="preserve"> could be that </w:t>
      </w:r>
      <w:r w:rsidR="006C419E" w:rsidRPr="00DF2FF1">
        <w:rPr>
          <w:rFonts w:ascii="Times New Roman" w:hAnsi="Times New Roman" w:cs="Times New Roman"/>
          <w:sz w:val="24"/>
          <w:szCs w:val="24"/>
        </w:rPr>
        <w:t xml:space="preserve">while it makes the components uncorrelated, it happens to get rid of the bias in methylation levels between these two datasets. If the latter is true, then we might have just gotten lucky and </w:t>
      </w:r>
      <w:r w:rsidR="00585F49" w:rsidRPr="00DF2FF1">
        <w:rPr>
          <w:rFonts w:ascii="Times New Roman" w:hAnsi="Times New Roman" w:cs="Times New Roman"/>
          <w:sz w:val="24"/>
          <w:szCs w:val="24"/>
        </w:rPr>
        <w:t xml:space="preserve">hence </w:t>
      </w:r>
      <w:r w:rsidR="006C419E" w:rsidRPr="00DF2FF1">
        <w:rPr>
          <w:rFonts w:ascii="Times New Roman" w:hAnsi="Times New Roman" w:cs="Times New Roman"/>
          <w:sz w:val="24"/>
          <w:szCs w:val="24"/>
        </w:rPr>
        <w:t xml:space="preserve">we </w:t>
      </w:r>
      <w:r w:rsidR="00585F49" w:rsidRPr="00DF2FF1">
        <w:rPr>
          <w:rFonts w:ascii="Times New Roman" w:hAnsi="Times New Roman" w:cs="Times New Roman"/>
          <w:sz w:val="24"/>
          <w:szCs w:val="24"/>
        </w:rPr>
        <w:t xml:space="preserve">cannot guarantee superior performance of PLS without confirming the result on a new independent dataset. </w:t>
      </w:r>
    </w:p>
    <w:p w14:paraId="5EEF4174" w14:textId="1BAEE725" w:rsidR="007D71BB" w:rsidRPr="00DF2FF1" w:rsidRDefault="007D71BB" w:rsidP="00CF6FB7">
      <w:pPr>
        <w:rPr>
          <w:rFonts w:ascii="Times New Roman" w:hAnsi="Times New Roman" w:cs="Times New Roman"/>
          <w:sz w:val="24"/>
          <w:szCs w:val="24"/>
        </w:rPr>
      </w:pPr>
    </w:p>
    <w:p w14:paraId="1FE62E6A" w14:textId="595D3F2B" w:rsidR="007D71BB" w:rsidRPr="00DF2FF1" w:rsidRDefault="00F44F3A" w:rsidP="00CF6FB7">
      <w:pPr>
        <w:rPr>
          <w:rFonts w:ascii="Times New Roman" w:hAnsi="Times New Roman" w:cs="Times New Roman"/>
          <w:b/>
          <w:sz w:val="24"/>
          <w:szCs w:val="24"/>
          <w:u w:val="single"/>
        </w:rPr>
      </w:pPr>
      <w:r w:rsidRPr="00DF2FF1">
        <w:rPr>
          <w:rFonts w:ascii="Times New Roman" w:hAnsi="Times New Roman" w:cs="Times New Roman"/>
          <w:b/>
          <w:sz w:val="24"/>
          <w:szCs w:val="24"/>
          <w:u w:val="single"/>
        </w:rPr>
        <w:t>Conclusion</w:t>
      </w:r>
      <w:r w:rsidR="007D71BB" w:rsidRPr="00DF2FF1">
        <w:rPr>
          <w:rFonts w:ascii="Times New Roman" w:hAnsi="Times New Roman" w:cs="Times New Roman"/>
          <w:b/>
          <w:sz w:val="24"/>
          <w:szCs w:val="24"/>
          <w:u w:val="single"/>
        </w:rPr>
        <w:t>:</w:t>
      </w:r>
    </w:p>
    <w:p w14:paraId="6740ABA7" w14:textId="62707F22" w:rsidR="00922AAD" w:rsidRPr="00DF2FF1" w:rsidRDefault="00922AAD" w:rsidP="00922AAD">
      <w:pPr>
        <w:rPr>
          <w:rFonts w:ascii="Times New Roman" w:hAnsi="Times New Roman" w:cs="Times New Roman"/>
          <w:sz w:val="24"/>
          <w:szCs w:val="24"/>
        </w:rPr>
      </w:pPr>
      <w:r w:rsidRPr="00DF2FF1">
        <w:rPr>
          <w:rFonts w:ascii="Times New Roman" w:hAnsi="Times New Roman" w:cs="Times New Roman"/>
          <w:sz w:val="24"/>
          <w:szCs w:val="24"/>
        </w:rPr>
        <w:t xml:space="preserve">Our main aim was to find a model (feature set used, their weights and regularization coefficient) to predict age from sperm methylation levels measured using the Illumina 450K array or 850K array. </w:t>
      </w:r>
      <w:r w:rsidR="00DF2FF1" w:rsidRPr="00DF2FF1">
        <w:rPr>
          <w:rFonts w:ascii="Times New Roman" w:hAnsi="Times New Roman" w:cs="Times New Roman"/>
          <w:sz w:val="24"/>
          <w:szCs w:val="24"/>
        </w:rPr>
        <w:t>First,</w:t>
      </w:r>
      <w:r w:rsidRPr="00DF2FF1">
        <w:rPr>
          <w:rFonts w:ascii="Times New Roman" w:hAnsi="Times New Roman" w:cs="Times New Roman"/>
          <w:sz w:val="24"/>
          <w:szCs w:val="24"/>
        </w:rPr>
        <w:t xml:space="preserve"> we showed that with our feature selection method, it is possible to achieve a higher R-squared value for both the Aging and IVF datasets than with the 50 features suggested by the Jenkins et al</w:t>
      </w:r>
      <w:r w:rsidR="005320E8">
        <w:rPr>
          <w:rFonts w:ascii="Times New Roman" w:hAnsi="Times New Roman" w:cs="Times New Roman"/>
          <w:sz w:val="24"/>
          <w:szCs w:val="24"/>
        </w:rPr>
        <w:fldChar w:fldCharType="begin" w:fldLock="1"/>
      </w:r>
      <w:r w:rsidR="005320E8">
        <w:rPr>
          <w:rFonts w:ascii="Times New Roman" w:hAnsi="Times New Roman" w:cs="Times New Roman"/>
          <w:sz w:val="24"/>
          <w:szCs w:val="24"/>
        </w:rPr>
        <w:instrText>ADDIN CSL_CITATION {"citationItems":[{"id":"ITEM-1","itemData":{"DOI":"10.1186/s12864-018-5153-4","ISSN":"14712164","abstract":"Background: The relationship between aging and epigenetic profiles has been highlighted in many recent studies. Models using somatic cell methylomes to predict age have been successfully constructed. However, gamete aging is quite distinct and as such age prediction using sperm methylomes is ineffective with current techniques. Results: We have produced a model that utilizes human sperm DNA methylation signatures to predict chronological age by utilizing methylation array data from a total of 329 samples. The dataset used for model construction includes infertile patients, sperm donors, and individuals from the general population. Our model is capable predicting age with an R2 of 0.89, a mean absolute error (MAE) of 2.04 years, and a mean absolute percent error (MAPE) of 6.28% in our data set. We additionally investigated the reproducibility of prediction with our model in an independent cohort where 6 technical replicates of 10 individual samples were tested on different arrays. We found very similar age prediction accuracy (MAE = 2.37 years; MAPE = 7.05%) with a high degree of precision between replicates (standard deviation of only 0.877 years). Additionally, we found that smokers trended toward increased age profiles when compared to 'never smokers' though this pattern was only striking in a portion of the samples screened. Conclusions: The predictive model described herein was built to offer researchers the ability to assess \"germ line age\" by accessing sperm DNA methylation signatures at genomic regions affected by age. Our data suggest that this model can predict an individual's chronological age with a high degree of accuracy regardless of fertility status and with a high degree of repeatability. Additionally, our data suggest that the aging process in sperm may be impacted by environmental factors, though this effect appears to be quite subtle and future work is needed to establish this relationship.","author":[{"dropping-particle":"","family":"Jenkins","given":"Timothy G","non-dropping-particle":"","parse-names":false,"suffix":""},{"dropping-particle":"","family":"Aston","given":"Kenneth I","non-dropping-particle":"","parse-names":false,"suffix":""},{"dropping-particle":"","family":"Cairns","given":"Bradley","non-dropping-particle":"","parse-names":false,"suffix":""},{"dropping-particle":"","family":"Smith","given":"Andrew","non-dropping-particle":"","parse-names":false,"suffix":""},{"dropping-particle":"","family":"Carrell","given":"Douglas T","non-dropping-particle":"","parse-names":false,"suffix":""}],"container-title":"BMC Genomics","id":"ITEM-1","issue":"1","issued":{"date-parts":[["2018"]]},"page":"1-10","publisher":"BMC Genomics","title":"Paternal germ line aging: DNA methylation age prediction from human sperm","type":"article-journal","volume":"19"},"uris":["http://www.mendeley.com/documents/?uuid=9f02867d-c7c9-4a80-907a-6f3a38f0d15a"]}],"mendeley":{"formattedCitation":"&lt;sup&gt;1&lt;/sup&gt;","plainTextFormattedCitation":"1"},"properties":{"noteIndex":0},"schema":"https://github.com/citation-style-language/schema/raw/master/csl-citation.json"}</w:instrText>
      </w:r>
      <w:r w:rsidR="005320E8">
        <w:rPr>
          <w:rFonts w:ascii="Times New Roman" w:hAnsi="Times New Roman" w:cs="Times New Roman"/>
          <w:sz w:val="24"/>
          <w:szCs w:val="24"/>
        </w:rPr>
        <w:fldChar w:fldCharType="separate"/>
      </w:r>
      <w:r w:rsidR="005320E8" w:rsidRPr="005320E8">
        <w:rPr>
          <w:rFonts w:ascii="Times New Roman" w:hAnsi="Times New Roman" w:cs="Times New Roman"/>
          <w:noProof/>
          <w:sz w:val="24"/>
          <w:szCs w:val="24"/>
          <w:vertAlign w:val="superscript"/>
        </w:rPr>
        <w:t>1</w:t>
      </w:r>
      <w:r w:rsidR="005320E8">
        <w:rPr>
          <w:rFonts w:ascii="Times New Roman" w:hAnsi="Times New Roman" w:cs="Times New Roman"/>
          <w:sz w:val="24"/>
          <w:szCs w:val="24"/>
        </w:rPr>
        <w:fldChar w:fldCharType="end"/>
      </w:r>
      <w:r w:rsidRPr="00DF2FF1">
        <w:rPr>
          <w:rFonts w:ascii="Times New Roman" w:hAnsi="Times New Roman" w:cs="Times New Roman"/>
          <w:sz w:val="24"/>
          <w:szCs w:val="24"/>
        </w:rPr>
        <w:t xml:space="preserve"> and with the full predictor set. We then showed that whereas the features discussed in the paper only work well for the Aging dataset, our features work well for both the Aging and the IVF dataset. Hence our features seem to generalize well on independent datasets. </w:t>
      </w:r>
      <w:r w:rsidR="00DF2FF1" w:rsidRPr="00DF2FF1">
        <w:rPr>
          <w:rFonts w:ascii="Times New Roman" w:hAnsi="Times New Roman" w:cs="Times New Roman"/>
          <w:sz w:val="24"/>
          <w:szCs w:val="24"/>
        </w:rPr>
        <w:t>Finally,</w:t>
      </w:r>
      <w:r w:rsidRPr="00DF2FF1">
        <w:rPr>
          <w:rFonts w:ascii="Times New Roman" w:hAnsi="Times New Roman" w:cs="Times New Roman"/>
          <w:sz w:val="24"/>
          <w:szCs w:val="24"/>
        </w:rPr>
        <w:t xml:space="preserve"> we showed that partial least squares regression (PLS) outperforms Lasso in terms of R-squared on an independent dataset using our selected features. In fact, PLS gave an R2 value </w:t>
      </w:r>
      <w:r w:rsidR="00C8438B">
        <w:rPr>
          <w:rFonts w:ascii="Times New Roman" w:hAnsi="Times New Roman" w:cs="Times New Roman"/>
          <w:sz w:val="24"/>
          <w:szCs w:val="24"/>
        </w:rPr>
        <w:t>of 0.748</w:t>
      </w:r>
      <w:r w:rsidRPr="00DF2FF1">
        <w:rPr>
          <w:rFonts w:ascii="Times New Roman" w:hAnsi="Times New Roman" w:cs="Times New Roman"/>
          <w:sz w:val="24"/>
          <w:szCs w:val="24"/>
        </w:rPr>
        <w:t xml:space="preserve"> when trained on the IVF dataset and evaluated on the Aging dataset using the HMR + prom </w:t>
      </w:r>
      <w:r w:rsidR="00C8438B">
        <w:rPr>
          <w:rFonts w:ascii="Times New Roman" w:hAnsi="Times New Roman" w:cs="Times New Roman"/>
          <w:sz w:val="24"/>
          <w:szCs w:val="24"/>
        </w:rPr>
        <w:t>predictor</w:t>
      </w:r>
      <w:r w:rsidRPr="00DF2FF1">
        <w:rPr>
          <w:rFonts w:ascii="Times New Roman" w:hAnsi="Times New Roman" w:cs="Times New Roman"/>
          <w:sz w:val="24"/>
          <w:szCs w:val="24"/>
        </w:rPr>
        <w:t xml:space="preserve"> set. </w:t>
      </w:r>
    </w:p>
    <w:p w14:paraId="737D707F" w14:textId="44F39E0F" w:rsidR="00922AAD" w:rsidRPr="00DF2FF1" w:rsidRDefault="00922AAD" w:rsidP="00922AAD">
      <w:pPr>
        <w:rPr>
          <w:rFonts w:ascii="Times New Roman" w:hAnsi="Times New Roman" w:cs="Times New Roman"/>
          <w:sz w:val="24"/>
          <w:szCs w:val="24"/>
        </w:rPr>
      </w:pPr>
    </w:p>
    <w:p w14:paraId="3A61E205" w14:textId="21B32BE5" w:rsidR="005320E8" w:rsidRPr="005320E8" w:rsidRDefault="003E6660" w:rsidP="005320E8">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320E8" w:rsidRPr="005320E8">
        <w:rPr>
          <w:rFonts w:ascii="Times New Roman" w:hAnsi="Times New Roman" w:cs="Times New Roman"/>
          <w:noProof/>
          <w:sz w:val="24"/>
          <w:szCs w:val="24"/>
        </w:rPr>
        <w:t>1.</w:t>
      </w:r>
      <w:r w:rsidR="005320E8" w:rsidRPr="005320E8">
        <w:rPr>
          <w:rFonts w:ascii="Times New Roman" w:hAnsi="Times New Roman" w:cs="Times New Roman"/>
          <w:noProof/>
          <w:sz w:val="24"/>
          <w:szCs w:val="24"/>
        </w:rPr>
        <w:tab/>
        <w:t xml:space="preserve">Jenkins, T. G., Aston, K. I., Cairns, B., Smith, A. &amp; Carrell, D. T. Paternal germ line aging: DNA methylation age prediction from human sperm. </w:t>
      </w:r>
      <w:r w:rsidR="005320E8" w:rsidRPr="005320E8">
        <w:rPr>
          <w:rFonts w:ascii="Times New Roman" w:hAnsi="Times New Roman" w:cs="Times New Roman"/>
          <w:i/>
          <w:iCs/>
          <w:noProof/>
          <w:sz w:val="24"/>
          <w:szCs w:val="24"/>
        </w:rPr>
        <w:t>BMC Genomics</w:t>
      </w:r>
      <w:r w:rsidR="005320E8" w:rsidRPr="005320E8">
        <w:rPr>
          <w:rFonts w:ascii="Times New Roman" w:hAnsi="Times New Roman" w:cs="Times New Roman"/>
          <w:noProof/>
          <w:sz w:val="24"/>
          <w:szCs w:val="24"/>
        </w:rPr>
        <w:t xml:space="preserve"> </w:t>
      </w:r>
      <w:r w:rsidR="005320E8" w:rsidRPr="005320E8">
        <w:rPr>
          <w:rFonts w:ascii="Times New Roman" w:hAnsi="Times New Roman" w:cs="Times New Roman"/>
          <w:b/>
          <w:bCs/>
          <w:noProof/>
          <w:sz w:val="24"/>
          <w:szCs w:val="24"/>
        </w:rPr>
        <w:t>19</w:t>
      </w:r>
      <w:r w:rsidR="005320E8" w:rsidRPr="005320E8">
        <w:rPr>
          <w:rFonts w:ascii="Times New Roman" w:hAnsi="Times New Roman" w:cs="Times New Roman"/>
          <w:noProof/>
          <w:sz w:val="24"/>
          <w:szCs w:val="24"/>
        </w:rPr>
        <w:t>, 1–10 (2018).</w:t>
      </w:r>
    </w:p>
    <w:p w14:paraId="5828BD2C" w14:textId="77777777" w:rsidR="005320E8" w:rsidRPr="005320E8" w:rsidRDefault="005320E8" w:rsidP="005320E8">
      <w:pPr>
        <w:widowControl w:val="0"/>
        <w:autoSpaceDE w:val="0"/>
        <w:autoSpaceDN w:val="0"/>
        <w:adjustRightInd w:val="0"/>
        <w:spacing w:line="240" w:lineRule="auto"/>
        <w:ind w:left="640" w:hanging="640"/>
        <w:rPr>
          <w:rFonts w:ascii="Times New Roman" w:hAnsi="Times New Roman" w:cs="Times New Roman"/>
          <w:noProof/>
          <w:sz w:val="24"/>
        </w:rPr>
      </w:pPr>
      <w:r w:rsidRPr="005320E8">
        <w:rPr>
          <w:rFonts w:ascii="Times New Roman" w:hAnsi="Times New Roman" w:cs="Times New Roman"/>
          <w:noProof/>
          <w:sz w:val="24"/>
          <w:szCs w:val="24"/>
        </w:rPr>
        <w:t>2.</w:t>
      </w:r>
      <w:r w:rsidRPr="005320E8">
        <w:rPr>
          <w:rFonts w:ascii="Times New Roman" w:hAnsi="Times New Roman" w:cs="Times New Roman"/>
          <w:noProof/>
          <w:sz w:val="24"/>
          <w:szCs w:val="24"/>
        </w:rPr>
        <w:tab/>
        <w:t xml:space="preserve">Wehrens, R. The pls Package: Principal Component and Partial Least Squares Regression in R. </w:t>
      </w:r>
      <w:r w:rsidRPr="005320E8">
        <w:rPr>
          <w:rFonts w:ascii="Times New Roman" w:hAnsi="Times New Roman" w:cs="Times New Roman"/>
          <w:i/>
          <w:iCs/>
          <w:noProof/>
          <w:sz w:val="24"/>
          <w:szCs w:val="24"/>
        </w:rPr>
        <w:t>J. Stat. Softw.</w:t>
      </w:r>
      <w:r w:rsidRPr="005320E8">
        <w:rPr>
          <w:rFonts w:ascii="Times New Roman" w:hAnsi="Times New Roman" w:cs="Times New Roman"/>
          <w:noProof/>
          <w:sz w:val="24"/>
          <w:szCs w:val="24"/>
        </w:rPr>
        <w:t xml:space="preserve"> </w:t>
      </w:r>
      <w:r w:rsidRPr="005320E8">
        <w:rPr>
          <w:rFonts w:ascii="Times New Roman" w:hAnsi="Times New Roman" w:cs="Times New Roman"/>
          <w:b/>
          <w:bCs/>
          <w:noProof/>
          <w:sz w:val="24"/>
          <w:szCs w:val="24"/>
        </w:rPr>
        <w:t>18</w:t>
      </w:r>
      <w:r w:rsidRPr="005320E8">
        <w:rPr>
          <w:rFonts w:ascii="Times New Roman" w:hAnsi="Times New Roman" w:cs="Times New Roman"/>
          <w:noProof/>
          <w:sz w:val="24"/>
          <w:szCs w:val="24"/>
        </w:rPr>
        <w:t>, (2007).</w:t>
      </w:r>
    </w:p>
    <w:p w14:paraId="5731B88D" w14:textId="0876A919" w:rsidR="007D71BB" w:rsidRPr="00DF2FF1" w:rsidRDefault="003E6660" w:rsidP="00CF6FB7">
      <w:pPr>
        <w:rPr>
          <w:rFonts w:ascii="Times New Roman" w:hAnsi="Times New Roman" w:cs="Times New Roman"/>
          <w:sz w:val="24"/>
          <w:szCs w:val="24"/>
        </w:rPr>
      </w:pPr>
      <w:r>
        <w:rPr>
          <w:rFonts w:ascii="Times New Roman" w:hAnsi="Times New Roman" w:cs="Times New Roman"/>
          <w:sz w:val="24"/>
          <w:szCs w:val="24"/>
        </w:rPr>
        <w:fldChar w:fldCharType="end"/>
      </w:r>
    </w:p>
    <w:sectPr w:rsidR="007D71BB" w:rsidRPr="00DF2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10D"/>
    <w:multiLevelType w:val="hybridMultilevel"/>
    <w:tmpl w:val="6DF01390"/>
    <w:lvl w:ilvl="0" w:tplc="00F29718">
      <w:start w:val="1"/>
      <w:numFmt w:val="bullet"/>
      <w:lvlText w:val="•"/>
      <w:lvlJc w:val="left"/>
      <w:pPr>
        <w:tabs>
          <w:tab w:val="num" w:pos="720"/>
        </w:tabs>
        <w:ind w:left="720" w:hanging="360"/>
      </w:pPr>
      <w:rPr>
        <w:rFonts w:ascii="Arial" w:hAnsi="Arial" w:hint="default"/>
      </w:rPr>
    </w:lvl>
    <w:lvl w:ilvl="1" w:tplc="E9364B7E" w:tentative="1">
      <w:start w:val="1"/>
      <w:numFmt w:val="bullet"/>
      <w:lvlText w:val="•"/>
      <w:lvlJc w:val="left"/>
      <w:pPr>
        <w:tabs>
          <w:tab w:val="num" w:pos="1440"/>
        </w:tabs>
        <w:ind w:left="1440" w:hanging="360"/>
      </w:pPr>
      <w:rPr>
        <w:rFonts w:ascii="Arial" w:hAnsi="Arial" w:hint="default"/>
      </w:rPr>
    </w:lvl>
    <w:lvl w:ilvl="2" w:tplc="B1C088D6" w:tentative="1">
      <w:start w:val="1"/>
      <w:numFmt w:val="bullet"/>
      <w:lvlText w:val="•"/>
      <w:lvlJc w:val="left"/>
      <w:pPr>
        <w:tabs>
          <w:tab w:val="num" w:pos="2160"/>
        </w:tabs>
        <w:ind w:left="2160" w:hanging="360"/>
      </w:pPr>
      <w:rPr>
        <w:rFonts w:ascii="Arial" w:hAnsi="Arial" w:hint="default"/>
      </w:rPr>
    </w:lvl>
    <w:lvl w:ilvl="3" w:tplc="E1646052" w:tentative="1">
      <w:start w:val="1"/>
      <w:numFmt w:val="bullet"/>
      <w:lvlText w:val="•"/>
      <w:lvlJc w:val="left"/>
      <w:pPr>
        <w:tabs>
          <w:tab w:val="num" w:pos="2880"/>
        </w:tabs>
        <w:ind w:left="2880" w:hanging="360"/>
      </w:pPr>
      <w:rPr>
        <w:rFonts w:ascii="Arial" w:hAnsi="Arial" w:hint="default"/>
      </w:rPr>
    </w:lvl>
    <w:lvl w:ilvl="4" w:tplc="9E1ADE1C" w:tentative="1">
      <w:start w:val="1"/>
      <w:numFmt w:val="bullet"/>
      <w:lvlText w:val="•"/>
      <w:lvlJc w:val="left"/>
      <w:pPr>
        <w:tabs>
          <w:tab w:val="num" w:pos="3600"/>
        </w:tabs>
        <w:ind w:left="3600" w:hanging="360"/>
      </w:pPr>
      <w:rPr>
        <w:rFonts w:ascii="Arial" w:hAnsi="Arial" w:hint="default"/>
      </w:rPr>
    </w:lvl>
    <w:lvl w:ilvl="5" w:tplc="559CA13E" w:tentative="1">
      <w:start w:val="1"/>
      <w:numFmt w:val="bullet"/>
      <w:lvlText w:val="•"/>
      <w:lvlJc w:val="left"/>
      <w:pPr>
        <w:tabs>
          <w:tab w:val="num" w:pos="4320"/>
        </w:tabs>
        <w:ind w:left="4320" w:hanging="360"/>
      </w:pPr>
      <w:rPr>
        <w:rFonts w:ascii="Arial" w:hAnsi="Arial" w:hint="default"/>
      </w:rPr>
    </w:lvl>
    <w:lvl w:ilvl="6" w:tplc="4024F0EA" w:tentative="1">
      <w:start w:val="1"/>
      <w:numFmt w:val="bullet"/>
      <w:lvlText w:val="•"/>
      <w:lvlJc w:val="left"/>
      <w:pPr>
        <w:tabs>
          <w:tab w:val="num" w:pos="5040"/>
        </w:tabs>
        <w:ind w:left="5040" w:hanging="360"/>
      </w:pPr>
      <w:rPr>
        <w:rFonts w:ascii="Arial" w:hAnsi="Arial" w:hint="default"/>
      </w:rPr>
    </w:lvl>
    <w:lvl w:ilvl="7" w:tplc="E092C57E" w:tentative="1">
      <w:start w:val="1"/>
      <w:numFmt w:val="bullet"/>
      <w:lvlText w:val="•"/>
      <w:lvlJc w:val="left"/>
      <w:pPr>
        <w:tabs>
          <w:tab w:val="num" w:pos="5760"/>
        </w:tabs>
        <w:ind w:left="5760" w:hanging="360"/>
      </w:pPr>
      <w:rPr>
        <w:rFonts w:ascii="Arial" w:hAnsi="Arial" w:hint="default"/>
      </w:rPr>
    </w:lvl>
    <w:lvl w:ilvl="8" w:tplc="30489B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D7883"/>
    <w:multiLevelType w:val="hybridMultilevel"/>
    <w:tmpl w:val="18D2B150"/>
    <w:lvl w:ilvl="0" w:tplc="BB065782">
      <w:start w:val="1"/>
      <w:numFmt w:val="bullet"/>
      <w:lvlText w:val="•"/>
      <w:lvlJc w:val="left"/>
      <w:pPr>
        <w:tabs>
          <w:tab w:val="num" w:pos="720"/>
        </w:tabs>
        <w:ind w:left="720" w:hanging="360"/>
      </w:pPr>
      <w:rPr>
        <w:rFonts w:ascii="Times New Roman" w:hAnsi="Times New Roman" w:hint="default"/>
      </w:rPr>
    </w:lvl>
    <w:lvl w:ilvl="1" w:tplc="8F66D73E" w:tentative="1">
      <w:start w:val="1"/>
      <w:numFmt w:val="bullet"/>
      <w:lvlText w:val="•"/>
      <w:lvlJc w:val="left"/>
      <w:pPr>
        <w:tabs>
          <w:tab w:val="num" w:pos="1440"/>
        </w:tabs>
        <w:ind w:left="1440" w:hanging="360"/>
      </w:pPr>
      <w:rPr>
        <w:rFonts w:ascii="Times New Roman" w:hAnsi="Times New Roman" w:hint="default"/>
      </w:rPr>
    </w:lvl>
    <w:lvl w:ilvl="2" w:tplc="EBB65A66" w:tentative="1">
      <w:start w:val="1"/>
      <w:numFmt w:val="bullet"/>
      <w:lvlText w:val="•"/>
      <w:lvlJc w:val="left"/>
      <w:pPr>
        <w:tabs>
          <w:tab w:val="num" w:pos="2160"/>
        </w:tabs>
        <w:ind w:left="2160" w:hanging="360"/>
      </w:pPr>
      <w:rPr>
        <w:rFonts w:ascii="Times New Roman" w:hAnsi="Times New Roman" w:hint="default"/>
      </w:rPr>
    </w:lvl>
    <w:lvl w:ilvl="3" w:tplc="66D0B6E0" w:tentative="1">
      <w:start w:val="1"/>
      <w:numFmt w:val="bullet"/>
      <w:lvlText w:val="•"/>
      <w:lvlJc w:val="left"/>
      <w:pPr>
        <w:tabs>
          <w:tab w:val="num" w:pos="2880"/>
        </w:tabs>
        <w:ind w:left="2880" w:hanging="360"/>
      </w:pPr>
      <w:rPr>
        <w:rFonts w:ascii="Times New Roman" w:hAnsi="Times New Roman" w:hint="default"/>
      </w:rPr>
    </w:lvl>
    <w:lvl w:ilvl="4" w:tplc="4EF6AFDC" w:tentative="1">
      <w:start w:val="1"/>
      <w:numFmt w:val="bullet"/>
      <w:lvlText w:val="•"/>
      <w:lvlJc w:val="left"/>
      <w:pPr>
        <w:tabs>
          <w:tab w:val="num" w:pos="3600"/>
        </w:tabs>
        <w:ind w:left="3600" w:hanging="360"/>
      </w:pPr>
      <w:rPr>
        <w:rFonts w:ascii="Times New Roman" w:hAnsi="Times New Roman" w:hint="default"/>
      </w:rPr>
    </w:lvl>
    <w:lvl w:ilvl="5" w:tplc="05586F50" w:tentative="1">
      <w:start w:val="1"/>
      <w:numFmt w:val="bullet"/>
      <w:lvlText w:val="•"/>
      <w:lvlJc w:val="left"/>
      <w:pPr>
        <w:tabs>
          <w:tab w:val="num" w:pos="4320"/>
        </w:tabs>
        <w:ind w:left="4320" w:hanging="360"/>
      </w:pPr>
      <w:rPr>
        <w:rFonts w:ascii="Times New Roman" w:hAnsi="Times New Roman" w:hint="default"/>
      </w:rPr>
    </w:lvl>
    <w:lvl w:ilvl="6" w:tplc="ADF29842" w:tentative="1">
      <w:start w:val="1"/>
      <w:numFmt w:val="bullet"/>
      <w:lvlText w:val="•"/>
      <w:lvlJc w:val="left"/>
      <w:pPr>
        <w:tabs>
          <w:tab w:val="num" w:pos="5040"/>
        </w:tabs>
        <w:ind w:left="5040" w:hanging="360"/>
      </w:pPr>
      <w:rPr>
        <w:rFonts w:ascii="Times New Roman" w:hAnsi="Times New Roman" w:hint="default"/>
      </w:rPr>
    </w:lvl>
    <w:lvl w:ilvl="7" w:tplc="A886ACAA" w:tentative="1">
      <w:start w:val="1"/>
      <w:numFmt w:val="bullet"/>
      <w:lvlText w:val="•"/>
      <w:lvlJc w:val="left"/>
      <w:pPr>
        <w:tabs>
          <w:tab w:val="num" w:pos="5760"/>
        </w:tabs>
        <w:ind w:left="5760" w:hanging="360"/>
      </w:pPr>
      <w:rPr>
        <w:rFonts w:ascii="Times New Roman" w:hAnsi="Times New Roman" w:hint="default"/>
      </w:rPr>
    </w:lvl>
    <w:lvl w:ilvl="8" w:tplc="7E88A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77356A"/>
    <w:multiLevelType w:val="hybridMultilevel"/>
    <w:tmpl w:val="A998C5BA"/>
    <w:lvl w:ilvl="0" w:tplc="F6165DAC">
      <w:start w:val="1"/>
      <w:numFmt w:val="bullet"/>
      <w:lvlText w:val="•"/>
      <w:lvlJc w:val="left"/>
      <w:pPr>
        <w:tabs>
          <w:tab w:val="num" w:pos="720"/>
        </w:tabs>
        <w:ind w:left="720" w:hanging="360"/>
      </w:pPr>
      <w:rPr>
        <w:rFonts w:ascii="Times New Roman" w:hAnsi="Times New Roman" w:hint="default"/>
      </w:rPr>
    </w:lvl>
    <w:lvl w:ilvl="1" w:tplc="EF6EDD28" w:tentative="1">
      <w:start w:val="1"/>
      <w:numFmt w:val="bullet"/>
      <w:lvlText w:val="•"/>
      <w:lvlJc w:val="left"/>
      <w:pPr>
        <w:tabs>
          <w:tab w:val="num" w:pos="1440"/>
        </w:tabs>
        <w:ind w:left="1440" w:hanging="360"/>
      </w:pPr>
      <w:rPr>
        <w:rFonts w:ascii="Times New Roman" w:hAnsi="Times New Roman" w:hint="default"/>
      </w:rPr>
    </w:lvl>
    <w:lvl w:ilvl="2" w:tplc="D9B2453E" w:tentative="1">
      <w:start w:val="1"/>
      <w:numFmt w:val="bullet"/>
      <w:lvlText w:val="•"/>
      <w:lvlJc w:val="left"/>
      <w:pPr>
        <w:tabs>
          <w:tab w:val="num" w:pos="2160"/>
        </w:tabs>
        <w:ind w:left="2160" w:hanging="360"/>
      </w:pPr>
      <w:rPr>
        <w:rFonts w:ascii="Times New Roman" w:hAnsi="Times New Roman" w:hint="default"/>
      </w:rPr>
    </w:lvl>
    <w:lvl w:ilvl="3" w:tplc="CF208F48" w:tentative="1">
      <w:start w:val="1"/>
      <w:numFmt w:val="bullet"/>
      <w:lvlText w:val="•"/>
      <w:lvlJc w:val="left"/>
      <w:pPr>
        <w:tabs>
          <w:tab w:val="num" w:pos="2880"/>
        </w:tabs>
        <w:ind w:left="2880" w:hanging="360"/>
      </w:pPr>
      <w:rPr>
        <w:rFonts w:ascii="Times New Roman" w:hAnsi="Times New Roman" w:hint="default"/>
      </w:rPr>
    </w:lvl>
    <w:lvl w:ilvl="4" w:tplc="43162076" w:tentative="1">
      <w:start w:val="1"/>
      <w:numFmt w:val="bullet"/>
      <w:lvlText w:val="•"/>
      <w:lvlJc w:val="left"/>
      <w:pPr>
        <w:tabs>
          <w:tab w:val="num" w:pos="3600"/>
        </w:tabs>
        <w:ind w:left="3600" w:hanging="360"/>
      </w:pPr>
      <w:rPr>
        <w:rFonts w:ascii="Times New Roman" w:hAnsi="Times New Roman" w:hint="default"/>
      </w:rPr>
    </w:lvl>
    <w:lvl w:ilvl="5" w:tplc="D4882048" w:tentative="1">
      <w:start w:val="1"/>
      <w:numFmt w:val="bullet"/>
      <w:lvlText w:val="•"/>
      <w:lvlJc w:val="left"/>
      <w:pPr>
        <w:tabs>
          <w:tab w:val="num" w:pos="4320"/>
        </w:tabs>
        <w:ind w:left="4320" w:hanging="360"/>
      </w:pPr>
      <w:rPr>
        <w:rFonts w:ascii="Times New Roman" w:hAnsi="Times New Roman" w:hint="default"/>
      </w:rPr>
    </w:lvl>
    <w:lvl w:ilvl="6" w:tplc="F3DA7A24" w:tentative="1">
      <w:start w:val="1"/>
      <w:numFmt w:val="bullet"/>
      <w:lvlText w:val="•"/>
      <w:lvlJc w:val="left"/>
      <w:pPr>
        <w:tabs>
          <w:tab w:val="num" w:pos="5040"/>
        </w:tabs>
        <w:ind w:left="5040" w:hanging="360"/>
      </w:pPr>
      <w:rPr>
        <w:rFonts w:ascii="Times New Roman" w:hAnsi="Times New Roman" w:hint="default"/>
      </w:rPr>
    </w:lvl>
    <w:lvl w:ilvl="7" w:tplc="566AAA80" w:tentative="1">
      <w:start w:val="1"/>
      <w:numFmt w:val="bullet"/>
      <w:lvlText w:val="•"/>
      <w:lvlJc w:val="left"/>
      <w:pPr>
        <w:tabs>
          <w:tab w:val="num" w:pos="5760"/>
        </w:tabs>
        <w:ind w:left="5760" w:hanging="360"/>
      </w:pPr>
      <w:rPr>
        <w:rFonts w:ascii="Times New Roman" w:hAnsi="Times New Roman" w:hint="default"/>
      </w:rPr>
    </w:lvl>
    <w:lvl w:ilvl="8" w:tplc="7896A1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B44913"/>
    <w:multiLevelType w:val="hybridMultilevel"/>
    <w:tmpl w:val="9CA028EA"/>
    <w:lvl w:ilvl="0" w:tplc="7EFA9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16487"/>
    <w:multiLevelType w:val="hybridMultilevel"/>
    <w:tmpl w:val="BC1CF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871F3"/>
    <w:multiLevelType w:val="hybridMultilevel"/>
    <w:tmpl w:val="2550E8F0"/>
    <w:lvl w:ilvl="0" w:tplc="C5E680D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F6F9D"/>
    <w:multiLevelType w:val="hybridMultilevel"/>
    <w:tmpl w:val="489009BA"/>
    <w:lvl w:ilvl="0" w:tplc="801A0702">
      <w:start w:val="1"/>
      <w:numFmt w:val="bullet"/>
      <w:lvlText w:val="•"/>
      <w:lvlJc w:val="left"/>
      <w:pPr>
        <w:tabs>
          <w:tab w:val="num" w:pos="720"/>
        </w:tabs>
        <w:ind w:left="720" w:hanging="360"/>
      </w:pPr>
      <w:rPr>
        <w:rFonts w:ascii="Times New Roman" w:hAnsi="Times New Roman" w:hint="default"/>
      </w:rPr>
    </w:lvl>
    <w:lvl w:ilvl="1" w:tplc="3A16AB3C" w:tentative="1">
      <w:start w:val="1"/>
      <w:numFmt w:val="bullet"/>
      <w:lvlText w:val="•"/>
      <w:lvlJc w:val="left"/>
      <w:pPr>
        <w:tabs>
          <w:tab w:val="num" w:pos="1440"/>
        </w:tabs>
        <w:ind w:left="1440" w:hanging="360"/>
      </w:pPr>
      <w:rPr>
        <w:rFonts w:ascii="Times New Roman" w:hAnsi="Times New Roman" w:hint="default"/>
      </w:rPr>
    </w:lvl>
    <w:lvl w:ilvl="2" w:tplc="88E2EF4A" w:tentative="1">
      <w:start w:val="1"/>
      <w:numFmt w:val="bullet"/>
      <w:lvlText w:val="•"/>
      <w:lvlJc w:val="left"/>
      <w:pPr>
        <w:tabs>
          <w:tab w:val="num" w:pos="2160"/>
        </w:tabs>
        <w:ind w:left="2160" w:hanging="360"/>
      </w:pPr>
      <w:rPr>
        <w:rFonts w:ascii="Times New Roman" w:hAnsi="Times New Roman" w:hint="default"/>
      </w:rPr>
    </w:lvl>
    <w:lvl w:ilvl="3" w:tplc="94B0881C" w:tentative="1">
      <w:start w:val="1"/>
      <w:numFmt w:val="bullet"/>
      <w:lvlText w:val="•"/>
      <w:lvlJc w:val="left"/>
      <w:pPr>
        <w:tabs>
          <w:tab w:val="num" w:pos="2880"/>
        </w:tabs>
        <w:ind w:left="2880" w:hanging="360"/>
      </w:pPr>
      <w:rPr>
        <w:rFonts w:ascii="Times New Roman" w:hAnsi="Times New Roman" w:hint="default"/>
      </w:rPr>
    </w:lvl>
    <w:lvl w:ilvl="4" w:tplc="F9304F76" w:tentative="1">
      <w:start w:val="1"/>
      <w:numFmt w:val="bullet"/>
      <w:lvlText w:val="•"/>
      <w:lvlJc w:val="left"/>
      <w:pPr>
        <w:tabs>
          <w:tab w:val="num" w:pos="3600"/>
        </w:tabs>
        <w:ind w:left="3600" w:hanging="360"/>
      </w:pPr>
      <w:rPr>
        <w:rFonts w:ascii="Times New Roman" w:hAnsi="Times New Roman" w:hint="default"/>
      </w:rPr>
    </w:lvl>
    <w:lvl w:ilvl="5" w:tplc="C728C57A" w:tentative="1">
      <w:start w:val="1"/>
      <w:numFmt w:val="bullet"/>
      <w:lvlText w:val="•"/>
      <w:lvlJc w:val="left"/>
      <w:pPr>
        <w:tabs>
          <w:tab w:val="num" w:pos="4320"/>
        </w:tabs>
        <w:ind w:left="4320" w:hanging="360"/>
      </w:pPr>
      <w:rPr>
        <w:rFonts w:ascii="Times New Roman" w:hAnsi="Times New Roman" w:hint="default"/>
      </w:rPr>
    </w:lvl>
    <w:lvl w:ilvl="6" w:tplc="719CE758" w:tentative="1">
      <w:start w:val="1"/>
      <w:numFmt w:val="bullet"/>
      <w:lvlText w:val="•"/>
      <w:lvlJc w:val="left"/>
      <w:pPr>
        <w:tabs>
          <w:tab w:val="num" w:pos="5040"/>
        </w:tabs>
        <w:ind w:left="5040" w:hanging="360"/>
      </w:pPr>
      <w:rPr>
        <w:rFonts w:ascii="Times New Roman" w:hAnsi="Times New Roman" w:hint="default"/>
      </w:rPr>
    </w:lvl>
    <w:lvl w:ilvl="7" w:tplc="D9E6D162" w:tentative="1">
      <w:start w:val="1"/>
      <w:numFmt w:val="bullet"/>
      <w:lvlText w:val="•"/>
      <w:lvlJc w:val="left"/>
      <w:pPr>
        <w:tabs>
          <w:tab w:val="num" w:pos="5760"/>
        </w:tabs>
        <w:ind w:left="5760" w:hanging="360"/>
      </w:pPr>
      <w:rPr>
        <w:rFonts w:ascii="Times New Roman" w:hAnsi="Times New Roman" w:hint="default"/>
      </w:rPr>
    </w:lvl>
    <w:lvl w:ilvl="8" w:tplc="468E0A8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BAD6A15"/>
    <w:multiLevelType w:val="hybridMultilevel"/>
    <w:tmpl w:val="0792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F7844"/>
    <w:multiLevelType w:val="hybridMultilevel"/>
    <w:tmpl w:val="542EDA88"/>
    <w:lvl w:ilvl="0" w:tplc="460A615A">
      <w:start w:val="1"/>
      <w:numFmt w:val="bullet"/>
      <w:lvlText w:val="•"/>
      <w:lvlJc w:val="left"/>
      <w:pPr>
        <w:tabs>
          <w:tab w:val="num" w:pos="720"/>
        </w:tabs>
        <w:ind w:left="720" w:hanging="360"/>
      </w:pPr>
      <w:rPr>
        <w:rFonts w:ascii="Times New Roman" w:hAnsi="Times New Roman" w:hint="default"/>
      </w:rPr>
    </w:lvl>
    <w:lvl w:ilvl="1" w:tplc="3B826BDC" w:tentative="1">
      <w:start w:val="1"/>
      <w:numFmt w:val="bullet"/>
      <w:lvlText w:val="•"/>
      <w:lvlJc w:val="left"/>
      <w:pPr>
        <w:tabs>
          <w:tab w:val="num" w:pos="1440"/>
        </w:tabs>
        <w:ind w:left="1440" w:hanging="360"/>
      </w:pPr>
      <w:rPr>
        <w:rFonts w:ascii="Times New Roman" w:hAnsi="Times New Roman" w:hint="default"/>
      </w:rPr>
    </w:lvl>
    <w:lvl w:ilvl="2" w:tplc="537400E4" w:tentative="1">
      <w:start w:val="1"/>
      <w:numFmt w:val="bullet"/>
      <w:lvlText w:val="•"/>
      <w:lvlJc w:val="left"/>
      <w:pPr>
        <w:tabs>
          <w:tab w:val="num" w:pos="2160"/>
        </w:tabs>
        <w:ind w:left="2160" w:hanging="360"/>
      </w:pPr>
      <w:rPr>
        <w:rFonts w:ascii="Times New Roman" w:hAnsi="Times New Roman" w:hint="default"/>
      </w:rPr>
    </w:lvl>
    <w:lvl w:ilvl="3" w:tplc="93CEE99C" w:tentative="1">
      <w:start w:val="1"/>
      <w:numFmt w:val="bullet"/>
      <w:lvlText w:val="•"/>
      <w:lvlJc w:val="left"/>
      <w:pPr>
        <w:tabs>
          <w:tab w:val="num" w:pos="2880"/>
        </w:tabs>
        <w:ind w:left="2880" w:hanging="360"/>
      </w:pPr>
      <w:rPr>
        <w:rFonts w:ascii="Times New Roman" w:hAnsi="Times New Roman" w:hint="default"/>
      </w:rPr>
    </w:lvl>
    <w:lvl w:ilvl="4" w:tplc="B5AE885A" w:tentative="1">
      <w:start w:val="1"/>
      <w:numFmt w:val="bullet"/>
      <w:lvlText w:val="•"/>
      <w:lvlJc w:val="left"/>
      <w:pPr>
        <w:tabs>
          <w:tab w:val="num" w:pos="3600"/>
        </w:tabs>
        <w:ind w:left="3600" w:hanging="360"/>
      </w:pPr>
      <w:rPr>
        <w:rFonts w:ascii="Times New Roman" w:hAnsi="Times New Roman" w:hint="default"/>
      </w:rPr>
    </w:lvl>
    <w:lvl w:ilvl="5" w:tplc="6EF29568" w:tentative="1">
      <w:start w:val="1"/>
      <w:numFmt w:val="bullet"/>
      <w:lvlText w:val="•"/>
      <w:lvlJc w:val="left"/>
      <w:pPr>
        <w:tabs>
          <w:tab w:val="num" w:pos="4320"/>
        </w:tabs>
        <w:ind w:left="4320" w:hanging="360"/>
      </w:pPr>
      <w:rPr>
        <w:rFonts w:ascii="Times New Roman" w:hAnsi="Times New Roman" w:hint="default"/>
      </w:rPr>
    </w:lvl>
    <w:lvl w:ilvl="6" w:tplc="35DA3DBE" w:tentative="1">
      <w:start w:val="1"/>
      <w:numFmt w:val="bullet"/>
      <w:lvlText w:val="•"/>
      <w:lvlJc w:val="left"/>
      <w:pPr>
        <w:tabs>
          <w:tab w:val="num" w:pos="5040"/>
        </w:tabs>
        <w:ind w:left="5040" w:hanging="360"/>
      </w:pPr>
      <w:rPr>
        <w:rFonts w:ascii="Times New Roman" w:hAnsi="Times New Roman" w:hint="default"/>
      </w:rPr>
    </w:lvl>
    <w:lvl w:ilvl="7" w:tplc="175A359C" w:tentative="1">
      <w:start w:val="1"/>
      <w:numFmt w:val="bullet"/>
      <w:lvlText w:val="•"/>
      <w:lvlJc w:val="left"/>
      <w:pPr>
        <w:tabs>
          <w:tab w:val="num" w:pos="5760"/>
        </w:tabs>
        <w:ind w:left="5760" w:hanging="360"/>
      </w:pPr>
      <w:rPr>
        <w:rFonts w:ascii="Times New Roman" w:hAnsi="Times New Roman" w:hint="default"/>
      </w:rPr>
    </w:lvl>
    <w:lvl w:ilvl="8" w:tplc="06BCAD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CD0FC3"/>
    <w:multiLevelType w:val="hybridMultilevel"/>
    <w:tmpl w:val="9C66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75D4C"/>
    <w:multiLevelType w:val="hybridMultilevel"/>
    <w:tmpl w:val="1070E5A2"/>
    <w:lvl w:ilvl="0" w:tplc="1D243B4C">
      <w:start w:val="1"/>
      <w:numFmt w:val="bullet"/>
      <w:lvlText w:val="•"/>
      <w:lvlJc w:val="left"/>
      <w:pPr>
        <w:tabs>
          <w:tab w:val="num" w:pos="720"/>
        </w:tabs>
        <w:ind w:left="720" w:hanging="360"/>
      </w:pPr>
      <w:rPr>
        <w:rFonts w:ascii="Times New Roman" w:hAnsi="Times New Roman" w:hint="default"/>
      </w:rPr>
    </w:lvl>
    <w:lvl w:ilvl="1" w:tplc="23CC94F2" w:tentative="1">
      <w:start w:val="1"/>
      <w:numFmt w:val="bullet"/>
      <w:lvlText w:val="•"/>
      <w:lvlJc w:val="left"/>
      <w:pPr>
        <w:tabs>
          <w:tab w:val="num" w:pos="1440"/>
        </w:tabs>
        <w:ind w:left="1440" w:hanging="360"/>
      </w:pPr>
      <w:rPr>
        <w:rFonts w:ascii="Times New Roman" w:hAnsi="Times New Roman" w:hint="default"/>
      </w:rPr>
    </w:lvl>
    <w:lvl w:ilvl="2" w:tplc="9BD832D4" w:tentative="1">
      <w:start w:val="1"/>
      <w:numFmt w:val="bullet"/>
      <w:lvlText w:val="•"/>
      <w:lvlJc w:val="left"/>
      <w:pPr>
        <w:tabs>
          <w:tab w:val="num" w:pos="2160"/>
        </w:tabs>
        <w:ind w:left="2160" w:hanging="360"/>
      </w:pPr>
      <w:rPr>
        <w:rFonts w:ascii="Times New Roman" w:hAnsi="Times New Roman" w:hint="default"/>
      </w:rPr>
    </w:lvl>
    <w:lvl w:ilvl="3" w:tplc="4B9031BA" w:tentative="1">
      <w:start w:val="1"/>
      <w:numFmt w:val="bullet"/>
      <w:lvlText w:val="•"/>
      <w:lvlJc w:val="left"/>
      <w:pPr>
        <w:tabs>
          <w:tab w:val="num" w:pos="2880"/>
        </w:tabs>
        <w:ind w:left="2880" w:hanging="360"/>
      </w:pPr>
      <w:rPr>
        <w:rFonts w:ascii="Times New Roman" w:hAnsi="Times New Roman" w:hint="default"/>
      </w:rPr>
    </w:lvl>
    <w:lvl w:ilvl="4" w:tplc="18FCFEC2" w:tentative="1">
      <w:start w:val="1"/>
      <w:numFmt w:val="bullet"/>
      <w:lvlText w:val="•"/>
      <w:lvlJc w:val="left"/>
      <w:pPr>
        <w:tabs>
          <w:tab w:val="num" w:pos="3600"/>
        </w:tabs>
        <w:ind w:left="3600" w:hanging="360"/>
      </w:pPr>
      <w:rPr>
        <w:rFonts w:ascii="Times New Roman" w:hAnsi="Times New Roman" w:hint="default"/>
      </w:rPr>
    </w:lvl>
    <w:lvl w:ilvl="5" w:tplc="E58CDB5E" w:tentative="1">
      <w:start w:val="1"/>
      <w:numFmt w:val="bullet"/>
      <w:lvlText w:val="•"/>
      <w:lvlJc w:val="left"/>
      <w:pPr>
        <w:tabs>
          <w:tab w:val="num" w:pos="4320"/>
        </w:tabs>
        <w:ind w:left="4320" w:hanging="360"/>
      </w:pPr>
      <w:rPr>
        <w:rFonts w:ascii="Times New Roman" w:hAnsi="Times New Roman" w:hint="default"/>
      </w:rPr>
    </w:lvl>
    <w:lvl w:ilvl="6" w:tplc="396AF614" w:tentative="1">
      <w:start w:val="1"/>
      <w:numFmt w:val="bullet"/>
      <w:lvlText w:val="•"/>
      <w:lvlJc w:val="left"/>
      <w:pPr>
        <w:tabs>
          <w:tab w:val="num" w:pos="5040"/>
        </w:tabs>
        <w:ind w:left="5040" w:hanging="360"/>
      </w:pPr>
      <w:rPr>
        <w:rFonts w:ascii="Times New Roman" w:hAnsi="Times New Roman" w:hint="default"/>
      </w:rPr>
    </w:lvl>
    <w:lvl w:ilvl="7" w:tplc="1C02F296" w:tentative="1">
      <w:start w:val="1"/>
      <w:numFmt w:val="bullet"/>
      <w:lvlText w:val="•"/>
      <w:lvlJc w:val="left"/>
      <w:pPr>
        <w:tabs>
          <w:tab w:val="num" w:pos="5760"/>
        </w:tabs>
        <w:ind w:left="5760" w:hanging="360"/>
      </w:pPr>
      <w:rPr>
        <w:rFonts w:ascii="Times New Roman" w:hAnsi="Times New Roman" w:hint="default"/>
      </w:rPr>
    </w:lvl>
    <w:lvl w:ilvl="8" w:tplc="EB9A2E0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2B50258"/>
    <w:multiLevelType w:val="hybridMultilevel"/>
    <w:tmpl w:val="335A6670"/>
    <w:lvl w:ilvl="0" w:tplc="36A01EBA">
      <w:start w:val="1"/>
      <w:numFmt w:val="bullet"/>
      <w:lvlText w:val="•"/>
      <w:lvlJc w:val="left"/>
      <w:pPr>
        <w:tabs>
          <w:tab w:val="num" w:pos="720"/>
        </w:tabs>
        <w:ind w:left="720" w:hanging="360"/>
      </w:pPr>
      <w:rPr>
        <w:rFonts w:ascii="Times New Roman" w:hAnsi="Times New Roman" w:hint="default"/>
      </w:rPr>
    </w:lvl>
    <w:lvl w:ilvl="1" w:tplc="1FE2887E" w:tentative="1">
      <w:start w:val="1"/>
      <w:numFmt w:val="bullet"/>
      <w:lvlText w:val="•"/>
      <w:lvlJc w:val="left"/>
      <w:pPr>
        <w:tabs>
          <w:tab w:val="num" w:pos="1440"/>
        </w:tabs>
        <w:ind w:left="1440" w:hanging="360"/>
      </w:pPr>
      <w:rPr>
        <w:rFonts w:ascii="Times New Roman" w:hAnsi="Times New Roman" w:hint="default"/>
      </w:rPr>
    </w:lvl>
    <w:lvl w:ilvl="2" w:tplc="B106D8B8" w:tentative="1">
      <w:start w:val="1"/>
      <w:numFmt w:val="bullet"/>
      <w:lvlText w:val="•"/>
      <w:lvlJc w:val="left"/>
      <w:pPr>
        <w:tabs>
          <w:tab w:val="num" w:pos="2160"/>
        </w:tabs>
        <w:ind w:left="2160" w:hanging="360"/>
      </w:pPr>
      <w:rPr>
        <w:rFonts w:ascii="Times New Roman" w:hAnsi="Times New Roman" w:hint="default"/>
      </w:rPr>
    </w:lvl>
    <w:lvl w:ilvl="3" w:tplc="C6C4D06C" w:tentative="1">
      <w:start w:val="1"/>
      <w:numFmt w:val="bullet"/>
      <w:lvlText w:val="•"/>
      <w:lvlJc w:val="left"/>
      <w:pPr>
        <w:tabs>
          <w:tab w:val="num" w:pos="2880"/>
        </w:tabs>
        <w:ind w:left="2880" w:hanging="360"/>
      </w:pPr>
      <w:rPr>
        <w:rFonts w:ascii="Times New Roman" w:hAnsi="Times New Roman" w:hint="default"/>
      </w:rPr>
    </w:lvl>
    <w:lvl w:ilvl="4" w:tplc="3CAAD890" w:tentative="1">
      <w:start w:val="1"/>
      <w:numFmt w:val="bullet"/>
      <w:lvlText w:val="•"/>
      <w:lvlJc w:val="left"/>
      <w:pPr>
        <w:tabs>
          <w:tab w:val="num" w:pos="3600"/>
        </w:tabs>
        <w:ind w:left="3600" w:hanging="360"/>
      </w:pPr>
      <w:rPr>
        <w:rFonts w:ascii="Times New Roman" w:hAnsi="Times New Roman" w:hint="default"/>
      </w:rPr>
    </w:lvl>
    <w:lvl w:ilvl="5" w:tplc="A74ED8FE" w:tentative="1">
      <w:start w:val="1"/>
      <w:numFmt w:val="bullet"/>
      <w:lvlText w:val="•"/>
      <w:lvlJc w:val="left"/>
      <w:pPr>
        <w:tabs>
          <w:tab w:val="num" w:pos="4320"/>
        </w:tabs>
        <w:ind w:left="4320" w:hanging="360"/>
      </w:pPr>
      <w:rPr>
        <w:rFonts w:ascii="Times New Roman" w:hAnsi="Times New Roman" w:hint="default"/>
      </w:rPr>
    </w:lvl>
    <w:lvl w:ilvl="6" w:tplc="27D46748" w:tentative="1">
      <w:start w:val="1"/>
      <w:numFmt w:val="bullet"/>
      <w:lvlText w:val="•"/>
      <w:lvlJc w:val="left"/>
      <w:pPr>
        <w:tabs>
          <w:tab w:val="num" w:pos="5040"/>
        </w:tabs>
        <w:ind w:left="5040" w:hanging="360"/>
      </w:pPr>
      <w:rPr>
        <w:rFonts w:ascii="Times New Roman" w:hAnsi="Times New Roman" w:hint="default"/>
      </w:rPr>
    </w:lvl>
    <w:lvl w:ilvl="7" w:tplc="CE0AF458" w:tentative="1">
      <w:start w:val="1"/>
      <w:numFmt w:val="bullet"/>
      <w:lvlText w:val="•"/>
      <w:lvlJc w:val="left"/>
      <w:pPr>
        <w:tabs>
          <w:tab w:val="num" w:pos="5760"/>
        </w:tabs>
        <w:ind w:left="5760" w:hanging="360"/>
      </w:pPr>
      <w:rPr>
        <w:rFonts w:ascii="Times New Roman" w:hAnsi="Times New Roman" w:hint="default"/>
      </w:rPr>
    </w:lvl>
    <w:lvl w:ilvl="8" w:tplc="9BCED78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B2F483A"/>
    <w:multiLevelType w:val="hybridMultilevel"/>
    <w:tmpl w:val="47749336"/>
    <w:lvl w:ilvl="0" w:tplc="E11EDBB2">
      <w:start w:val="1"/>
      <w:numFmt w:val="bullet"/>
      <w:lvlText w:val="•"/>
      <w:lvlJc w:val="left"/>
      <w:pPr>
        <w:tabs>
          <w:tab w:val="num" w:pos="720"/>
        </w:tabs>
        <w:ind w:left="720" w:hanging="360"/>
      </w:pPr>
      <w:rPr>
        <w:rFonts w:ascii="Times New Roman" w:hAnsi="Times New Roman" w:hint="default"/>
      </w:rPr>
    </w:lvl>
    <w:lvl w:ilvl="1" w:tplc="B718A4F8" w:tentative="1">
      <w:start w:val="1"/>
      <w:numFmt w:val="bullet"/>
      <w:lvlText w:val="•"/>
      <w:lvlJc w:val="left"/>
      <w:pPr>
        <w:tabs>
          <w:tab w:val="num" w:pos="1440"/>
        </w:tabs>
        <w:ind w:left="1440" w:hanging="360"/>
      </w:pPr>
      <w:rPr>
        <w:rFonts w:ascii="Times New Roman" w:hAnsi="Times New Roman" w:hint="default"/>
      </w:rPr>
    </w:lvl>
    <w:lvl w:ilvl="2" w:tplc="4710B854" w:tentative="1">
      <w:start w:val="1"/>
      <w:numFmt w:val="bullet"/>
      <w:lvlText w:val="•"/>
      <w:lvlJc w:val="left"/>
      <w:pPr>
        <w:tabs>
          <w:tab w:val="num" w:pos="2160"/>
        </w:tabs>
        <w:ind w:left="2160" w:hanging="360"/>
      </w:pPr>
      <w:rPr>
        <w:rFonts w:ascii="Times New Roman" w:hAnsi="Times New Roman" w:hint="default"/>
      </w:rPr>
    </w:lvl>
    <w:lvl w:ilvl="3" w:tplc="065C32A8" w:tentative="1">
      <w:start w:val="1"/>
      <w:numFmt w:val="bullet"/>
      <w:lvlText w:val="•"/>
      <w:lvlJc w:val="left"/>
      <w:pPr>
        <w:tabs>
          <w:tab w:val="num" w:pos="2880"/>
        </w:tabs>
        <w:ind w:left="2880" w:hanging="360"/>
      </w:pPr>
      <w:rPr>
        <w:rFonts w:ascii="Times New Roman" w:hAnsi="Times New Roman" w:hint="default"/>
      </w:rPr>
    </w:lvl>
    <w:lvl w:ilvl="4" w:tplc="AF443C3E" w:tentative="1">
      <w:start w:val="1"/>
      <w:numFmt w:val="bullet"/>
      <w:lvlText w:val="•"/>
      <w:lvlJc w:val="left"/>
      <w:pPr>
        <w:tabs>
          <w:tab w:val="num" w:pos="3600"/>
        </w:tabs>
        <w:ind w:left="3600" w:hanging="360"/>
      </w:pPr>
      <w:rPr>
        <w:rFonts w:ascii="Times New Roman" w:hAnsi="Times New Roman" w:hint="default"/>
      </w:rPr>
    </w:lvl>
    <w:lvl w:ilvl="5" w:tplc="963C2280" w:tentative="1">
      <w:start w:val="1"/>
      <w:numFmt w:val="bullet"/>
      <w:lvlText w:val="•"/>
      <w:lvlJc w:val="left"/>
      <w:pPr>
        <w:tabs>
          <w:tab w:val="num" w:pos="4320"/>
        </w:tabs>
        <w:ind w:left="4320" w:hanging="360"/>
      </w:pPr>
      <w:rPr>
        <w:rFonts w:ascii="Times New Roman" w:hAnsi="Times New Roman" w:hint="default"/>
      </w:rPr>
    </w:lvl>
    <w:lvl w:ilvl="6" w:tplc="D1ECF668" w:tentative="1">
      <w:start w:val="1"/>
      <w:numFmt w:val="bullet"/>
      <w:lvlText w:val="•"/>
      <w:lvlJc w:val="left"/>
      <w:pPr>
        <w:tabs>
          <w:tab w:val="num" w:pos="5040"/>
        </w:tabs>
        <w:ind w:left="5040" w:hanging="360"/>
      </w:pPr>
      <w:rPr>
        <w:rFonts w:ascii="Times New Roman" w:hAnsi="Times New Roman" w:hint="default"/>
      </w:rPr>
    </w:lvl>
    <w:lvl w:ilvl="7" w:tplc="B6648F9A" w:tentative="1">
      <w:start w:val="1"/>
      <w:numFmt w:val="bullet"/>
      <w:lvlText w:val="•"/>
      <w:lvlJc w:val="left"/>
      <w:pPr>
        <w:tabs>
          <w:tab w:val="num" w:pos="5760"/>
        </w:tabs>
        <w:ind w:left="5760" w:hanging="360"/>
      </w:pPr>
      <w:rPr>
        <w:rFonts w:ascii="Times New Roman" w:hAnsi="Times New Roman" w:hint="default"/>
      </w:rPr>
    </w:lvl>
    <w:lvl w:ilvl="8" w:tplc="9684B1E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19D7104"/>
    <w:multiLevelType w:val="hybridMultilevel"/>
    <w:tmpl w:val="D1C27C16"/>
    <w:lvl w:ilvl="0" w:tplc="F71A5494">
      <w:start w:val="1"/>
      <w:numFmt w:val="bullet"/>
      <w:lvlText w:val="•"/>
      <w:lvlJc w:val="left"/>
      <w:pPr>
        <w:tabs>
          <w:tab w:val="num" w:pos="720"/>
        </w:tabs>
        <w:ind w:left="720" w:hanging="360"/>
      </w:pPr>
      <w:rPr>
        <w:rFonts w:ascii="Times New Roman" w:hAnsi="Times New Roman" w:hint="default"/>
      </w:rPr>
    </w:lvl>
    <w:lvl w:ilvl="1" w:tplc="2536F676" w:tentative="1">
      <w:start w:val="1"/>
      <w:numFmt w:val="bullet"/>
      <w:lvlText w:val="•"/>
      <w:lvlJc w:val="left"/>
      <w:pPr>
        <w:tabs>
          <w:tab w:val="num" w:pos="1440"/>
        </w:tabs>
        <w:ind w:left="1440" w:hanging="360"/>
      </w:pPr>
      <w:rPr>
        <w:rFonts w:ascii="Times New Roman" w:hAnsi="Times New Roman" w:hint="default"/>
      </w:rPr>
    </w:lvl>
    <w:lvl w:ilvl="2" w:tplc="BD38A430" w:tentative="1">
      <w:start w:val="1"/>
      <w:numFmt w:val="bullet"/>
      <w:lvlText w:val="•"/>
      <w:lvlJc w:val="left"/>
      <w:pPr>
        <w:tabs>
          <w:tab w:val="num" w:pos="2160"/>
        </w:tabs>
        <w:ind w:left="2160" w:hanging="360"/>
      </w:pPr>
      <w:rPr>
        <w:rFonts w:ascii="Times New Roman" w:hAnsi="Times New Roman" w:hint="default"/>
      </w:rPr>
    </w:lvl>
    <w:lvl w:ilvl="3" w:tplc="7360A652" w:tentative="1">
      <w:start w:val="1"/>
      <w:numFmt w:val="bullet"/>
      <w:lvlText w:val="•"/>
      <w:lvlJc w:val="left"/>
      <w:pPr>
        <w:tabs>
          <w:tab w:val="num" w:pos="2880"/>
        </w:tabs>
        <w:ind w:left="2880" w:hanging="360"/>
      </w:pPr>
      <w:rPr>
        <w:rFonts w:ascii="Times New Roman" w:hAnsi="Times New Roman" w:hint="default"/>
      </w:rPr>
    </w:lvl>
    <w:lvl w:ilvl="4" w:tplc="49A6D268" w:tentative="1">
      <w:start w:val="1"/>
      <w:numFmt w:val="bullet"/>
      <w:lvlText w:val="•"/>
      <w:lvlJc w:val="left"/>
      <w:pPr>
        <w:tabs>
          <w:tab w:val="num" w:pos="3600"/>
        </w:tabs>
        <w:ind w:left="3600" w:hanging="360"/>
      </w:pPr>
      <w:rPr>
        <w:rFonts w:ascii="Times New Roman" w:hAnsi="Times New Roman" w:hint="default"/>
      </w:rPr>
    </w:lvl>
    <w:lvl w:ilvl="5" w:tplc="76727122" w:tentative="1">
      <w:start w:val="1"/>
      <w:numFmt w:val="bullet"/>
      <w:lvlText w:val="•"/>
      <w:lvlJc w:val="left"/>
      <w:pPr>
        <w:tabs>
          <w:tab w:val="num" w:pos="4320"/>
        </w:tabs>
        <w:ind w:left="4320" w:hanging="360"/>
      </w:pPr>
      <w:rPr>
        <w:rFonts w:ascii="Times New Roman" w:hAnsi="Times New Roman" w:hint="default"/>
      </w:rPr>
    </w:lvl>
    <w:lvl w:ilvl="6" w:tplc="9AB6CD66" w:tentative="1">
      <w:start w:val="1"/>
      <w:numFmt w:val="bullet"/>
      <w:lvlText w:val="•"/>
      <w:lvlJc w:val="left"/>
      <w:pPr>
        <w:tabs>
          <w:tab w:val="num" w:pos="5040"/>
        </w:tabs>
        <w:ind w:left="5040" w:hanging="360"/>
      </w:pPr>
      <w:rPr>
        <w:rFonts w:ascii="Times New Roman" w:hAnsi="Times New Roman" w:hint="default"/>
      </w:rPr>
    </w:lvl>
    <w:lvl w:ilvl="7" w:tplc="42008860" w:tentative="1">
      <w:start w:val="1"/>
      <w:numFmt w:val="bullet"/>
      <w:lvlText w:val="•"/>
      <w:lvlJc w:val="left"/>
      <w:pPr>
        <w:tabs>
          <w:tab w:val="num" w:pos="5760"/>
        </w:tabs>
        <w:ind w:left="5760" w:hanging="360"/>
      </w:pPr>
      <w:rPr>
        <w:rFonts w:ascii="Times New Roman" w:hAnsi="Times New Roman" w:hint="default"/>
      </w:rPr>
    </w:lvl>
    <w:lvl w:ilvl="8" w:tplc="58C4A97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7194BFA"/>
    <w:multiLevelType w:val="hybridMultilevel"/>
    <w:tmpl w:val="0428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30814"/>
    <w:multiLevelType w:val="hybridMultilevel"/>
    <w:tmpl w:val="0C3E0002"/>
    <w:lvl w:ilvl="0" w:tplc="CB82AF3C">
      <w:start w:val="1"/>
      <w:numFmt w:val="bullet"/>
      <w:lvlText w:val="•"/>
      <w:lvlJc w:val="left"/>
      <w:pPr>
        <w:tabs>
          <w:tab w:val="num" w:pos="720"/>
        </w:tabs>
        <w:ind w:left="720" w:hanging="360"/>
      </w:pPr>
      <w:rPr>
        <w:rFonts w:ascii="Times New Roman" w:hAnsi="Times New Roman" w:hint="default"/>
      </w:rPr>
    </w:lvl>
    <w:lvl w:ilvl="1" w:tplc="27D0AB28" w:tentative="1">
      <w:start w:val="1"/>
      <w:numFmt w:val="bullet"/>
      <w:lvlText w:val="•"/>
      <w:lvlJc w:val="left"/>
      <w:pPr>
        <w:tabs>
          <w:tab w:val="num" w:pos="1440"/>
        </w:tabs>
        <w:ind w:left="1440" w:hanging="360"/>
      </w:pPr>
      <w:rPr>
        <w:rFonts w:ascii="Times New Roman" w:hAnsi="Times New Roman" w:hint="default"/>
      </w:rPr>
    </w:lvl>
    <w:lvl w:ilvl="2" w:tplc="CCD6B66E" w:tentative="1">
      <w:start w:val="1"/>
      <w:numFmt w:val="bullet"/>
      <w:lvlText w:val="•"/>
      <w:lvlJc w:val="left"/>
      <w:pPr>
        <w:tabs>
          <w:tab w:val="num" w:pos="2160"/>
        </w:tabs>
        <w:ind w:left="2160" w:hanging="360"/>
      </w:pPr>
      <w:rPr>
        <w:rFonts w:ascii="Times New Roman" w:hAnsi="Times New Roman" w:hint="default"/>
      </w:rPr>
    </w:lvl>
    <w:lvl w:ilvl="3" w:tplc="1FBE3154" w:tentative="1">
      <w:start w:val="1"/>
      <w:numFmt w:val="bullet"/>
      <w:lvlText w:val="•"/>
      <w:lvlJc w:val="left"/>
      <w:pPr>
        <w:tabs>
          <w:tab w:val="num" w:pos="2880"/>
        </w:tabs>
        <w:ind w:left="2880" w:hanging="360"/>
      </w:pPr>
      <w:rPr>
        <w:rFonts w:ascii="Times New Roman" w:hAnsi="Times New Roman" w:hint="default"/>
      </w:rPr>
    </w:lvl>
    <w:lvl w:ilvl="4" w:tplc="DDE05F20" w:tentative="1">
      <w:start w:val="1"/>
      <w:numFmt w:val="bullet"/>
      <w:lvlText w:val="•"/>
      <w:lvlJc w:val="left"/>
      <w:pPr>
        <w:tabs>
          <w:tab w:val="num" w:pos="3600"/>
        </w:tabs>
        <w:ind w:left="3600" w:hanging="360"/>
      </w:pPr>
      <w:rPr>
        <w:rFonts w:ascii="Times New Roman" w:hAnsi="Times New Roman" w:hint="default"/>
      </w:rPr>
    </w:lvl>
    <w:lvl w:ilvl="5" w:tplc="BA3C0464" w:tentative="1">
      <w:start w:val="1"/>
      <w:numFmt w:val="bullet"/>
      <w:lvlText w:val="•"/>
      <w:lvlJc w:val="left"/>
      <w:pPr>
        <w:tabs>
          <w:tab w:val="num" w:pos="4320"/>
        </w:tabs>
        <w:ind w:left="4320" w:hanging="360"/>
      </w:pPr>
      <w:rPr>
        <w:rFonts w:ascii="Times New Roman" w:hAnsi="Times New Roman" w:hint="default"/>
      </w:rPr>
    </w:lvl>
    <w:lvl w:ilvl="6" w:tplc="C270BB9E" w:tentative="1">
      <w:start w:val="1"/>
      <w:numFmt w:val="bullet"/>
      <w:lvlText w:val="•"/>
      <w:lvlJc w:val="left"/>
      <w:pPr>
        <w:tabs>
          <w:tab w:val="num" w:pos="5040"/>
        </w:tabs>
        <w:ind w:left="5040" w:hanging="360"/>
      </w:pPr>
      <w:rPr>
        <w:rFonts w:ascii="Times New Roman" w:hAnsi="Times New Roman" w:hint="default"/>
      </w:rPr>
    </w:lvl>
    <w:lvl w:ilvl="7" w:tplc="5254BFE6" w:tentative="1">
      <w:start w:val="1"/>
      <w:numFmt w:val="bullet"/>
      <w:lvlText w:val="•"/>
      <w:lvlJc w:val="left"/>
      <w:pPr>
        <w:tabs>
          <w:tab w:val="num" w:pos="5760"/>
        </w:tabs>
        <w:ind w:left="5760" w:hanging="360"/>
      </w:pPr>
      <w:rPr>
        <w:rFonts w:ascii="Times New Roman" w:hAnsi="Times New Roman" w:hint="default"/>
      </w:rPr>
    </w:lvl>
    <w:lvl w:ilvl="8" w:tplc="89621CD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F2619E9"/>
    <w:multiLevelType w:val="hybridMultilevel"/>
    <w:tmpl w:val="7DBAB60A"/>
    <w:lvl w:ilvl="0" w:tplc="5086851C">
      <w:start w:val="1"/>
      <w:numFmt w:val="bullet"/>
      <w:lvlText w:val="•"/>
      <w:lvlJc w:val="left"/>
      <w:pPr>
        <w:tabs>
          <w:tab w:val="num" w:pos="720"/>
        </w:tabs>
        <w:ind w:left="720" w:hanging="360"/>
      </w:pPr>
      <w:rPr>
        <w:rFonts w:ascii="Times New Roman" w:hAnsi="Times New Roman" w:hint="default"/>
      </w:rPr>
    </w:lvl>
    <w:lvl w:ilvl="1" w:tplc="1FE02FD8" w:tentative="1">
      <w:start w:val="1"/>
      <w:numFmt w:val="bullet"/>
      <w:lvlText w:val="•"/>
      <w:lvlJc w:val="left"/>
      <w:pPr>
        <w:tabs>
          <w:tab w:val="num" w:pos="1440"/>
        </w:tabs>
        <w:ind w:left="1440" w:hanging="360"/>
      </w:pPr>
      <w:rPr>
        <w:rFonts w:ascii="Times New Roman" w:hAnsi="Times New Roman" w:hint="default"/>
      </w:rPr>
    </w:lvl>
    <w:lvl w:ilvl="2" w:tplc="F640B412" w:tentative="1">
      <w:start w:val="1"/>
      <w:numFmt w:val="bullet"/>
      <w:lvlText w:val="•"/>
      <w:lvlJc w:val="left"/>
      <w:pPr>
        <w:tabs>
          <w:tab w:val="num" w:pos="2160"/>
        </w:tabs>
        <w:ind w:left="2160" w:hanging="360"/>
      </w:pPr>
      <w:rPr>
        <w:rFonts w:ascii="Times New Roman" w:hAnsi="Times New Roman" w:hint="default"/>
      </w:rPr>
    </w:lvl>
    <w:lvl w:ilvl="3" w:tplc="C2A8368C" w:tentative="1">
      <w:start w:val="1"/>
      <w:numFmt w:val="bullet"/>
      <w:lvlText w:val="•"/>
      <w:lvlJc w:val="left"/>
      <w:pPr>
        <w:tabs>
          <w:tab w:val="num" w:pos="2880"/>
        </w:tabs>
        <w:ind w:left="2880" w:hanging="360"/>
      </w:pPr>
      <w:rPr>
        <w:rFonts w:ascii="Times New Roman" w:hAnsi="Times New Roman" w:hint="default"/>
      </w:rPr>
    </w:lvl>
    <w:lvl w:ilvl="4" w:tplc="05E6CA42" w:tentative="1">
      <w:start w:val="1"/>
      <w:numFmt w:val="bullet"/>
      <w:lvlText w:val="•"/>
      <w:lvlJc w:val="left"/>
      <w:pPr>
        <w:tabs>
          <w:tab w:val="num" w:pos="3600"/>
        </w:tabs>
        <w:ind w:left="3600" w:hanging="360"/>
      </w:pPr>
      <w:rPr>
        <w:rFonts w:ascii="Times New Roman" w:hAnsi="Times New Roman" w:hint="default"/>
      </w:rPr>
    </w:lvl>
    <w:lvl w:ilvl="5" w:tplc="EC503C5E" w:tentative="1">
      <w:start w:val="1"/>
      <w:numFmt w:val="bullet"/>
      <w:lvlText w:val="•"/>
      <w:lvlJc w:val="left"/>
      <w:pPr>
        <w:tabs>
          <w:tab w:val="num" w:pos="4320"/>
        </w:tabs>
        <w:ind w:left="4320" w:hanging="360"/>
      </w:pPr>
      <w:rPr>
        <w:rFonts w:ascii="Times New Roman" w:hAnsi="Times New Roman" w:hint="default"/>
      </w:rPr>
    </w:lvl>
    <w:lvl w:ilvl="6" w:tplc="56F2EB2E" w:tentative="1">
      <w:start w:val="1"/>
      <w:numFmt w:val="bullet"/>
      <w:lvlText w:val="•"/>
      <w:lvlJc w:val="left"/>
      <w:pPr>
        <w:tabs>
          <w:tab w:val="num" w:pos="5040"/>
        </w:tabs>
        <w:ind w:left="5040" w:hanging="360"/>
      </w:pPr>
      <w:rPr>
        <w:rFonts w:ascii="Times New Roman" w:hAnsi="Times New Roman" w:hint="default"/>
      </w:rPr>
    </w:lvl>
    <w:lvl w:ilvl="7" w:tplc="F482B030" w:tentative="1">
      <w:start w:val="1"/>
      <w:numFmt w:val="bullet"/>
      <w:lvlText w:val="•"/>
      <w:lvlJc w:val="left"/>
      <w:pPr>
        <w:tabs>
          <w:tab w:val="num" w:pos="5760"/>
        </w:tabs>
        <w:ind w:left="5760" w:hanging="360"/>
      </w:pPr>
      <w:rPr>
        <w:rFonts w:ascii="Times New Roman" w:hAnsi="Times New Roman" w:hint="default"/>
      </w:rPr>
    </w:lvl>
    <w:lvl w:ilvl="8" w:tplc="95E29F7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2816891"/>
    <w:multiLevelType w:val="hybridMultilevel"/>
    <w:tmpl w:val="A0F8BB0A"/>
    <w:lvl w:ilvl="0" w:tplc="0AD62C88">
      <w:start w:val="1"/>
      <w:numFmt w:val="bullet"/>
      <w:lvlText w:val="•"/>
      <w:lvlJc w:val="left"/>
      <w:pPr>
        <w:tabs>
          <w:tab w:val="num" w:pos="720"/>
        </w:tabs>
        <w:ind w:left="720" w:hanging="360"/>
      </w:pPr>
      <w:rPr>
        <w:rFonts w:ascii="Times New Roman" w:hAnsi="Times New Roman" w:hint="default"/>
      </w:rPr>
    </w:lvl>
    <w:lvl w:ilvl="1" w:tplc="B666FBA8" w:tentative="1">
      <w:start w:val="1"/>
      <w:numFmt w:val="bullet"/>
      <w:lvlText w:val="•"/>
      <w:lvlJc w:val="left"/>
      <w:pPr>
        <w:tabs>
          <w:tab w:val="num" w:pos="1440"/>
        </w:tabs>
        <w:ind w:left="1440" w:hanging="360"/>
      </w:pPr>
      <w:rPr>
        <w:rFonts w:ascii="Times New Roman" w:hAnsi="Times New Roman" w:hint="default"/>
      </w:rPr>
    </w:lvl>
    <w:lvl w:ilvl="2" w:tplc="F7263894" w:tentative="1">
      <w:start w:val="1"/>
      <w:numFmt w:val="bullet"/>
      <w:lvlText w:val="•"/>
      <w:lvlJc w:val="left"/>
      <w:pPr>
        <w:tabs>
          <w:tab w:val="num" w:pos="2160"/>
        </w:tabs>
        <w:ind w:left="2160" w:hanging="360"/>
      </w:pPr>
      <w:rPr>
        <w:rFonts w:ascii="Times New Roman" w:hAnsi="Times New Roman" w:hint="default"/>
      </w:rPr>
    </w:lvl>
    <w:lvl w:ilvl="3" w:tplc="08B2DF36" w:tentative="1">
      <w:start w:val="1"/>
      <w:numFmt w:val="bullet"/>
      <w:lvlText w:val="•"/>
      <w:lvlJc w:val="left"/>
      <w:pPr>
        <w:tabs>
          <w:tab w:val="num" w:pos="2880"/>
        </w:tabs>
        <w:ind w:left="2880" w:hanging="360"/>
      </w:pPr>
      <w:rPr>
        <w:rFonts w:ascii="Times New Roman" w:hAnsi="Times New Roman" w:hint="default"/>
      </w:rPr>
    </w:lvl>
    <w:lvl w:ilvl="4" w:tplc="ADECA368" w:tentative="1">
      <w:start w:val="1"/>
      <w:numFmt w:val="bullet"/>
      <w:lvlText w:val="•"/>
      <w:lvlJc w:val="left"/>
      <w:pPr>
        <w:tabs>
          <w:tab w:val="num" w:pos="3600"/>
        </w:tabs>
        <w:ind w:left="3600" w:hanging="360"/>
      </w:pPr>
      <w:rPr>
        <w:rFonts w:ascii="Times New Roman" w:hAnsi="Times New Roman" w:hint="default"/>
      </w:rPr>
    </w:lvl>
    <w:lvl w:ilvl="5" w:tplc="76D40D14" w:tentative="1">
      <w:start w:val="1"/>
      <w:numFmt w:val="bullet"/>
      <w:lvlText w:val="•"/>
      <w:lvlJc w:val="left"/>
      <w:pPr>
        <w:tabs>
          <w:tab w:val="num" w:pos="4320"/>
        </w:tabs>
        <w:ind w:left="4320" w:hanging="360"/>
      </w:pPr>
      <w:rPr>
        <w:rFonts w:ascii="Times New Roman" w:hAnsi="Times New Roman" w:hint="default"/>
      </w:rPr>
    </w:lvl>
    <w:lvl w:ilvl="6" w:tplc="071AF04E" w:tentative="1">
      <w:start w:val="1"/>
      <w:numFmt w:val="bullet"/>
      <w:lvlText w:val="•"/>
      <w:lvlJc w:val="left"/>
      <w:pPr>
        <w:tabs>
          <w:tab w:val="num" w:pos="5040"/>
        </w:tabs>
        <w:ind w:left="5040" w:hanging="360"/>
      </w:pPr>
      <w:rPr>
        <w:rFonts w:ascii="Times New Roman" w:hAnsi="Times New Roman" w:hint="default"/>
      </w:rPr>
    </w:lvl>
    <w:lvl w:ilvl="7" w:tplc="8F728CAE" w:tentative="1">
      <w:start w:val="1"/>
      <w:numFmt w:val="bullet"/>
      <w:lvlText w:val="•"/>
      <w:lvlJc w:val="left"/>
      <w:pPr>
        <w:tabs>
          <w:tab w:val="num" w:pos="5760"/>
        </w:tabs>
        <w:ind w:left="5760" w:hanging="360"/>
      </w:pPr>
      <w:rPr>
        <w:rFonts w:ascii="Times New Roman" w:hAnsi="Times New Roman" w:hint="default"/>
      </w:rPr>
    </w:lvl>
    <w:lvl w:ilvl="8" w:tplc="61C405B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672110C"/>
    <w:multiLevelType w:val="hybridMultilevel"/>
    <w:tmpl w:val="61567B28"/>
    <w:lvl w:ilvl="0" w:tplc="51B01F98">
      <w:start w:val="1"/>
      <w:numFmt w:val="bullet"/>
      <w:lvlText w:val="•"/>
      <w:lvlJc w:val="left"/>
      <w:pPr>
        <w:tabs>
          <w:tab w:val="num" w:pos="720"/>
        </w:tabs>
        <w:ind w:left="720" w:hanging="360"/>
      </w:pPr>
      <w:rPr>
        <w:rFonts w:ascii="Times New Roman" w:hAnsi="Times New Roman" w:hint="default"/>
      </w:rPr>
    </w:lvl>
    <w:lvl w:ilvl="1" w:tplc="49DE3A10" w:tentative="1">
      <w:start w:val="1"/>
      <w:numFmt w:val="bullet"/>
      <w:lvlText w:val="•"/>
      <w:lvlJc w:val="left"/>
      <w:pPr>
        <w:tabs>
          <w:tab w:val="num" w:pos="1440"/>
        </w:tabs>
        <w:ind w:left="1440" w:hanging="360"/>
      </w:pPr>
      <w:rPr>
        <w:rFonts w:ascii="Times New Roman" w:hAnsi="Times New Roman" w:hint="default"/>
      </w:rPr>
    </w:lvl>
    <w:lvl w:ilvl="2" w:tplc="04F8F6BE" w:tentative="1">
      <w:start w:val="1"/>
      <w:numFmt w:val="bullet"/>
      <w:lvlText w:val="•"/>
      <w:lvlJc w:val="left"/>
      <w:pPr>
        <w:tabs>
          <w:tab w:val="num" w:pos="2160"/>
        </w:tabs>
        <w:ind w:left="2160" w:hanging="360"/>
      </w:pPr>
      <w:rPr>
        <w:rFonts w:ascii="Times New Roman" w:hAnsi="Times New Roman" w:hint="default"/>
      </w:rPr>
    </w:lvl>
    <w:lvl w:ilvl="3" w:tplc="98BAC072" w:tentative="1">
      <w:start w:val="1"/>
      <w:numFmt w:val="bullet"/>
      <w:lvlText w:val="•"/>
      <w:lvlJc w:val="left"/>
      <w:pPr>
        <w:tabs>
          <w:tab w:val="num" w:pos="2880"/>
        </w:tabs>
        <w:ind w:left="2880" w:hanging="360"/>
      </w:pPr>
      <w:rPr>
        <w:rFonts w:ascii="Times New Roman" w:hAnsi="Times New Roman" w:hint="default"/>
      </w:rPr>
    </w:lvl>
    <w:lvl w:ilvl="4" w:tplc="49B283E8" w:tentative="1">
      <w:start w:val="1"/>
      <w:numFmt w:val="bullet"/>
      <w:lvlText w:val="•"/>
      <w:lvlJc w:val="left"/>
      <w:pPr>
        <w:tabs>
          <w:tab w:val="num" w:pos="3600"/>
        </w:tabs>
        <w:ind w:left="3600" w:hanging="360"/>
      </w:pPr>
      <w:rPr>
        <w:rFonts w:ascii="Times New Roman" w:hAnsi="Times New Roman" w:hint="default"/>
      </w:rPr>
    </w:lvl>
    <w:lvl w:ilvl="5" w:tplc="EA38EF3C" w:tentative="1">
      <w:start w:val="1"/>
      <w:numFmt w:val="bullet"/>
      <w:lvlText w:val="•"/>
      <w:lvlJc w:val="left"/>
      <w:pPr>
        <w:tabs>
          <w:tab w:val="num" w:pos="4320"/>
        </w:tabs>
        <w:ind w:left="4320" w:hanging="360"/>
      </w:pPr>
      <w:rPr>
        <w:rFonts w:ascii="Times New Roman" w:hAnsi="Times New Roman" w:hint="default"/>
      </w:rPr>
    </w:lvl>
    <w:lvl w:ilvl="6" w:tplc="8050ED6C" w:tentative="1">
      <w:start w:val="1"/>
      <w:numFmt w:val="bullet"/>
      <w:lvlText w:val="•"/>
      <w:lvlJc w:val="left"/>
      <w:pPr>
        <w:tabs>
          <w:tab w:val="num" w:pos="5040"/>
        </w:tabs>
        <w:ind w:left="5040" w:hanging="360"/>
      </w:pPr>
      <w:rPr>
        <w:rFonts w:ascii="Times New Roman" w:hAnsi="Times New Roman" w:hint="default"/>
      </w:rPr>
    </w:lvl>
    <w:lvl w:ilvl="7" w:tplc="E69CAC8E" w:tentative="1">
      <w:start w:val="1"/>
      <w:numFmt w:val="bullet"/>
      <w:lvlText w:val="•"/>
      <w:lvlJc w:val="left"/>
      <w:pPr>
        <w:tabs>
          <w:tab w:val="num" w:pos="5760"/>
        </w:tabs>
        <w:ind w:left="5760" w:hanging="360"/>
      </w:pPr>
      <w:rPr>
        <w:rFonts w:ascii="Times New Roman" w:hAnsi="Times New Roman" w:hint="default"/>
      </w:rPr>
    </w:lvl>
    <w:lvl w:ilvl="8" w:tplc="726C239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8601E67"/>
    <w:multiLevelType w:val="hybridMultilevel"/>
    <w:tmpl w:val="3F842B9A"/>
    <w:lvl w:ilvl="0" w:tplc="2EFA905E">
      <w:start w:val="1"/>
      <w:numFmt w:val="bullet"/>
      <w:lvlText w:val="•"/>
      <w:lvlJc w:val="left"/>
      <w:pPr>
        <w:tabs>
          <w:tab w:val="num" w:pos="720"/>
        </w:tabs>
        <w:ind w:left="720" w:hanging="360"/>
      </w:pPr>
      <w:rPr>
        <w:rFonts w:ascii="Times New Roman" w:hAnsi="Times New Roman" w:hint="default"/>
      </w:rPr>
    </w:lvl>
    <w:lvl w:ilvl="1" w:tplc="DC069364" w:tentative="1">
      <w:start w:val="1"/>
      <w:numFmt w:val="bullet"/>
      <w:lvlText w:val="•"/>
      <w:lvlJc w:val="left"/>
      <w:pPr>
        <w:tabs>
          <w:tab w:val="num" w:pos="1440"/>
        </w:tabs>
        <w:ind w:left="1440" w:hanging="360"/>
      </w:pPr>
      <w:rPr>
        <w:rFonts w:ascii="Times New Roman" w:hAnsi="Times New Roman" w:hint="default"/>
      </w:rPr>
    </w:lvl>
    <w:lvl w:ilvl="2" w:tplc="1102CAB8" w:tentative="1">
      <w:start w:val="1"/>
      <w:numFmt w:val="bullet"/>
      <w:lvlText w:val="•"/>
      <w:lvlJc w:val="left"/>
      <w:pPr>
        <w:tabs>
          <w:tab w:val="num" w:pos="2160"/>
        </w:tabs>
        <w:ind w:left="2160" w:hanging="360"/>
      </w:pPr>
      <w:rPr>
        <w:rFonts w:ascii="Times New Roman" w:hAnsi="Times New Roman" w:hint="default"/>
      </w:rPr>
    </w:lvl>
    <w:lvl w:ilvl="3" w:tplc="71CC1022" w:tentative="1">
      <w:start w:val="1"/>
      <w:numFmt w:val="bullet"/>
      <w:lvlText w:val="•"/>
      <w:lvlJc w:val="left"/>
      <w:pPr>
        <w:tabs>
          <w:tab w:val="num" w:pos="2880"/>
        </w:tabs>
        <w:ind w:left="2880" w:hanging="360"/>
      </w:pPr>
      <w:rPr>
        <w:rFonts w:ascii="Times New Roman" w:hAnsi="Times New Roman" w:hint="default"/>
      </w:rPr>
    </w:lvl>
    <w:lvl w:ilvl="4" w:tplc="6A14F708" w:tentative="1">
      <w:start w:val="1"/>
      <w:numFmt w:val="bullet"/>
      <w:lvlText w:val="•"/>
      <w:lvlJc w:val="left"/>
      <w:pPr>
        <w:tabs>
          <w:tab w:val="num" w:pos="3600"/>
        </w:tabs>
        <w:ind w:left="3600" w:hanging="360"/>
      </w:pPr>
      <w:rPr>
        <w:rFonts w:ascii="Times New Roman" w:hAnsi="Times New Roman" w:hint="default"/>
      </w:rPr>
    </w:lvl>
    <w:lvl w:ilvl="5" w:tplc="74402E7C" w:tentative="1">
      <w:start w:val="1"/>
      <w:numFmt w:val="bullet"/>
      <w:lvlText w:val="•"/>
      <w:lvlJc w:val="left"/>
      <w:pPr>
        <w:tabs>
          <w:tab w:val="num" w:pos="4320"/>
        </w:tabs>
        <w:ind w:left="4320" w:hanging="360"/>
      </w:pPr>
      <w:rPr>
        <w:rFonts w:ascii="Times New Roman" w:hAnsi="Times New Roman" w:hint="default"/>
      </w:rPr>
    </w:lvl>
    <w:lvl w:ilvl="6" w:tplc="BDC0F82C" w:tentative="1">
      <w:start w:val="1"/>
      <w:numFmt w:val="bullet"/>
      <w:lvlText w:val="•"/>
      <w:lvlJc w:val="left"/>
      <w:pPr>
        <w:tabs>
          <w:tab w:val="num" w:pos="5040"/>
        </w:tabs>
        <w:ind w:left="5040" w:hanging="360"/>
      </w:pPr>
      <w:rPr>
        <w:rFonts w:ascii="Times New Roman" w:hAnsi="Times New Roman" w:hint="default"/>
      </w:rPr>
    </w:lvl>
    <w:lvl w:ilvl="7" w:tplc="5E5C58B4" w:tentative="1">
      <w:start w:val="1"/>
      <w:numFmt w:val="bullet"/>
      <w:lvlText w:val="•"/>
      <w:lvlJc w:val="left"/>
      <w:pPr>
        <w:tabs>
          <w:tab w:val="num" w:pos="5760"/>
        </w:tabs>
        <w:ind w:left="5760" w:hanging="360"/>
      </w:pPr>
      <w:rPr>
        <w:rFonts w:ascii="Times New Roman" w:hAnsi="Times New Roman" w:hint="default"/>
      </w:rPr>
    </w:lvl>
    <w:lvl w:ilvl="8" w:tplc="6BB4619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C491379"/>
    <w:multiLevelType w:val="hybridMultilevel"/>
    <w:tmpl w:val="8E48FF8C"/>
    <w:lvl w:ilvl="0" w:tplc="65224AE2">
      <w:start w:val="1"/>
      <w:numFmt w:val="bullet"/>
      <w:lvlText w:val="•"/>
      <w:lvlJc w:val="left"/>
      <w:pPr>
        <w:tabs>
          <w:tab w:val="num" w:pos="720"/>
        </w:tabs>
        <w:ind w:left="720" w:hanging="360"/>
      </w:pPr>
      <w:rPr>
        <w:rFonts w:ascii="Times New Roman" w:hAnsi="Times New Roman" w:hint="default"/>
      </w:rPr>
    </w:lvl>
    <w:lvl w:ilvl="1" w:tplc="1A5CB004" w:tentative="1">
      <w:start w:val="1"/>
      <w:numFmt w:val="bullet"/>
      <w:lvlText w:val="•"/>
      <w:lvlJc w:val="left"/>
      <w:pPr>
        <w:tabs>
          <w:tab w:val="num" w:pos="1440"/>
        </w:tabs>
        <w:ind w:left="1440" w:hanging="360"/>
      </w:pPr>
      <w:rPr>
        <w:rFonts w:ascii="Times New Roman" w:hAnsi="Times New Roman" w:hint="default"/>
      </w:rPr>
    </w:lvl>
    <w:lvl w:ilvl="2" w:tplc="2CECE948" w:tentative="1">
      <w:start w:val="1"/>
      <w:numFmt w:val="bullet"/>
      <w:lvlText w:val="•"/>
      <w:lvlJc w:val="left"/>
      <w:pPr>
        <w:tabs>
          <w:tab w:val="num" w:pos="2160"/>
        </w:tabs>
        <w:ind w:left="2160" w:hanging="360"/>
      </w:pPr>
      <w:rPr>
        <w:rFonts w:ascii="Times New Roman" w:hAnsi="Times New Roman" w:hint="default"/>
      </w:rPr>
    </w:lvl>
    <w:lvl w:ilvl="3" w:tplc="067AD332" w:tentative="1">
      <w:start w:val="1"/>
      <w:numFmt w:val="bullet"/>
      <w:lvlText w:val="•"/>
      <w:lvlJc w:val="left"/>
      <w:pPr>
        <w:tabs>
          <w:tab w:val="num" w:pos="2880"/>
        </w:tabs>
        <w:ind w:left="2880" w:hanging="360"/>
      </w:pPr>
      <w:rPr>
        <w:rFonts w:ascii="Times New Roman" w:hAnsi="Times New Roman" w:hint="default"/>
      </w:rPr>
    </w:lvl>
    <w:lvl w:ilvl="4" w:tplc="AE2674DE" w:tentative="1">
      <w:start w:val="1"/>
      <w:numFmt w:val="bullet"/>
      <w:lvlText w:val="•"/>
      <w:lvlJc w:val="left"/>
      <w:pPr>
        <w:tabs>
          <w:tab w:val="num" w:pos="3600"/>
        </w:tabs>
        <w:ind w:left="3600" w:hanging="360"/>
      </w:pPr>
      <w:rPr>
        <w:rFonts w:ascii="Times New Roman" w:hAnsi="Times New Roman" w:hint="default"/>
      </w:rPr>
    </w:lvl>
    <w:lvl w:ilvl="5" w:tplc="DB222FF8" w:tentative="1">
      <w:start w:val="1"/>
      <w:numFmt w:val="bullet"/>
      <w:lvlText w:val="•"/>
      <w:lvlJc w:val="left"/>
      <w:pPr>
        <w:tabs>
          <w:tab w:val="num" w:pos="4320"/>
        </w:tabs>
        <w:ind w:left="4320" w:hanging="360"/>
      </w:pPr>
      <w:rPr>
        <w:rFonts w:ascii="Times New Roman" w:hAnsi="Times New Roman" w:hint="default"/>
      </w:rPr>
    </w:lvl>
    <w:lvl w:ilvl="6" w:tplc="9C865E0C" w:tentative="1">
      <w:start w:val="1"/>
      <w:numFmt w:val="bullet"/>
      <w:lvlText w:val="•"/>
      <w:lvlJc w:val="left"/>
      <w:pPr>
        <w:tabs>
          <w:tab w:val="num" w:pos="5040"/>
        </w:tabs>
        <w:ind w:left="5040" w:hanging="360"/>
      </w:pPr>
      <w:rPr>
        <w:rFonts w:ascii="Times New Roman" w:hAnsi="Times New Roman" w:hint="default"/>
      </w:rPr>
    </w:lvl>
    <w:lvl w:ilvl="7" w:tplc="8A3CBC18" w:tentative="1">
      <w:start w:val="1"/>
      <w:numFmt w:val="bullet"/>
      <w:lvlText w:val="•"/>
      <w:lvlJc w:val="left"/>
      <w:pPr>
        <w:tabs>
          <w:tab w:val="num" w:pos="5760"/>
        </w:tabs>
        <w:ind w:left="5760" w:hanging="360"/>
      </w:pPr>
      <w:rPr>
        <w:rFonts w:ascii="Times New Roman" w:hAnsi="Times New Roman" w:hint="default"/>
      </w:rPr>
    </w:lvl>
    <w:lvl w:ilvl="8" w:tplc="9FBA127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D694B9B"/>
    <w:multiLevelType w:val="hybridMultilevel"/>
    <w:tmpl w:val="789C9E5E"/>
    <w:lvl w:ilvl="0" w:tplc="F17CC73E">
      <w:start w:val="1"/>
      <w:numFmt w:val="bullet"/>
      <w:lvlText w:val="•"/>
      <w:lvlJc w:val="left"/>
      <w:pPr>
        <w:tabs>
          <w:tab w:val="num" w:pos="720"/>
        </w:tabs>
        <w:ind w:left="720" w:hanging="360"/>
      </w:pPr>
      <w:rPr>
        <w:rFonts w:ascii="Times New Roman" w:hAnsi="Times New Roman" w:hint="default"/>
      </w:rPr>
    </w:lvl>
    <w:lvl w:ilvl="1" w:tplc="379CC416" w:tentative="1">
      <w:start w:val="1"/>
      <w:numFmt w:val="bullet"/>
      <w:lvlText w:val="•"/>
      <w:lvlJc w:val="left"/>
      <w:pPr>
        <w:tabs>
          <w:tab w:val="num" w:pos="1440"/>
        </w:tabs>
        <w:ind w:left="1440" w:hanging="360"/>
      </w:pPr>
      <w:rPr>
        <w:rFonts w:ascii="Times New Roman" w:hAnsi="Times New Roman" w:hint="default"/>
      </w:rPr>
    </w:lvl>
    <w:lvl w:ilvl="2" w:tplc="F1724B0A" w:tentative="1">
      <w:start w:val="1"/>
      <w:numFmt w:val="bullet"/>
      <w:lvlText w:val="•"/>
      <w:lvlJc w:val="left"/>
      <w:pPr>
        <w:tabs>
          <w:tab w:val="num" w:pos="2160"/>
        </w:tabs>
        <w:ind w:left="2160" w:hanging="360"/>
      </w:pPr>
      <w:rPr>
        <w:rFonts w:ascii="Times New Roman" w:hAnsi="Times New Roman" w:hint="default"/>
      </w:rPr>
    </w:lvl>
    <w:lvl w:ilvl="3" w:tplc="136EE08E" w:tentative="1">
      <w:start w:val="1"/>
      <w:numFmt w:val="bullet"/>
      <w:lvlText w:val="•"/>
      <w:lvlJc w:val="left"/>
      <w:pPr>
        <w:tabs>
          <w:tab w:val="num" w:pos="2880"/>
        </w:tabs>
        <w:ind w:left="2880" w:hanging="360"/>
      </w:pPr>
      <w:rPr>
        <w:rFonts w:ascii="Times New Roman" w:hAnsi="Times New Roman" w:hint="default"/>
      </w:rPr>
    </w:lvl>
    <w:lvl w:ilvl="4" w:tplc="2FB20D8A" w:tentative="1">
      <w:start w:val="1"/>
      <w:numFmt w:val="bullet"/>
      <w:lvlText w:val="•"/>
      <w:lvlJc w:val="left"/>
      <w:pPr>
        <w:tabs>
          <w:tab w:val="num" w:pos="3600"/>
        </w:tabs>
        <w:ind w:left="3600" w:hanging="360"/>
      </w:pPr>
      <w:rPr>
        <w:rFonts w:ascii="Times New Roman" w:hAnsi="Times New Roman" w:hint="default"/>
      </w:rPr>
    </w:lvl>
    <w:lvl w:ilvl="5" w:tplc="C7D83BAC" w:tentative="1">
      <w:start w:val="1"/>
      <w:numFmt w:val="bullet"/>
      <w:lvlText w:val="•"/>
      <w:lvlJc w:val="left"/>
      <w:pPr>
        <w:tabs>
          <w:tab w:val="num" w:pos="4320"/>
        </w:tabs>
        <w:ind w:left="4320" w:hanging="360"/>
      </w:pPr>
      <w:rPr>
        <w:rFonts w:ascii="Times New Roman" w:hAnsi="Times New Roman" w:hint="default"/>
      </w:rPr>
    </w:lvl>
    <w:lvl w:ilvl="6" w:tplc="857A0A9E" w:tentative="1">
      <w:start w:val="1"/>
      <w:numFmt w:val="bullet"/>
      <w:lvlText w:val="•"/>
      <w:lvlJc w:val="left"/>
      <w:pPr>
        <w:tabs>
          <w:tab w:val="num" w:pos="5040"/>
        </w:tabs>
        <w:ind w:left="5040" w:hanging="360"/>
      </w:pPr>
      <w:rPr>
        <w:rFonts w:ascii="Times New Roman" w:hAnsi="Times New Roman" w:hint="default"/>
      </w:rPr>
    </w:lvl>
    <w:lvl w:ilvl="7" w:tplc="A89CFB52" w:tentative="1">
      <w:start w:val="1"/>
      <w:numFmt w:val="bullet"/>
      <w:lvlText w:val="•"/>
      <w:lvlJc w:val="left"/>
      <w:pPr>
        <w:tabs>
          <w:tab w:val="num" w:pos="5760"/>
        </w:tabs>
        <w:ind w:left="5760" w:hanging="360"/>
      </w:pPr>
      <w:rPr>
        <w:rFonts w:ascii="Times New Roman" w:hAnsi="Times New Roman" w:hint="default"/>
      </w:rPr>
    </w:lvl>
    <w:lvl w:ilvl="8" w:tplc="37AC15E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FA9175A"/>
    <w:multiLevelType w:val="hybridMultilevel"/>
    <w:tmpl w:val="F8D0F5E8"/>
    <w:lvl w:ilvl="0" w:tplc="72CA1926">
      <w:start w:val="1"/>
      <w:numFmt w:val="bullet"/>
      <w:lvlText w:val="•"/>
      <w:lvlJc w:val="left"/>
      <w:pPr>
        <w:tabs>
          <w:tab w:val="num" w:pos="720"/>
        </w:tabs>
        <w:ind w:left="720" w:hanging="360"/>
      </w:pPr>
      <w:rPr>
        <w:rFonts w:ascii="Times New Roman" w:hAnsi="Times New Roman" w:hint="default"/>
      </w:rPr>
    </w:lvl>
    <w:lvl w:ilvl="1" w:tplc="506826DE" w:tentative="1">
      <w:start w:val="1"/>
      <w:numFmt w:val="bullet"/>
      <w:lvlText w:val="•"/>
      <w:lvlJc w:val="left"/>
      <w:pPr>
        <w:tabs>
          <w:tab w:val="num" w:pos="1440"/>
        </w:tabs>
        <w:ind w:left="1440" w:hanging="360"/>
      </w:pPr>
      <w:rPr>
        <w:rFonts w:ascii="Times New Roman" w:hAnsi="Times New Roman" w:hint="default"/>
      </w:rPr>
    </w:lvl>
    <w:lvl w:ilvl="2" w:tplc="649AE1CC" w:tentative="1">
      <w:start w:val="1"/>
      <w:numFmt w:val="bullet"/>
      <w:lvlText w:val="•"/>
      <w:lvlJc w:val="left"/>
      <w:pPr>
        <w:tabs>
          <w:tab w:val="num" w:pos="2160"/>
        </w:tabs>
        <w:ind w:left="2160" w:hanging="360"/>
      </w:pPr>
      <w:rPr>
        <w:rFonts w:ascii="Times New Roman" w:hAnsi="Times New Roman" w:hint="default"/>
      </w:rPr>
    </w:lvl>
    <w:lvl w:ilvl="3" w:tplc="FB6057AE" w:tentative="1">
      <w:start w:val="1"/>
      <w:numFmt w:val="bullet"/>
      <w:lvlText w:val="•"/>
      <w:lvlJc w:val="left"/>
      <w:pPr>
        <w:tabs>
          <w:tab w:val="num" w:pos="2880"/>
        </w:tabs>
        <w:ind w:left="2880" w:hanging="360"/>
      </w:pPr>
      <w:rPr>
        <w:rFonts w:ascii="Times New Roman" w:hAnsi="Times New Roman" w:hint="default"/>
      </w:rPr>
    </w:lvl>
    <w:lvl w:ilvl="4" w:tplc="36DCE2E8" w:tentative="1">
      <w:start w:val="1"/>
      <w:numFmt w:val="bullet"/>
      <w:lvlText w:val="•"/>
      <w:lvlJc w:val="left"/>
      <w:pPr>
        <w:tabs>
          <w:tab w:val="num" w:pos="3600"/>
        </w:tabs>
        <w:ind w:left="3600" w:hanging="360"/>
      </w:pPr>
      <w:rPr>
        <w:rFonts w:ascii="Times New Roman" w:hAnsi="Times New Roman" w:hint="default"/>
      </w:rPr>
    </w:lvl>
    <w:lvl w:ilvl="5" w:tplc="72DCCB96" w:tentative="1">
      <w:start w:val="1"/>
      <w:numFmt w:val="bullet"/>
      <w:lvlText w:val="•"/>
      <w:lvlJc w:val="left"/>
      <w:pPr>
        <w:tabs>
          <w:tab w:val="num" w:pos="4320"/>
        </w:tabs>
        <w:ind w:left="4320" w:hanging="360"/>
      </w:pPr>
      <w:rPr>
        <w:rFonts w:ascii="Times New Roman" w:hAnsi="Times New Roman" w:hint="default"/>
      </w:rPr>
    </w:lvl>
    <w:lvl w:ilvl="6" w:tplc="F536B184" w:tentative="1">
      <w:start w:val="1"/>
      <w:numFmt w:val="bullet"/>
      <w:lvlText w:val="•"/>
      <w:lvlJc w:val="left"/>
      <w:pPr>
        <w:tabs>
          <w:tab w:val="num" w:pos="5040"/>
        </w:tabs>
        <w:ind w:left="5040" w:hanging="360"/>
      </w:pPr>
      <w:rPr>
        <w:rFonts w:ascii="Times New Roman" w:hAnsi="Times New Roman" w:hint="default"/>
      </w:rPr>
    </w:lvl>
    <w:lvl w:ilvl="7" w:tplc="C34CBB3A" w:tentative="1">
      <w:start w:val="1"/>
      <w:numFmt w:val="bullet"/>
      <w:lvlText w:val="•"/>
      <w:lvlJc w:val="left"/>
      <w:pPr>
        <w:tabs>
          <w:tab w:val="num" w:pos="5760"/>
        </w:tabs>
        <w:ind w:left="5760" w:hanging="360"/>
      </w:pPr>
      <w:rPr>
        <w:rFonts w:ascii="Times New Roman" w:hAnsi="Times New Roman" w:hint="default"/>
      </w:rPr>
    </w:lvl>
    <w:lvl w:ilvl="8" w:tplc="5430072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4C346B6"/>
    <w:multiLevelType w:val="hybridMultilevel"/>
    <w:tmpl w:val="E110DFD4"/>
    <w:lvl w:ilvl="0" w:tplc="5C3CDBF2">
      <w:start w:val="1"/>
      <w:numFmt w:val="bullet"/>
      <w:lvlText w:val="•"/>
      <w:lvlJc w:val="left"/>
      <w:pPr>
        <w:tabs>
          <w:tab w:val="num" w:pos="720"/>
        </w:tabs>
        <w:ind w:left="720" w:hanging="360"/>
      </w:pPr>
      <w:rPr>
        <w:rFonts w:ascii="Times New Roman" w:hAnsi="Times New Roman" w:hint="default"/>
      </w:rPr>
    </w:lvl>
    <w:lvl w:ilvl="1" w:tplc="64D252C2" w:tentative="1">
      <w:start w:val="1"/>
      <w:numFmt w:val="bullet"/>
      <w:lvlText w:val="•"/>
      <w:lvlJc w:val="left"/>
      <w:pPr>
        <w:tabs>
          <w:tab w:val="num" w:pos="1440"/>
        </w:tabs>
        <w:ind w:left="1440" w:hanging="360"/>
      </w:pPr>
      <w:rPr>
        <w:rFonts w:ascii="Times New Roman" w:hAnsi="Times New Roman" w:hint="default"/>
      </w:rPr>
    </w:lvl>
    <w:lvl w:ilvl="2" w:tplc="4CD87C62" w:tentative="1">
      <w:start w:val="1"/>
      <w:numFmt w:val="bullet"/>
      <w:lvlText w:val="•"/>
      <w:lvlJc w:val="left"/>
      <w:pPr>
        <w:tabs>
          <w:tab w:val="num" w:pos="2160"/>
        </w:tabs>
        <w:ind w:left="2160" w:hanging="360"/>
      </w:pPr>
      <w:rPr>
        <w:rFonts w:ascii="Times New Roman" w:hAnsi="Times New Roman" w:hint="default"/>
      </w:rPr>
    </w:lvl>
    <w:lvl w:ilvl="3" w:tplc="42F87EB8" w:tentative="1">
      <w:start w:val="1"/>
      <w:numFmt w:val="bullet"/>
      <w:lvlText w:val="•"/>
      <w:lvlJc w:val="left"/>
      <w:pPr>
        <w:tabs>
          <w:tab w:val="num" w:pos="2880"/>
        </w:tabs>
        <w:ind w:left="2880" w:hanging="360"/>
      </w:pPr>
      <w:rPr>
        <w:rFonts w:ascii="Times New Roman" w:hAnsi="Times New Roman" w:hint="default"/>
      </w:rPr>
    </w:lvl>
    <w:lvl w:ilvl="4" w:tplc="F77E57D0" w:tentative="1">
      <w:start w:val="1"/>
      <w:numFmt w:val="bullet"/>
      <w:lvlText w:val="•"/>
      <w:lvlJc w:val="left"/>
      <w:pPr>
        <w:tabs>
          <w:tab w:val="num" w:pos="3600"/>
        </w:tabs>
        <w:ind w:left="3600" w:hanging="360"/>
      </w:pPr>
      <w:rPr>
        <w:rFonts w:ascii="Times New Roman" w:hAnsi="Times New Roman" w:hint="default"/>
      </w:rPr>
    </w:lvl>
    <w:lvl w:ilvl="5" w:tplc="21563CD8" w:tentative="1">
      <w:start w:val="1"/>
      <w:numFmt w:val="bullet"/>
      <w:lvlText w:val="•"/>
      <w:lvlJc w:val="left"/>
      <w:pPr>
        <w:tabs>
          <w:tab w:val="num" w:pos="4320"/>
        </w:tabs>
        <w:ind w:left="4320" w:hanging="360"/>
      </w:pPr>
      <w:rPr>
        <w:rFonts w:ascii="Times New Roman" w:hAnsi="Times New Roman" w:hint="default"/>
      </w:rPr>
    </w:lvl>
    <w:lvl w:ilvl="6" w:tplc="9454E66C" w:tentative="1">
      <w:start w:val="1"/>
      <w:numFmt w:val="bullet"/>
      <w:lvlText w:val="•"/>
      <w:lvlJc w:val="left"/>
      <w:pPr>
        <w:tabs>
          <w:tab w:val="num" w:pos="5040"/>
        </w:tabs>
        <w:ind w:left="5040" w:hanging="360"/>
      </w:pPr>
      <w:rPr>
        <w:rFonts w:ascii="Times New Roman" w:hAnsi="Times New Roman" w:hint="default"/>
      </w:rPr>
    </w:lvl>
    <w:lvl w:ilvl="7" w:tplc="639E08F2" w:tentative="1">
      <w:start w:val="1"/>
      <w:numFmt w:val="bullet"/>
      <w:lvlText w:val="•"/>
      <w:lvlJc w:val="left"/>
      <w:pPr>
        <w:tabs>
          <w:tab w:val="num" w:pos="5760"/>
        </w:tabs>
        <w:ind w:left="5760" w:hanging="360"/>
      </w:pPr>
      <w:rPr>
        <w:rFonts w:ascii="Times New Roman" w:hAnsi="Times New Roman" w:hint="default"/>
      </w:rPr>
    </w:lvl>
    <w:lvl w:ilvl="8" w:tplc="A06E186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1FC3052"/>
    <w:multiLevelType w:val="hybridMultilevel"/>
    <w:tmpl w:val="0E869356"/>
    <w:lvl w:ilvl="0" w:tplc="ACAE3E1E">
      <w:start w:val="1"/>
      <w:numFmt w:val="bullet"/>
      <w:lvlText w:val="•"/>
      <w:lvlJc w:val="left"/>
      <w:pPr>
        <w:tabs>
          <w:tab w:val="num" w:pos="720"/>
        </w:tabs>
        <w:ind w:left="720" w:hanging="360"/>
      </w:pPr>
      <w:rPr>
        <w:rFonts w:ascii="Times New Roman" w:hAnsi="Times New Roman" w:hint="default"/>
      </w:rPr>
    </w:lvl>
    <w:lvl w:ilvl="1" w:tplc="7DE2B06C" w:tentative="1">
      <w:start w:val="1"/>
      <w:numFmt w:val="bullet"/>
      <w:lvlText w:val="•"/>
      <w:lvlJc w:val="left"/>
      <w:pPr>
        <w:tabs>
          <w:tab w:val="num" w:pos="1440"/>
        </w:tabs>
        <w:ind w:left="1440" w:hanging="360"/>
      </w:pPr>
      <w:rPr>
        <w:rFonts w:ascii="Times New Roman" w:hAnsi="Times New Roman" w:hint="default"/>
      </w:rPr>
    </w:lvl>
    <w:lvl w:ilvl="2" w:tplc="9F585E98" w:tentative="1">
      <w:start w:val="1"/>
      <w:numFmt w:val="bullet"/>
      <w:lvlText w:val="•"/>
      <w:lvlJc w:val="left"/>
      <w:pPr>
        <w:tabs>
          <w:tab w:val="num" w:pos="2160"/>
        </w:tabs>
        <w:ind w:left="2160" w:hanging="360"/>
      </w:pPr>
      <w:rPr>
        <w:rFonts w:ascii="Times New Roman" w:hAnsi="Times New Roman" w:hint="default"/>
      </w:rPr>
    </w:lvl>
    <w:lvl w:ilvl="3" w:tplc="4DE83F04" w:tentative="1">
      <w:start w:val="1"/>
      <w:numFmt w:val="bullet"/>
      <w:lvlText w:val="•"/>
      <w:lvlJc w:val="left"/>
      <w:pPr>
        <w:tabs>
          <w:tab w:val="num" w:pos="2880"/>
        </w:tabs>
        <w:ind w:left="2880" w:hanging="360"/>
      </w:pPr>
      <w:rPr>
        <w:rFonts w:ascii="Times New Roman" w:hAnsi="Times New Roman" w:hint="default"/>
      </w:rPr>
    </w:lvl>
    <w:lvl w:ilvl="4" w:tplc="ECECDB00" w:tentative="1">
      <w:start w:val="1"/>
      <w:numFmt w:val="bullet"/>
      <w:lvlText w:val="•"/>
      <w:lvlJc w:val="left"/>
      <w:pPr>
        <w:tabs>
          <w:tab w:val="num" w:pos="3600"/>
        </w:tabs>
        <w:ind w:left="3600" w:hanging="360"/>
      </w:pPr>
      <w:rPr>
        <w:rFonts w:ascii="Times New Roman" w:hAnsi="Times New Roman" w:hint="default"/>
      </w:rPr>
    </w:lvl>
    <w:lvl w:ilvl="5" w:tplc="3DA40F3E" w:tentative="1">
      <w:start w:val="1"/>
      <w:numFmt w:val="bullet"/>
      <w:lvlText w:val="•"/>
      <w:lvlJc w:val="left"/>
      <w:pPr>
        <w:tabs>
          <w:tab w:val="num" w:pos="4320"/>
        </w:tabs>
        <w:ind w:left="4320" w:hanging="360"/>
      </w:pPr>
      <w:rPr>
        <w:rFonts w:ascii="Times New Roman" w:hAnsi="Times New Roman" w:hint="default"/>
      </w:rPr>
    </w:lvl>
    <w:lvl w:ilvl="6" w:tplc="FA702E6E" w:tentative="1">
      <w:start w:val="1"/>
      <w:numFmt w:val="bullet"/>
      <w:lvlText w:val="•"/>
      <w:lvlJc w:val="left"/>
      <w:pPr>
        <w:tabs>
          <w:tab w:val="num" w:pos="5040"/>
        </w:tabs>
        <w:ind w:left="5040" w:hanging="360"/>
      </w:pPr>
      <w:rPr>
        <w:rFonts w:ascii="Times New Roman" w:hAnsi="Times New Roman" w:hint="default"/>
      </w:rPr>
    </w:lvl>
    <w:lvl w:ilvl="7" w:tplc="B9A43812" w:tentative="1">
      <w:start w:val="1"/>
      <w:numFmt w:val="bullet"/>
      <w:lvlText w:val="•"/>
      <w:lvlJc w:val="left"/>
      <w:pPr>
        <w:tabs>
          <w:tab w:val="num" w:pos="5760"/>
        </w:tabs>
        <w:ind w:left="5760" w:hanging="360"/>
      </w:pPr>
      <w:rPr>
        <w:rFonts w:ascii="Times New Roman" w:hAnsi="Times New Roman" w:hint="default"/>
      </w:rPr>
    </w:lvl>
    <w:lvl w:ilvl="8" w:tplc="788ACE3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3AA164F"/>
    <w:multiLevelType w:val="hybridMultilevel"/>
    <w:tmpl w:val="F27069C2"/>
    <w:lvl w:ilvl="0" w:tplc="D8E45330">
      <w:start w:val="1"/>
      <w:numFmt w:val="bullet"/>
      <w:lvlText w:val="•"/>
      <w:lvlJc w:val="left"/>
      <w:pPr>
        <w:tabs>
          <w:tab w:val="num" w:pos="720"/>
        </w:tabs>
        <w:ind w:left="720" w:hanging="360"/>
      </w:pPr>
      <w:rPr>
        <w:rFonts w:ascii="Times New Roman" w:hAnsi="Times New Roman" w:hint="default"/>
      </w:rPr>
    </w:lvl>
    <w:lvl w:ilvl="1" w:tplc="BBDEBF84" w:tentative="1">
      <w:start w:val="1"/>
      <w:numFmt w:val="bullet"/>
      <w:lvlText w:val="•"/>
      <w:lvlJc w:val="left"/>
      <w:pPr>
        <w:tabs>
          <w:tab w:val="num" w:pos="1440"/>
        </w:tabs>
        <w:ind w:left="1440" w:hanging="360"/>
      </w:pPr>
      <w:rPr>
        <w:rFonts w:ascii="Times New Roman" w:hAnsi="Times New Roman" w:hint="default"/>
      </w:rPr>
    </w:lvl>
    <w:lvl w:ilvl="2" w:tplc="AA98143E" w:tentative="1">
      <w:start w:val="1"/>
      <w:numFmt w:val="bullet"/>
      <w:lvlText w:val="•"/>
      <w:lvlJc w:val="left"/>
      <w:pPr>
        <w:tabs>
          <w:tab w:val="num" w:pos="2160"/>
        </w:tabs>
        <w:ind w:left="2160" w:hanging="360"/>
      </w:pPr>
      <w:rPr>
        <w:rFonts w:ascii="Times New Roman" w:hAnsi="Times New Roman" w:hint="default"/>
      </w:rPr>
    </w:lvl>
    <w:lvl w:ilvl="3" w:tplc="D0C83CF8" w:tentative="1">
      <w:start w:val="1"/>
      <w:numFmt w:val="bullet"/>
      <w:lvlText w:val="•"/>
      <w:lvlJc w:val="left"/>
      <w:pPr>
        <w:tabs>
          <w:tab w:val="num" w:pos="2880"/>
        </w:tabs>
        <w:ind w:left="2880" w:hanging="360"/>
      </w:pPr>
      <w:rPr>
        <w:rFonts w:ascii="Times New Roman" w:hAnsi="Times New Roman" w:hint="default"/>
      </w:rPr>
    </w:lvl>
    <w:lvl w:ilvl="4" w:tplc="827E927A" w:tentative="1">
      <w:start w:val="1"/>
      <w:numFmt w:val="bullet"/>
      <w:lvlText w:val="•"/>
      <w:lvlJc w:val="left"/>
      <w:pPr>
        <w:tabs>
          <w:tab w:val="num" w:pos="3600"/>
        </w:tabs>
        <w:ind w:left="3600" w:hanging="360"/>
      </w:pPr>
      <w:rPr>
        <w:rFonts w:ascii="Times New Roman" w:hAnsi="Times New Roman" w:hint="default"/>
      </w:rPr>
    </w:lvl>
    <w:lvl w:ilvl="5" w:tplc="0082B3B8" w:tentative="1">
      <w:start w:val="1"/>
      <w:numFmt w:val="bullet"/>
      <w:lvlText w:val="•"/>
      <w:lvlJc w:val="left"/>
      <w:pPr>
        <w:tabs>
          <w:tab w:val="num" w:pos="4320"/>
        </w:tabs>
        <w:ind w:left="4320" w:hanging="360"/>
      </w:pPr>
      <w:rPr>
        <w:rFonts w:ascii="Times New Roman" w:hAnsi="Times New Roman" w:hint="default"/>
      </w:rPr>
    </w:lvl>
    <w:lvl w:ilvl="6" w:tplc="0C2C3B9C" w:tentative="1">
      <w:start w:val="1"/>
      <w:numFmt w:val="bullet"/>
      <w:lvlText w:val="•"/>
      <w:lvlJc w:val="left"/>
      <w:pPr>
        <w:tabs>
          <w:tab w:val="num" w:pos="5040"/>
        </w:tabs>
        <w:ind w:left="5040" w:hanging="360"/>
      </w:pPr>
      <w:rPr>
        <w:rFonts w:ascii="Times New Roman" w:hAnsi="Times New Roman" w:hint="default"/>
      </w:rPr>
    </w:lvl>
    <w:lvl w:ilvl="7" w:tplc="453690D4" w:tentative="1">
      <w:start w:val="1"/>
      <w:numFmt w:val="bullet"/>
      <w:lvlText w:val="•"/>
      <w:lvlJc w:val="left"/>
      <w:pPr>
        <w:tabs>
          <w:tab w:val="num" w:pos="5760"/>
        </w:tabs>
        <w:ind w:left="5760" w:hanging="360"/>
      </w:pPr>
      <w:rPr>
        <w:rFonts w:ascii="Times New Roman" w:hAnsi="Times New Roman" w:hint="default"/>
      </w:rPr>
    </w:lvl>
    <w:lvl w:ilvl="8" w:tplc="B6CAFBC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FB93976"/>
    <w:multiLevelType w:val="hybridMultilevel"/>
    <w:tmpl w:val="FFC4B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4"/>
  </w:num>
  <w:num w:numId="4">
    <w:abstractNumId w:val="1"/>
  </w:num>
  <w:num w:numId="5">
    <w:abstractNumId w:val="26"/>
  </w:num>
  <w:num w:numId="6">
    <w:abstractNumId w:val="25"/>
  </w:num>
  <w:num w:numId="7">
    <w:abstractNumId w:val="19"/>
  </w:num>
  <w:num w:numId="8">
    <w:abstractNumId w:val="10"/>
  </w:num>
  <w:num w:numId="9">
    <w:abstractNumId w:val="15"/>
  </w:num>
  <w:num w:numId="10">
    <w:abstractNumId w:val="21"/>
  </w:num>
  <w:num w:numId="11">
    <w:abstractNumId w:val="23"/>
  </w:num>
  <w:num w:numId="12">
    <w:abstractNumId w:val="11"/>
  </w:num>
  <w:num w:numId="13">
    <w:abstractNumId w:val="8"/>
  </w:num>
  <w:num w:numId="14">
    <w:abstractNumId w:val="3"/>
  </w:num>
  <w:num w:numId="15">
    <w:abstractNumId w:val="14"/>
  </w:num>
  <w:num w:numId="16">
    <w:abstractNumId w:val="6"/>
  </w:num>
  <w:num w:numId="17">
    <w:abstractNumId w:val="16"/>
  </w:num>
  <w:num w:numId="18">
    <w:abstractNumId w:val="13"/>
  </w:num>
  <w:num w:numId="19">
    <w:abstractNumId w:val="22"/>
  </w:num>
  <w:num w:numId="20">
    <w:abstractNumId w:val="20"/>
  </w:num>
  <w:num w:numId="21">
    <w:abstractNumId w:val="12"/>
  </w:num>
  <w:num w:numId="22">
    <w:abstractNumId w:val="18"/>
  </w:num>
  <w:num w:numId="23">
    <w:abstractNumId w:val="2"/>
  </w:num>
  <w:num w:numId="24">
    <w:abstractNumId w:val="17"/>
  </w:num>
  <w:num w:numId="25">
    <w:abstractNumId w:val="0"/>
  </w:num>
  <w:num w:numId="26">
    <w:abstractNumId w:val="9"/>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71"/>
    <w:rsid w:val="000B33FF"/>
    <w:rsid w:val="000D0EF5"/>
    <w:rsid w:val="000D3347"/>
    <w:rsid w:val="00105DA4"/>
    <w:rsid w:val="0011197D"/>
    <w:rsid w:val="00152F64"/>
    <w:rsid w:val="001B025C"/>
    <w:rsid w:val="001B72FD"/>
    <w:rsid w:val="0020578D"/>
    <w:rsid w:val="00205E31"/>
    <w:rsid w:val="00225277"/>
    <w:rsid w:val="0024747F"/>
    <w:rsid w:val="00271A7E"/>
    <w:rsid w:val="002D128F"/>
    <w:rsid w:val="002F61C4"/>
    <w:rsid w:val="00320F4F"/>
    <w:rsid w:val="003306E0"/>
    <w:rsid w:val="003D7472"/>
    <w:rsid w:val="003E6660"/>
    <w:rsid w:val="00433BE0"/>
    <w:rsid w:val="0046527F"/>
    <w:rsid w:val="00480AC6"/>
    <w:rsid w:val="00487322"/>
    <w:rsid w:val="004A68B8"/>
    <w:rsid w:val="004A757E"/>
    <w:rsid w:val="004D0C9E"/>
    <w:rsid w:val="004F31B7"/>
    <w:rsid w:val="0050041F"/>
    <w:rsid w:val="00510B7F"/>
    <w:rsid w:val="005320E8"/>
    <w:rsid w:val="005404E5"/>
    <w:rsid w:val="005631B0"/>
    <w:rsid w:val="00585F49"/>
    <w:rsid w:val="005B32B0"/>
    <w:rsid w:val="005D0F1C"/>
    <w:rsid w:val="005F4184"/>
    <w:rsid w:val="00611149"/>
    <w:rsid w:val="006520C6"/>
    <w:rsid w:val="006C419E"/>
    <w:rsid w:val="006E3EE8"/>
    <w:rsid w:val="006E5E11"/>
    <w:rsid w:val="00700CC3"/>
    <w:rsid w:val="007176E1"/>
    <w:rsid w:val="007326F4"/>
    <w:rsid w:val="00786846"/>
    <w:rsid w:val="007C2E5A"/>
    <w:rsid w:val="007C61E3"/>
    <w:rsid w:val="007D0C7E"/>
    <w:rsid w:val="007D71BB"/>
    <w:rsid w:val="00806E9B"/>
    <w:rsid w:val="008111F6"/>
    <w:rsid w:val="00835D71"/>
    <w:rsid w:val="00912A16"/>
    <w:rsid w:val="00917F71"/>
    <w:rsid w:val="00922AAD"/>
    <w:rsid w:val="00931D3E"/>
    <w:rsid w:val="00980DA3"/>
    <w:rsid w:val="00986C2D"/>
    <w:rsid w:val="009B6F69"/>
    <w:rsid w:val="009F3FE1"/>
    <w:rsid w:val="00A04AC5"/>
    <w:rsid w:val="00A21AE5"/>
    <w:rsid w:val="00A279A5"/>
    <w:rsid w:val="00A323A3"/>
    <w:rsid w:val="00A556B0"/>
    <w:rsid w:val="00AA65EB"/>
    <w:rsid w:val="00AB1002"/>
    <w:rsid w:val="00AC6D94"/>
    <w:rsid w:val="00AD0BE8"/>
    <w:rsid w:val="00AE332C"/>
    <w:rsid w:val="00B0189B"/>
    <w:rsid w:val="00B1096F"/>
    <w:rsid w:val="00B1293B"/>
    <w:rsid w:val="00B4421F"/>
    <w:rsid w:val="00B535F5"/>
    <w:rsid w:val="00BA3D8E"/>
    <w:rsid w:val="00BB6664"/>
    <w:rsid w:val="00C03FEC"/>
    <w:rsid w:val="00C11AF2"/>
    <w:rsid w:val="00C8438B"/>
    <w:rsid w:val="00C97AFE"/>
    <w:rsid w:val="00CC1B88"/>
    <w:rsid w:val="00CC6EEB"/>
    <w:rsid w:val="00CD73C1"/>
    <w:rsid w:val="00CE70DC"/>
    <w:rsid w:val="00CF6FB7"/>
    <w:rsid w:val="00D225C2"/>
    <w:rsid w:val="00D63498"/>
    <w:rsid w:val="00D8425B"/>
    <w:rsid w:val="00D91D2F"/>
    <w:rsid w:val="00DF298A"/>
    <w:rsid w:val="00DF2FF1"/>
    <w:rsid w:val="00E00D96"/>
    <w:rsid w:val="00E4068A"/>
    <w:rsid w:val="00E41F5D"/>
    <w:rsid w:val="00ED78CC"/>
    <w:rsid w:val="00EE27DB"/>
    <w:rsid w:val="00EE3BE7"/>
    <w:rsid w:val="00F120E0"/>
    <w:rsid w:val="00F15CA5"/>
    <w:rsid w:val="00F44F3A"/>
    <w:rsid w:val="00F47EAD"/>
    <w:rsid w:val="00F91001"/>
    <w:rsid w:val="00FA38E1"/>
    <w:rsid w:val="00FE6388"/>
    <w:rsid w:val="00FF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DBF2"/>
  <w15:chartTrackingRefBased/>
  <w15:docId w15:val="{8BDF61D9-60EE-47DE-A925-693B97DA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A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B12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472"/>
    <w:rPr>
      <w:rFonts w:ascii="Segoe UI" w:hAnsi="Segoe UI" w:cs="Segoe UI"/>
      <w:sz w:val="18"/>
      <w:szCs w:val="18"/>
    </w:rPr>
  </w:style>
  <w:style w:type="paragraph" w:styleId="Caption">
    <w:name w:val="caption"/>
    <w:basedOn w:val="Normal"/>
    <w:next w:val="Normal"/>
    <w:uiPriority w:val="35"/>
    <w:unhideWhenUsed/>
    <w:qFormat/>
    <w:rsid w:val="003D74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5507">
      <w:bodyDiv w:val="1"/>
      <w:marLeft w:val="0"/>
      <w:marRight w:val="0"/>
      <w:marTop w:val="0"/>
      <w:marBottom w:val="0"/>
      <w:divBdr>
        <w:top w:val="none" w:sz="0" w:space="0" w:color="auto"/>
        <w:left w:val="none" w:sz="0" w:space="0" w:color="auto"/>
        <w:bottom w:val="none" w:sz="0" w:space="0" w:color="auto"/>
        <w:right w:val="none" w:sz="0" w:space="0" w:color="auto"/>
      </w:divBdr>
      <w:divsChild>
        <w:div w:id="1738548100">
          <w:marLeft w:val="547"/>
          <w:marRight w:val="0"/>
          <w:marTop w:val="0"/>
          <w:marBottom w:val="0"/>
          <w:divBdr>
            <w:top w:val="none" w:sz="0" w:space="0" w:color="auto"/>
            <w:left w:val="none" w:sz="0" w:space="0" w:color="auto"/>
            <w:bottom w:val="none" w:sz="0" w:space="0" w:color="auto"/>
            <w:right w:val="none" w:sz="0" w:space="0" w:color="auto"/>
          </w:divBdr>
        </w:div>
      </w:divsChild>
    </w:div>
    <w:div w:id="224532507">
      <w:bodyDiv w:val="1"/>
      <w:marLeft w:val="0"/>
      <w:marRight w:val="0"/>
      <w:marTop w:val="0"/>
      <w:marBottom w:val="0"/>
      <w:divBdr>
        <w:top w:val="none" w:sz="0" w:space="0" w:color="auto"/>
        <w:left w:val="none" w:sz="0" w:space="0" w:color="auto"/>
        <w:bottom w:val="none" w:sz="0" w:space="0" w:color="auto"/>
        <w:right w:val="none" w:sz="0" w:space="0" w:color="auto"/>
      </w:divBdr>
      <w:divsChild>
        <w:div w:id="788624209">
          <w:marLeft w:val="547"/>
          <w:marRight w:val="0"/>
          <w:marTop w:val="0"/>
          <w:marBottom w:val="0"/>
          <w:divBdr>
            <w:top w:val="none" w:sz="0" w:space="0" w:color="auto"/>
            <w:left w:val="none" w:sz="0" w:space="0" w:color="auto"/>
            <w:bottom w:val="none" w:sz="0" w:space="0" w:color="auto"/>
            <w:right w:val="none" w:sz="0" w:space="0" w:color="auto"/>
          </w:divBdr>
        </w:div>
      </w:divsChild>
    </w:div>
    <w:div w:id="279841742">
      <w:bodyDiv w:val="1"/>
      <w:marLeft w:val="0"/>
      <w:marRight w:val="0"/>
      <w:marTop w:val="0"/>
      <w:marBottom w:val="0"/>
      <w:divBdr>
        <w:top w:val="none" w:sz="0" w:space="0" w:color="auto"/>
        <w:left w:val="none" w:sz="0" w:space="0" w:color="auto"/>
        <w:bottom w:val="none" w:sz="0" w:space="0" w:color="auto"/>
        <w:right w:val="none" w:sz="0" w:space="0" w:color="auto"/>
      </w:divBdr>
      <w:divsChild>
        <w:div w:id="1247157197">
          <w:marLeft w:val="547"/>
          <w:marRight w:val="0"/>
          <w:marTop w:val="0"/>
          <w:marBottom w:val="0"/>
          <w:divBdr>
            <w:top w:val="none" w:sz="0" w:space="0" w:color="auto"/>
            <w:left w:val="none" w:sz="0" w:space="0" w:color="auto"/>
            <w:bottom w:val="none" w:sz="0" w:space="0" w:color="auto"/>
            <w:right w:val="none" w:sz="0" w:space="0" w:color="auto"/>
          </w:divBdr>
        </w:div>
      </w:divsChild>
    </w:div>
    <w:div w:id="328750360">
      <w:bodyDiv w:val="1"/>
      <w:marLeft w:val="0"/>
      <w:marRight w:val="0"/>
      <w:marTop w:val="0"/>
      <w:marBottom w:val="0"/>
      <w:divBdr>
        <w:top w:val="none" w:sz="0" w:space="0" w:color="auto"/>
        <w:left w:val="none" w:sz="0" w:space="0" w:color="auto"/>
        <w:bottom w:val="none" w:sz="0" w:space="0" w:color="auto"/>
        <w:right w:val="none" w:sz="0" w:space="0" w:color="auto"/>
      </w:divBdr>
      <w:divsChild>
        <w:div w:id="517157552">
          <w:marLeft w:val="547"/>
          <w:marRight w:val="0"/>
          <w:marTop w:val="0"/>
          <w:marBottom w:val="0"/>
          <w:divBdr>
            <w:top w:val="none" w:sz="0" w:space="0" w:color="auto"/>
            <w:left w:val="none" w:sz="0" w:space="0" w:color="auto"/>
            <w:bottom w:val="none" w:sz="0" w:space="0" w:color="auto"/>
            <w:right w:val="none" w:sz="0" w:space="0" w:color="auto"/>
          </w:divBdr>
        </w:div>
      </w:divsChild>
    </w:div>
    <w:div w:id="384792278">
      <w:bodyDiv w:val="1"/>
      <w:marLeft w:val="0"/>
      <w:marRight w:val="0"/>
      <w:marTop w:val="0"/>
      <w:marBottom w:val="0"/>
      <w:divBdr>
        <w:top w:val="none" w:sz="0" w:space="0" w:color="auto"/>
        <w:left w:val="none" w:sz="0" w:space="0" w:color="auto"/>
        <w:bottom w:val="none" w:sz="0" w:space="0" w:color="auto"/>
        <w:right w:val="none" w:sz="0" w:space="0" w:color="auto"/>
      </w:divBdr>
      <w:divsChild>
        <w:div w:id="1277787696">
          <w:marLeft w:val="547"/>
          <w:marRight w:val="0"/>
          <w:marTop w:val="0"/>
          <w:marBottom w:val="0"/>
          <w:divBdr>
            <w:top w:val="none" w:sz="0" w:space="0" w:color="auto"/>
            <w:left w:val="none" w:sz="0" w:space="0" w:color="auto"/>
            <w:bottom w:val="none" w:sz="0" w:space="0" w:color="auto"/>
            <w:right w:val="none" w:sz="0" w:space="0" w:color="auto"/>
          </w:divBdr>
        </w:div>
      </w:divsChild>
    </w:div>
    <w:div w:id="390613416">
      <w:bodyDiv w:val="1"/>
      <w:marLeft w:val="0"/>
      <w:marRight w:val="0"/>
      <w:marTop w:val="0"/>
      <w:marBottom w:val="0"/>
      <w:divBdr>
        <w:top w:val="none" w:sz="0" w:space="0" w:color="auto"/>
        <w:left w:val="none" w:sz="0" w:space="0" w:color="auto"/>
        <w:bottom w:val="none" w:sz="0" w:space="0" w:color="auto"/>
        <w:right w:val="none" w:sz="0" w:space="0" w:color="auto"/>
      </w:divBdr>
      <w:divsChild>
        <w:div w:id="1435055615">
          <w:marLeft w:val="547"/>
          <w:marRight w:val="0"/>
          <w:marTop w:val="0"/>
          <w:marBottom w:val="0"/>
          <w:divBdr>
            <w:top w:val="none" w:sz="0" w:space="0" w:color="auto"/>
            <w:left w:val="none" w:sz="0" w:space="0" w:color="auto"/>
            <w:bottom w:val="none" w:sz="0" w:space="0" w:color="auto"/>
            <w:right w:val="none" w:sz="0" w:space="0" w:color="auto"/>
          </w:divBdr>
        </w:div>
      </w:divsChild>
    </w:div>
    <w:div w:id="515854310">
      <w:bodyDiv w:val="1"/>
      <w:marLeft w:val="0"/>
      <w:marRight w:val="0"/>
      <w:marTop w:val="0"/>
      <w:marBottom w:val="0"/>
      <w:divBdr>
        <w:top w:val="none" w:sz="0" w:space="0" w:color="auto"/>
        <w:left w:val="none" w:sz="0" w:space="0" w:color="auto"/>
        <w:bottom w:val="none" w:sz="0" w:space="0" w:color="auto"/>
        <w:right w:val="none" w:sz="0" w:space="0" w:color="auto"/>
      </w:divBdr>
      <w:divsChild>
        <w:div w:id="873230701">
          <w:marLeft w:val="547"/>
          <w:marRight w:val="0"/>
          <w:marTop w:val="0"/>
          <w:marBottom w:val="0"/>
          <w:divBdr>
            <w:top w:val="none" w:sz="0" w:space="0" w:color="auto"/>
            <w:left w:val="none" w:sz="0" w:space="0" w:color="auto"/>
            <w:bottom w:val="none" w:sz="0" w:space="0" w:color="auto"/>
            <w:right w:val="none" w:sz="0" w:space="0" w:color="auto"/>
          </w:divBdr>
        </w:div>
      </w:divsChild>
    </w:div>
    <w:div w:id="550651361">
      <w:bodyDiv w:val="1"/>
      <w:marLeft w:val="0"/>
      <w:marRight w:val="0"/>
      <w:marTop w:val="0"/>
      <w:marBottom w:val="0"/>
      <w:divBdr>
        <w:top w:val="none" w:sz="0" w:space="0" w:color="auto"/>
        <w:left w:val="none" w:sz="0" w:space="0" w:color="auto"/>
        <w:bottom w:val="none" w:sz="0" w:space="0" w:color="auto"/>
        <w:right w:val="none" w:sz="0" w:space="0" w:color="auto"/>
      </w:divBdr>
      <w:divsChild>
        <w:div w:id="769351721">
          <w:marLeft w:val="547"/>
          <w:marRight w:val="0"/>
          <w:marTop w:val="0"/>
          <w:marBottom w:val="0"/>
          <w:divBdr>
            <w:top w:val="none" w:sz="0" w:space="0" w:color="auto"/>
            <w:left w:val="none" w:sz="0" w:space="0" w:color="auto"/>
            <w:bottom w:val="none" w:sz="0" w:space="0" w:color="auto"/>
            <w:right w:val="none" w:sz="0" w:space="0" w:color="auto"/>
          </w:divBdr>
        </w:div>
      </w:divsChild>
    </w:div>
    <w:div w:id="605236173">
      <w:bodyDiv w:val="1"/>
      <w:marLeft w:val="0"/>
      <w:marRight w:val="0"/>
      <w:marTop w:val="0"/>
      <w:marBottom w:val="0"/>
      <w:divBdr>
        <w:top w:val="none" w:sz="0" w:space="0" w:color="auto"/>
        <w:left w:val="none" w:sz="0" w:space="0" w:color="auto"/>
        <w:bottom w:val="none" w:sz="0" w:space="0" w:color="auto"/>
        <w:right w:val="none" w:sz="0" w:space="0" w:color="auto"/>
      </w:divBdr>
      <w:divsChild>
        <w:div w:id="1153057821">
          <w:marLeft w:val="547"/>
          <w:marRight w:val="0"/>
          <w:marTop w:val="0"/>
          <w:marBottom w:val="0"/>
          <w:divBdr>
            <w:top w:val="none" w:sz="0" w:space="0" w:color="auto"/>
            <w:left w:val="none" w:sz="0" w:space="0" w:color="auto"/>
            <w:bottom w:val="none" w:sz="0" w:space="0" w:color="auto"/>
            <w:right w:val="none" w:sz="0" w:space="0" w:color="auto"/>
          </w:divBdr>
        </w:div>
      </w:divsChild>
    </w:div>
    <w:div w:id="979532436">
      <w:bodyDiv w:val="1"/>
      <w:marLeft w:val="0"/>
      <w:marRight w:val="0"/>
      <w:marTop w:val="0"/>
      <w:marBottom w:val="0"/>
      <w:divBdr>
        <w:top w:val="none" w:sz="0" w:space="0" w:color="auto"/>
        <w:left w:val="none" w:sz="0" w:space="0" w:color="auto"/>
        <w:bottom w:val="none" w:sz="0" w:space="0" w:color="auto"/>
        <w:right w:val="none" w:sz="0" w:space="0" w:color="auto"/>
      </w:divBdr>
      <w:divsChild>
        <w:div w:id="698628478">
          <w:marLeft w:val="547"/>
          <w:marRight w:val="0"/>
          <w:marTop w:val="0"/>
          <w:marBottom w:val="0"/>
          <w:divBdr>
            <w:top w:val="none" w:sz="0" w:space="0" w:color="auto"/>
            <w:left w:val="none" w:sz="0" w:space="0" w:color="auto"/>
            <w:bottom w:val="none" w:sz="0" w:space="0" w:color="auto"/>
            <w:right w:val="none" w:sz="0" w:space="0" w:color="auto"/>
          </w:divBdr>
        </w:div>
      </w:divsChild>
    </w:div>
    <w:div w:id="1112820986">
      <w:bodyDiv w:val="1"/>
      <w:marLeft w:val="0"/>
      <w:marRight w:val="0"/>
      <w:marTop w:val="0"/>
      <w:marBottom w:val="0"/>
      <w:divBdr>
        <w:top w:val="none" w:sz="0" w:space="0" w:color="auto"/>
        <w:left w:val="none" w:sz="0" w:space="0" w:color="auto"/>
        <w:bottom w:val="none" w:sz="0" w:space="0" w:color="auto"/>
        <w:right w:val="none" w:sz="0" w:space="0" w:color="auto"/>
      </w:divBdr>
      <w:divsChild>
        <w:div w:id="1227953629">
          <w:marLeft w:val="547"/>
          <w:marRight w:val="0"/>
          <w:marTop w:val="0"/>
          <w:marBottom w:val="0"/>
          <w:divBdr>
            <w:top w:val="none" w:sz="0" w:space="0" w:color="auto"/>
            <w:left w:val="none" w:sz="0" w:space="0" w:color="auto"/>
            <w:bottom w:val="none" w:sz="0" w:space="0" w:color="auto"/>
            <w:right w:val="none" w:sz="0" w:space="0" w:color="auto"/>
          </w:divBdr>
        </w:div>
      </w:divsChild>
    </w:div>
    <w:div w:id="1140070278">
      <w:bodyDiv w:val="1"/>
      <w:marLeft w:val="0"/>
      <w:marRight w:val="0"/>
      <w:marTop w:val="0"/>
      <w:marBottom w:val="0"/>
      <w:divBdr>
        <w:top w:val="none" w:sz="0" w:space="0" w:color="auto"/>
        <w:left w:val="none" w:sz="0" w:space="0" w:color="auto"/>
        <w:bottom w:val="none" w:sz="0" w:space="0" w:color="auto"/>
        <w:right w:val="none" w:sz="0" w:space="0" w:color="auto"/>
      </w:divBdr>
      <w:divsChild>
        <w:div w:id="686298786">
          <w:marLeft w:val="547"/>
          <w:marRight w:val="0"/>
          <w:marTop w:val="0"/>
          <w:marBottom w:val="0"/>
          <w:divBdr>
            <w:top w:val="none" w:sz="0" w:space="0" w:color="auto"/>
            <w:left w:val="none" w:sz="0" w:space="0" w:color="auto"/>
            <w:bottom w:val="none" w:sz="0" w:space="0" w:color="auto"/>
            <w:right w:val="none" w:sz="0" w:space="0" w:color="auto"/>
          </w:divBdr>
        </w:div>
      </w:divsChild>
    </w:div>
    <w:div w:id="1280802225">
      <w:bodyDiv w:val="1"/>
      <w:marLeft w:val="0"/>
      <w:marRight w:val="0"/>
      <w:marTop w:val="0"/>
      <w:marBottom w:val="0"/>
      <w:divBdr>
        <w:top w:val="none" w:sz="0" w:space="0" w:color="auto"/>
        <w:left w:val="none" w:sz="0" w:space="0" w:color="auto"/>
        <w:bottom w:val="none" w:sz="0" w:space="0" w:color="auto"/>
        <w:right w:val="none" w:sz="0" w:space="0" w:color="auto"/>
      </w:divBdr>
      <w:divsChild>
        <w:div w:id="1606425717">
          <w:marLeft w:val="547"/>
          <w:marRight w:val="0"/>
          <w:marTop w:val="0"/>
          <w:marBottom w:val="0"/>
          <w:divBdr>
            <w:top w:val="none" w:sz="0" w:space="0" w:color="auto"/>
            <w:left w:val="none" w:sz="0" w:space="0" w:color="auto"/>
            <w:bottom w:val="none" w:sz="0" w:space="0" w:color="auto"/>
            <w:right w:val="none" w:sz="0" w:space="0" w:color="auto"/>
          </w:divBdr>
        </w:div>
      </w:divsChild>
    </w:div>
    <w:div w:id="1711489876">
      <w:bodyDiv w:val="1"/>
      <w:marLeft w:val="0"/>
      <w:marRight w:val="0"/>
      <w:marTop w:val="0"/>
      <w:marBottom w:val="0"/>
      <w:divBdr>
        <w:top w:val="none" w:sz="0" w:space="0" w:color="auto"/>
        <w:left w:val="none" w:sz="0" w:space="0" w:color="auto"/>
        <w:bottom w:val="none" w:sz="0" w:space="0" w:color="auto"/>
        <w:right w:val="none" w:sz="0" w:space="0" w:color="auto"/>
      </w:divBdr>
      <w:divsChild>
        <w:div w:id="1060640969">
          <w:marLeft w:val="547"/>
          <w:marRight w:val="0"/>
          <w:marTop w:val="0"/>
          <w:marBottom w:val="0"/>
          <w:divBdr>
            <w:top w:val="none" w:sz="0" w:space="0" w:color="auto"/>
            <w:left w:val="none" w:sz="0" w:space="0" w:color="auto"/>
            <w:bottom w:val="none" w:sz="0" w:space="0" w:color="auto"/>
            <w:right w:val="none" w:sz="0" w:space="0" w:color="auto"/>
          </w:divBdr>
        </w:div>
      </w:divsChild>
    </w:div>
    <w:div w:id="1796094016">
      <w:bodyDiv w:val="1"/>
      <w:marLeft w:val="0"/>
      <w:marRight w:val="0"/>
      <w:marTop w:val="0"/>
      <w:marBottom w:val="0"/>
      <w:divBdr>
        <w:top w:val="none" w:sz="0" w:space="0" w:color="auto"/>
        <w:left w:val="none" w:sz="0" w:space="0" w:color="auto"/>
        <w:bottom w:val="none" w:sz="0" w:space="0" w:color="auto"/>
        <w:right w:val="none" w:sz="0" w:space="0" w:color="auto"/>
      </w:divBdr>
      <w:divsChild>
        <w:div w:id="404576445">
          <w:marLeft w:val="547"/>
          <w:marRight w:val="0"/>
          <w:marTop w:val="0"/>
          <w:marBottom w:val="0"/>
          <w:divBdr>
            <w:top w:val="none" w:sz="0" w:space="0" w:color="auto"/>
            <w:left w:val="none" w:sz="0" w:space="0" w:color="auto"/>
            <w:bottom w:val="none" w:sz="0" w:space="0" w:color="auto"/>
            <w:right w:val="none" w:sz="0" w:space="0" w:color="auto"/>
          </w:divBdr>
        </w:div>
      </w:divsChild>
    </w:div>
    <w:div w:id="1951859192">
      <w:bodyDiv w:val="1"/>
      <w:marLeft w:val="0"/>
      <w:marRight w:val="0"/>
      <w:marTop w:val="0"/>
      <w:marBottom w:val="0"/>
      <w:divBdr>
        <w:top w:val="none" w:sz="0" w:space="0" w:color="auto"/>
        <w:left w:val="none" w:sz="0" w:space="0" w:color="auto"/>
        <w:bottom w:val="none" w:sz="0" w:space="0" w:color="auto"/>
        <w:right w:val="none" w:sz="0" w:space="0" w:color="auto"/>
      </w:divBdr>
      <w:divsChild>
        <w:div w:id="1490294031">
          <w:marLeft w:val="547"/>
          <w:marRight w:val="0"/>
          <w:marTop w:val="0"/>
          <w:marBottom w:val="0"/>
          <w:divBdr>
            <w:top w:val="none" w:sz="0" w:space="0" w:color="auto"/>
            <w:left w:val="none" w:sz="0" w:space="0" w:color="auto"/>
            <w:bottom w:val="none" w:sz="0" w:space="0" w:color="auto"/>
            <w:right w:val="none" w:sz="0" w:space="0" w:color="auto"/>
          </w:divBdr>
        </w:div>
      </w:divsChild>
    </w:div>
    <w:div w:id="2066835408">
      <w:bodyDiv w:val="1"/>
      <w:marLeft w:val="0"/>
      <w:marRight w:val="0"/>
      <w:marTop w:val="0"/>
      <w:marBottom w:val="0"/>
      <w:divBdr>
        <w:top w:val="none" w:sz="0" w:space="0" w:color="auto"/>
        <w:left w:val="none" w:sz="0" w:space="0" w:color="auto"/>
        <w:bottom w:val="none" w:sz="0" w:space="0" w:color="auto"/>
        <w:right w:val="none" w:sz="0" w:space="0" w:color="auto"/>
      </w:divBdr>
      <w:divsChild>
        <w:div w:id="1956133158">
          <w:marLeft w:val="547"/>
          <w:marRight w:val="0"/>
          <w:marTop w:val="0"/>
          <w:marBottom w:val="0"/>
          <w:divBdr>
            <w:top w:val="none" w:sz="0" w:space="0" w:color="auto"/>
            <w:left w:val="none" w:sz="0" w:space="0" w:color="auto"/>
            <w:bottom w:val="none" w:sz="0" w:space="0" w:color="auto"/>
            <w:right w:val="none" w:sz="0" w:space="0" w:color="auto"/>
          </w:divBdr>
        </w:div>
      </w:divsChild>
    </w:div>
    <w:div w:id="2089572225">
      <w:bodyDiv w:val="1"/>
      <w:marLeft w:val="0"/>
      <w:marRight w:val="0"/>
      <w:marTop w:val="0"/>
      <w:marBottom w:val="0"/>
      <w:divBdr>
        <w:top w:val="none" w:sz="0" w:space="0" w:color="auto"/>
        <w:left w:val="none" w:sz="0" w:space="0" w:color="auto"/>
        <w:bottom w:val="none" w:sz="0" w:space="0" w:color="auto"/>
        <w:right w:val="none" w:sz="0" w:space="0" w:color="auto"/>
      </w:divBdr>
      <w:divsChild>
        <w:div w:id="62148783">
          <w:marLeft w:val="360"/>
          <w:marRight w:val="0"/>
          <w:marTop w:val="200"/>
          <w:marBottom w:val="0"/>
          <w:divBdr>
            <w:top w:val="none" w:sz="0" w:space="0" w:color="auto"/>
            <w:left w:val="none" w:sz="0" w:space="0" w:color="auto"/>
            <w:bottom w:val="none" w:sz="0" w:space="0" w:color="auto"/>
            <w:right w:val="none" w:sz="0" w:space="0" w:color="auto"/>
          </w:divBdr>
        </w:div>
      </w:divsChild>
    </w:div>
    <w:div w:id="2110925731">
      <w:bodyDiv w:val="1"/>
      <w:marLeft w:val="0"/>
      <w:marRight w:val="0"/>
      <w:marTop w:val="0"/>
      <w:marBottom w:val="0"/>
      <w:divBdr>
        <w:top w:val="none" w:sz="0" w:space="0" w:color="auto"/>
        <w:left w:val="none" w:sz="0" w:space="0" w:color="auto"/>
        <w:bottom w:val="none" w:sz="0" w:space="0" w:color="auto"/>
        <w:right w:val="none" w:sz="0" w:space="0" w:color="auto"/>
      </w:divBdr>
      <w:divsChild>
        <w:div w:id="514003215">
          <w:marLeft w:val="547"/>
          <w:marRight w:val="0"/>
          <w:marTop w:val="0"/>
          <w:marBottom w:val="0"/>
          <w:divBdr>
            <w:top w:val="none" w:sz="0" w:space="0" w:color="auto"/>
            <w:left w:val="none" w:sz="0" w:space="0" w:color="auto"/>
            <w:bottom w:val="none" w:sz="0" w:space="0" w:color="auto"/>
            <w:right w:val="none" w:sz="0" w:space="0" w:color="auto"/>
          </w:divBdr>
        </w:div>
      </w:divsChild>
    </w:div>
    <w:div w:id="2118480139">
      <w:bodyDiv w:val="1"/>
      <w:marLeft w:val="0"/>
      <w:marRight w:val="0"/>
      <w:marTop w:val="0"/>
      <w:marBottom w:val="0"/>
      <w:divBdr>
        <w:top w:val="none" w:sz="0" w:space="0" w:color="auto"/>
        <w:left w:val="none" w:sz="0" w:space="0" w:color="auto"/>
        <w:bottom w:val="none" w:sz="0" w:space="0" w:color="auto"/>
        <w:right w:val="none" w:sz="0" w:space="0" w:color="auto"/>
      </w:divBdr>
      <w:divsChild>
        <w:div w:id="12891183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961D9-839F-4B10-B32E-68AC3078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7</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2019-12-01T01:14:00Z</dcterms:created>
  <dcterms:modified xsi:type="dcterms:W3CDTF">2019-12-13T20:47:00Z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69604c08-45e6-3acf-b501-6125b554724e</vt:lpwstr>
  </property>
  <property fmtid="{D5CDD505-2E9C-101B-9397-08002B2CF9AE}" pid="24" name="Mendeley Citation Style_1">
    <vt:lpwstr>http://www.zotero.org/styles/nature</vt:lpwstr>
  </property>
</Properties>
</file>