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85075">
      <w:pPr>
        <w:pStyle w:val="2"/>
        <w:jc w:val="center"/>
        <w:rPr>
          <w:u w:val="single"/>
        </w:rPr>
      </w:pPr>
      <w:r>
        <w:rPr>
          <w:u w:val="single"/>
        </w:rPr>
        <w:t>Exercise 7 – Financial Forecasting</w:t>
      </w:r>
    </w:p>
    <w:p w14:paraId="302A1FD8"/>
    <w:p w14:paraId="635EDD23">
      <w:pPr>
        <w:pStyle w:val="3"/>
      </w:pPr>
      <w:r>
        <w:t>Objective:</w:t>
      </w:r>
    </w:p>
    <w:p w14:paraId="7901D541">
      <w:r>
        <w:t>To implement a recursive financial forecasting tool that calculates future values based on past data and growth rates.</w:t>
      </w:r>
    </w:p>
    <w:p w14:paraId="24E9DB5E"/>
    <w:p w14:paraId="26A3E945">
      <w:pPr>
        <w:pStyle w:val="3"/>
      </w:pPr>
      <w:r>
        <w:t>Recursive Algorithm Explanation:</w:t>
      </w:r>
    </w:p>
    <w:p w14:paraId="42202D67">
      <w:r>
        <w:t>Recursion is a programming technique where a function calls itself to solve smaller instances of a problem. In financial forecasting, it simplifies the calculation of future values using the formula:</w:t>
      </w:r>
    </w:p>
    <w:p w14:paraId="4A80F3C6">
      <w:bookmarkStart w:id="0" w:name="_GoBack"/>
      <w:bookmarkEnd w:id="0"/>
      <w:r>
        <w:br w:type="textWrapping"/>
      </w:r>
      <w:r>
        <w:t>FutureValue(n) = FutureValue(n-1) * (1 + rate)</w:t>
      </w:r>
    </w:p>
    <w:p w14:paraId="516F441B"/>
    <w:p w14:paraId="0BD616C9">
      <w:pPr>
        <w:pStyle w:val="3"/>
      </w:pPr>
      <w:r>
        <w:t>Time Complexity Analysis:</w:t>
      </w:r>
    </w:p>
    <w:p w14:paraId="5928AC3A">
      <w:r>
        <w:t>The recursive method has a time complexity of O(n), where n is the number of years. However, it also incurs O(n) space complexity due to the recursive call stack.</w:t>
      </w:r>
    </w:p>
    <w:p w14:paraId="6DDA8AE4"/>
    <w:p w14:paraId="76F96CCA">
      <w:pPr>
        <w:pStyle w:val="3"/>
      </w:pPr>
      <w:r>
        <w:t>Optimization Suggestion:</w:t>
      </w:r>
    </w:p>
    <w:p w14:paraId="72FEEED7">
      <w:r>
        <w:t>To optimize the recursive method, memoization can be used to cache intermediate results and avoid redundant calculations. Alternatively, converting the recursion to an iterative approach can save stack space.</w:t>
      </w:r>
    </w:p>
    <w:p w14:paraId="3E6DE998"/>
    <w:p w14:paraId="1A382189">
      <w:pPr>
        <w:pStyle w:val="3"/>
      </w:pPr>
      <w:r>
        <w:t>Conclusion:</w:t>
      </w:r>
    </w:p>
    <w:p w14:paraId="46874B15">
      <w:r>
        <w:t>The recursive implementation successfully models the financial forecast based on compound growth. While elegant, it can be optimized for performance in large-scale applications.</w:t>
      </w:r>
    </w:p>
    <w:sectPr>
      <w:pgSz w:w="12240" w:h="15840"/>
      <w:pgMar w:top="100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716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SARVATRA AGGARWAL</cp:lastModifiedBy>
  <dcterms:modified xsi:type="dcterms:W3CDTF">2025-06-20T21:16:50Z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437665D05FFE4AF5BDFB0D87637CE232_12</vt:lpwstr>
  </property>
</Properties>
</file>