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B8" w:rsidRDefault="00C01AB8" w:rsidP="00C01AB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Bansilal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Charitable Trust's</w:t>
      </w:r>
    </w:p>
    <w:p w:rsidR="00C01AB8" w:rsidRDefault="00C01AB8" w:rsidP="00C01AB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VISHWKARMA INSTITUTE OF INFORMATION TECHNOLOGY, PUNE</w:t>
      </w:r>
    </w:p>
    <w:p w:rsidR="00C01AB8" w:rsidRDefault="00C01AB8" w:rsidP="00C01AB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C01AB8" w:rsidRDefault="00C01AB8" w:rsidP="00C01AB8">
      <w:pPr>
        <w:autoSpaceDE w:val="0"/>
        <w:autoSpaceDN w:val="0"/>
        <w:adjustRightInd w:val="0"/>
        <w:spacing w:line="276" w:lineRule="auto"/>
        <w:jc w:val="both"/>
      </w:pPr>
    </w:p>
    <w:p w:rsidR="00C01AB8" w:rsidRDefault="00C01AB8" w:rsidP="00C01AB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SYNOPSIS</w:t>
      </w:r>
    </w:p>
    <w:p w:rsidR="00C01AB8" w:rsidRDefault="00C01AB8" w:rsidP="00C01AB8">
      <w:pPr>
        <w:spacing w:line="0" w:lineRule="atLeast"/>
        <w:jc w:val="both"/>
        <w:rPr>
          <w:rFonts w:ascii="Arial" w:eastAsia="Arial" w:hAnsi="Arial"/>
          <w:sz w:val="34"/>
        </w:rPr>
      </w:pPr>
    </w:p>
    <w:p w:rsidR="00C01AB8" w:rsidRDefault="00C01AB8" w:rsidP="00C01AB8">
      <w:pPr>
        <w:numPr>
          <w:ilvl w:val="0"/>
          <w:numId w:val="1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Id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spacing w:line="0" w:lineRule="atLeast"/>
        <w:ind w:left="2"/>
        <w:rPr>
          <w:rFonts w:ascii="Times New Roman" w:eastAsia="Arial" w:hAnsi="Times New Roman" w:cs="Times New Roman"/>
          <w:sz w:val="24"/>
        </w:rPr>
      </w:pPr>
    </w:p>
    <w:p w:rsidR="00C01AB8" w:rsidRDefault="00C01AB8" w:rsidP="00C01AB8">
      <w:pPr>
        <w:pStyle w:val="Default"/>
      </w:pPr>
    </w:p>
    <w:p w:rsidR="00C01AB8" w:rsidRDefault="00C01AB8" w:rsidP="00C01AB8">
      <w:pPr>
        <w:pStyle w:val="Default"/>
        <w:rPr>
          <w:rFonts w:ascii="Times New Roman" w:eastAsia="Arial" w:hAnsi="Times New Roman" w:cs="Times New Roman"/>
          <w:color w:val="auto"/>
          <w:szCs w:val="20"/>
          <w:lang w:val="en-US" w:eastAsia="en-US"/>
        </w:rPr>
      </w:pPr>
      <w:r>
        <w:rPr>
          <w:b/>
          <w:bCs/>
          <w:sz w:val="22"/>
          <w:szCs w:val="22"/>
        </w:rPr>
        <w:t xml:space="preserve">STUDENT: -   </w:t>
      </w:r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>1</w:t>
      </w:r>
      <w:proofErr w:type="gramStart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>)ADITYA</w:t>
      </w:r>
      <w:proofErr w:type="gramEnd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 xml:space="preserve"> BHALE-17U015(221008)</w:t>
      </w:r>
    </w:p>
    <w:p w:rsidR="00C01AB8" w:rsidRDefault="00C01AB8" w:rsidP="00C01AB8">
      <w:pPr>
        <w:pStyle w:val="Default"/>
        <w:rPr>
          <w:rFonts w:ascii="Times New Roman" w:eastAsia="Arial" w:hAnsi="Times New Roman" w:cs="Times New Roman"/>
          <w:color w:val="auto"/>
          <w:szCs w:val="20"/>
          <w:lang w:val="en-US" w:eastAsia="en-US"/>
        </w:rPr>
      </w:pPr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ab/>
      </w:r>
      <w:proofErr w:type="gramStart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>2)TEJAS</w:t>
      </w:r>
      <w:proofErr w:type="gramEnd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 xml:space="preserve"> BHOSALE-</w:t>
      </w:r>
      <w:r w:rsidR="002E5179"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>17U593(221013)</w:t>
      </w:r>
    </w:p>
    <w:p w:rsidR="002E5179" w:rsidRDefault="002E5179" w:rsidP="00C01AB8">
      <w:pPr>
        <w:pStyle w:val="Defaul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ab/>
      </w:r>
      <w:proofErr w:type="gramStart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>3)SARVESH</w:t>
      </w:r>
      <w:proofErr w:type="gramEnd"/>
      <w:r>
        <w:rPr>
          <w:rFonts w:ascii="Times New Roman" w:eastAsia="Arial" w:hAnsi="Times New Roman" w:cs="Times New Roman"/>
          <w:color w:val="auto"/>
          <w:szCs w:val="20"/>
          <w:lang w:val="en-US" w:eastAsia="en-US"/>
        </w:rPr>
        <w:t xml:space="preserve"> DESHMUKH-17U562(221024)</w:t>
      </w:r>
    </w:p>
    <w:p w:rsidR="00C01AB8" w:rsidRDefault="00C01AB8" w:rsidP="00C01AB8">
      <w:pPr>
        <w:spacing w:line="230" w:lineRule="exact"/>
        <w:rPr>
          <w:rFonts w:ascii="Times New Roman" w:eastAsia="Arial" w:hAnsi="Times New Roman" w:cs="Times New Roman"/>
          <w:sz w:val="24"/>
        </w:rPr>
      </w:pPr>
    </w:p>
    <w:p w:rsidR="002E5179" w:rsidRPr="002E5179" w:rsidRDefault="00C01AB8" w:rsidP="002E5179">
      <w:pPr>
        <w:numPr>
          <w:ilvl w:val="0"/>
          <w:numId w:val="2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Project Title</w:t>
      </w:r>
      <w:r w:rsidR="002E5179">
        <w:rPr>
          <w:rFonts w:ascii="Arial" w:eastAsia="Arial" w:hAnsi="Arial"/>
          <w:sz w:val="34"/>
        </w:rPr>
        <w:t>:</w:t>
      </w:r>
      <w:r w:rsidR="002E5179">
        <w:rPr>
          <w:rFonts w:ascii="Arial" w:eastAsia="Arial" w:hAnsi="Arial"/>
          <w:sz w:val="24"/>
          <w:szCs w:val="24"/>
        </w:rPr>
        <w:t xml:space="preserve"> TO DETERMINE WHETHER A BINAR</w:t>
      </w:r>
      <w:r w:rsidR="00AE047B">
        <w:rPr>
          <w:rFonts w:ascii="Arial" w:eastAsia="Arial" w:hAnsi="Arial"/>
          <w:sz w:val="24"/>
          <w:szCs w:val="24"/>
        </w:rPr>
        <w:t xml:space="preserve">Y TREE IS HEIGHT BALANCED 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spacing w:line="0" w:lineRule="atLeast"/>
        <w:ind w:left="2"/>
        <w:rPr>
          <w:rFonts w:ascii="Times New Roman" w:eastAsia="Arial" w:hAnsi="Times New Roman" w:cs="Times New Roman"/>
          <w:sz w:val="24"/>
          <w:szCs w:val="24"/>
        </w:rPr>
      </w:pPr>
    </w:p>
    <w:p w:rsidR="00C01AB8" w:rsidRDefault="00C01AB8" w:rsidP="00C01AB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1AB8" w:rsidRDefault="00C01AB8" w:rsidP="00C01AB8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numPr>
          <w:ilvl w:val="0"/>
          <w:numId w:val="3"/>
        </w:numPr>
        <w:tabs>
          <w:tab w:val="left" w:pos="602"/>
        </w:tabs>
        <w:spacing w:line="0" w:lineRule="atLeast"/>
        <w:ind w:left="602" w:hanging="60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Project Option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C01AB8" w:rsidRDefault="002E5179" w:rsidP="00C01AB8">
      <w:pPr>
        <w:spacing w:line="253" w:lineRule="exac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NON INDUSTRY SPONSERED</w:t>
      </w:r>
    </w:p>
    <w:p w:rsidR="00C01AB8" w:rsidRDefault="00C01AB8" w:rsidP="00C01AB8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2E5179" w:rsidRPr="002E5179" w:rsidRDefault="00C01AB8" w:rsidP="002E5179">
      <w:pPr>
        <w:numPr>
          <w:ilvl w:val="0"/>
          <w:numId w:val="4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Internal Guide</w:t>
      </w:r>
      <w:r w:rsidR="002E5179">
        <w:rPr>
          <w:rFonts w:ascii="Arial" w:eastAsia="Arial" w:hAnsi="Arial"/>
          <w:sz w:val="34"/>
        </w:rPr>
        <w:t xml:space="preserve">: </w:t>
      </w:r>
      <w:r w:rsidR="00E900EE">
        <w:rPr>
          <w:rFonts w:ascii="Arial" w:eastAsia="Arial" w:hAnsi="Arial"/>
          <w:sz w:val="34"/>
        </w:rPr>
        <w:t>DISHA MAM,RATHI MAM</w:t>
      </w:r>
    </w:p>
    <w:p w:rsidR="00C01AB8" w:rsidRDefault="00C01AB8" w:rsidP="002E5179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C01AB8" w:rsidRDefault="00C01AB8" w:rsidP="00C01AB8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numPr>
          <w:ilvl w:val="0"/>
          <w:numId w:val="5"/>
        </w:numPr>
        <w:tabs>
          <w:tab w:val="left" w:pos="602"/>
        </w:tabs>
        <w:spacing w:line="0" w:lineRule="atLeast"/>
        <w:ind w:left="602" w:hanging="60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Sponsorship and External Guide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694168" w:rsidRDefault="00145D2D" w:rsidP="00694168">
      <w:pPr>
        <w:spacing w:line="0" w:lineRule="atLeast"/>
        <w:ind w:left="2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CODE  BLOCKS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C01AB8" w:rsidRDefault="00C01AB8" w:rsidP="00C01A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01AB8" w:rsidRDefault="00C01AB8" w:rsidP="00C01AB8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C01AB8" w:rsidRDefault="00C01AB8" w:rsidP="00C01AB8">
      <w:pPr>
        <w:numPr>
          <w:ilvl w:val="0"/>
          <w:numId w:val="6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Technical Keywords (As per ACM Keywords)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C01AB8" w:rsidRDefault="00E900EE" w:rsidP="00C01AB8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sz w:val="24"/>
          <w:szCs w:val="24"/>
        </w:rPr>
        <w:t>C++ LANGUAGE</w:t>
      </w:r>
      <w:r w:rsidR="00C01AB8">
        <w:rPr>
          <w:rFonts w:ascii="Times New Roman" w:hAnsi="Times New Roman" w:cs="Times New Roman"/>
          <w:sz w:val="24"/>
          <w:szCs w:val="24"/>
        </w:rPr>
        <w:t>.</w:t>
      </w:r>
    </w:p>
    <w:p w:rsidR="00C01AB8" w:rsidRDefault="00E900EE" w:rsidP="00C01AB8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  <w:r w:rsidR="00C01AB8">
        <w:rPr>
          <w:rFonts w:ascii="Times New Roman" w:hAnsi="Times New Roman" w:cs="Times New Roman"/>
          <w:sz w:val="24"/>
          <w:szCs w:val="24"/>
        </w:rPr>
        <w:t>.</w:t>
      </w:r>
    </w:p>
    <w:p w:rsidR="00C01AB8" w:rsidRDefault="00E900EE" w:rsidP="00C01AB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</w:t>
      </w:r>
    </w:p>
    <w:p w:rsidR="00C01AB8" w:rsidRDefault="00E900EE" w:rsidP="00C01AB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BALANCED TREE</w:t>
      </w:r>
    </w:p>
    <w:p w:rsidR="00C01AB8" w:rsidRDefault="005A421D" w:rsidP="00C01AB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TREE</w:t>
      </w:r>
      <w:r w:rsidR="00C01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381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0" w:lineRule="atLeast"/>
        <w:ind w:left="332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SYNOPSIS</w:t>
      </w:r>
    </w:p>
    <w:p w:rsidR="00C01AB8" w:rsidRDefault="00C01AB8" w:rsidP="00C01AB8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4933950" cy="0"/>
                <wp:effectExtent l="9525" t="12065" r="952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38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Ba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" o:allowincell="f" strokeweight=".14039mm"/>
            </w:pict>
          </mc:Fallback>
        </mc:AlternateContent>
      </w:r>
    </w:p>
    <w:p w:rsidR="00C01AB8" w:rsidRDefault="00C01AB8" w:rsidP="00C01AB8">
      <w:pPr>
        <w:spacing w:line="238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numPr>
          <w:ilvl w:val="0"/>
          <w:numId w:val="8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Problem Statement</w:t>
      </w:r>
    </w:p>
    <w:p w:rsidR="00C01AB8" w:rsidRDefault="00C01AB8" w:rsidP="00C01AB8">
      <w:pPr>
        <w:spacing w:line="219" w:lineRule="exact"/>
        <w:rPr>
          <w:rFonts w:ascii="Arial" w:eastAsia="Arial" w:hAnsi="Arial"/>
          <w:sz w:val="34"/>
        </w:rPr>
      </w:pPr>
    </w:p>
    <w:p w:rsidR="00C01AB8" w:rsidRDefault="00C01AB8" w:rsidP="00C01AB8">
      <w:pPr>
        <w:pStyle w:val="NoSpacing"/>
      </w:pPr>
    </w:p>
    <w:p w:rsidR="00C01AB8" w:rsidRDefault="003D2C4E" w:rsidP="00C01A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BINARY TREE FIND WHETHER IT IS HEIGHT BALANCED </w:t>
      </w:r>
    </w:p>
    <w:p w:rsidR="00C01AB8" w:rsidRDefault="00C01AB8" w:rsidP="00C01AB8">
      <w:pPr>
        <w:spacing w:line="219" w:lineRule="exact"/>
        <w:rPr>
          <w:rFonts w:ascii="Times New Roman" w:eastAsia="Times New Roman" w:hAnsi="Times New Roman"/>
          <w:sz w:val="24"/>
          <w:szCs w:val="24"/>
        </w:rPr>
      </w:pPr>
    </w:p>
    <w:p w:rsidR="00C01AB8" w:rsidRDefault="00C01AB8" w:rsidP="00C01AB8">
      <w:pPr>
        <w:numPr>
          <w:ilvl w:val="0"/>
          <w:numId w:val="9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Abstract</w:t>
      </w:r>
    </w:p>
    <w:p w:rsidR="00C01AB8" w:rsidRDefault="00C01AB8" w:rsidP="00C01AB8">
      <w:pPr>
        <w:pStyle w:val="NoSpacing"/>
      </w:pPr>
    </w:p>
    <w:p w:rsidR="00C01AB8" w:rsidRDefault="002E3978" w:rsidP="00C01AB8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OUR PROJECT WE FOLLOW A SCHEME IN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WHICH</w:t>
      </w:r>
      <w:r w:rsidR="0047737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151100">
        <w:rPr>
          <w:rFonts w:ascii="Times New Roman" w:eastAsia="Times New Roman" w:hAnsi="Times New Roman"/>
          <w:sz w:val="24"/>
          <w:szCs w:val="24"/>
        </w:rPr>
        <w:t>WE</w:t>
      </w:r>
      <w:proofErr w:type="gramEnd"/>
      <w:r w:rsidR="00151100">
        <w:rPr>
          <w:rFonts w:ascii="Times New Roman" w:eastAsia="Times New Roman" w:hAnsi="Times New Roman"/>
          <w:sz w:val="24"/>
          <w:szCs w:val="24"/>
        </w:rPr>
        <w:t xml:space="preserve"> CHECK FOLLOWING CONDITION’S TO DETERMINE WHETHER THE TREE IS HEIGHT BALANCED </w:t>
      </w:r>
    </w:p>
    <w:p w:rsidR="00151100" w:rsidRDefault="00151100" w:rsidP="00C01AB8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FOR EXAMPLE LET’S TAKE A TREE T</w:t>
      </w:r>
    </w:p>
    <w:p w:rsidR="00151100" w:rsidRDefault="00151100" w:rsidP="00C01AB8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1)LEFT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SUBTREE OF T IS BALANCED</w:t>
      </w:r>
    </w:p>
    <w:p w:rsidR="00151100" w:rsidRDefault="00151100" w:rsidP="00C01AB8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2)RIGHT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SUBTREE OF T IS BALANCED</w:t>
      </w:r>
    </w:p>
    <w:p w:rsidR="00151100" w:rsidRDefault="00151100" w:rsidP="00C01AB8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3)THE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DIFFERENCE BETWEEN HEIGHTS OF LEFT SUBTREE AND RIGHT SUBTREE IS NOT MORE THAN 1</w:t>
      </w:r>
    </w:p>
    <w:p w:rsidR="00C01AB8" w:rsidRDefault="00C01AB8" w:rsidP="00C01AB8">
      <w:pPr>
        <w:numPr>
          <w:ilvl w:val="0"/>
          <w:numId w:val="10"/>
        </w:numPr>
        <w:tabs>
          <w:tab w:val="left" w:pos="522"/>
        </w:tabs>
        <w:spacing w:line="0" w:lineRule="atLeast"/>
        <w:ind w:left="522" w:hanging="52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Goals and Objectives</w:t>
      </w:r>
      <w:r w:rsidR="00AB1B6D">
        <w:rPr>
          <w:rFonts w:ascii="Arial" w:eastAsia="Arial" w:hAnsi="Arial"/>
          <w:sz w:val="34"/>
        </w:rPr>
        <w:t xml:space="preserve">: </w:t>
      </w:r>
      <w:r w:rsidR="00AB1B6D">
        <w:rPr>
          <w:rFonts w:ascii="Times New Roman" w:eastAsia="Arial" w:hAnsi="Times New Roman" w:cs="Times New Roman"/>
          <w:sz w:val="24"/>
          <w:szCs w:val="24"/>
        </w:rPr>
        <w:t xml:space="preserve">IN CLASS WE HAVE LEARNT ABOUT HEIGHT BALANCED TREE SO IT BECOMES IMPORTANT FOR US AS STUDENTS TO CREATE A PROGRAM TO CHECK WHRETHER A TREE IS HEIGHT BALANCED OR NOT </w:t>
      </w:r>
    </w:p>
    <w:p w:rsidR="00C01AB8" w:rsidRDefault="00C01AB8" w:rsidP="00C01AB8">
      <w:pPr>
        <w:tabs>
          <w:tab w:val="left" w:pos="522"/>
        </w:tabs>
        <w:spacing w:line="0" w:lineRule="atLeast"/>
        <w:ind w:left="522"/>
        <w:jc w:val="both"/>
        <w:rPr>
          <w:rFonts w:ascii="Arial" w:eastAsia="Arial" w:hAnsi="Arial"/>
          <w:sz w:val="34"/>
        </w:rPr>
      </w:pPr>
    </w:p>
    <w:p w:rsidR="00C01AB8" w:rsidRDefault="00C01AB8" w:rsidP="00C01AB8">
      <w:pPr>
        <w:spacing w:line="254" w:lineRule="exact"/>
        <w:rPr>
          <w:rFonts w:ascii="Times New Roman" w:eastAsia="Arial" w:hAnsi="Times New Roman" w:cs="Times New Roman"/>
          <w:sz w:val="24"/>
          <w:szCs w:val="24"/>
        </w:rPr>
      </w:pPr>
    </w:p>
    <w:p w:rsidR="00C01AB8" w:rsidRDefault="00C01AB8" w:rsidP="00C01AB8">
      <w:pPr>
        <w:spacing w:line="0" w:lineRule="atLeast"/>
        <w:ind w:left="342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C01AB8" w:rsidRDefault="00C01AB8" w:rsidP="00C01AB8">
      <w:pPr>
        <w:spacing w:line="0" w:lineRule="atLeast"/>
        <w:rPr>
          <w:rFonts w:ascii="Arial" w:eastAsia="Arial" w:hAnsi="Arial"/>
          <w:sz w:val="33"/>
        </w:rPr>
      </w:pPr>
      <w:proofErr w:type="gramStart"/>
      <w:r>
        <w:rPr>
          <w:rFonts w:ascii="Arial" w:eastAsia="Arial" w:hAnsi="Arial"/>
          <w:sz w:val="33"/>
        </w:rPr>
        <w:t>10  Relevant</w:t>
      </w:r>
      <w:proofErr w:type="gramEnd"/>
      <w:r>
        <w:rPr>
          <w:rFonts w:ascii="Arial" w:eastAsia="Arial" w:hAnsi="Arial"/>
          <w:sz w:val="33"/>
        </w:rPr>
        <w:t xml:space="preserve"> mathematics associated with the Project</w:t>
      </w:r>
    </w:p>
    <w:p w:rsidR="00C01AB8" w:rsidRDefault="00C01AB8" w:rsidP="00C01AB8">
      <w:pPr>
        <w:spacing w:line="266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autoSpaceDE w:val="0"/>
        <w:autoSpaceDN w:val="0"/>
        <w:adjustRightInd w:val="0"/>
        <w:jc w:val="both"/>
        <w:rPr>
          <w:b/>
        </w:rPr>
      </w:pPr>
    </w:p>
    <w:p w:rsidR="00C01AB8" w:rsidRDefault="00C01AB8" w:rsidP="00C01AB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Description:</w:t>
      </w:r>
    </w:p>
    <w:p w:rsidR="00C01AB8" w:rsidRDefault="00C01AB8" w:rsidP="00C01AB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C01AB8" w:rsidRDefault="00C01AB8" w:rsidP="00C01AB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{ Input</w:t>
      </w:r>
      <w:proofErr w:type="gramEnd"/>
      <w:r>
        <w:rPr>
          <w:rFonts w:ascii="Times New Roman" w:hAnsi="Times New Roman" w:cs="Times New Roman"/>
          <w:sz w:val="24"/>
          <w:szCs w:val="24"/>
        </w:rPr>
        <w:t>, Output, Components, Divide and Conquer, Constraints, Functions, Success, Failure}</w:t>
      </w:r>
    </w:p>
    <w:p w:rsidR="00C01AB8" w:rsidRDefault="00C01AB8" w:rsidP="00C01AB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C01AB8" w:rsidRDefault="00C01AB8" w:rsidP="00C01AB8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 w:rsidR="00AB1B6D">
        <w:rPr>
          <w:rFonts w:ascii="Times New Roman" w:hAnsi="Times New Roman" w:cs="Times New Roman"/>
          <w:sz w:val="24"/>
          <w:szCs w:val="24"/>
        </w:rPr>
        <w:t xml:space="preserve">  = {TREE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1AB8" w:rsidRDefault="00C01AB8" w:rsidP="00C01AB8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="00AB1B6D">
        <w:rPr>
          <w:rFonts w:ascii="Times New Roman" w:hAnsi="Times New Roman" w:cs="Times New Roman"/>
          <w:sz w:val="24"/>
          <w:szCs w:val="24"/>
        </w:rPr>
        <w:t xml:space="preserve">MESS AGE THAT WHETHER THE TREE IS BALANCED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1AB8" w:rsidRPr="00AB1B6D" w:rsidRDefault="00C01AB8" w:rsidP="00AB1B6D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Components </w:t>
      </w:r>
      <w:r w:rsidR="00AB1B6D">
        <w:rPr>
          <w:rFonts w:ascii="Times New Roman" w:hAnsi="Times New Roman" w:cs="Times New Roman"/>
          <w:sz w:val="24"/>
          <w:szCs w:val="24"/>
        </w:rPr>
        <w:t>= {HARDWARE COMPONENTS: LAPTOP},{SOFTWARE COMPONENTS:  CODE BLOCKS}</w:t>
      </w:r>
    </w:p>
    <w:p w:rsidR="00C01AB8" w:rsidRDefault="00C01AB8" w:rsidP="00C01AB8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Constraint </w:t>
      </w:r>
      <w:r>
        <w:rPr>
          <w:rFonts w:ascii="Times New Roman" w:hAnsi="Times New Roman" w:cs="Times New Roman"/>
          <w:sz w:val="24"/>
          <w:szCs w:val="24"/>
        </w:rPr>
        <w:t>= {</w:t>
      </w:r>
      <w:r w:rsidR="00AB1B6D">
        <w:rPr>
          <w:rFonts w:ascii="Times New Roman" w:hAnsi="Times New Roman" w:cs="Times New Roman"/>
          <w:sz w:val="24"/>
          <w:szCs w:val="24"/>
        </w:rPr>
        <w:t>C++ COMPILER IS NEEDED,CODE BLOCKS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1AB8" w:rsidRDefault="00C01AB8" w:rsidP="00C01AB8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Functions </w:t>
      </w:r>
      <w:r w:rsidR="00AB1B6D">
        <w:rPr>
          <w:rFonts w:ascii="Times New Roman" w:hAnsi="Times New Roman" w:cs="Times New Roman"/>
          <w:sz w:val="24"/>
          <w:szCs w:val="24"/>
        </w:rPr>
        <w:t>= { TO CHECK WHETHER BINARY TREE IS BALANCED OR NOT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1AB8" w:rsidRDefault="00C01AB8" w:rsidP="00C01AB8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 </w:t>
      </w:r>
      <w:r>
        <w:rPr>
          <w:rFonts w:ascii="Times New Roman" w:hAnsi="Times New Roman" w:cs="Times New Roman"/>
          <w:sz w:val="24"/>
          <w:szCs w:val="24"/>
        </w:rPr>
        <w:t>={</w:t>
      </w:r>
      <w:r>
        <w:rPr>
          <w:rFonts w:ascii="Times New Roman" w:hAnsi="Times New Roman" w:cs="Times New Roman"/>
          <w:color w:val="2F2B20"/>
          <w:sz w:val="24"/>
          <w:szCs w:val="24"/>
        </w:rPr>
        <w:t xml:space="preserve"> </w:t>
      </w:r>
      <w:r w:rsidR="00AB1B6D">
        <w:rPr>
          <w:rFonts w:ascii="Times New Roman" w:hAnsi="Times New Roman" w:cs="Times New Roman"/>
          <w:color w:val="2F2B20"/>
          <w:sz w:val="24"/>
          <w:szCs w:val="24"/>
        </w:rPr>
        <w:t xml:space="preserve">PRINTS A MESSAGE  THAT ENTERED BINARY TREE IS A HEIGHT BALANCED TREE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1AB8" w:rsidRDefault="00C01AB8" w:rsidP="00C01AB8">
      <w:pPr>
        <w:numPr>
          <w:ilvl w:val="0"/>
          <w:numId w:val="12"/>
        </w:numPr>
        <w:tabs>
          <w:tab w:val="left" w:pos="682"/>
        </w:tabs>
        <w:spacing w:line="300" w:lineRule="auto"/>
        <w:ind w:left="682" w:right="80" w:hanging="68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lastRenderedPageBreak/>
        <w:t>Names of Conferences / Journals where papers can be published</w:t>
      </w:r>
    </w:p>
    <w:p w:rsidR="00C01AB8" w:rsidRDefault="00C01AB8" w:rsidP="00C01AB8">
      <w:pPr>
        <w:spacing w:line="100" w:lineRule="exact"/>
        <w:rPr>
          <w:rFonts w:ascii="Arial" w:eastAsia="Arial" w:hAnsi="Arial"/>
          <w:sz w:val="34"/>
        </w:rPr>
      </w:pPr>
    </w:p>
    <w:p w:rsidR="00C01AB8" w:rsidRDefault="00C01AB8" w:rsidP="00C01AB8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International Conference on Software and computing technology (ICSCT 2016)</w:t>
      </w:r>
    </w:p>
    <w:p w:rsidR="00C01AB8" w:rsidRDefault="00C01AB8" w:rsidP="00C01AB8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International Conference On Computer Science ,Engineering and application(CSEA-2016) </w:t>
      </w:r>
    </w:p>
    <w:p w:rsidR="00C01AB8" w:rsidRDefault="00C01AB8" w:rsidP="00C01AB8">
      <w:pPr>
        <w:spacing w:line="3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1AB8" w:rsidRDefault="00C01AB8" w:rsidP="00C01AB8">
      <w:pPr>
        <w:numPr>
          <w:ilvl w:val="0"/>
          <w:numId w:val="14"/>
        </w:numPr>
        <w:tabs>
          <w:tab w:val="left" w:pos="682"/>
        </w:tabs>
        <w:spacing w:line="300" w:lineRule="auto"/>
        <w:ind w:left="682" w:hanging="682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Review of Conference/Journal Papers supporting Project idea</w:t>
      </w:r>
    </w:p>
    <w:p w:rsidR="00C01AB8" w:rsidRDefault="00C01AB8" w:rsidP="00C01AB8">
      <w:pPr>
        <w:spacing w:line="100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numPr>
          <w:ilvl w:val="0"/>
          <w:numId w:val="15"/>
        </w:numPr>
        <w:spacing w:before="75" w:line="285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Kortuem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F.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Kawsar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Fitton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and V.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Sundramoorthy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"Smart objects as building blocks for the internet of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things,"Internet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Computing, IEEE, vol. 14, pp. 44-51, 2010.</w:t>
      </w:r>
    </w:p>
    <w:p w:rsidR="00C01AB8" w:rsidRDefault="00C01AB8" w:rsidP="00C01AB8">
      <w:pPr>
        <w:numPr>
          <w:ilvl w:val="0"/>
          <w:numId w:val="15"/>
        </w:numPr>
        <w:spacing w:before="75" w:line="285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Piyare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M.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Tazil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"Bluetooth based home automation system using cell phone," in Consumer Electronics (ISCE),2011 IEEE 15th International Symposium on, 2011, pp.192-195.</w:t>
      </w:r>
    </w:p>
    <w:p w:rsidR="00C01AB8" w:rsidRDefault="00C01AB8" w:rsidP="00C01AB8">
      <w:pPr>
        <w:numPr>
          <w:ilvl w:val="0"/>
          <w:numId w:val="15"/>
        </w:numPr>
        <w:spacing w:before="75" w:line="285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Y. Liu, "Study on Smart Home System Based on Internet of Things Technology," in Informatics and Management Science IV. vol. 207, W. Du, Ed.,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Springer London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,2013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, pp. 73-81.</w:t>
      </w:r>
    </w:p>
    <w:p w:rsidR="00C01AB8" w:rsidRDefault="00C01AB8" w:rsidP="00C01AB8">
      <w:pPr>
        <w:spacing w:before="75" w:line="285" w:lineRule="atLeast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01AB8" w:rsidRDefault="00C01AB8" w:rsidP="00C01AB8">
      <w:pPr>
        <w:numPr>
          <w:ilvl w:val="0"/>
          <w:numId w:val="16"/>
        </w:numPr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Things: Ubiquitous Home Control and Monitoring System using Android based Smart Phone</w:t>
      </w:r>
    </w:p>
    <w:p w:rsidR="00C01AB8" w:rsidRDefault="00C01AB8" w:rsidP="00C01AB8">
      <w:pPr>
        <w:spacing w:before="10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-Rajeev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Piyare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Department of Information Electronics Engineering, Mokpo                       National University, Mokpo, 534-729, Korea South)</w:t>
      </w:r>
    </w:p>
    <w:p w:rsidR="00C01AB8" w:rsidRDefault="00C01AB8" w:rsidP="00C01AB8">
      <w:pPr>
        <w:numPr>
          <w:ilvl w:val="0"/>
          <w:numId w:val="16"/>
        </w:numPr>
        <w:spacing w:before="1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Automation Using Internet of Things</w:t>
      </w:r>
    </w:p>
    <w:p w:rsidR="00C01AB8" w:rsidRDefault="00C01AB8" w:rsidP="00C01AB8">
      <w:pPr>
        <w:spacing w:before="10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Vinit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Somaiya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Engineering and Information Technology, Mumbai, India.)</w:t>
      </w:r>
    </w:p>
    <w:p w:rsidR="00C01AB8" w:rsidRDefault="00C01AB8" w:rsidP="00C01AB8">
      <w:pPr>
        <w:numPr>
          <w:ilvl w:val="0"/>
          <w:numId w:val="16"/>
        </w:numPr>
        <w:spacing w:before="1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Wireless Home Automation Technology (WHAT) using Internet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Things(</w:t>
      </w:r>
      <w:proofErr w:type="gramEnd"/>
      <w:r>
        <w:rPr>
          <w:rFonts w:ascii="Times New Roman" w:hAnsi="Times New Roman" w:cs="Times New Roman"/>
          <w:sz w:val="24"/>
          <w:szCs w:val="24"/>
        </w:rPr>
        <w:t>IOT).</w:t>
      </w:r>
    </w:p>
    <w:p w:rsidR="00C01AB8" w:rsidRDefault="00C01AB8" w:rsidP="00C01AB8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Kaushik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Rushikesh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(Department of Computer Engineering,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Savitribai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Pune University)</w:t>
      </w: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1AB8" w:rsidRDefault="00C01AB8" w:rsidP="00C01AB8">
      <w:pPr>
        <w:spacing w:before="1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1AB8" w:rsidRDefault="00C01AB8" w:rsidP="00C01AB8">
      <w:pPr>
        <w:spacing w:line="0" w:lineRule="atLeast"/>
        <w:ind w:left="2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13.  Plan of Project Execution</w:t>
      </w:r>
    </w:p>
    <w:p w:rsidR="00C01AB8" w:rsidRDefault="00C01AB8" w:rsidP="00C01AB8">
      <w:pPr>
        <w:spacing w:line="255" w:lineRule="exact"/>
        <w:rPr>
          <w:rFonts w:ascii="Times New Roman" w:eastAsia="Times New Roman" w:hAnsi="Times New Roman"/>
        </w:rPr>
      </w:pPr>
    </w:p>
    <w:p w:rsidR="00C01AB8" w:rsidRDefault="00C01AB8" w:rsidP="00C01AB8">
      <w:pPr>
        <w:spacing w:line="0" w:lineRule="atLeast"/>
        <w:ind w:left="2"/>
        <w:rPr>
          <w:rFonts w:ascii="Arial" w:eastAsia="Arial" w:hAnsi="Arial"/>
          <w:sz w:val="24"/>
        </w:rPr>
      </w:pPr>
    </w:p>
    <w:tbl>
      <w:tblPr>
        <w:tblW w:w="8720" w:type="dxa"/>
        <w:tblInd w:w="93" w:type="dxa"/>
        <w:tblLook w:val="04A0" w:firstRow="1" w:lastRow="0" w:firstColumn="1" w:lastColumn="0" w:noHBand="0" w:noVBand="1"/>
      </w:tblPr>
      <w:tblGrid>
        <w:gridCol w:w="3253"/>
        <w:gridCol w:w="2058"/>
        <w:gridCol w:w="2058"/>
        <w:gridCol w:w="516"/>
        <w:gridCol w:w="546"/>
        <w:gridCol w:w="546"/>
      </w:tblGrid>
      <w:tr w:rsidR="00694168" w:rsidRPr="00694168" w:rsidTr="00694168">
        <w:trPr>
          <w:trHeight w:val="516"/>
        </w:trPr>
        <w:tc>
          <w:tcPr>
            <w:tcW w:w="8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94168" w:rsidRPr="00694168" w:rsidRDefault="00694168" w:rsidP="00694168">
            <w:pPr>
              <w:jc w:val="center"/>
              <w:rPr>
                <w:rFonts w:eastAsia="Times New Roman" w:cs="Calibri"/>
                <w:color w:val="262626"/>
                <w:sz w:val="40"/>
                <w:szCs w:val="40"/>
                <w:lang w:val="en-IN" w:eastAsia="en-IN"/>
              </w:rPr>
            </w:pPr>
            <w:r w:rsidRPr="00694168">
              <w:rPr>
                <w:rFonts w:eastAsia="Times New Roman" w:cs="Calibri"/>
                <w:color w:val="262626"/>
                <w:sz w:val="40"/>
                <w:szCs w:val="40"/>
                <w:lang w:val="en-IN" w:eastAsia="en-IN"/>
              </w:rPr>
              <w:lastRenderedPageBreak/>
              <w:t>SD Project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Stages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Begin Date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End Date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Jan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Feb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b/>
                <w:bCs/>
                <w:color w:val="262626"/>
                <w:sz w:val="22"/>
                <w:szCs w:val="22"/>
                <w:lang w:val="en-IN" w:eastAsia="en-IN"/>
              </w:rPr>
              <w:t>Apr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Selection of Project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07 January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20 January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 xml:space="preserve">Requirement Gathering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21 January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26 January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 xml:space="preserve">Feasibility Study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27 January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02 February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Coding and Implementation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03 February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16 February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 xml:space="preserve">Testing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17 February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27 February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 xml:space="preserve">Submission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21 April 2019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28 April 2019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FFFFFF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FFFFFF"/>
                <w:sz w:val="22"/>
                <w:szCs w:val="22"/>
                <w:lang w:val="en-IN" w:eastAsia="en-IN"/>
              </w:rPr>
              <w:t> </w:t>
            </w:r>
          </w:p>
        </w:tc>
      </w:tr>
      <w:tr w:rsidR="00694168" w:rsidRPr="00694168" w:rsidTr="00694168">
        <w:trPr>
          <w:trHeight w:val="288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168" w:rsidRPr="00694168" w:rsidRDefault="00694168" w:rsidP="00694168">
            <w:pPr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</w:pPr>
            <w:r w:rsidRPr="00694168">
              <w:rPr>
                <w:rFonts w:eastAsia="Times New Roman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 w:rsidR="00C01AB8" w:rsidRDefault="00C01AB8" w:rsidP="00C01AB8">
      <w:pPr>
        <w:spacing w:line="0" w:lineRule="atLeast"/>
        <w:ind w:left="2"/>
        <w:rPr>
          <w:rFonts w:ascii="Arial" w:eastAsia="Arial" w:hAnsi="Arial"/>
          <w:sz w:val="24"/>
        </w:rPr>
      </w:pPr>
    </w:p>
    <w:p w:rsidR="005725E1" w:rsidRDefault="005725E1"/>
    <w:sectPr w:rsidR="0057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1B71EFA"/>
    <w:lvl w:ilvl="0" w:tplc="FFFFFFFF">
      <w:start w:val="1"/>
      <w:numFmt w:val="bullet"/>
      <w:lvlText w:val="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79E2A9E2"/>
    <w:lvl w:ilvl="0" w:tplc="FFFFFFFF">
      <w:start w:val="1"/>
      <w:numFmt w:val="bullet"/>
      <w:lvlText w:val="2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7545E146"/>
    <w:lvl w:ilvl="0" w:tplc="FFFFFFFF">
      <w:start w:val="1"/>
      <w:numFmt w:val="bullet"/>
      <w:lvlText w:val="3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515F007C"/>
    <w:lvl w:ilvl="0" w:tplc="FFFFFFFF">
      <w:start w:val="1"/>
      <w:numFmt w:val="bullet"/>
      <w:lvlText w:val="4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hybridMultilevel"/>
    <w:tmpl w:val="5BD062C2"/>
    <w:lvl w:ilvl="0" w:tplc="FFFFFFFF">
      <w:start w:val="1"/>
      <w:numFmt w:val="bullet"/>
      <w:lvlText w:val="5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6"/>
    <w:multiLevelType w:val="hybridMultilevel"/>
    <w:tmpl w:val="12200854"/>
    <w:lvl w:ilvl="0" w:tplc="FFFFFFFF">
      <w:start w:val="1"/>
      <w:numFmt w:val="bullet"/>
      <w:lvlText w:val="6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0216231A"/>
    <w:lvl w:ilvl="0" w:tplc="FFFFFFFF">
      <w:start w:val="1"/>
      <w:numFmt w:val="bullet"/>
      <w:lvlText w:val="7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9"/>
    <w:multiLevelType w:val="hybridMultilevel"/>
    <w:tmpl w:val="1F16E9E8"/>
    <w:lvl w:ilvl="0" w:tplc="FFFFFFFF">
      <w:start w:val="1"/>
      <w:numFmt w:val="bullet"/>
      <w:lvlText w:val="8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A"/>
    <w:multiLevelType w:val="hybridMultilevel"/>
    <w:tmpl w:val="1190CDE6"/>
    <w:lvl w:ilvl="0" w:tplc="FFFFFFFF">
      <w:start w:val="1"/>
      <w:numFmt w:val="bullet"/>
      <w:lvlText w:val="9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0C"/>
    <w:multiLevelType w:val="hybridMultilevel"/>
    <w:tmpl w:val="140E0F76"/>
    <w:lvl w:ilvl="0" w:tplc="FFFFFFFF">
      <w:start w:val="1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0D"/>
    <w:multiLevelType w:val="hybridMultilevel"/>
    <w:tmpl w:val="3352255A"/>
    <w:lvl w:ilvl="0" w:tplc="FFFFFFFF">
      <w:start w:val="12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081D710C"/>
    <w:multiLevelType w:val="hybridMultilevel"/>
    <w:tmpl w:val="81565538"/>
    <w:lvl w:ilvl="0" w:tplc="492A4DF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001A40"/>
    <w:multiLevelType w:val="hybridMultilevel"/>
    <w:tmpl w:val="9C98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0F60F9"/>
    <w:multiLevelType w:val="hybridMultilevel"/>
    <w:tmpl w:val="051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92A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58E107F6"/>
    <w:multiLevelType w:val="hybridMultilevel"/>
    <w:tmpl w:val="AA4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12"/>
  </w:num>
  <w:num w:numId="12">
    <w:abstractNumId w:val="9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B8"/>
    <w:rsid w:val="00145D2D"/>
    <w:rsid w:val="00151100"/>
    <w:rsid w:val="002E3978"/>
    <w:rsid w:val="002E5179"/>
    <w:rsid w:val="003035D7"/>
    <w:rsid w:val="003D2C4E"/>
    <w:rsid w:val="004201E8"/>
    <w:rsid w:val="00477127"/>
    <w:rsid w:val="00477371"/>
    <w:rsid w:val="00552E51"/>
    <w:rsid w:val="005725E1"/>
    <w:rsid w:val="005A421D"/>
    <w:rsid w:val="00694168"/>
    <w:rsid w:val="006A58BC"/>
    <w:rsid w:val="006B6B95"/>
    <w:rsid w:val="007B451F"/>
    <w:rsid w:val="008C4070"/>
    <w:rsid w:val="008F13D1"/>
    <w:rsid w:val="00AB1B6D"/>
    <w:rsid w:val="00AE047B"/>
    <w:rsid w:val="00B82FFD"/>
    <w:rsid w:val="00C01AB8"/>
    <w:rsid w:val="00C8487F"/>
    <w:rsid w:val="00D32347"/>
    <w:rsid w:val="00E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B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AB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customStyle="1" w:styleId="Default">
    <w:name w:val="Default"/>
    <w:rsid w:val="00C01A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B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B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AB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customStyle="1" w:styleId="Default">
    <w:name w:val="Default"/>
    <w:rsid w:val="00C01A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B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ADITYYA BHALE</dc:creator>
  <cp:lastModifiedBy>ADITYYA BHALE</cp:lastModifiedBy>
  <cp:revision>2</cp:revision>
  <dcterms:created xsi:type="dcterms:W3CDTF">2019-04-02T06:49:00Z</dcterms:created>
  <dcterms:modified xsi:type="dcterms:W3CDTF">2019-04-02T06:49:00Z</dcterms:modified>
</cp:coreProperties>
</file>