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75F" w14:textId="77777777" w:rsidR="006A33D8" w:rsidRPr="00D64C7E" w:rsidRDefault="006A33D8" w:rsidP="00BA1837">
      <w:pPr>
        <w:spacing w:line="480" w:lineRule="auto"/>
      </w:pPr>
    </w:p>
    <w:p w14:paraId="08D301BC" w14:textId="77777777" w:rsidR="006A33D8" w:rsidRPr="00D64C7E" w:rsidRDefault="006A33D8" w:rsidP="00BA1837">
      <w:pPr>
        <w:spacing w:line="480" w:lineRule="auto"/>
      </w:pPr>
    </w:p>
    <w:p w14:paraId="21F641F2" w14:textId="47462DED" w:rsidR="006A33D8" w:rsidRPr="00D64C7E" w:rsidRDefault="00032689" w:rsidP="00BA1837">
      <w:pPr>
        <w:spacing w:line="480" w:lineRule="auto"/>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45F2205C" w:rsidR="006A33D8" w:rsidRPr="00D64C7E" w:rsidRDefault="00871FB6" w:rsidP="00BA1837">
      <w:pPr>
        <w:spacing w:line="480" w:lineRule="auto"/>
        <w:jc w:val="center"/>
        <w:rPr>
          <w:b/>
          <w:smallCaps/>
          <w:sz w:val="28"/>
          <w:szCs w:val="28"/>
        </w:rPr>
      </w:pPr>
      <w:r>
        <w:rPr>
          <w:b/>
          <w:smallCaps/>
          <w:sz w:val="28"/>
          <w:szCs w:val="28"/>
        </w:rPr>
        <w:t>Sprint machine learning</w:t>
      </w:r>
    </w:p>
    <w:p w14:paraId="39BCFCCB" w14:textId="77777777" w:rsidR="006A33D8" w:rsidRPr="00D64C7E" w:rsidRDefault="006A33D8" w:rsidP="00BA1837">
      <w:pPr>
        <w:spacing w:line="480" w:lineRule="auto"/>
        <w:jc w:val="center"/>
        <w:rPr>
          <w:b/>
          <w:smallCaps/>
          <w:sz w:val="28"/>
          <w:szCs w:val="28"/>
        </w:rPr>
      </w:pPr>
    </w:p>
    <w:p w14:paraId="223AB99C" w14:textId="6E6EADB4" w:rsidR="006A33D8" w:rsidRPr="00D64C7E" w:rsidRDefault="00D42F94" w:rsidP="00BA1837">
      <w:pPr>
        <w:spacing w:line="480" w:lineRule="auto"/>
        <w:jc w:val="center"/>
        <w:rPr>
          <w:b/>
          <w:smallCaps/>
          <w:sz w:val="28"/>
          <w:szCs w:val="28"/>
        </w:rPr>
      </w:pPr>
      <w:r>
        <w:rPr>
          <w:b/>
          <w:smallCaps/>
          <w:noProof/>
          <w:sz w:val="28"/>
          <w:szCs w:val="28"/>
        </w:rPr>
        <w:drawing>
          <wp:anchor distT="0" distB="0" distL="114300" distR="114300" simplePos="0" relativeHeight="251660288" behindDoc="0" locked="0" layoutInCell="1" allowOverlap="1" wp14:anchorId="5349D12C" wp14:editId="5434466A">
            <wp:simplePos x="0" y="0"/>
            <wp:positionH relativeFrom="column">
              <wp:posOffset>2038350</wp:posOffset>
            </wp:positionH>
            <wp:positionV relativeFrom="paragraph">
              <wp:posOffset>10796</wp:posOffset>
            </wp:positionV>
            <wp:extent cx="2724150" cy="2724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 Learning background image.jpg"/>
                    <pic:cNvPicPr/>
                  </pic:nvPicPr>
                  <pic:blipFill>
                    <a:blip r:embed="rId8">
                      <a:alphaModFix amt="20000"/>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14:sizeRelH relativeFrom="page">
              <wp14:pctWidth>0</wp14:pctWidth>
            </wp14:sizeRelH>
            <wp14:sizeRelV relativeFrom="page">
              <wp14:pctHeight>0</wp14:pctHeight>
            </wp14:sizeRelV>
          </wp:anchor>
        </w:drawing>
      </w:r>
    </w:p>
    <w:p w14:paraId="41EF628C" w14:textId="722E1F2B" w:rsidR="006A33D8" w:rsidRPr="00D64C7E" w:rsidRDefault="00D42F94" w:rsidP="00BA1837">
      <w:pPr>
        <w:spacing w:line="480" w:lineRule="auto"/>
        <w:jc w:val="center"/>
        <w:rPr>
          <w:b/>
          <w:smallCaps/>
          <w:sz w:val="28"/>
          <w:szCs w:val="28"/>
        </w:rPr>
      </w:pPr>
      <w:r>
        <w:rPr>
          <w:b/>
          <w:smallCaps/>
          <w:noProof/>
          <w:sz w:val="28"/>
          <w:szCs w:val="28"/>
        </w:rPr>
        <w:drawing>
          <wp:inline distT="0" distB="0" distL="0" distR="0" wp14:anchorId="15DD8A13" wp14:editId="24875752">
            <wp:extent cx="2105025" cy="1896715"/>
            <wp:effectExtent l="514350" t="0" r="28575" b="523240"/>
            <wp:docPr id="3" name="Picture 3" descr="A picture contain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png"/>
                    <pic:cNvPicPr/>
                  </pic:nvPicPr>
                  <pic:blipFill>
                    <a:blip r:embed="rId9">
                      <a:extLst>
                        <a:ext uri="{28A0092B-C50C-407E-A947-70E740481C1C}">
                          <a14:useLocalDpi xmlns:a14="http://schemas.microsoft.com/office/drawing/2010/main" val="0"/>
                        </a:ext>
                      </a:extLst>
                    </a:blip>
                    <a:stretch>
                      <a:fillRect/>
                    </a:stretch>
                  </pic:blipFill>
                  <pic:spPr>
                    <a:xfrm>
                      <a:off x="0" y="0"/>
                      <a:ext cx="2127713" cy="1917158"/>
                    </a:xfrm>
                    <a:prstGeom prst="rect">
                      <a:avLst/>
                    </a:prstGeom>
                    <a:effectLst>
                      <a:outerShdw blurRad="76200" dist="12700" dir="8100000" sy="-23000" kx="800400" algn="br" rotWithShape="0">
                        <a:prstClr val="black">
                          <a:alpha val="20000"/>
                        </a:prstClr>
                      </a:outerShdw>
                    </a:effectLst>
                  </pic:spPr>
                </pic:pic>
              </a:graphicData>
            </a:graphic>
          </wp:inline>
        </w:drawing>
      </w:r>
    </w:p>
    <w:p w14:paraId="17A47CA3" w14:textId="0404BFFE" w:rsidR="006A33D8" w:rsidRPr="00D64C7E" w:rsidRDefault="006A33D8" w:rsidP="00BA1837">
      <w:pPr>
        <w:spacing w:line="480" w:lineRule="auto"/>
        <w:jc w:val="center"/>
        <w:rPr>
          <w:b/>
          <w:smallCaps/>
          <w:sz w:val="28"/>
          <w:szCs w:val="28"/>
        </w:rPr>
      </w:pPr>
    </w:p>
    <w:p w14:paraId="1C4E42A6" w14:textId="0BBBB283" w:rsidR="006A33D8" w:rsidRPr="00D64C7E" w:rsidRDefault="00871FB6" w:rsidP="00BA1837">
      <w:pPr>
        <w:spacing w:line="480" w:lineRule="auto"/>
        <w:jc w:val="center"/>
        <w:rPr>
          <w:b/>
          <w:smallCaps/>
          <w:sz w:val="28"/>
          <w:szCs w:val="28"/>
        </w:rPr>
      </w:pPr>
      <w:r>
        <w:rPr>
          <w:b/>
          <w:smallCaps/>
          <w:sz w:val="28"/>
          <w:szCs w:val="28"/>
        </w:rPr>
        <w:t>abc</w:t>
      </w:r>
      <w:r w:rsidR="00DE6AF0">
        <w:rPr>
          <w:b/>
          <w:smallCaps/>
          <w:sz w:val="28"/>
          <w:szCs w:val="28"/>
        </w:rPr>
        <w:t xml:space="preserve"> (Sample company)</w:t>
      </w:r>
      <w:r>
        <w:rPr>
          <w:b/>
          <w:smallCaps/>
          <w:sz w:val="28"/>
          <w:szCs w:val="28"/>
        </w:rPr>
        <w:t xml:space="preserve"> ecommerce company</w:t>
      </w:r>
    </w:p>
    <w:p w14:paraId="015F8E16" w14:textId="6C8E3471" w:rsidR="006A33D8" w:rsidRPr="00D64C7E" w:rsidRDefault="006A33D8" w:rsidP="00BA1837">
      <w:pPr>
        <w:spacing w:line="480" w:lineRule="auto"/>
        <w:jc w:val="center"/>
        <w:rPr>
          <w:b/>
          <w:smallCaps/>
          <w:sz w:val="28"/>
          <w:szCs w:val="28"/>
        </w:rPr>
      </w:pPr>
    </w:p>
    <w:p w14:paraId="49DA82CF" w14:textId="13FA9B0A" w:rsidR="006A33D8" w:rsidRPr="00D64C7E" w:rsidRDefault="00807B00" w:rsidP="00BA1837">
      <w:pPr>
        <w:spacing w:line="480" w:lineRule="auto"/>
        <w:jc w:val="center"/>
        <w:rPr>
          <w:b/>
          <w:smallCaps/>
          <w:sz w:val="28"/>
          <w:szCs w:val="28"/>
        </w:rPr>
      </w:pPr>
      <w:r>
        <w:rPr>
          <w:b/>
          <w:smallCaps/>
          <w:sz w:val="28"/>
          <w:szCs w:val="28"/>
        </w:rPr>
        <w:t>Port columbus</w:t>
      </w:r>
      <w:r w:rsidR="006A33D8" w:rsidRPr="00D64C7E">
        <w:rPr>
          <w:b/>
          <w:smallCaps/>
          <w:sz w:val="28"/>
          <w:szCs w:val="28"/>
        </w:rPr>
        <w:t xml:space="preserve">, </w:t>
      </w:r>
      <w:r>
        <w:rPr>
          <w:b/>
          <w:smallCaps/>
          <w:sz w:val="28"/>
          <w:szCs w:val="28"/>
        </w:rPr>
        <w:t>Ohio</w:t>
      </w:r>
      <w:r w:rsidR="006A33D8" w:rsidRPr="00D64C7E">
        <w:rPr>
          <w:b/>
          <w:smallCaps/>
          <w:sz w:val="28"/>
          <w:szCs w:val="28"/>
        </w:rPr>
        <w:t xml:space="preserve"> </w:t>
      </w:r>
      <w:r>
        <w:rPr>
          <w:b/>
          <w:smallCaps/>
          <w:sz w:val="28"/>
          <w:szCs w:val="28"/>
        </w:rPr>
        <w:t>43017</w:t>
      </w:r>
    </w:p>
    <w:p w14:paraId="2A9DB0AB" w14:textId="77777777" w:rsidR="006A33D8" w:rsidRPr="00D64C7E" w:rsidRDefault="006A33D8" w:rsidP="00BA1837">
      <w:pPr>
        <w:spacing w:line="480" w:lineRule="auto"/>
        <w:jc w:val="center"/>
        <w:rPr>
          <w:b/>
          <w:smallCaps/>
          <w:sz w:val="28"/>
          <w:szCs w:val="28"/>
        </w:rPr>
      </w:pPr>
    </w:p>
    <w:p w14:paraId="7E8F6C0E" w14:textId="06CDE6E7" w:rsidR="006A33D8" w:rsidRPr="00D64C7E" w:rsidRDefault="00807B00" w:rsidP="00BA1837">
      <w:pPr>
        <w:spacing w:line="480" w:lineRule="auto"/>
        <w:jc w:val="center"/>
        <w:rPr>
          <w:b/>
          <w:smallCaps/>
          <w:sz w:val="28"/>
          <w:szCs w:val="28"/>
        </w:rPr>
      </w:pPr>
      <w:r>
        <w:rPr>
          <w:b/>
          <w:smallCaps/>
          <w:sz w:val="28"/>
          <w:szCs w:val="28"/>
        </w:rPr>
        <w:t>June 26, 2020</w:t>
      </w:r>
    </w:p>
    <w:p w14:paraId="5F31506B" w14:textId="77777777" w:rsidR="006A33D8" w:rsidRPr="00D64C7E" w:rsidRDefault="006A33D8" w:rsidP="006A33D8">
      <w:r w:rsidRPr="00D64C7E">
        <w:br w:type="page"/>
      </w:r>
    </w:p>
    <w:p w14:paraId="01E6F21D" w14:textId="77777777" w:rsidR="006A33D8" w:rsidRPr="00513A8F" w:rsidRDefault="006A33D8" w:rsidP="00BA1837">
      <w:pPr>
        <w:spacing w:line="480" w:lineRule="auto"/>
        <w:rPr>
          <w:rFonts w:ascii="Times New Roman" w:hAnsi="Times New Roman" w:cs="Times New Roman"/>
        </w:rPr>
      </w:pPr>
    </w:p>
    <w:p w14:paraId="13E302D4" w14:textId="77777777" w:rsidR="006A33D8" w:rsidRPr="00A53329" w:rsidRDefault="006A33D8" w:rsidP="00BA1837">
      <w:pPr>
        <w:spacing w:line="480" w:lineRule="auto"/>
        <w:rPr>
          <w:rFonts w:ascii="Times New Roman" w:hAnsi="Times New Roman" w:cs="Times New Roman"/>
          <w:b/>
          <w:bCs/>
        </w:rPr>
      </w:pPr>
      <w:r w:rsidRPr="00A53329">
        <w:rPr>
          <w:rFonts w:ascii="Times New Roman" w:hAnsi="Times New Roman" w:cs="Times New Roman"/>
          <w:b/>
          <w:bCs/>
        </w:rPr>
        <w:t>Table of Contents</w:t>
      </w:r>
    </w:p>
    <w:p w14:paraId="148A4713" w14:textId="5D6EA5AA" w:rsidR="00D64C7E" w:rsidRPr="00513A8F" w:rsidRDefault="00D64C7E" w:rsidP="00BA1837">
      <w:pPr>
        <w:pStyle w:val="TOC1"/>
        <w:tabs>
          <w:tab w:val="right" w:leader="dot" w:pos="9350"/>
        </w:tabs>
        <w:spacing w:line="480" w:lineRule="auto"/>
        <w:rPr>
          <w:rFonts w:eastAsiaTheme="minorHAnsi"/>
          <w:szCs w:val="24"/>
        </w:rPr>
      </w:pPr>
      <w:r w:rsidRPr="00513A8F">
        <w:rPr>
          <w:rFonts w:eastAsiaTheme="minorHAnsi"/>
          <w:szCs w:val="24"/>
        </w:rPr>
        <w:fldChar w:fldCharType="begin"/>
      </w:r>
      <w:r w:rsidRPr="00513A8F">
        <w:rPr>
          <w:rFonts w:eastAsiaTheme="minorHAnsi"/>
          <w:szCs w:val="24"/>
        </w:rPr>
        <w:instrText xml:space="preserve"> TOC \o "1-3" \h \z \u </w:instrText>
      </w:r>
      <w:r w:rsidRPr="00513A8F">
        <w:rPr>
          <w:rFonts w:eastAsiaTheme="minorHAnsi"/>
          <w:szCs w:val="24"/>
        </w:rPr>
        <w:fldChar w:fldCharType="separate"/>
      </w:r>
      <w:hyperlink w:anchor="_Toc332300830" w:history="1">
        <w:r w:rsidRPr="00513A8F">
          <w:rPr>
            <w:rFonts w:eastAsiaTheme="minorHAnsi"/>
            <w:szCs w:val="24"/>
          </w:rPr>
          <w:t>Introduction</w:t>
        </w:r>
        <w:r w:rsidRPr="00513A8F">
          <w:rPr>
            <w:rFonts w:eastAsiaTheme="minorHAnsi"/>
            <w:webHidden/>
            <w:szCs w:val="24"/>
          </w:rPr>
          <w:tab/>
        </w:r>
        <w:r w:rsidRPr="00513A8F">
          <w:rPr>
            <w:rFonts w:eastAsiaTheme="minorHAnsi"/>
            <w:webHidden/>
            <w:szCs w:val="24"/>
          </w:rPr>
          <w:fldChar w:fldCharType="begin"/>
        </w:r>
        <w:r w:rsidRPr="00513A8F">
          <w:rPr>
            <w:rFonts w:eastAsiaTheme="minorHAnsi"/>
            <w:webHidden/>
            <w:szCs w:val="24"/>
          </w:rPr>
          <w:instrText xml:space="preserve"> PAGEREF _Toc332300830 \h </w:instrText>
        </w:r>
        <w:r w:rsidRPr="00513A8F">
          <w:rPr>
            <w:rFonts w:eastAsiaTheme="minorHAnsi"/>
            <w:webHidden/>
            <w:szCs w:val="24"/>
          </w:rPr>
        </w:r>
        <w:r w:rsidRPr="00513A8F">
          <w:rPr>
            <w:rFonts w:eastAsiaTheme="minorHAnsi"/>
            <w:webHidden/>
            <w:szCs w:val="24"/>
          </w:rPr>
          <w:fldChar w:fldCharType="separate"/>
        </w:r>
        <w:r w:rsidRPr="00513A8F">
          <w:rPr>
            <w:rFonts w:eastAsiaTheme="minorHAnsi"/>
            <w:webHidden/>
            <w:szCs w:val="24"/>
          </w:rPr>
          <w:t>4</w:t>
        </w:r>
        <w:r w:rsidRPr="00513A8F">
          <w:rPr>
            <w:rFonts w:eastAsiaTheme="minorHAnsi"/>
            <w:webHidden/>
            <w:szCs w:val="24"/>
          </w:rPr>
          <w:fldChar w:fldCharType="end"/>
        </w:r>
      </w:hyperlink>
    </w:p>
    <w:p w14:paraId="17D565EB" w14:textId="5408FA17" w:rsidR="00D64C7E" w:rsidRPr="00513A8F" w:rsidRDefault="0020011B" w:rsidP="00BA1837">
      <w:pPr>
        <w:pStyle w:val="TOC1"/>
        <w:tabs>
          <w:tab w:val="right" w:leader="dot" w:pos="9350"/>
        </w:tabs>
        <w:spacing w:line="480" w:lineRule="auto"/>
        <w:rPr>
          <w:rFonts w:eastAsiaTheme="minorHAnsi"/>
          <w:szCs w:val="24"/>
        </w:rPr>
      </w:pPr>
      <w:hyperlink w:anchor="_Toc332300831" w:history="1">
        <w:r w:rsidR="00D64C7E" w:rsidRPr="00513A8F">
          <w:rPr>
            <w:rFonts w:eastAsiaTheme="minorHAnsi"/>
            <w:szCs w:val="24"/>
          </w:rPr>
          <w:t>Scope Management Approach</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_Toc332300831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5</w:t>
        </w:r>
        <w:r w:rsidR="00D64C7E" w:rsidRPr="00513A8F">
          <w:rPr>
            <w:rFonts w:eastAsiaTheme="minorHAnsi"/>
            <w:webHidden/>
            <w:szCs w:val="24"/>
          </w:rPr>
          <w:fldChar w:fldCharType="end"/>
        </w:r>
      </w:hyperlink>
    </w:p>
    <w:p w14:paraId="70B39CD1" w14:textId="7FD19435" w:rsidR="00D64C7E" w:rsidRPr="00513A8F" w:rsidRDefault="0020011B" w:rsidP="00BA1837">
      <w:pPr>
        <w:pStyle w:val="TOC1"/>
        <w:tabs>
          <w:tab w:val="right" w:leader="dot" w:pos="9350"/>
        </w:tabs>
        <w:spacing w:line="480" w:lineRule="auto"/>
        <w:rPr>
          <w:rFonts w:eastAsiaTheme="minorHAnsi"/>
          <w:szCs w:val="24"/>
        </w:rPr>
      </w:pPr>
      <w:hyperlink w:anchor="_Toc332300832" w:history="1">
        <w:r w:rsidR="00D64C7E" w:rsidRPr="00513A8F">
          <w:rPr>
            <w:rFonts w:eastAsiaTheme="minorHAnsi"/>
            <w:szCs w:val="24"/>
          </w:rPr>
          <w:t>Roles and Responsibilities</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_Toc332300832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5</w:t>
        </w:r>
        <w:r w:rsidR="00D64C7E" w:rsidRPr="00513A8F">
          <w:rPr>
            <w:rFonts w:eastAsiaTheme="minorHAnsi"/>
            <w:webHidden/>
            <w:szCs w:val="24"/>
          </w:rPr>
          <w:fldChar w:fldCharType="end"/>
        </w:r>
      </w:hyperlink>
    </w:p>
    <w:p w14:paraId="359403D3" w14:textId="0FAD171E" w:rsidR="00D64C7E" w:rsidRPr="00513A8F" w:rsidRDefault="0020011B" w:rsidP="00BA1837">
      <w:pPr>
        <w:pStyle w:val="TOC1"/>
        <w:tabs>
          <w:tab w:val="right" w:leader="dot" w:pos="9350"/>
        </w:tabs>
        <w:spacing w:line="480" w:lineRule="auto"/>
        <w:rPr>
          <w:rFonts w:eastAsiaTheme="minorHAnsi"/>
          <w:szCs w:val="24"/>
        </w:rPr>
      </w:pPr>
      <w:hyperlink w:anchor="_Toc332300833" w:history="1">
        <w:r w:rsidR="00D64C7E" w:rsidRPr="00513A8F">
          <w:rPr>
            <w:rFonts w:eastAsiaTheme="minorHAnsi"/>
            <w:szCs w:val="24"/>
          </w:rPr>
          <w:t>Scope Definition</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_Toc332300833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7</w:t>
        </w:r>
        <w:r w:rsidR="00D64C7E" w:rsidRPr="00513A8F">
          <w:rPr>
            <w:rFonts w:eastAsiaTheme="minorHAnsi"/>
            <w:webHidden/>
            <w:szCs w:val="24"/>
          </w:rPr>
          <w:fldChar w:fldCharType="end"/>
        </w:r>
      </w:hyperlink>
    </w:p>
    <w:p w14:paraId="0A637FE9" w14:textId="3E1E9F44" w:rsidR="00D64C7E" w:rsidRPr="00513A8F" w:rsidRDefault="0020011B" w:rsidP="00BA1837">
      <w:pPr>
        <w:pStyle w:val="TOC1"/>
        <w:tabs>
          <w:tab w:val="right" w:leader="dot" w:pos="9350"/>
        </w:tabs>
        <w:spacing w:line="480" w:lineRule="auto"/>
        <w:rPr>
          <w:rFonts w:eastAsiaTheme="minorHAnsi"/>
          <w:szCs w:val="24"/>
        </w:rPr>
      </w:pPr>
      <w:hyperlink w:anchor="_Toc332300834" w:history="1">
        <w:r w:rsidR="00D64C7E" w:rsidRPr="00513A8F">
          <w:rPr>
            <w:rFonts w:eastAsiaTheme="minorHAnsi"/>
            <w:szCs w:val="24"/>
          </w:rPr>
          <w:t>Project Scope Statement</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_Toc332300834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7</w:t>
        </w:r>
        <w:r w:rsidR="00D64C7E" w:rsidRPr="00513A8F">
          <w:rPr>
            <w:rFonts w:eastAsiaTheme="minorHAnsi"/>
            <w:webHidden/>
            <w:szCs w:val="24"/>
          </w:rPr>
          <w:fldChar w:fldCharType="end"/>
        </w:r>
      </w:hyperlink>
    </w:p>
    <w:p w14:paraId="262EC159" w14:textId="5EBAF291" w:rsidR="00D64C7E" w:rsidRPr="00513A8F" w:rsidRDefault="0020011B" w:rsidP="00BA1837">
      <w:pPr>
        <w:pStyle w:val="TOC1"/>
        <w:tabs>
          <w:tab w:val="right" w:leader="dot" w:pos="9350"/>
        </w:tabs>
        <w:spacing w:line="480" w:lineRule="auto"/>
        <w:rPr>
          <w:rFonts w:eastAsiaTheme="minorHAnsi"/>
          <w:szCs w:val="24"/>
        </w:rPr>
      </w:pPr>
      <w:hyperlink w:anchor="_Toc332300835" w:history="1">
        <w:r w:rsidR="00D64C7E" w:rsidRPr="00513A8F">
          <w:rPr>
            <w:rFonts w:eastAsiaTheme="minorHAnsi"/>
            <w:szCs w:val="24"/>
          </w:rPr>
          <w:t>Work Breakdown Structure</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_Toc332300835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8</w:t>
        </w:r>
        <w:r w:rsidR="00D64C7E" w:rsidRPr="00513A8F">
          <w:rPr>
            <w:rFonts w:eastAsiaTheme="minorHAnsi"/>
            <w:webHidden/>
            <w:szCs w:val="24"/>
          </w:rPr>
          <w:fldChar w:fldCharType="end"/>
        </w:r>
      </w:hyperlink>
    </w:p>
    <w:p w14:paraId="6ABC338B" w14:textId="0CAFD8E7" w:rsidR="00D64C7E" w:rsidRPr="00513A8F" w:rsidRDefault="0020011B" w:rsidP="00BA1837">
      <w:pPr>
        <w:pStyle w:val="TOC1"/>
        <w:tabs>
          <w:tab w:val="right" w:leader="dot" w:pos="9350"/>
        </w:tabs>
        <w:spacing w:line="480" w:lineRule="auto"/>
        <w:rPr>
          <w:rFonts w:eastAsiaTheme="minorHAnsi"/>
          <w:szCs w:val="24"/>
        </w:rPr>
      </w:pPr>
      <w:hyperlink w:anchor="_Toc332300836" w:history="1">
        <w:r w:rsidR="00D64C7E" w:rsidRPr="00513A8F">
          <w:rPr>
            <w:rFonts w:eastAsiaTheme="minorHAnsi"/>
            <w:szCs w:val="24"/>
          </w:rPr>
          <w:t>Scope Verification</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_Toc332300836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9</w:t>
        </w:r>
        <w:r w:rsidR="00D64C7E" w:rsidRPr="00513A8F">
          <w:rPr>
            <w:rFonts w:eastAsiaTheme="minorHAnsi"/>
            <w:webHidden/>
            <w:szCs w:val="24"/>
          </w:rPr>
          <w:fldChar w:fldCharType="end"/>
        </w:r>
      </w:hyperlink>
    </w:p>
    <w:p w14:paraId="51124EE3" w14:textId="742B1EB8" w:rsidR="00D64C7E" w:rsidRPr="00513A8F" w:rsidRDefault="0020011B" w:rsidP="00BA1837">
      <w:pPr>
        <w:pStyle w:val="TOC1"/>
        <w:tabs>
          <w:tab w:val="right" w:leader="dot" w:pos="9350"/>
        </w:tabs>
        <w:spacing w:line="480" w:lineRule="auto"/>
        <w:rPr>
          <w:rFonts w:eastAsiaTheme="minorHAnsi"/>
          <w:szCs w:val="24"/>
        </w:rPr>
      </w:pPr>
      <w:hyperlink w:anchor="_Toc332300837" w:history="1">
        <w:r w:rsidR="00D64C7E" w:rsidRPr="00513A8F">
          <w:rPr>
            <w:rFonts w:eastAsiaTheme="minorHAnsi"/>
            <w:szCs w:val="24"/>
          </w:rPr>
          <w:t>Scope Control</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_Toc332300837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10</w:t>
        </w:r>
        <w:r w:rsidR="00D64C7E" w:rsidRPr="00513A8F">
          <w:rPr>
            <w:rFonts w:eastAsiaTheme="minorHAnsi"/>
            <w:webHidden/>
            <w:szCs w:val="24"/>
          </w:rPr>
          <w:fldChar w:fldCharType="end"/>
        </w:r>
      </w:hyperlink>
    </w:p>
    <w:p w14:paraId="466929D0" w14:textId="6ACF9C6A" w:rsidR="00D64C7E" w:rsidRPr="00513A8F" w:rsidRDefault="0020011B" w:rsidP="00BA1837">
      <w:pPr>
        <w:pStyle w:val="TOC1"/>
        <w:tabs>
          <w:tab w:val="right" w:leader="dot" w:pos="9350"/>
        </w:tabs>
        <w:spacing w:line="480" w:lineRule="auto"/>
        <w:rPr>
          <w:rFonts w:eastAsiaTheme="minorHAnsi"/>
          <w:szCs w:val="24"/>
        </w:rPr>
      </w:pPr>
      <w:hyperlink w:anchor="_Toc332300838" w:history="1">
        <w:r w:rsidR="00D64C7E" w:rsidRPr="00513A8F">
          <w:rPr>
            <w:rFonts w:eastAsiaTheme="minorHAnsi"/>
            <w:szCs w:val="24"/>
          </w:rPr>
          <w:t>Sponsor Acceptance</w:t>
        </w:r>
        <w:r w:rsidR="00D64C7E" w:rsidRPr="00513A8F">
          <w:rPr>
            <w:rFonts w:eastAsiaTheme="minorHAnsi"/>
            <w:webHidden/>
            <w:szCs w:val="24"/>
          </w:rPr>
          <w:tab/>
        </w:r>
        <w:r w:rsidR="00D64C7E" w:rsidRPr="00513A8F">
          <w:rPr>
            <w:rFonts w:eastAsiaTheme="minorHAnsi"/>
            <w:webHidden/>
            <w:szCs w:val="24"/>
          </w:rPr>
          <w:fldChar w:fldCharType="begin"/>
        </w:r>
        <w:r w:rsidR="00D64C7E" w:rsidRPr="00513A8F">
          <w:rPr>
            <w:rFonts w:eastAsiaTheme="minorHAnsi"/>
            <w:webHidden/>
            <w:szCs w:val="24"/>
          </w:rPr>
          <w:instrText xml:space="preserve"> PAGEREF _Toc332300838 \h </w:instrText>
        </w:r>
        <w:r w:rsidR="00D64C7E" w:rsidRPr="00513A8F">
          <w:rPr>
            <w:rFonts w:eastAsiaTheme="minorHAnsi"/>
            <w:webHidden/>
            <w:szCs w:val="24"/>
          </w:rPr>
        </w:r>
        <w:r w:rsidR="00D64C7E" w:rsidRPr="00513A8F">
          <w:rPr>
            <w:rFonts w:eastAsiaTheme="minorHAnsi"/>
            <w:webHidden/>
            <w:szCs w:val="24"/>
          </w:rPr>
          <w:fldChar w:fldCharType="separate"/>
        </w:r>
        <w:r w:rsidR="00D64C7E" w:rsidRPr="00513A8F">
          <w:rPr>
            <w:rFonts w:eastAsiaTheme="minorHAnsi"/>
            <w:webHidden/>
            <w:szCs w:val="24"/>
          </w:rPr>
          <w:t>11</w:t>
        </w:r>
        <w:r w:rsidR="00D64C7E" w:rsidRPr="00513A8F">
          <w:rPr>
            <w:rFonts w:eastAsiaTheme="minorHAnsi"/>
            <w:webHidden/>
            <w:szCs w:val="24"/>
          </w:rPr>
          <w:fldChar w:fldCharType="end"/>
        </w:r>
      </w:hyperlink>
    </w:p>
    <w:p w14:paraId="00974D53" w14:textId="4B75F81D" w:rsidR="006A33D8" w:rsidRPr="00D64C7E" w:rsidRDefault="00D64C7E" w:rsidP="00BA1837">
      <w:pPr>
        <w:spacing w:line="480" w:lineRule="auto"/>
        <w:ind w:left="720"/>
      </w:pPr>
      <w:r w:rsidRPr="00513A8F">
        <w:rPr>
          <w:rFonts w:ascii="Times New Roman" w:hAnsi="Times New Roman" w:cs="Times New Roman"/>
        </w:rPr>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513A8F" w:rsidRDefault="00032689" w:rsidP="00BA1837">
      <w:pPr>
        <w:pStyle w:val="Heading1"/>
        <w:spacing w:line="480" w:lineRule="auto"/>
        <w:jc w:val="left"/>
        <w:rPr>
          <w:smallCaps/>
          <w:sz w:val="24"/>
          <w:szCs w:val="24"/>
        </w:rPr>
      </w:pPr>
      <w:r w:rsidRPr="00D64C7E">
        <w:rPr>
          <w:rFonts w:asciiTheme="minorHAnsi" w:hAnsiTheme="minorHAnsi"/>
        </w:rPr>
        <w:br w:type="page"/>
      </w:r>
      <w:bookmarkStart w:id="0" w:name="_Toc226016639"/>
      <w:bookmarkStart w:id="1" w:name="_Toc332300830"/>
      <w:r w:rsidRPr="00513A8F">
        <w:rPr>
          <w:smallCaps/>
          <w:sz w:val="24"/>
          <w:szCs w:val="24"/>
        </w:rPr>
        <w:lastRenderedPageBreak/>
        <w:t>Introduction</w:t>
      </w:r>
      <w:bookmarkEnd w:id="0"/>
      <w:bookmarkEnd w:id="1"/>
    </w:p>
    <w:p w14:paraId="61D937C7" w14:textId="1E2BF9A3" w:rsidR="00032689" w:rsidRPr="00E641A2" w:rsidRDefault="00CB7808" w:rsidP="00E641A2">
      <w:pPr>
        <w:spacing w:line="480" w:lineRule="auto"/>
        <w:ind w:firstLine="720"/>
        <w:rPr>
          <w:rFonts w:ascii="Times New Roman" w:hAnsi="Times New Roman" w:cs="Times New Roman"/>
        </w:rPr>
      </w:pPr>
      <w:r w:rsidRPr="00513A8F">
        <w:rPr>
          <w:rFonts w:ascii="Times New Roman" w:hAnsi="Times New Roman" w:cs="Times New Roman"/>
        </w:rPr>
        <w:t>ABC ecommerce company wants to incorporate Machine Learning into their core processes for strategic reason of providing better customer experience on visiting their ecommerce website.</w:t>
      </w:r>
      <w:r w:rsidRPr="00513A8F">
        <w:rPr>
          <w:rFonts w:ascii="Times New Roman" w:hAnsi="Times New Roman" w:cs="Times New Roman"/>
          <w:color w:val="008000"/>
        </w:rPr>
        <w:t xml:space="preserve"> </w:t>
      </w:r>
      <w:r w:rsidR="008B47B5" w:rsidRPr="008B47B5">
        <w:rPr>
          <w:rFonts w:ascii="Times New Roman" w:hAnsi="Times New Roman" w:cs="Times New Roman"/>
        </w:rPr>
        <w:t>The objective of this project is to apply classification learning models on an e</w:t>
      </w:r>
      <w:r w:rsidR="008B47B5" w:rsidRPr="008B47B5">
        <w:rPr>
          <w:rFonts w:ascii="Times New Roman" w:hAnsi="Times New Roman" w:cs="Times New Roman"/>
        </w:rPr>
        <w:softHyphen/>
        <w:t xml:space="preserve">commerce products dataset with 93 features for more than 200,000 products and therefore to obtain a predictive model with high accuracy for identifying future </w:t>
      </w:r>
      <w:r w:rsidR="008B47B5">
        <w:rPr>
          <w:rFonts w:ascii="Times New Roman" w:hAnsi="Times New Roman" w:cs="Times New Roman"/>
        </w:rPr>
        <w:t>buying trends</w:t>
      </w:r>
      <w:r w:rsidR="00BA1837" w:rsidRPr="00513A8F">
        <w:rPr>
          <w:rFonts w:ascii="Times New Roman" w:hAnsi="Times New Roman" w:cs="Times New Roman"/>
        </w:rPr>
        <w:t xml:space="preserve">. It will be used </w:t>
      </w:r>
      <w:r w:rsidR="00BA1837" w:rsidRPr="00513A8F">
        <w:rPr>
          <w:rFonts w:ascii="Times New Roman" w:hAnsi="Times New Roman" w:cs="Times New Roman"/>
        </w:rPr>
        <w:t>for</w:t>
      </w:r>
      <w:r w:rsidR="00BA1837" w:rsidRPr="00513A8F">
        <w:rPr>
          <w:rFonts w:ascii="Times New Roman" w:hAnsi="Times New Roman" w:cs="Times New Roman"/>
        </w:rPr>
        <w:t xml:space="preserve"> ABC е-commеrcе business in order to analyze potential clients and classify them into sеvеrаl categories by their likelihood of making а purchase. The algorithm would be aiming to determine, as accurately as possible, еvеry lеаd’s likelihood of making an online purchase. </w:t>
      </w:r>
      <w:r w:rsidR="00032689" w:rsidRPr="00513A8F">
        <w:rPr>
          <w:rFonts w:ascii="Times New Roman" w:hAnsi="Times New Roman" w:cs="Times New Roman"/>
        </w:rPr>
        <w:t xml:space="preserve">Scope Management is the collection of processes which ensure that the project includes all the work required to complete it while excluding all work which is not necessary to complete it. </w:t>
      </w:r>
      <w:r w:rsidRPr="00513A8F">
        <w:rPr>
          <w:rFonts w:ascii="Times New Roman" w:hAnsi="Times New Roman" w:cs="Times New Roman"/>
        </w:rPr>
        <w:t xml:space="preserve">This includes design of the software, all programming and coding, and testing/validation of the software.  No external resources or outsourcing are </w:t>
      </w:r>
      <w:r w:rsidRPr="00E641A2">
        <w:rPr>
          <w:rFonts w:ascii="Times New Roman" w:hAnsi="Times New Roman" w:cs="Times New Roman"/>
        </w:rPr>
        <w:t>anticipated for this project.</w:t>
      </w:r>
    </w:p>
    <w:p w14:paraId="653DAACD" w14:textId="1830584B" w:rsidR="00032689" w:rsidRPr="00E641A2" w:rsidRDefault="00CB7808" w:rsidP="00E641A2">
      <w:pPr>
        <w:spacing w:line="480" w:lineRule="auto"/>
        <w:rPr>
          <w:rFonts w:ascii="Times New Roman" w:hAnsi="Times New Roman" w:cs="Times New Roman"/>
        </w:rPr>
      </w:pPr>
      <w:r w:rsidRPr="00E641A2">
        <w:rPr>
          <w:rFonts w:ascii="Times New Roman" w:hAnsi="Times New Roman" w:cs="Times New Roman"/>
        </w:rPr>
        <w:t>ABC ecommerce</w:t>
      </w:r>
      <w:r w:rsidR="00032689" w:rsidRPr="00E641A2">
        <w:rPr>
          <w:rFonts w:ascii="Times New Roman" w:hAnsi="Times New Roman" w:cs="Times New Roman"/>
        </w:rPr>
        <w:t xml:space="preserve"> </w:t>
      </w:r>
      <w:r w:rsidR="00ED72D8" w:rsidRPr="00E641A2">
        <w:rPr>
          <w:rFonts w:ascii="Times New Roman" w:hAnsi="Times New Roman" w:cs="Times New Roman"/>
        </w:rPr>
        <w:t>s</w:t>
      </w:r>
      <w:r w:rsidR="00032689" w:rsidRPr="00E641A2">
        <w:rPr>
          <w:rFonts w:ascii="Times New Roman" w:hAnsi="Times New Roman" w:cs="Times New Roman"/>
        </w:rPr>
        <w:t xml:space="preserve">cope </w:t>
      </w:r>
      <w:r w:rsidR="00ED72D8" w:rsidRPr="00E641A2">
        <w:rPr>
          <w:rFonts w:ascii="Times New Roman" w:hAnsi="Times New Roman" w:cs="Times New Roman"/>
        </w:rPr>
        <w:t>m</w:t>
      </w:r>
      <w:r w:rsidR="00032689" w:rsidRPr="00E641A2">
        <w:rPr>
          <w:rFonts w:ascii="Times New Roman" w:hAnsi="Times New Roman" w:cs="Times New Roman"/>
        </w:rPr>
        <w:t xml:space="preserve">anagement </w:t>
      </w:r>
      <w:r w:rsidRPr="00E641A2">
        <w:rPr>
          <w:rFonts w:ascii="Times New Roman" w:hAnsi="Times New Roman" w:cs="Times New Roman"/>
        </w:rPr>
        <w:t>is</w:t>
      </w:r>
      <w:r w:rsidR="00032689" w:rsidRPr="00E641A2">
        <w:rPr>
          <w:rFonts w:ascii="Times New Roman" w:hAnsi="Times New Roman" w:cs="Times New Roman"/>
        </w:rPr>
        <w:t xml:space="preserve"> a </w:t>
      </w:r>
      <w:r w:rsidRPr="00E641A2">
        <w:rPr>
          <w:rFonts w:ascii="Times New Roman" w:hAnsi="Times New Roman" w:cs="Times New Roman"/>
        </w:rPr>
        <w:t>five-step</w:t>
      </w:r>
      <w:r w:rsidR="00032689" w:rsidRPr="00E641A2">
        <w:rPr>
          <w:rFonts w:ascii="Times New Roman" w:hAnsi="Times New Roman" w:cs="Times New Roman"/>
        </w:rPr>
        <w:t xml:space="preserve"> process; Collect Requirements, Define Scope, Create WBS, Verify Scope, and Control Scope.</w:t>
      </w:r>
    </w:p>
    <w:p w14:paraId="09CE6EB1" w14:textId="77777777" w:rsidR="00032689" w:rsidRPr="00E641A2" w:rsidRDefault="00032689" w:rsidP="00E641A2">
      <w:pPr>
        <w:spacing w:line="480" w:lineRule="auto"/>
        <w:rPr>
          <w:rFonts w:ascii="Times New Roman" w:hAnsi="Times New Roman" w:cs="Times New Roman"/>
        </w:rPr>
      </w:pPr>
    </w:p>
    <w:p w14:paraId="4F792536" w14:textId="15B5C873" w:rsidR="00032689" w:rsidRPr="00E641A2" w:rsidRDefault="00032689" w:rsidP="00E641A2">
      <w:pPr>
        <w:numPr>
          <w:ilvl w:val="0"/>
          <w:numId w:val="7"/>
        </w:numPr>
        <w:spacing w:line="480" w:lineRule="auto"/>
        <w:rPr>
          <w:rFonts w:ascii="Times New Roman" w:hAnsi="Times New Roman" w:cs="Times New Roman"/>
        </w:rPr>
      </w:pPr>
      <w:r w:rsidRPr="00E641A2">
        <w:rPr>
          <w:rFonts w:ascii="Times New Roman" w:hAnsi="Times New Roman" w:cs="Times New Roman"/>
        </w:rPr>
        <w:t xml:space="preserve">Collect Requirements – </w:t>
      </w:r>
      <w:r w:rsidR="00CB7808" w:rsidRPr="00E641A2">
        <w:rPr>
          <w:rFonts w:ascii="Times New Roman" w:hAnsi="Times New Roman" w:cs="Times New Roman"/>
        </w:rPr>
        <w:t>t</w:t>
      </w:r>
      <w:r w:rsidRPr="00E641A2">
        <w:rPr>
          <w:rFonts w:ascii="Times New Roman" w:hAnsi="Times New Roman" w:cs="Times New Roman"/>
        </w:rPr>
        <w:t xml:space="preserve">his first step is the process by which we define and document the requirements needed to meet all project objectives.  The foundation of this process is the project charter and stakeholder register.  </w:t>
      </w:r>
    </w:p>
    <w:p w14:paraId="75956932" w14:textId="77777777" w:rsidR="00032689" w:rsidRPr="00E641A2" w:rsidRDefault="00032689" w:rsidP="00E641A2">
      <w:pPr>
        <w:numPr>
          <w:ilvl w:val="0"/>
          <w:numId w:val="7"/>
        </w:numPr>
        <w:spacing w:line="480" w:lineRule="auto"/>
        <w:rPr>
          <w:rFonts w:ascii="Times New Roman" w:hAnsi="Times New Roman" w:cs="Times New Roman"/>
        </w:rPr>
      </w:pPr>
      <w:r w:rsidRPr="00E641A2">
        <w:rPr>
          <w:rFonts w:ascii="Times New Roman" w:hAnsi="Times New Roman" w:cs="Times New Roman"/>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E641A2" w:rsidRDefault="00032689" w:rsidP="00E641A2">
      <w:pPr>
        <w:numPr>
          <w:ilvl w:val="0"/>
          <w:numId w:val="7"/>
        </w:numPr>
        <w:spacing w:line="480" w:lineRule="auto"/>
        <w:rPr>
          <w:rFonts w:ascii="Times New Roman" w:hAnsi="Times New Roman" w:cs="Times New Roman"/>
        </w:rPr>
      </w:pPr>
      <w:r w:rsidRPr="00E641A2">
        <w:rPr>
          <w:rFonts w:ascii="Times New Roman" w:hAnsi="Times New Roman" w:cs="Times New Roman"/>
        </w:rPr>
        <w:lastRenderedPageBreak/>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E641A2" w:rsidRDefault="00032689" w:rsidP="00E641A2">
      <w:pPr>
        <w:numPr>
          <w:ilvl w:val="0"/>
          <w:numId w:val="7"/>
        </w:numPr>
        <w:spacing w:line="480" w:lineRule="auto"/>
        <w:rPr>
          <w:rFonts w:ascii="Times New Roman" w:hAnsi="Times New Roman" w:cs="Times New Roman"/>
        </w:rPr>
      </w:pPr>
      <w:r w:rsidRPr="00E641A2">
        <w:rPr>
          <w:rFonts w:ascii="Times New Roman" w:hAnsi="Times New Roman" w:cs="Times New Roman"/>
        </w:rPr>
        <w:t xml:space="preserve">Verify Scope – this is the process by which the project team receives a formalized acceptance of all deliverables with the sponsor and/or customer.  </w:t>
      </w:r>
    </w:p>
    <w:p w14:paraId="2246C236" w14:textId="3139B3AC" w:rsidR="00032689" w:rsidRPr="00E641A2" w:rsidRDefault="00032689" w:rsidP="00E641A2">
      <w:pPr>
        <w:numPr>
          <w:ilvl w:val="0"/>
          <w:numId w:val="7"/>
        </w:numPr>
        <w:spacing w:line="480" w:lineRule="auto"/>
        <w:rPr>
          <w:rFonts w:ascii="Times New Roman" w:hAnsi="Times New Roman" w:cs="Times New Roman"/>
        </w:rPr>
      </w:pPr>
      <w:r w:rsidRPr="00E641A2">
        <w:rPr>
          <w:rFonts w:ascii="Times New Roman" w:hAnsi="Times New Roman" w:cs="Times New Roman"/>
        </w:rPr>
        <w:t xml:space="preserve">Control Scope – this is the process of monitoring/controlling the project/product scope as well as managing any changes in the scope baseline.  Changes may be necessary to the project </w:t>
      </w:r>
      <w:r w:rsidR="008B47B5" w:rsidRPr="00E641A2">
        <w:rPr>
          <w:rFonts w:ascii="Times New Roman" w:hAnsi="Times New Roman" w:cs="Times New Roman"/>
        </w:rPr>
        <w:t>scope,</w:t>
      </w:r>
      <w:r w:rsidRPr="00E641A2">
        <w:rPr>
          <w:rFonts w:ascii="Times New Roman" w:hAnsi="Times New Roman" w:cs="Times New Roman"/>
        </w:rPr>
        <w:t xml:space="preserve"> but it is imperative they are controlled and integrated in order to prevent scope creep.</w:t>
      </w:r>
    </w:p>
    <w:p w14:paraId="0F955A60" w14:textId="77777777" w:rsidR="00032689" w:rsidRPr="00E641A2" w:rsidRDefault="00032689" w:rsidP="00E641A2">
      <w:pPr>
        <w:spacing w:line="480" w:lineRule="auto"/>
        <w:rPr>
          <w:rFonts w:ascii="Times New Roman" w:hAnsi="Times New Roman" w:cs="Times New Roman"/>
        </w:rPr>
      </w:pPr>
    </w:p>
    <w:p w14:paraId="31702BF5" w14:textId="53CE6D22" w:rsidR="00032689"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313D8ECA" w14:textId="77777777" w:rsidR="00713042" w:rsidRPr="00E641A2" w:rsidRDefault="00713042" w:rsidP="00E641A2">
      <w:pPr>
        <w:spacing w:line="480" w:lineRule="auto"/>
        <w:rPr>
          <w:rFonts w:ascii="Times New Roman" w:hAnsi="Times New Roman" w:cs="Times New Roman"/>
        </w:rPr>
      </w:pPr>
    </w:p>
    <w:p w14:paraId="37532F8B" w14:textId="77777777" w:rsidR="00032689" w:rsidRPr="009171DF" w:rsidRDefault="00032689" w:rsidP="00E641A2">
      <w:pPr>
        <w:pStyle w:val="Heading1"/>
        <w:spacing w:line="480" w:lineRule="auto"/>
        <w:jc w:val="left"/>
        <w:rPr>
          <w:smallCaps/>
          <w:sz w:val="24"/>
          <w:szCs w:val="24"/>
        </w:rPr>
      </w:pPr>
      <w:bookmarkStart w:id="2" w:name="_Toc226016640"/>
      <w:bookmarkStart w:id="3" w:name="_Toc332300831"/>
      <w:r w:rsidRPr="009171DF">
        <w:rPr>
          <w:smallCaps/>
          <w:sz w:val="24"/>
          <w:szCs w:val="24"/>
        </w:rPr>
        <w:t>Scope Management Approach</w:t>
      </w:r>
      <w:bookmarkEnd w:id="2"/>
      <w:bookmarkEnd w:id="3"/>
    </w:p>
    <w:p w14:paraId="0D53C3A9"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It is important that the approach to managing the projects’ scope be clearly defined and documented in detail.  This section provides a summary of the Scope Management Plan in which it addresses the following:</w:t>
      </w:r>
    </w:p>
    <w:p w14:paraId="6185EDE7" w14:textId="4E37594A"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 xml:space="preserve">Who has authority and responsibility for scope </w:t>
      </w:r>
      <w:r w:rsidR="008B47B5" w:rsidRPr="00E641A2">
        <w:rPr>
          <w:rFonts w:ascii="Times New Roman" w:hAnsi="Times New Roman" w:cs="Times New Roman"/>
        </w:rPr>
        <w:t>management?</w:t>
      </w:r>
    </w:p>
    <w:p w14:paraId="6A04AA01"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lastRenderedPageBreak/>
        <w:t>How the scope is defined (i.e. Scope Statement, WBS, WBS Dictionary, Statement of Work, etc.)</w:t>
      </w:r>
    </w:p>
    <w:p w14:paraId="4FFAE891"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How the scope is measured and verified (i.e. Quality Checklists, Scope Baseline, Work Performance Measurements, etc.)</w:t>
      </w:r>
    </w:p>
    <w:p w14:paraId="67B8D458"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The scope change process (who initiates, who authorizes, etc.)</w:t>
      </w:r>
    </w:p>
    <w:p w14:paraId="38B733B9" w14:textId="7371AF39"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 xml:space="preserve">Who is responsible for accepting the final project deliverable and approves acceptance of project </w:t>
      </w:r>
      <w:r w:rsidR="008B47B5" w:rsidRPr="00E641A2">
        <w:rPr>
          <w:rFonts w:ascii="Times New Roman" w:hAnsi="Times New Roman" w:cs="Times New Roman"/>
        </w:rPr>
        <w:t>scope?</w:t>
      </w:r>
    </w:p>
    <w:p w14:paraId="67480E6E" w14:textId="77777777" w:rsidR="00032689" w:rsidRPr="00E641A2" w:rsidRDefault="00032689" w:rsidP="00E641A2">
      <w:pPr>
        <w:spacing w:line="480" w:lineRule="auto"/>
        <w:rPr>
          <w:rFonts w:ascii="Times New Roman" w:hAnsi="Times New Roman" w:cs="Times New Roman"/>
        </w:rPr>
      </w:pPr>
    </w:p>
    <w:p w14:paraId="525E8413"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77777777" w:rsidR="00032689" w:rsidRPr="00E641A2" w:rsidRDefault="00032689" w:rsidP="00E641A2">
      <w:pPr>
        <w:pStyle w:val="Heading1"/>
        <w:spacing w:line="480" w:lineRule="auto"/>
        <w:jc w:val="left"/>
        <w:rPr>
          <w:rFonts w:eastAsiaTheme="minorHAnsi"/>
          <w:b w:val="0"/>
          <w:sz w:val="24"/>
          <w:szCs w:val="24"/>
        </w:rPr>
      </w:pPr>
    </w:p>
    <w:p w14:paraId="379E8E68" w14:textId="77777777" w:rsidR="00032689" w:rsidRPr="009171DF" w:rsidRDefault="00032689" w:rsidP="00E641A2">
      <w:pPr>
        <w:pStyle w:val="Heading1"/>
        <w:spacing w:line="480" w:lineRule="auto"/>
        <w:jc w:val="left"/>
        <w:rPr>
          <w:smallCaps/>
          <w:sz w:val="24"/>
          <w:szCs w:val="24"/>
        </w:rPr>
      </w:pPr>
      <w:bookmarkStart w:id="4" w:name="_Toc332300832"/>
      <w:r w:rsidRPr="009171DF">
        <w:rPr>
          <w:smallCaps/>
          <w:sz w:val="24"/>
          <w:szCs w:val="24"/>
        </w:rPr>
        <w:t>Roles and Responsibilities</w:t>
      </w:r>
      <w:bookmarkEnd w:id="4"/>
    </w:p>
    <w:p w14:paraId="58CA004D" w14:textId="55EBF40D"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In order to successfully manage a projects’ </w:t>
      </w:r>
      <w:r w:rsidR="008B47B5" w:rsidRPr="00E641A2">
        <w:rPr>
          <w:rFonts w:ascii="Times New Roman" w:hAnsi="Times New Roman" w:cs="Times New Roman"/>
        </w:rPr>
        <w:t>scope,</w:t>
      </w:r>
      <w:r w:rsidRPr="00E641A2">
        <w:rPr>
          <w:rFonts w:ascii="Times New Roman" w:hAnsi="Times New Roman" w:cs="Times New Roman"/>
        </w:rPr>
        <w:t xml:space="preserve"> it’s important that all roles and responsibilities for scope management are clearly defined.  This section defines the role of the Project Manager, Project Team, Stakeholders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E641A2" w:rsidRDefault="00032689" w:rsidP="00E641A2">
      <w:pPr>
        <w:spacing w:line="480" w:lineRule="auto"/>
        <w:rPr>
          <w:rFonts w:ascii="Times New Roman" w:hAnsi="Times New Roman" w:cs="Times New Roman"/>
        </w:rPr>
      </w:pPr>
    </w:p>
    <w:p w14:paraId="69B2FB79"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E641A2" w:rsidRDefault="00032689" w:rsidP="00E641A2">
      <w:pPr>
        <w:spacing w:line="480" w:lineRule="auto"/>
        <w:rPr>
          <w:rFonts w:ascii="Times New Roman" w:hAnsi="Times New Roman" w:cs="Times New Roman"/>
        </w:rPr>
      </w:pPr>
    </w:p>
    <w:p w14:paraId="7A4A234E" w14:textId="77777777" w:rsidR="00032689" w:rsidRPr="00E641A2" w:rsidRDefault="00032689" w:rsidP="00E641A2">
      <w:pPr>
        <w:spacing w:line="480" w:lineRule="auto"/>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2046"/>
        <w:gridCol w:w="5236"/>
      </w:tblGrid>
      <w:tr w:rsidR="00032689" w:rsidRPr="00E641A2" w14:paraId="1BA023D1" w14:textId="77777777" w:rsidTr="000D3CEA">
        <w:tc>
          <w:tcPr>
            <w:tcW w:w="1980" w:type="dxa"/>
            <w:shd w:val="clear" w:color="auto" w:fill="D9D9D9"/>
          </w:tcPr>
          <w:p w14:paraId="09395EDA" w14:textId="77777777" w:rsidR="00032689" w:rsidRPr="00317467" w:rsidRDefault="00032689" w:rsidP="00E641A2">
            <w:pPr>
              <w:keepNext/>
              <w:keepLines/>
              <w:spacing w:line="480" w:lineRule="auto"/>
              <w:rPr>
                <w:rFonts w:ascii="Times New Roman" w:hAnsi="Times New Roman" w:cs="Times New Roman"/>
                <w:b/>
                <w:bCs/>
              </w:rPr>
            </w:pPr>
            <w:r w:rsidRPr="00317467">
              <w:rPr>
                <w:rFonts w:ascii="Times New Roman" w:hAnsi="Times New Roman" w:cs="Times New Roman"/>
                <w:b/>
                <w:bCs/>
              </w:rPr>
              <w:lastRenderedPageBreak/>
              <w:t>Name</w:t>
            </w:r>
          </w:p>
        </w:tc>
        <w:tc>
          <w:tcPr>
            <w:tcW w:w="2070" w:type="dxa"/>
            <w:shd w:val="clear" w:color="auto" w:fill="D9D9D9"/>
          </w:tcPr>
          <w:p w14:paraId="78F879E1" w14:textId="77777777" w:rsidR="00032689" w:rsidRPr="00317467" w:rsidRDefault="00032689" w:rsidP="00E641A2">
            <w:pPr>
              <w:keepNext/>
              <w:keepLines/>
              <w:spacing w:line="480" w:lineRule="auto"/>
              <w:rPr>
                <w:rFonts w:ascii="Times New Roman" w:hAnsi="Times New Roman" w:cs="Times New Roman"/>
                <w:b/>
                <w:bCs/>
              </w:rPr>
            </w:pPr>
            <w:r w:rsidRPr="00317467">
              <w:rPr>
                <w:rFonts w:ascii="Times New Roman" w:hAnsi="Times New Roman" w:cs="Times New Roman"/>
                <w:b/>
                <w:bCs/>
              </w:rPr>
              <w:t>Role</w:t>
            </w:r>
          </w:p>
        </w:tc>
        <w:tc>
          <w:tcPr>
            <w:tcW w:w="5310" w:type="dxa"/>
            <w:shd w:val="clear" w:color="auto" w:fill="D9D9D9"/>
          </w:tcPr>
          <w:p w14:paraId="6F689EC7" w14:textId="77777777" w:rsidR="00032689" w:rsidRPr="00317467" w:rsidRDefault="00032689" w:rsidP="00E641A2">
            <w:pPr>
              <w:keepNext/>
              <w:keepLines/>
              <w:spacing w:line="480" w:lineRule="auto"/>
              <w:rPr>
                <w:rFonts w:ascii="Times New Roman" w:hAnsi="Times New Roman" w:cs="Times New Roman"/>
                <w:b/>
                <w:bCs/>
              </w:rPr>
            </w:pPr>
            <w:r w:rsidRPr="00317467">
              <w:rPr>
                <w:rFonts w:ascii="Times New Roman" w:hAnsi="Times New Roman" w:cs="Times New Roman"/>
                <w:b/>
                <w:bCs/>
              </w:rPr>
              <w:t>Responsibilities</w:t>
            </w:r>
          </w:p>
        </w:tc>
      </w:tr>
      <w:tr w:rsidR="00032689" w:rsidRPr="00E641A2" w14:paraId="3061D4ED" w14:textId="77777777" w:rsidTr="000D3CEA">
        <w:tc>
          <w:tcPr>
            <w:tcW w:w="1980" w:type="dxa"/>
          </w:tcPr>
          <w:p w14:paraId="698AD593" w14:textId="71A31E1A" w:rsidR="00032689" w:rsidRPr="00E641A2" w:rsidRDefault="008B47B5" w:rsidP="00E641A2">
            <w:pPr>
              <w:keepNext/>
              <w:keepLines/>
              <w:spacing w:line="480" w:lineRule="auto"/>
              <w:rPr>
                <w:rFonts w:ascii="Times New Roman" w:hAnsi="Times New Roman" w:cs="Times New Roman"/>
              </w:rPr>
            </w:pPr>
            <w:r>
              <w:rPr>
                <w:rFonts w:ascii="Times New Roman" w:hAnsi="Times New Roman" w:cs="Times New Roman"/>
              </w:rPr>
              <w:t>Bob Patrick</w:t>
            </w:r>
          </w:p>
        </w:tc>
        <w:tc>
          <w:tcPr>
            <w:tcW w:w="2070" w:type="dxa"/>
          </w:tcPr>
          <w:p w14:paraId="0E3061A4" w14:textId="77777777" w:rsidR="00032689" w:rsidRPr="00E641A2" w:rsidRDefault="00032689" w:rsidP="00E641A2">
            <w:pPr>
              <w:keepNext/>
              <w:keepLines/>
              <w:spacing w:line="480" w:lineRule="auto"/>
              <w:rPr>
                <w:rFonts w:ascii="Times New Roman" w:hAnsi="Times New Roman" w:cs="Times New Roman"/>
              </w:rPr>
            </w:pPr>
            <w:r w:rsidRPr="00E641A2">
              <w:rPr>
                <w:rFonts w:ascii="Times New Roman" w:hAnsi="Times New Roman" w:cs="Times New Roman"/>
              </w:rPr>
              <w:t>Sponsor</w:t>
            </w:r>
          </w:p>
        </w:tc>
        <w:tc>
          <w:tcPr>
            <w:tcW w:w="5310" w:type="dxa"/>
          </w:tcPr>
          <w:p w14:paraId="711E8001" w14:textId="77777777" w:rsidR="00032689" w:rsidRPr="00E641A2" w:rsidRDefault="00032689" w:rsidP="00E641A2">
            <w:pPr>
              <w:keepNext/>
              <w:keepLines/>
              <w:numPr>
                <w:ilvl w:val="0"/>
                <w:numId w:val="4"/>
              </w:numPr>
              <w:spacing w:line="480" w:lineRule="auto"/>
              <w:rPr>
                <w:rFonts w:ascii="Times New Roman" w:hAnsi="Times New Roman" w:cs="Times New Roman"/>
              </w:rPr>
            </w:pPr>
            <w:r w:rsidRPr="00E641A2">
              <w:rPr>
                <w:rFonts w:ascii="Times New Roman" w:hAnsi="Times New Roman" w:cs="Times New Roman"/>
              </w:rPr>
              <w:t>Approve or deny scope change requests as appropriate</w:t>
            </w:r>
          </w:p>
          <w:p w14:paraId="3A21A5BE" w14:textId="77777777" w:rsidR="00032689" w:rsidRPr="00E641A2" w:rsidRDefault="00032689" w:rsidP="00E641A2">
            <w:pPr>
              <w:keepNext/>
              <w:keepLines/>
              <w:numPr>
                <w:ilvl w:val="0"/>
                <w:numId w:val="4"/>
              </w:numPr>
              <w:spacing w:line="480" w:lineRule="auto"/>
              <w:rPr>
                <w:rFonts w:ascii="Times New Roman" w:hAnsi="Times New Roman" w:cs="Times New Roman"/>
              </w:rPr>
            </w:pPr>
            <w:r w:rsidRPr="00E641A2">
              <w:rPr>
                <w:rFonts w:ascii="Times New Roman" w:hAnsi="Times New Roman" w:cs="Times New Roman"/>
              </w:rPr>
              <w:t>Evaluate need for scope change requests</w:t>
            </w:r>
          </w:p>
          <w:p w14:paraId="37E03BC5" w14:textId="77777777" w:rsidR="00032689" w:rsidRPr="00E641A2" w:rsidRDefault="00032689" w:rsidP="00E641A2">
            <w:pPr>
              <w:keepNext/>
              <w:keepLines/>
              <w:numPr>
                <w:ilvl w:val="0"/>
                <w:numId w:val="4"/>
              </w:numPr>
              <w:spacing w:line="480" w:lineRule="auto"/>
              <w:rPr>
                <w:rFonts w:ascii="Times New Roman" w:hAnsi="Times New Roman" w:cs="Times New Roman"/>
              </w:rPr>
            </w:pPr>
            <w:r w:rsidRPr="00E641A2">
              <w:rPr>
                <w:rFonts w:ascii="Times New Roman" w:hAnsi="Times New Roman" w:cs="Times New Roman"/>
              </w:rPr>
              <w:t>Accept project deliverables</w:t>
            </w:r>
          </w:p>
        </w:tc>
      </w:tr>
      <w:tr w:rsidR="00032689" w:rsidRPr="00E641A2" w14:paraId="67E4AB05" w14:textId="77777777" w:rsidTr="000D3CEA">
        <w:tc>
          <w:tcPr>
            <w:tcW w:w="1980" w:type="dxa"/>
          </w:tcPr>
          <w:p w14:paraId="34325234" w14:textId="0EC450CA" w:rsidR="00032689" w:rsidRPr="00E641A2" w:rsidRDefault="008B47B5" w:rsidP="00E641A2">
            <w:pPr>
              <w:keepNext/>
              <w:keepLines/>
              <w:spacing w:line="480" w:lineRule="auto"/>
              <w:rPr>
                <w:rFonts w:ascii="Times New Roman" w:hAnsi="Times New Roman" w:cs="Times New Roman"/>
              </w:rPr>
            </w:pPr>
            <w:r>
              <w:rPr>
                <w:rFonts w:ascii="Times New Roman" w:hAnsi="Times New Roman" w:cs="Times New Roman"/>
              </w:rPr>
              <w:t>Sarvesh Desai</w:t>
            </w:r>
          </w:p>
        </w:tc>
        <w:tc>
          <w:tcPr>
            <w:tcW w:w="2070" w:type="dxa"/>
          </w:tcPr>
          <w:p w14:paraId="09886105" w14:textId="77777777" w:rsidR="00032689" w:rsidRPr="00E641A2" w:rsidRDefault="00032689" w:rsidP="00E641A2">
            <w:pPr>
              <w:keepNext/>
              <w:keepLines/>
              <w:spacing w:line="480" w:lineRule="auto"/>
              <w:rPr>
                <w:rFonts w:ascii="Times New Roman" w:hAnsi="Times New Roman" w:cs="Times New Roman"/>
              </w:rPr>
            </w:pPr>
            <w:r w:rsidRPr="00E641A2">
              <w:rPr>
                <w:rFonts w:ascii="Times New Roman" w:hAnsi="Times New Roman" w:cs="Times New Roman"/>
              </w:rPr>
              <w:t>Project Manager</w:t>
            </w:r>
          </w:p>
        </w:tc>
        <w:tc>
          <w:tcPr>
            <w:tcW w:w="5310" w:type="dxa"/>
          </w:tcPr>
          <w:p w14:paraId="4FFEC545"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Measure and verify project scope</w:t>
            </w:r>
          </w:p>
          <w:p w14:paraId="7BE2DAB4"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Facilitate scope change requests</w:t>
            </w:r>
          </w:p>
          <w:p w14:paraId="48ED2825"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Facilitate impact assessments of scope change requests</w:t>
            </w:r>
          </w:p>
          <w:p w14:paraId="4D29FDEA"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Organize and facilitate scheduled change control meetings</w:t>
            </w:r>
          </w:p>
          <w:p w14:paraId="5EFED81E"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Communicate outcomes of scope change requests</w:t>
            </w:r>
          </w:p>
          <w:p w14:paraId="71B5D621" w14:textId="77777777" w:rsidR="00032689" w:rsidRPr="00E641A2" w:rsidRDefault="00032689" w:rsidP="00E641A2">
            <w:pPr>
              <w:keepNext/>
              <w:keepLines/>
              <w:numPr>
                <w:ilvl w:val="0"/>
                <w:numId w:val="5"/>
              </w:numPr>
              <w:spacing w:line="480" w:lineRule="auto"/>
              <w:rPr>
                <w:rFonts w:ascii="Times New Roman" w:hAnsi="Times New Roman" w:cs="Times New Roman"/>
              </w:rPr>
            </w:pPr>
            <w:r w:rsidRPr="00E641A2">
              <w:rPr>
                <w:rFonts w:ascii="Times New Roman" w:hAnsi="Times New Roman" w:cs="Times New Roman"/>
              </w:rPr>
              <w:t>Update project documents upon approval of all scope changes</w:t>
            </w:r>
          </w:p>
        </w:tc>
      </w:tr>
      <w:tr w:rsidR="00032689" w:rsidRPr="00E641A2" w14:paraId="75462C67" w14:textId="77777777" w:rsidTr="000D3CEA">
        <w:tc>
          <w:tcPr>
            <w:tcW w:w="1980" w:type="dxa"/>
          </w:tcPr>
          <w:p w14:paraId="4A81C28C" w14:textId="426AE3EC" w:rsidR="00032689" w:rsidRPr="00E641A2" w:rsidRDefault="00DA4639" w:rsidP="00E641A2">
            <w:pPr>
              <w:keepNext/>
              <w:keepLines/>
              <w:spacing w:line="480" w:lineRule="auto"/>
              <w:rPr>
                <w:rFonts w:ascii="Times New Roman" w:hAnsi="Times New Roman" w:cs="Times New Roman"/>
              </w:rPr>
            </w:pPr>
            <w:r>
              <w:rPr>
                <w:rFonts w:ascii="Times New Roman" w:hAnsi="Times New Roman" w:cs="Times New Roman"/>
              </w:rPr>
              <w:t>Dean Jones</w:t>
            </w:r>
          </w:p>
        </w:tc>
        <w:tc>
          <w:tcPr>
            <w:tcW w:w="2070" w:type="dxa"/>
          </w:tcPr>
          <w:p w14:paraId="6F1145A1" w14:textId="77777777" w:rsidR="00032689" w:rsidRPr="00E641A2" w:rsidRDefault="00032689" w:rsidP="00E641A2">
            <w:pPr>
              <w:keepNext/>
              <w:keepLines/>
              <w:spacing w:line="480" w:lineRule="auto"/>
              <w:rPr>
                <w:rFonts w:ascii="Times New Roman" w:hAnsi="Times New Roman" w:cs="Times New Roman"/>
              </w:rPr>
            </w:pPr>
            <w:r w:rsidRPr="00E641A2">
              <w:rPr>
                <w:rFonts w:ascii="Times New Roman" w:hAnsi="Times New Roman" w:cs="Times New Roman"/>
              </w:rPr>
              <w:t>Team Lead</w:t>
            </w:r>
          </w:p>
        </w:tc>
        <w:tc>
          <w:tcPr>
            <w:tcW w:w="5310" w:type="dxa"/>
          </w:tcPr>
          <w:p w14:paraId="04A92A5A"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Measure and verify project scope</w:t>
            </w:r>
          </w:p>
          <w:p w14:paraId="68CA71B8"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Validate scope change requests</w:t>
            </w:r>
          </w:p>
          <w:p w14:paraId="3979946F"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Participate in impact assessments of scope change requests</w:t>
            </w:r>
          </w:p>
          <w:p w14:paraId="08403215"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Communicate outcomes of scope change requests to team</w:t>
            </w:r>
          </w:p>
          <w:p w14:paraId="21CDF53F"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Facilitate team level change review process</w:t>
            </w:r>
          </w:p>
        </w:tc>
      </w:tr>
      <w:tr w:rsidR="00032689" w:rsidRPr="00E641A2" w14:paraId="0A7F6950" w14:textId="77777777" w:rsidTr="000D3CEA">
        <w:tc>
          <w:tcPr>
            <w:tcW w:w="1980" w:type="dxa"/>
          </w:tcPr>
          <w:p w14:paraId="2022664D" w14:textId="4EE9B807" w:rsidR="00032689" w:rsidRPr="00E641A2" w:rsidRDefault="00DA4639" w:rsidP="00E641A2">
            <w:pPr>
              <w:keepNext/>
              <w:keepLines/>
              <w:spacing w:line="480" w:lineRule="auto"/>
              <w:rPr>
                <w:rFonts w:ascii="Times New Roman" w:hAnsi="Times New Roman" w:cs="Times New Roman"/>
              </w:rPr>
            </w:pPr>
            <w:r>
              <w:rPr>
                <w:rFonts w:ascii="Times New Roman" w:hAnsi="Times New Roman" w:cs="Times New Roman"/>
              </w:rPr>
              <w:lastRenderedPageBreak/>
              <w:t>Elizabeth Goodman</w:t>
            </w:r>
          </w:p>
        </w:tc>
        <w:tc>
          <w:tcPr>
            <w:tcW w:w="2070" w:type="dxa"/>
          </w:tcPr>
          <w:p w14:paraId="62BB6D9D" w14:textId="77777777" w:rsidR="00032689" w:rsidRPr="00E641A2" w:rsidRDefault="00032689" w:rsidP="00E641A2">
            <w:pPr>
              <w:keepNext/>
              <w:keepLines/>
              <w:spacing w:line="480" w:lineRule="auto"/>
              <w:rPr>
                <w:rFonts w:ascii="Times New Roman" w:hAnsi="Times New Roman" w:cs="Times New Roman"/>
              </w:rPr>
            </w:pPr>
            <w:r w:rsidRPr="00E641A2">
              <w:rPr>
                <w:rFonts w:ascii="Times New Roman" w:hAnsi="Times New Roman" w:cs="Times New Roman"/>
              </w:rPr>
              <w:t>Team Member</w:t>
            </w:r>
          </w:p>
        </w:tc>
        <w:tc>
          <w:tcPr>
            <w:tcW w:w="5310" w:type="dxa"/>
          </w:tcPr>
          <w:p w14:paraId="4B69117A"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Participate in defining change resolutions</w:t>
            </w:r>
          </w:p>
          <w:p w14:paraId="18D04F50"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Evaluate the need for scope changes and communicate them to the project manager as necessary</w:t>
            </w:r>
          </w:p>
        </w:tc>
      </w:tr>
      <w:tr w:rsidR="00032689" w:rsidRPr="00E641A2" w14:paraId="1AF29390" w14:textId="77777777" w:rsidTr="000D3CEA">
        <w:tc>
          <w:tcPr>
            <w:tcW w:w="1980" w:type="dxa"/>
          </w:tcPr>
          <w:p w14:paraId="54F7CCD8" w14:textId="27043F86" w:rsidR="00032689" w:rsidRPr="00E641A2" w:rsidRDefault="00DA4639" w:rsidP="00E641A2">
            <w:pPr>
              <w:keepNext/>
              <w:keepLines/>
              <w:spacing w:line="480" w:lineRule="auto"/>
              <w:rPr>
                <w:rFonts w:ascii="Times New Roman" w:hAnsi="Times New Roman" w:cs="Times New Roman"/>
              </w:rPr>
            </w:pPr>
            <w:r>
              <w:rPr>
                <w:rFonts w:ascii="Times New Roman" w:hAnsi="Times New Roman" w:cs="Times New Roman"/>
              </w:rPr>
              <w:t>Peter</w:t>
            </w:r>
            <w:r w:rsidR="00032689" w:rsidRPr="00E641A2">
              <w:rPr>
                <w:rFonts w:ascii="Times New Roman" w:hAnsi="Times New Roman" w:cs="Times New Roman"/>
              </w:rPr>
              <w:t xml:space="preserve"> Brown</w:t>
            </w:r>
          </w:p>
        </w:tc>
        <w:tc>
          <w:tcPr>
            <w:tcW w:w="2070" w:type="dxa"/>
          </w:tcPr>
          <w:p w14:paraId="417A6FCF" w14:textId="77777777" w:rsidR="00032689" w:rsidRPr="00E641A2" w:rsidRDefault="00032689" w:rsidP="00E641A2">
            <w:pPr>
              <w:keepNext/>
              <w:keepLines/>
              <w:spacing w:line="480" w:lineRule="auto"/>
              <w:rPr>
                <w:rFonts w:ascii="Times New Roman" w:hAnsi="Times New Roman" w:cs="Times New Roman"/>
              </w:rPr>
            </w:pPr>
            <w:r w:rsidRPr="00E641A2">
              <w:rPr>
                <w:rFonts w:ascii="Times New Roman" w:hAnsi="Times New Roman" w:cs="Times New Roman"/>
              </w:rPr>
              <w:t>Team Member</w:t>
            </w:r>
          </w:p>
        </w:tc>
        <w:tc>
          <w:tcPr>
            <w:tcW w:w="5310" w:type="dxa"/>
          </w:tcPr>
          <w:p w14:paraId="11201CE9"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Participate in defining change resolutions</w:t>
            </w:r>
          </w:p>
          <w:p w14:paraId="1801DFC7" w14:textId="77777777" w:rsidR="00032689" w:rsidRPr="00E641A2" w:rsidRDefault="00032689" w:rsidP="00E641A2">
            <w:pPr>
              <w:keepNext/>
              <w:keepLines/>
              <w:numPr>
                <w:ilvl w:val="0"/>
                <w:numId w:val="6"/>
              </w:numPr>
              <w:spacing w:line="480" w:lineRule="auto"/>
              <w:rPr>
                <w:rFonts w:ascii="Times New Roman" w:hAnsi="Times New Roman" w:cs="Times New Roman"/>
              </w:rPr>
            </w:pPr>
            <w:r w:rsidRPr="00E641A2">
              <w:rPr>
                <w:rFonts w:ascii="Times New Roman" w:hAnsi="Times New Roman" w:cs="Times New Roman"/>
              </w:rPr>
              <w:t>Evaluate the need for scope changes and communicate them to the project manager as necessary</w:t>
            </w:r>
          </w:p>
        </w:tc>
      </w:tr>
    </w:tbl>
    <w:p w14:paraId="6713AC9D" w14:textId="77777777" w:rsidR="00032689" w:rsidRPr="00317467" w:rsidRDefault="00032689" w:rsidP="00E641A2">
      <w:pPr>
        <w:spacing w:before="120" w:line="480" w:lineRule="auto"/>
        <w:jc w:val="center"/>
        <w:rPr>
          <w:rFonts w:ascii="Times New Roman" w:hAnsi="Times New Roman" w:cs="Times New Roman"/>
          <w:b/>
          <w:bCs/>
        </w:rPr>
      </w:pPr>
      <w:r w:rsidRPr="00317467">
        <w:rPr>
          <w:rFonts w:ascii="Times New Roman" w:hAnsi="Times New Roman" w:cs="Times New Roman"/>
          <w:b/>
          <w:bCs/>
        </w:rPr>
        <w:t>Table 1.1, Scope Management Roles and Responsibilities</w:t>
      </w:r>
    </w:p>
    <w:p w14:paraId="78D1F0CD" w14:textId="77777777" w:rsidR="00032689" w:rsidRPr="00E641A2" w:rsidRDefault="00032689" w:rsidP="00E641A2">
      <w:pPr>
        <w:pStyle w:val="Heading1"/>
        <w:spacing w:line="480" w:lineRule="auto"/>
        <w:jc w:val="left"/>
        <w:rPr>
          <w:rFonts w:eastAsiaTheme="minorHAnsi"/>
          <w:b w:val="0"/>
          <w:sz w:val="24"/>
          <w:szCs w:val="24"/>
        </w:rPr>
      </w:pPr>
    </w:p>
    <w:p w14:paraId="290FECA6" w14:textId="77777777" w:rsidR="00032689" w:rsidRPr="009171DF" w:rsidRDefault="00032689" w:rsidP="00E641A2">
      <w:pPr>
        <w:pStyle w:val="Heading1"/>
        <w:spacing w:line="480" w:lineRule="auto"/>
        <w:jc w:val="left"/>
        <w:rPr>
          <w:smallCaps/>
          <w:sz w:val="24"/>
          <w:szCs w:val="24"/>
        </w:rPr>
      </w:pPr>
      <w:bookmarkStart w:id="5" w:name="_Toc332300833"/>
      <w:r w:rsidRPr="009171DF">
        <w:rPr>
          <w:smallCaps/>
          <w:sz w:val="24"/>
          <w:szCs w:val="24"/>
        </w:rPr>
        <w:t>Scope Definition</w:t>
      </w:r>
      <w:bookmarkEnd w:id="5"/>
    </w:p>
    <w:p w14:paraId="62F65FAA" w14:textId="19B1ED23"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w:t>
      </w:r>
      <w:r w:rsidR="00DA4639" w:rsidRPr="00E641A2">
        <w:rPr>
          <w:rFonts w:ascii="Times New Roman" w:hAnsi="Times New Roman" w:cs="Times New Roman"/>
        </w:rPr>
        <w:t>created:</w:t>
      </w:r>
      <w:r w:rsidRPr="00E641A2">
        <w:rPr>
          <w:rFonts w:ascii="Times New Roman" w:hAnsi="Times New Roman" w:cs="Times New Roman"/>
        </w:rPr>
        <w:t xml:space="preserve"> Requirements Documentation, Requirements Management Plan and a Requirements Traceability Matrix.  You can refer to these documents when defining the projects’ scope.</w:t>
      </w:r>
    </w:p>
    <w:p w14:paraId="20C0E1EA" w14:textId="77777777" w:rsidR="00032689" w:rsidRPr="00E641A2" w:rsidRDefault="00032689" w:rsidP="00E641A2">
      <w:pPr>
        <w:spacing w:line="480" w:lineRule="auto"/>
        <w:rPr>
          <w:rFonts w:ascii="Times New Roman" w:hAnsi="Times New Roman" w:cs="Times New Roman"/>
        </w:rPr>
      </w:pPr>
    </w:p>
    <w:p w14:paraId="22A789BA" w14:textId="2F1BB54A"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This section should explain the process you followed to develop the detailed description of the project and its deliverables.  If you used other documents such as the Project Charter, Preliminary Project Scope Statement or Requirements Documentation you should identify </w:t>
      </w:r>
      <w:r w:rsidR="00303EBA" w:rsidRPr="00E641A2">
        <w:rPr>
          <w:rFonts w:ascii="Times New Roman" w:hAnsi="Times New Roman" w:cs="Times New Roman"/>
        </w:rPr>
        <w:t>them,</w:t>
      </w:r>
      <w:r w:rsidRPr="00E641A2">
        <w:rPr>
          <w:rFonts w:ascii="Times New Roman" w:hAnsi="Times New Roman" w:cs="Times New Roman"/>
        </w:rPr>
        <w:t xml:space="preserve"> and all other documents used.  You should tie the scope definition process back to the requirements definition as the projects’ scope answers the requirements for the project.</w:t>
      </w:r>
    </w:p>
    <w:p w14:paraId="105B757F" w14:textId="77777777" w:rsidR="00032689" w:rsidRPr="00E641A2" w:rsidRDefault="00032689" w:rsidP="00E641A2">
      <w:pPr>
        <w:spacing w:line="480" w:lineRule="auto"/>
        <w:rPr>
          <w:rFonts w:ascii="Times New Roman" w:hAnsi="Times New Roman" w:cs="Times New Roman"/>
        </w:rPr>
      </w:pPr>
    </w:p>
    <w:p w14:paraId="1FB74335"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You should also document the tools and techniques used to define the project scope such as expert judgment, product analysis, alternatives identification or facilitated workshops.</w:t>
      </w:r>
    </w:p>
    <w:p w14:paraId="549A1953" w14:textId="77777777" w:rsidR="00032689" w:rsidRPr="00E641A2" w:rsidRDefault="00032689" w:rsidP="00E641A2">
      <w:pPr>
        <w:spacing w:line="480" w:lineRule="auto"/>
        <w:rPr>
          <w:rFonts w:ascii="Times New Roman" w:hAnsi="Times New Roman" w:cs="Times New Roman"/>
        </w:rPr>
      </w:pPr>
    </w:p>
    <w:p w14:paraId="36CA7386"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E641A2" w:rsidRDefault="00032689" w:rsidP="00E641A2">
      <w:pPr>
        <w:spacing w:line="480" w:lineRule="auto"/>
        <w:rPr>
          <w:rFonts w:ascii="Times New Roman" w:hAnsi="Times New Roman" w:cs="Times New Roman"/>
        </w:rPr>
      </w:pPr>
    </w:p>
    <w:p w14:paraId="1FB9FE59" w14:textId="6CEB6E0C"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w:t>
      </w:r>
      <w:r w:rsidR="00AD73C9">
        <w:rPr>
          <w:rFonts w:ascii="Times New Roman" w:hAnsi="Times New Roman" w:cs="Times New Roman"/>
        </w:rPr>
        <w:t>segmentation of customers and accurate product presentation for converting leads to sales</w:t>
      </w:r>
      <w:r w:rsidRPr="00E641A2">
        <w:rPr>
          <w:rFonts w:ascii="Times New Roman" w:hAnsi="Times New Roman" w:cs="Times New Roman"/>
        </w:rPr>
        <w:t>.</w:t>
      </w:r>
    </w:p>
    <w:p w14:paraId="3D5F5E1F" w14:textId="77777777" w:rsidR="00032689" w:rsidRPr="00E641A2" w:rsidRDefault="00032689" w:rsidP="00E641A2">
      <w:pPr>
        <w:spacing w:line="480" w:lineRule="auto"/>
        <w:rPr>
          <w:rFonts w:ascii="Times New Roman" w:hAnsi="Times New Roman" w:cs="Times New Roman"/>
        </w:rPr>
      </w:pPr>
    </w:p>
    <w:p w14:paraId="0EAA912C" w14:textId="77777777" w:rsidR="00032689" w:rsidRPr="009171DF" w:rsidRDefault="00032689" w:rsidP="00E641A2">
      <w:pPr>
        <w:pStyle w:val="Heading1"/>
        <w:spacing w:line="480" w:lineRule="auto"/>
        <w:jc w:val="left"/>
        <w:rPr>
          <w:smallCaps/>
          <w:sz w:val="24"/>
          <w:szCs w:val="24"/>
        </w:rPr>
      </w:pPr>
      <w:bookmarkStart w:id="6" w:name="_Toc332300834"/>
      <w:r w:rsidRPr="009171DF">
        <w:rPr>
          <w:smallCaps/>
          <w:sz w:val="24"/>
          <w:szCs w:val="24"/>
        </w:rPr>
        <w:t>Project Scope Statement</w:t>
      </w:r>
      <w:bookmarkEnd w:id="6"/>
    </w:p>
    <w:p w14:paraId="40900A85"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The project scope statement details the project’s deliverables and the work necessary to create these deliverables.  The Project Scope Statement should contain the following components:</w:t>
      </w:r>
    </w:p>
    <w:p w14:paraId="70F0595E"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Product Scope Description – describes what the project will accomplish</w:t>
      </w:r>
    </w:p>
    <w:p w14:paraId="4FA16F2C"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 xml:space="preserve">Product Acceptance Criteria – describes what requirements must be met </w:t>
      </w:r>
      <w:proofErr w:type="gramStart"/>
      <w:r w:rsidRPr="00E641A2">
        <w:rPr>
          <w:rFonts w:ascii="Times New Roman" w:hAnsi="Times New Roman" w:cs="Times New Roman"/>
        </w:rPr>
        <w:t>in order for</w:t>
      </w:r>
      <w:proofErr w:type="gramEnd"/>
      <w:r w:rsidRPr="00E641A2">
        <w:rPr>
          <w:rFonts w:ascii="Times New Roman" w:hAnsi="Times New Roman" w:cs="Times New Roman"/>
        </w:rPr>
        <w:t xml:space="preserve"> the project to be accepted as complete</w:t>
      </w:r>
    </w:p>
    <w:p w14:paraId="7F32C6EB"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lastRenderedPageBreak/>
        <w:t>Project Deliverables – detailed list of deliverables the project will result in</w:t>
      </w:r>
    </w:p>
    <w:p w14:paraId="5A0620B4"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Project Exclusions – description of work that is not included in the project and outside of the scope</w:t>
      </w:r>
    </w:p>
    <w:p w14:paraId="382172A2"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Project Constraints – lists limits on resources for time, money, manpower, or equipment (capital)</w:t>
      </w:r>
    </w:p>
    <w:p w14:paraId="76377123" w14:textId="77777777" w:rsidR="00032689" w:rsidRPr="00E641A2" w:rsidRDefault="00032689" w:rsidP="00E641A2">
      <w:pPr>
        <w:numPr>
          <w:ilvl w:val="0"/>
          <w:numId w:val="2"/>
        </w:numPr>
        <w:spacing w:line="480" w:lineRule="auto"/>
        <w:rPr>
          <w:rFonts w:ascii="Times New Roman" w:hAnsi="Times New Roman" w:cs="Times New Roman"/>
        </w:rPr>
      </w:pPr>
      <w:r w:rsidRPr="00E641A2">
        <w:rPr>
          <w:rFonts w:ascii="Times New Roman" w:hAnsi="Times New Roman" w:cs="Times New Roman"/>
        </w:rPr>
        <w:t>Project Assumptions – describes the list of assumptions the project team and stakeholders are working under to complete the project</w:t>
      </w:r>
    </w:p>
    <w:p w14:paraId="47FC4613" w14:textId="77777777" w:rsidR="00032689" w:rsidRPr="00E641A2" w:rsidRDefault="00032689" w:rsidP="00E641A2">
      <w:pPr>
        <w:spacing w:line="480" w:lineRule="auto"/>
        <w:rPr>
          <w:rFonts w:ascii="Times New Roman" w:hAnsi="Times New Roman" w:cs="Times New Roman"/>
        </w:rPr>
      </w:pPr>
    </w:p>
    <w:p w14:paraId="34191235"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The project scope statement provides a detailed description of the project, deliverables, constraints, exclusions, assumptions, and acceptance criteria.  Additionally, the scope statement includes what work should not be performed in order to eliminate any implied but unnecessary work which falls outside the of the project’s scope.</w:t>
      </w:r>
    </w:p>
    <w:p w14:paraId="40DC43C9" w14:textId="77777777" w:rsidR="00032689" w:rsidRPr="00E641A2" w:rsidRDefault="00032689" w:rsidP="00E641A2">
      <w:pPr>
        <w:spacing w:line="480" w:lineRule="auto"/>
        <w:rPr>
          <w:rFonts w:ascii="Times New Roman" w:hAnsi="Times New Roman" w:cs="Times New Roman"/>
        </w:rPr>
      </w:pPr>
    </w:p>
    <w:p w14:paraId="5D214943" w14:textId="77CEAD99"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This project includes the design, programming, and testing of a new software application for </w:t>
      </w:r>
      <w:r w:rsidR="0090568A">
        <w:rPr>
          <w:rFonts w:ascii="Times New Roman" w:hAnsi="Times New Roman" w:cs="Times New Roman"/>
        </w:rPr>
        <w:t>implementing machine learning for analyzing potential clients and classify them into several categories</w:t>
      </w:r>
      <w:r w:rsidRPr="00E641A2">
        <w:rPr>
          <w:rFonts w:ascii="Times New Roman" w:hAnsi="Times New Roman" w:cs="Times New Roman"/>
        </w:rPr>
        <w:t xml:space="preserve">.  The deliverables for this project are a completed software application for </w:t>
      </w:r>
      <w:r w:rsidR="0090568A">
        <w:rPr>
          <w:rFonts w:ascii="Times New Roman" w:hAnsi="Times New Roman" w:cs="Times New Roman"/>
        </w:rPr>
        <w:t>machine learning with implementation of core processes</w:t>
      </w:r>
      <w:r w:rsidRPr="00E641A2">
        <w:rPr>
          <w:rFonts w:ascii="Times New Roman" w:hAnsi="Times New Roman" w:cs="Times New Roman"/>
        </w:rPr>
        <w:t xml:space="preserve">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w:t>
      </w:r>
      <w:r w:rsidRPr="00E641A2">
        <w:rPr>
          <w:rFonts w:ascii="Times New Roman" w:hAnsi="Times New Roman" w:cs="Times New Roman"/>
        </w:rPr>
        <w:lastRenderedPageBreak/>
        <w:t>project sponsor and all department managers and that adequate internal resources are available for the successful completion of this project.</w:t>
      </w:r>
    </w:p>
    <w:p w14:paraId="610487F9" w14:textId="77777777" w:rsidR="00032689" w:rsidRPr="00E641A2" w:rsidRDefault="00032689" w:rsidP="00E641A2">
      <w:pPr>
        <w:spacing w:line="480" w:lineRule="auto"/>
        <w:rPr>
          <w:rFonts w:ascii="Times New Roman" w:hAnsi="Times New Roman" w:cs="Times New Roman"/>
        </w:rPr>
      </w:pPr>
    </w:p>
    <w:p w14:paraId="05E1463C" w14:textId="77777777" w:rsidR="00032689" w:rsidRPr="009171DF" w:rsidRDefault="00032689" w:rsidP="00E641A2">
      <w:pPr>
        <w:pStyle w:val="Heading1"/>
        <w:spacing w:line="480" w:lineRule="auto"/>
        <w:jc w:val="left"/>
        <w:rPr>
          <w:smallCaps/>
          <w:sz w:val="24"/>
          <w:szCs w:val="24"/>
        </w:rPr>
      </w:pPr>
      <w:bookmarkStart w:id="7" w:name="_Toc332300835"/>
      <w:r w:rsidRPr="009171DF">
        <w:rPr>
          <w:smallCaps/>
          <w:sz w:val="24"/>
          <w:szCs w:val="24"/>
        </w:rPr>
        <w:t>Work Breakdown Structure</w:t>
      </w:r>
      <w:bookmarkEnd w:id="7"/>
    </w:p>
    <w:p w14:paraId="2E50190E"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E641A2" w:rsidRDefault="00032689" w:rsidP="00E641A2">
      <w:pPr>
        <w:spacing w:line="480" w:lineRule="auto"/>
        <w:rPr>
          <w:rFonts w:ascii="Times New Roman" w:hAnsi="Times New Roman" w:cs="Times New Roman"/>
        </w:rPr>
      </w:pPr>
    </w:p>
    <w:p w14:paraId="53208723" w14:textId="71278DBE"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21ED2D39"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E641A2" w:rsidRDefault="00032689" w:rsidP="00E641A2">
      <w:pPr>
        <w:spacing w:line="480" w:lineRule="auto"/>
        <w:rPr>
          <w:rFonts w:ascii="Times New Roman" w:hAnsi="Times New Roman" w:cs="Times New Roman"/>
        </w:rPr>
      </w:pPr>
    </w:p>
    <w:p w14:paraId="6AB2A942" w14:textId="77777777" w:rsidR="00032689" w:rsidRPr="00E641A2" w:rsidRDefault="00032689" w:rsidP="00E641A2">
      <w:pPr>
        <w:spacing w:line="480" w:lineRule="auto"/>
        <w:rPr>
          <w:rFonts w:ascii="Times New Roman" w:hAnsi="Times New Roman" w:cs="Times New Roman"/>
        </w:rPr>
      </w:pPr>
    </w:p>
    <w:p w14:paraId="63144787" w14:textId="77777777" w:rsidR="00032689" w:rsidRPr="00E641A2" w:rsidRDefault="00032689" w:rsidP="00E641A2">
      <w:pPr>
        <w:spacing w:line="480" w:lineRule="auto"/>
        <w:rPr>
          <w:rFonts w:ascii="Times New Roman" w:hAnsi="Times New Roman" w:cs="Times New Roman"/>
        </w:rPr>
      </w:pPr>
    </w:p>
    <w:p w14:paraId="1C08FE3B" w14:textId="77777777" w:rsidR="00032689" w:rsidRPr="00E641A2" w:rsidRDefault="00032689" w:rsidP="00E641A2">
      <w:pPr>
        <w:spacing w:line="480" w:lineRule="auto"/>
        <w:rPr>
          <w:rFonts w:ascii="Times New Roman" w:hAnsi="Times New Roman" w:cs="Times New Roman"/>
        </w:rPr>
      </w:pPr>
    </w:p>
    <w:p w14:paraId="200DDE66" w14:textId="77777777" w:rsidR="00032689" w:rsidRPr="00E641A2" w:rsidRDefault="00032689" w:rsidP="00E641A2">
      <w:pPr>
        <w:spacing w:line="480" w:lineRule="auto"/>
        <w:rPr>
          <w:rFonts w:ascii="Times New Roman" w:hAnsi="Times New Roman" w:cs="Times New Roman"/>
        </w:rPr>
      </w:pPr>
    </w:p>
    <w:p w14:paraId="4F19B50A" w14:textId="77777777" w:rsidR="00032689" w:rsidRPr="00E641A2" w:rsidRDefault="00032689" w:rsidP="00E641A2">
      <w:pPr>
        <w:spacing w:line="480" w:lineRule="auto"/>
        <w:rPr>
          <w:rFonts w:ascii="Times New Roman" w:hAnsi="Times New Roman" w:cs="Times New Roman"/>
        </w:rPr>
      </w:pPr>
    </w:p>
    <w:p w14:paraId="564F693F" w14:textId="77777777" w:rsidR="00032689" w:rsidRPr="00E641A2" w:rsidRDefault="00032689" w:rsidP="00E641A2">
      <w:pPr>
        <w:spacing w:line="480" w:lineRule="auto"/>
        <w:rPr>
          <w:rFonts w:ascii="Times New Roman" w:hAnsi="Times New Roman" w:cs="Times New Roman"/>
        </w:rPr>
      </w:pPr>
    </w:p>
    <w:p w14:paraId="3F8572F3" w14:textId="77777777" w:rsidR="00032689" w:rsidRPr="00303EBA" w:rsidRDefault="00032689" w:rsidP="00E641A2">
      <w:pPr>
        <w:spacing w:before="120" w:line="480" w:lineRule="auto"/>
        <w:jc w:val="center"/>
        <w:rPr>
          <w:rFonts w:ascii="Times New Roman" w:hAnsi="Times New Roman" w:cs="Times New Roman"/>
          <w:b/>
          <w:bCs/>
        </w:rPr>
      </w:pPr>
      <w:r w:rsidRPr="00303EBA">
        <w:rPr>
          <w:rFonts w:ascii="Times New Roman" w:hAnsi="Times New Roman" w:cs="Times New Roman"/>
          <w:b/>
          <w:bCs/>
        </w:rPr>
        <w:t>Figure 1.1, Work Breakdown Structure (WBS)</w:t>
      </w:r>
    </w:p>
    <w:p w14:paraId="7D979EAD" w14:textId="77777777" w:rsidR="00032689" w:rsidRPr="00E641A2" w:rsidRDefault="00032689" w:rsidP="00E641A2">
      <w:pPr>
        <w:spacing w:line="480" w:lineRule="auto"/>
        <w:rPr>
          <w:rFonts w:ascii="Times New Roman" w:hAnsi="Times New Roman" w:cs="Times New Roman"/>
        </w:rPr>
      </w:pPr>
    </w:p>
    <w:p w14:paraId="3CAF6136" w14:textId="77777777" w:rsidR="00032689" w:rsidRPr="00E641A2" w:rsidRDefault="00032689" w:rsidP="00257CF6">
      <w:pPr>
        <w:spacing w:line="480" w:lineRule="auto"/>
        <w:ind w:firstLine="720"/>
        <w:rPr>
          <w:rFonts w:ascii="Times New Roman" w:hAnsi="Times New Roman" w:cs="Times New Roman"/>
        </w:rPr>
      </w:pPr>
      <w:r w:rsidRPr="00E641A2">
        <w:rPr>
          <w:rFonts w:ascii="Times New Roman" w:hAnsi="Times New Roman" w:cs="Times New Roman"/>
        </w:rPr>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p>
    <w:p w14:paraId="2F3132F4" w14:textId="77777777" w:rsidR="00032689" w:rsidRPr="00E641A2" w:rsidRDefault="00032689" w:rsidP="00E641A2">
      <w:pPr>
        <w:spacing w:line="48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6"/>
        <w:gridCol w:w="894"/>
        <w:gridCol w:w="1369"/>
        <w:gridCol w:w="2247"/>
        <w:gridCol w:w="1858"/>
        <w:gridCol w:w="950"/>
        <w:gridCol w:w="1256"/>
      </w:tblGrid>
      <w:tr w:rsidR="00032689" w:rsidRPr="00E641A2" w14:paraId="7F2E4399" w14:textId="77777777" w:rsidTr="000D3CEA">
        <w:tc>
          <w:tcPr>
            <w:tcW w:w="672" w:type="dxa"/>
            <w:shd w:val="clear" w:color="auto" w:fill="D9D9D9"/>
          </w:tcPr>
          <w:p w14:paraId="0D7C886B"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Level</w:t>
            </w:r>
          </w:p>
        </w:tc>
        <w:tc>
          <w:tcPr>
            <w:tcW w:w="940" w:type="dxa"/>
            <w:shd w:val="clear" w:color="auto" w:fill="D9D9D9"/>
          </w:tcPr>
          <w:p w14:paraId="7D8A392C"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WBS Code</w:t>
            </w:r>
          </w:p>
        </w:tc>
        <w:tc>
          <w:tcPr>
            <w:tcW w:w="1466" w:type="dxa"/>
            <w:shd w:val="clear" w:color="auto" w:fill="D9D9D9"/>
          </w:tcPr>
          <w:p w14:paraId="3AC0580D"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Element Name</w:t>
            </w:r>
          </w:p>
        </w:tc>
        <w:tc>
          <w:tcPr>
            <w:tcW w:w="2520" w:type="dxa"/>
            <w:shd w:val="clear" w:color="auto" w:fill="D9D9D9"/>
          </w:tcPr>
          <w:p w14:paraId="7FFEC95A"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Description of Work</w:t>
            </w:r>
          </w:p>
        </w:tc>
        <w:tc>
          <w:tcPr>
            <w:tcW w:w="1980" w:type="dxa"/>
            <w:shd w:val="clear" w:color="auto" w:fill="D9D9D9"/>
          </w:tcPr>
          <w:p w14:paraId="6C7F91B5"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Deliverables</w:t>
            </w:r>
          </w:p>
        </w:tc>
        <w:tc>
          <w:tcPr>
            <w:tcW w:w="810" w:type="dxa"/>
            <w:shd w:val="clear" w:color="auto" w:fill="D9D9D9"/>
          </w:tcPr>
          <w:p w14:paraId="7505AB16"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Budget</w:t>
            </w:r>
          </w:p>
        </w:tc>
        <w:tc>
          <w:tcPr>
            <w:tcW w:w="1188" w:type="dxa"/>
            <w:shd w:val="clear" w:color="auto" w:fill="D9D9D9"/>
          </w:tcPr>
          <w:p w14:paraId="75815F34" w14:textId="77777777" w:rsidR="00032689" w:rsidRPr="0090568A" w:rsidRDefault="00032689" w:rsidP="00E641A2">
            <w:pPr>
              <w:keepNext/>
              <w:keepLines/>
              <w:spacing w:line="480" w:lineRule="auto"/>
              <w:rPr>
                <w:rFonts w:ascii="Times New Roman" w:hAnsi="Times New Roman" w:cs="Times New Roman"/>
                <w:b/>
                <w:bCs/>
              </w:rPr>
            </w:pPr>
            <w:r w:rsidRPr="0090568A">
              <w:rPr>
                <w:rFonts w:ascii="Times New Roman" w:hAnsi="Times New Roman" w:cs="Times New Roman"/>
                <w:b/>
                <w:bCs/>
              </w:rPr>
              <w:t>Resources</w:t>
            </w:r>
          </w:p>
        </w:tc>
      </w:tr>
      <w:tr w:rsidR="00032689" w:rsidRPr="00E641A2" w14:paraId="7DBCE2E5" w14:textId="77777777" w:rsidTr="000D3CEA">
        <w:tc>
          <w:tcPr>
            <w:tcW w:w="672" w:type="dxa"/>
          </w:tcPr>
          <w:p w14:paraId="2CE45293" w14:textId="77777777" w:rsidR="00032689" w:rsidRPr="00E641A2" w:rsidRDefault="00032689" w:rsidP="00E641A2">
            <w:pPr>
              <w:keepNext/>
              <w:keepLines/>
              <w:spacing w:line="480" w:lineRule="auto"/>
              <w:rPr>
                <w:rFonts w:ascii="Times New Roman" w:hAnsi="Times New Roman" w:cs="Times New Roman"/>
              </w:rPr>
            </w:pPr>
          </w:p>
        </w:tc>
        <w:tc>
          <w:tcPr>
            <w:tcW w:w="940" w:type="dxa"/>
          </w:tcPr>
          <w:p w14:paraId="4E408CF8" w14:textId="77777777" w:rsidR="00032689" w:rsidRPr="00E641A2" w:rsidRDefault="00032689" w:rsidP="00E641A2">
            <w:pPr>
              <w:keepNext/>
              <w:keepLines/>
              <w:spacing w:line="480" w:lineRule="auto"/>
              <w:rPr>
                <w:rFonts w:ascii="Times New Roman" w:hAnsi="Times New Roman" w:cs="Times New Roman"/>
              </w:rPr>
            </w:pPr>
          </w:p>
        </w:tc>
        <w:tc>
          <w:tcPr>
            <w:tcW w:w="1466" w:type="dxa"/>
          </w:tcPr>
          <w:p w14:paraId="1D6CEF72" w14:textId="77777777" w:rsidR="00032689" w:rsidRPr="00E641A2" w:rsidRDefault="00032689" w:rsidP="00E641A2">
            <w:pPr>
              <w:keepNext/>
              <w:keepLines/>
              <w:spacing w:line="480" w:lineRule="auto"/>
              <w:rPr>
                <w:rFonts w:ascii="Times New Roman" w:hAnsi="Times New Roman" w:cs="Times New Roman"/>
              </w:rPr>
            </w:pPr>
          </w:p>
        </w:tc>
        <w:tc>
          <w:tcPr>
            <w:tcW w:w="2520" w:type="dxa"/>
          </w:tcPr>
          <w:p w14:paraId="772AAAB9" w14:textId="77777777" w:rsidR="00032689" w:rsidRPr="00E641A2" w:rsidRDefault="00032689" w:rsidP="00E641A2">
            <w:pPr>
              <w:keepNext/>
              <w:keepLines/>
              <w:spacing w:line="480" w:lineRule="auto"/>
              <w:rPr>
                <w:rFonts w:ascii="Times New Roman" w:hAnsi="Times New Roman" w:cs="Times New Roman"/>
              </w:rPr>
            </w:pPr>
          </w:p>
        </w:tc>
        <w:tc>
          <w:tcPr>
            <w:tcW w:w="1980" w:type="dxa"/>
          </w:tcPr>
          <w:p w14:paraId="3AE471E5" w14:textId="77777777" w:rsidR="00032689" w:rsidRPr="00E641A2" w:rsidRDefault="00032689" w:rsidP="00E641A2">
            <w:pPr>
              <w:keepNext/>
              <w:keepLines/>
              <w:spacing w:line="480" w:lineRule="auto"/>
              <w:rPr>
                <w:rFonts w:ascii="Times New Roman" w:hAnsi="Times New Roman" w:cs="Times New Roman"/>
              </w:rPr>
            </w:pPr>
          </w:p>
        </w:tc>
        <w:tc>
          <w:tcPr>
            <w:tcW w:w="810" w:type="dxa"/>
          </w:tcPr>
          <w:p w14:paraId="68F22D3D" w14:textId="77777777" w:rsidR="00032689" w:rsidRPr="00E641A2" w:rsidRDefault="00032689" w:rsidP="00E641A2">
            <w:pPr>
              <w:keepNext/>
              <w:keepLines/>
              <w:spacing w:line="480" w:lineRule="auto"/>
              <w:rPr>
                <w:rFonts w:ascii="Times New Roman" w:hAnsi="Times New Roman" w:cs="Times New Roman"/>
              </w:rPr>
            </w:pPr>
          </w:p>
        </w:tc>
        <w:tc>
          <w:tcPr>
            <w:tcW w:w="1188" w:type="dxa"/>
          </w:tcPr>
          <w:p w14:paraId="2DBE6F34" w14:textId="77777777" w:rsidR="00032689" w:rsidRPr="00E641A2" w:rsidRDefault="00032689" w:rsidP="00E641A2">
            <w:pPr>
              <w:keepNext/>
              <w:keepLines/>
              <w:spacing w:line="480" w:lineRule="auto"/>
              <w:rPr>
                <w:rFonts w:ascii="Times New Roman" w:hAnsi="Times New Roman" w:cs="Times New Roman"/>
              </w:rPr>
            </w:pPr>
          </w:p>
        </w:tc>
      </w:tr>
      <w:tr w:rsidR="00032689" w:rsidRPr="00E641A2" w14:paraId="4309CD3C" w14:textId="77777777" w:rsidTr="000D3CEA">
        <w:tc>
          <w:tcPr>
            <w:tcW w:w="672" w:type="dxa"/>
          </w:tcPr>
          <w:p w14:paraId="5259768F" w14:textId="77777777" w:rsidR="00032689" w:rsidRPr="00E641A2" w:rsidRDefault="00032689" w:rsidP="00E641A2">
            <w:pPr>
              <w:keepNext/>
              <w:keepLines/>
              <w:spacing w:line="480" w:lineRule="auto"/>
              <w:rPr>
                <w:rFonts w:ascii="Times New Roman" w:hAnsi="Times New Roman" w:cs="Times New Roman"/>
              </w:rPr>
            </w:pPr>
          </w:p>
        </w:tc>
        <w:tc>
          <w:tcPr>
            <w:tcW w:w="940" w:type="dxa"/>
          </w:tcPr>
          <w:p w14:paraId="4D262018" w14:textId="77777777" w:rsidR="00032689" w:rsidRPr="00E641A2" w:rsidRDefault="00032689" w:rsidP="00E641A2">
            <w:pPr>
              <w:keepNext/>
              <w:keepLines/>
              <w:spacing w:line="480" w:lineRule="auto"/>
              <w:rPr>
                <w:rFonts w:ascii="Times New Roman" w:hAnsi="Times New Roman" w:cs="Times New Roman"/>
              </w:rPr>
            </w:pPr>
          </w:p>
        </w:tc>
        <w:tc>
          <w:tcPr>
            <w:tcW w:w="1466" w:type="dxa"/>
          </w:tcPr>
          <w:p w14:paraId="4AAA11E2" w14:textId="77777777" w:rsidR="00032689" w:rsidRPr="00E641A2" w:rsidRDefault="00032689" w:rsidP="00E641A2">
            <w:pPr>
              <w:keepNext/>
              <w:keepLines/>
              <w:spacing w:line="480" w:lineRule="auto"/>
              <w:rPr>
                <w:rFonts w:ascii="Times New Roman" w:hAnsi="Times New Roman" w:cs="Times New Roman"/>
              </w:rPr>
            </w:pPr>
          </w:p>
        </w:tc>
        <w:tc>
          <w:tcPr>
            <w:tcW w:w="2520" w:type="dxa"/>
          </w:tcPr>
          <w:p w14:paraId="797CEAC8" w14:textId="77777777" w:rsidR="00032689" w:rsidRPr="00E641A2" w:rsidRDefault="00032689" w:rsidP="00E641A2">
            <w:pPr>
              <w:keepNext/>
              <w:keepLines/>
              <w:spacing w:line="480" w:lineRule="auto"/>
              <w:rPr>
                <w:rFonts w:ascii="Times New Roman" w:hAnsi="Times New Roman" w:cs="Times New Roman"/>
              </w:rPr>
            </w:pPr>
          </w:p>
        </w:tc>
        <w:tc>
          <w:tcPr>
            <w:tcW w:w="1980" w:type="dxa"/>
          </w:tcPr>
          <w:p w14:paraId="4847F923" w14:textId="77777777" w:rsidR="00032689" w:rsidRPr="00E641A2" w:rsidRDefault="00032689" w:rsidP="00E641A2">
            <w:pPr>
              <w:keepNext/>
              <w:keepLines/>
              <w:spacing w:line="480" w:lineRule="auto"/>
              <w:rPr>
                <w:rFonts w:ascii="Times New Roman" w:hAnsi="Times New Roman" w:cs="Times New Roman"/>
              </w:rPr>
            </w:pPr>
          </w:p>
        </w:tc>
        <w:tc>
          <w:tcPr>
            <w:tcW w:w="810" w:type="dxa"/>
          </w:tcPr>
          <w:p w14:paraId="0C2D7E92" w14:textId="77777777" w:rsidR="00032689" w:rsidRPr="00E641A2" w:rsidRDefault="00032689" w:rsidP="00E641A2">
            <w:pPr>
              <w:keepNext/>
              <w:keepLines/>
              <w:spacing w:line="480" w:lineRule="auto"/>
              <w:rPr>
                <w:rFonts w:ascii="Times New Roman" w:hAnsi="Times New Roman" w:cs="Times New Roman"/>
              </w:rPr>
            </w:pPr>
          </w:p>
        </w:tc>
        <w:tc>
          <w:tcPr>
            <w:tcW w:w="1188" w:type="dxa"/>
          </w:tcPr>
          <w:p w14:paraId="485D6C1F" w14:textId="77777777" w:rsidR="00032689" w:rsidRPr="00E641A2" w:rsidRDefault="00032689" w:rsidP="00E641A2">
            <w:pPr>
              <w:keepNext/>
              <w:keepLines/>
              <w:spacing w:line="480" w:lineRule="auto"/>
              <w:rPr>
                <w:rFonts w:ascii="Times New Roman" w:hAnsi="Times New Roman" w:cs="Times New Roman"/>
              </w:rPr>
            </w:pPr>
          </w:p>
        </w:tc>
      </w:tr>
      <w:tr w:rsidR="00032689" w:rsidRPr="00E641A2" w14:paraId="7F7E89DF" w14:textId="77777777" w:rsidTr="000D3CEA">
        <w:tc>
          <w:tcPr>
            <w:tcW w:w="672" w:type="dxa"/>
          </w:tcPr>
          <w:p w14:paraId="6A1346D1" w14:textId="77777777" w:rsidR="00032689" w:rsidRPr="00E641A2" w:rsidRDefault="00032689" w:rsidP="00E641A2">
            <w:pPr>
              <w:keepNext/>
              <w:keepLines/>
              <w:spacing w:line="480" w:lineRule="auto"/>
              <w:rPr>
                <w:rFonts w:ascii="Times New Roman" w:hAnsi="Times New Roman" w:cs="Times New Roman"/>
              </w:rPr>
            </w:pPr>
          </w:p>
        </w:tc>
        <w:tc>
          <w:tcPr>
            <w:tcW w:w="940" w:type="dxa"/>
          </w:tcPr>
          <w:p w14:paraId="0090BFD5" w14:textId="77777777" w:rsidR="00032689" w:rsidRPr="00E641A2" w:rsidRDefault="00032689" w:rsidP="00E641A2">
            <w:pPr>
              <w:keepNext/>
              <w:keepLines/>
              <w:spacing w:line="480" w:lineRule="auto"/>
              <w:rPr>
                <w:rFonts w:ascii="Times New Roman" w:hAnsi="Times New Roman" w:cs="Times New Roman"/>
              </w:rPr>
            </w:pPr>
          </w:p>
        </w:tc>
        <w:tc>
          <w:tcPr>
            <w:tcW w:w="1466" w:type="dxa"/>
          </w:tcPr>
          <w:p w14:paraId="4C1C042D" w14:textId="77777777" w:rsidR="00032689" w:rsidRPr="00E641A2" w:rsidRDefault="00032689" w:rsidP="00E641A2">
            <w:pPr>
              <w:keepNext/>
              <w:keepLines/>
              <w:spacing w:line="480" w:lineRule="auto"/>
              <w:rPr>
                <w:rFonts w:ascii="Times New Roman" w:hAnsi="Times New Roman" w:cs="Times New Roman"/>
              </w:rPr>
            </w:pPr>
          </w:p>
        </w:tc>
        <w:tc>
          <w:tcPr>
            <w:tcW w:w="2520" w:type="dxa"/>
          </w:tcPr>
          <w:p w14:paraId="69D91C38" w14:textId="77777777" w:rsidR="00032689" w:rsidRPr="00E641A2" w:rsidRDefault="00032689" w:rsidP="00E641A2">
            <w:pPr>
              <w:keepNext/>
              <w:keepLines/>
              <w:spacing w:line="480" w:lineRule="auto"/>
              <w:rPr>
                <w:rFonts w:ascii="Times New Roman" w:hAnsi="Times New Roman" w:cs="Times New Roman"/>
              </w:rPr>
            </w:pPr>
          </w:p>
        </w:tc>
        <w:tc>
          <w:tcPr>
            <w:tcW w:w="1980" w:type="dxa"/>
          </w:tcPr>
          <w:p w14:paraId="491C8EE6" w14:textId="77777777" w:rsidR="00032689" w:rsidRPr="00E641A2" w:rsidRDefault="00032689" w:rsidP="00E641A2">
            <w:pPr>
              <w:keepNext/>
              <w:keepLines/>
              <w:spacing w:line="480" w:lineRule="auto"/>
              <w:rPr>
                <w:rFonts w:ascii="Times New Roman" w:hAnsi="Times New Roman" w:cs="Times New Roman"/>
              </w:rPr>
            </w:pPr>
          </w:p>
        </w:tc>
        <w:tc>
          <w:tcPr>
            <w:tcW w:w="810" w:type="dxa"/>
          </w:tcPr>
          <w:p w14:paraId="67A2DF60" w14:textId="77777777" w:rsidR="00032689" w:rsidRPr="00E641A2" w:rsidRDefault="00032689" w:rsidP="00E641A2">
            <w:pPr>
              <w:keepNext/>
              <w:keepLines/>
              <w:spacing w:line="480" w:lineRule="auto"/>
              <w:rPr>
                <w:rFonts w:ascii="Times New Roman" w:hAnsi="Times New Roman" w:cs="Times New Roman"/>
              </w:rPr>
            </w:pPr>
          </w:p>
        </w:tc>
        <w:tc>
          <w:tcPr>
            <w:tcW w:w="1188" w:type="dxa"/>
          </w:tcPr>
          <w:p w14:paraId="6E604D33" w14:textId="77777777" w:rsidR="00032689" w:rsidRPr="00E641A2" w:rsidRDefault="00032689" w:rsidP="00E641A2">
            <w:pPr>
              <w:keepNext/>
              <w:keepLines/>
              <w:spacing w:line="480" w:lineRule="auto"/>
              <w:rPr>
                <w:rFonts w:ascii="Times New Roman" w:hAnsi="Times New Roman" w:cs="Times New Roman"/>
              </w:rPr>
            </w:pPr>
          </w:p>
        </w:tc>
      </w:tr>
      <w:tr w:rsidR="00032689" w:rsidRPr="00E641A2" w14:paraId="491B48CF" w14:textId="77777777" w:rsidTr="000D3CEA">
        <w:tc>
          <w:tcPr>
            <w:tcW w:w="672" w:type="dxa"/>
          </w:tcPr>
          <w:p w14:paraId="347C2307" w14:textId="77777777" w:rsidR="00032689" w:rsidRPr="00E641A2" w:rsidRDefault="00032689" w:rsidP="00E641A2">
            <w:pPr>
              <w:keepNext/>
              <w:keepLines/>
              <w:spacing w:line="480" w:lineRule="auto"/>
              <w:rPr>
                <w:rFonts w:ascii="Times New Roman" w:hAnsi="Times New Roman" w:cs="Times New Roman"/>
              </w:rPr>
            </w:pPr>
          </w:p>
        </w:tc>
        <w:tc>
          <w:tcPr>
            <w:tcW w:w="940" w:type="dxa"/>
          </w:tcPr>
          <w:p w14:paraId="1958967E" w14:textId="77777777" w:rsidR="00032689" w:rsidRPr="00E641A2" w:rsidRDefault="00032689" w:rsidP="00E641A2">
            <w:pPr>
              <w:keepNext/>
              <w:keepLines/>
              <w:spacing w:line="480" w:lineRule="auto"/>
              <w:rPr>
                <w:rFonts w:ascii="Times New Roman" w:hAnsi="Times New Roman" w:cs="Times New Roman"/>
              </w:rPr>
            </w:pPr>
          </w:p>
        </w:tc>
        <w:tc>
          <w:tcPr>
            <w:tcW w:w="1466" w:type="dxa"/>
          </w:tcPr>
          <w:p w14:paraId="7692162B" w14:textId="77777777" w:rsidR="00032689" w:rsidRPr="00E641A2" w:rsidRDefault="00032689" w:rsidP="00E641A2">
            <w:pPr>
              <w:keepNext/>
              <w:keepLines/>
              <w:spacing w:line="480" w:lineRule="auto"/>
              <w:rPr>
                <w:rFonts w:ascii="Times New Roman" w:hAnsi="Times New Roman" w:cs="Times New Roman"/>
              </w:rPr>
            </w:pPr>
          </w:p>
        </w:tc>
        <w:tc>
          <w:tcPr>
            <w:tcW w:w="2520" w:type="dxa"/>
          </w:tcPr>
          <w:p w14:paraId="5D696AE0" w14:textId="77777777" w:rsidR="00032689" w:rsidRPr="00E641A2" w:rsidRDefault="00032689" w:rsidP="00E641A2">
            <w:pPr>
              <w:keepNext/>
              <w:keepLines/>
              <w:spacing w:line="480" w:lineRule="auto"/>
              <w:rPr>
                <w:rFonts w:ascii="Times New Roman" w:hAnsi="Times New Roman" w:cs="Times New Roman"/>
              </w:rPr>
            </w:pPr>
          </w:p>
        </w:tc>
        <w:tc>
          <w:tcPr>
            <w:tcW w:w="1980" w:type="dxa"/>
          </w:tcPr>
          <w:p w14:paraId="30360BF0" w14:textId="77777777" w:rsidR="00032689" w:rsidRPr="00E641A2" w:rsidRDefault="00032689" w:rsidP="00E641A2">
            <w:pPr>
              <w:keepNext/>
              <w:keepLines/>
              <w:spacing w:line="480" w:lineRule="auto"/>
              <w:rPr>
                <w:rFonts w:ascii="Times New Roman" w:hAnsi="Times New Roman" w:cs="Times New Roman"/>
              </w:rPr>
            </w:pPr>
          </w:p>
        </w:tc>
        <w:tc>
          <w:tcPr>
            <w:tcW w:w="810" w:type="dxa"/>
          </w:tcPr>
          <w:p w14:paraId="2474B3A1" w14:textId="77777777" w:rsidR="00032689" w:rsidRPr="00E641A2" w:rsidRDefault="00032689" w:rsidP="00E641A2">
            <w:pPr>
              <w:keepNext/>
              <w:keepLines/>
              <w:spacing w:line="480" w:lineRule="auto"/>
              <w:rPr>
                <w:rFonts w:ascii="Times New Roman" w:hAnsi="Times New Roman" w:cs="Times New Roman"/>
              </w:rPr>
            </w:pPr>
          </w:p>
        </w:tc>
        <w:tc>
          <w:tcPr>
            <w:tcW w:w="1188" w:type="dxa"/>
          </w:tcPr>
          <w:p w14:paraId="2C1BFF3B" w14:textId="77777777" w:rsidR="00032689" w:rsidRPr="00E641A2" w:rsidRDefault="00032689" w:rsidP="00E641A2">
            <w:pPr>
              <w:keepNext/>
              <w:keepLines/>
              <w:spacing w:line="480" w:lineRule="auto"/>
              <w:rPr>
                <w:rFonts w:ascii="Times New Roman" w:hAnsi="Times New Roman" w:cs="Times New Roman"/>
              </w:rPr>
            </w:pPr>
          </w:p>
        </w:tc>
      </w:tr>
      <w:tr w:rsidR="00032689" w:rsidRPr="00E641A2" w14:paraId="2E267D62" w14:textId="77777777" w:rsidTr="000D3CEA">
        <w:tc>
          <w:tcPr>
            <w:tcW w:w="672" w:type="dxa"/>
          </w:tcPr>
          <w:p w14:paraId="36C506E4" w14:textId="77777777" w:rsidR="00032689" w:rsidRPr="00E641A2" w:rsidRDefault="00032689" w:rsidP="00E641A2">
            <w:pPr>
              <w:keepNext/>
              <w:keepLines/>
              <w:spacing w:line="480" w:lineRule="auto"/>
              <w:rPr>
                <w:rFonts w:ascii="Times New Roman" w:hAnsi="Times New Roman" w:cs="Times New Roman"/>
              </w:rPr>
            </w:pPr>
          </w:p>
        </w:tc>
        <w:tc>
          <w:tcPr>
            <w:tcW w:w="940" w:type="dxa"/>
          </w:tcPr>
          <w:p w14:paraId="3FA61C90" w14:textId="77777777" w:rsidR="00032689" w:rsidRPr="00E641A2" w:rsidRDefault="00032689" w:rsidP="00E641A2">
            <w:pPr>
              <w:keepNext/>
              <w:keepLines/>
              <w:spacing w:line="480" w:lineRule="auto"/>
              <w:rPr>
                <w:rFonts w:ascii="Times New Roman" w:hAnsi="Times New Roman" w:cs="Times New Roman"/>
              </w:rPr>
            </w:pPr>
          </w:p>
        </w:tc>
        <w:tc>
          <w:tcPr>
            <w:tcW w:w="1466" w:type="dxa"/>
          </w:tcPr>
          <w:p w14:paraId="62A2A1F1" w14:textId="77777777" w:rsidR="00032689" w:rsidRPr="00E641A2" w:rsidRDefault="00032689" w:rsidP="00E641A2">
            <w:pPr>
              <w:keepNext/>
              <w:keepLines/>
              <w:spacing w:line="480" w:lineRule="auto"/>
              <w:rPr>
                <w:rFonts w:ascii="Times New Roman" w:hAnsi="Times New Roman" w:cs="Times New Roman"/>
              </w:rPr>
            </w:pPr>
          </w:p>
        </w:tc>
        <w:tc>
          <w:tcPr>
            <w:tcW w:w="2520" w:type="dxa"/>
          </w:tcPr>
          <w:p w14:paraId="142B8E65" w14:textId="77777777" w:rsidR="00032689" w:rsidRPr="00E641A2" w:rsidRDefault="00032689" w:rsidP="00E641A2">
            <w:pPr>
              <w:keepNext/>
              <w:keepLines/>
              <w:spacing w:line="480" w:lineRule="auto"/>
              <w:rPr>
                <w:rFonts w:ascii="Times New Roman" w:hAnsi="Times New Roman" w:cs="Times New Roman"/>
              </w:rPr>
            </w:pPr>
          </w:p>
        </w:tc>
        <w:tc>
          <w:tcPr>
            <w:tcW w:w="1980" w:type="dxa"/>
          </w:tcPr>
          <w:p w14:paraId="6602651F" w14:textId="77777777" w:rsidR="00032689" w:rsidRPr="00E641A2" w:rsidRDefault="00032689" w:rsidP="00E641A2">
            <w:pPr>
              <w:keepNext/>
              <w:keepLines/>
              <w:spacing w:line="480" w:lineRule="auto"/>
              <w:rPr>
                <w:rFonts w:ascii="Times New Roman" w:hAnsi="Times New Roman" w:cs="Times New Roman"/>
              </w:rPr>
            </w:pPr>
          </w:p>
        </w:tc>
        <w:tc>
          <w:tcPr>
            <w:tcW w:w="810" w:type="dxa"/>
          </w:tcPr>
          <w:p w14:paraId="04EE4B74" w14:textId="77777777" w:rsidR="00032689" w:rsidRPr="00E641A2" w:rsidRDefault="00032689" w:rsidP="00E641A2">
            <w:pPr>
              <w:keepNext/>
              <w:keepLines/>
              <w:spacing w:line="480" w:lineRule="auto"/>
              <w:rPr>
                <w:rFonts w:ascii="Times New Roman" w:hAnsi="Times New Roman" w:cs="Times New Roman"/>
              </w:rPr>
            </w:pPr>
          </w:p>
        </w:tc>
        <w:tc>
          <w:tcPr>
            <w:tcW w:w="1188" w:type="dxa"/>
          </w:tcPr>
          <w:p w14:paraId="44D157EA" w14:textId="77777777" w:rsidR="00032689" w:rsidRPr="00E641A2" w:rsidRDefault="00032689" w:rsidP="00E641A2">
            <w:pPr>
              <w:keepNext/>
              <w:keepLines/>
              <w:spacing w:line="480" w:lineRule="auto"/>
              <w:rPr>
                <w:rFonts w:ascii="Times New Roman" w:hAnsi="Times New Roman" w:cs="Times New Roman"/>
              </w:rPr>
            </w:pPr>
          </w:p>
        </w:tc>
      </w:tr>
    </w:tbl>
    <w:p w14:paraId="6FB71B9B" w14:textId="55069C37" w:rsidR="00032689" w:rsidRPr="00E641A2" w:rsidRDefault="00032689" w:rsidP="00303EBA">
      <w:pPr>
        <w:spacing w:before="120" w:line="480" w:lineRule="auto"/>
        <w:jc w:val="center"/>
        <w:rPr>
          <w:rFonts w:ascii="Times New Roman" w:hAnsi="Times New Roman" w:cs="Times New Roman"/>
          <w:b/>
        </w:rPr>
      </w:pPr>
      <w:r w:rsidRPr="00303EBA">
        <w:rPr>
          <w:rFonts w:ascii="Times New Roman" w:hAnsi="Times New Roman" w:cs="Times New Roman"/>
          <w:b/>
          <w:bCs/>
        </w:rPr>
        <w:t>Table 1.2, WBS Dictionary</w:t>
      </w:r>
    </w:p>
    <w:p w14:paraId="5EAAF9ED" w14:textId="77777777" w:rsidR="00032689" w:rsidRPr="00E641A2" w:rsidRDefault="00032689" w:rsidP="00E641A2">
      <w:pPr>
        <w:pStyle w:val="Heading1"/>
        <w:spacing w:line="480" w:lineRule="auto"/>
        <w:jc w:val="left"/>
        <w:rPr>
          <w:rFonts w:eastAsiaTheme="minorHAnsi"/>
          <w:b w:val="0"/>
          <w:sz w:val="24"/>
          <w:szCs w:val="24"/>
        </w:rPr>
      </w:pPr>
    </w:p>
    <w:p w14:paraId="6042D33C" w14:textId="77777777" w:rsidR="00032689" w:rsidRPr="009171DF" w:rsidRDefault="00032689" w:rsidP="00E641A2">
      <w:pPr>
        <w:pStyle w:val="Heading1"/>
        <w:spacing w:line="480" w:lineRule="auto"/>
        <w:jc w:val="left"/>
        <w:rPr>
          <w:smallCaps/>
          <w:sz w:val="24"/>
          <w:szCs w:val="24"/>
        </w:rPr>
      </w:pPr>
      <w:bookmarkStart w:id="8" w:name="_Toc332300836"/>
      <w:r w:rsidRPr="009171DF">
        <w:rPr>
          <w:smallCaps/>
          <w:sz w:val="24"/>
          <w:szCs w:val="24"/>
        </w:rPr>
        <w:t>Scope Verification</w:t>
      </w:r>
      <w:bookmarkEnd w:id="8"/>
    </w:p>
    <w:p w14:paraId="7EAE9257"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14:paraId="0A3102E1" w14:textId="77777777" w:rsidR="00032689" w:rsidRPr="00E641A2" w:rsidRDefault="00032689" w:rsidP="00E641A2">
      <w:pPr>
        <w:spacing w:line="480" w:lineRule="auto"/>
        <w:rPr>
          <w:rFonts w:ascii="Times New Roman" w:hAnsi="Times New Roman" w:cs="Times New Roman"/>
        </w:rPr>
      </w:pPr>
    </w:p>
    <w:p w14:paraId="15481B2D"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E641A2" w:rsidRDefault="00032689" w:rsidP="00E641A2">
      <w:pPr>
        <w:spacing w:line="480" w:lineRule="auto"/>
        <w:rPr>
          <w:rFonts w:ascii="Times New Roman" w:hAnsi="Times New Roman" w:cs="Times New Roman"/>
        </w:rPr>
      </w:pPr>
    </w:p>
    <w:p w14:paraId="6D20F2B5" w14:textId="77777777" w:rsidR="00032689" w:rsidRPr="009171DF" w:rsidRDefault="00032689" w:rsidP="00E641A2">
      <w:pPr>
        <w:pStyle w:val="Heading1"/>
        <w:spacing w:line="480" w:lineRule="auto"/>
        <w:jc w:val="left"/>
        <w:rPr>
          <w:smallCaps/>
          <w:sz w:val="24"/>
          <w:szCs w:val="24"/>
        </w:rPr>
      </w:pPr>
      <w:bookmarkStart w:id="9" w:name="_Toc332300837"/>
      <w:r w:rsidRPr="009171DF">
        <w:rPr>
          <w:smallCaps/>
          <w:sz w:val="24"/>
          <w:szCs w:val="24"/>
        </w:rPr>
        <w:t>Scope Control</w:t>
      </w:r>
      <w:bookmarkEnd w:id="9"/>
    </w:p>
    <w:p w14:paraId="240BF281"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Scope control is the process of monitoring the status of the scope of the project.  This section also details the change process for making changes to the scope baseline.</w:t>
      </w:r>
    </w:p>
    <w:p w14:paraId="7963164D" w14:textId="77777777" w:rsidR="00032689" w:rsidRPr="00E641A2" w:rsidRDefault="00032689" w:rsidP="00E641A2">
      <w:pPr>
        <w:spacing w:line="480" w:lineRule="auto"/>
        <w:rPr>
          <w:rFonts w:ascii="Times New Roman" w:hAnsi="Times New Roman" w:cs="Times New Roman"/>
        </w:rPr>
      </w:pPr>
    </w:p>
    <w:p w14:paraId="695B8733"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E641A2" w:rsidRDefault="00032689" w:rsidP="00E641A2">
      <w:pPr>
        <w:spacing w:line="480" w:lineRule="auto"/>
        <w:rPr>
          <w:rFonts w:ascii="Times New Roman" w:hAnsi="Times New Roman" w:cs="Times New Roman"/>
        </w:rPr>
      </w:pPr>
    </w:p>
    <w:p w14:paraId="0341105F"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 xml:space="preserve">If a change to the project scope is needed the process for recommending changes to the scope of the project must be carried out.  Any project team member or sponsor can request changes to the </w:t>
      </w:r>
      <w:r w:rsidRPr="00E641A2">
        <w:rPr>
          <w:rFonts w:ascii="Times New Roman" w:hAnsi="Times New Roman" w:cs="Times New Roman"/>
        </w:rPr>
        <w:lastRenderedPageBreak/>
        <w:t>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721DCDC6" w14:textId="77777777" w:rsidR="00032689" w:rsidRPr="00E641A2" w:rsidRDefault="00032689" w:rsidP="00E641A2">
      <w:pPr>
        <w:pStyle w:val="Heading1"/>
        <w:spacing w:line="480" w:lineRule="auto"/>
        <w:jc w:val="left"/>
        <w:rPr>
          <w:rFonts w:eastAsiaTheme="minorHAnsi"/>
          <w:b w:val="0"/>
          <w:sz w:val="24"/>
          <w:szCs w:val="24"/>
        </w:rPr>
      </w:pPr>
      <w:r w:rsidRPr="00E641A2">
        <w:rPr>
          <w:rFonts w:eastAsiaTheme="minorHAnsi"/>
          <w:b w:val="0"/>
          <w:sz w:val="24"/>
          <w:szCs w:val="24"/>
        </w:rPr>
        <w:br w:type="page"/>
      </w:r>
      <w:bookmarkStart w:id="10" w:name="_Toc332300838"/>
      <w:r w:rsidRPr="00E641A2">
        <w:rPr>
          <w:rFonts w:eastAsiaTheme="minorHAnsi"/>
          <w:b w:val="0"/>
          <w:sz w:val="24"/>
          <w:szCs w:val="24"/>
        </w:rPr>
        <w:lastRenderedPageBreak/>
        <w:t>Sponsor Acceptance</w:t>
      </w:r>
      <w:bookmarkEnd w:id="10"/>
      <w:r w:rsidRPr="00E641A2">
        <w:rPr>
          <w:rFonts w:eastAsiaTheme="minorHAnsi"/>
          <w:b w:val="0"/>
          <w:sz w:val="24"/>
          <w:szCs w:val="24"/>
        </w:rPr>
        <w:t xml:space="preserve"> </w:t>
      </w:r>
    </w:p>
    <w:p w14:paraId="7C6C06C9" w14:textId="77777777" w:rsidR="00032689" w:rsidRPr="00E641A2" w:rsidRDefault="00032689" w:rsidP="00E641A2">
      <w:pPr>
        <w:pStyle w:val="BodyText"/>
        <w:spacing w:line="480" w:lineRule="auto"/>
        <w:rPr>
          <w:rFonts w:eastAsiaTheme="minorHAnsi"/>
          <w:szCs w:val="24"/>
        </w:rPr>
      </w:pPr>
    </w:p>
    <w:p w14:paraId="574D467A" w14:textId="77777777" w:rsidR="00032689" w:rsidRPr="00E641A2" w:rsidRDefault="00032689" w:rsidP="00E641A2">
      <w:pPr>
        <w:spacing w:line="480" w:lineRule="auto"/>
        <w:rPr>
          <w:rFonts w:ascii="Times New Roman" w:hAnsi="Times New Roman" w:cs="Times New Roman"/>
        </w:rPr>
      </w:pPr>
    </w:p>
    <w:p w14:paraId="4A95A118" w14:textId="77777777" w:rsidR="00032689" w:rsidRPr="00E641A2" w:rsidRDefault="00032689" w:rsidP="00E641A2">
      <w:pPr>
        <w:spacing w:line="480" w:lineRule="auto"/>
        <w:rPr>
          <w:rFonts w:ascii="Times New Roman" w:hAnsi="Times New Roman" w:cs="Times New Roman"/>
        </w:rPr>
      </w:pPr>
      <w:r w:rsidRPr="00E641A2">
        <w:rPr>
          <w:rFonts w:ascii="Times New Roman" w:hAnsi="Times New Roman" w:cs="Times New Roman"/>
        </w:rPr>
        <w:t>Approved by the Project Sponsor:</w:t>
      </w:r>
    </w:p>
    <w:p w14:paraId="6951E956" w14:textId="77777777" w:rsidR="00032689" w:rsidRPr="00E641A2" w:rsidRDefault="00032689" w:rsidP="00E641A2">
      <w:pPr>
        <w:spacing w:line="480" w:lineRule="auto"/>
        <w:rPr>
          <w:rFonts w:ascii="Times New Roman" w:hAnsi="Times New Roman" w:cs="Times New Roman"/>
        </w:rPr>
      </w:pPr>
    </w:p>
    <w:p w14:paraId="06717D5C" w14:textId="77777777" w:rsidR="00032689" w:rsidRPr="00E641A2" w:rsidRDefault="00032689" w:rsidP="00E641A2">
      <w:pPr>
        <w:pStyle w:val="Header"/>
        <w:spacing w:line="480" w:lineRule="auto"/>
        <w:rPr>
          <w:rFonts w:ascii="Times New Roman" w:hAnsi="Times New Roman" w:cs="Times New Roman"/>
        </w:rPr>
      </w:pPr>
    </w:p>
    <w:p w14:paraId="4AE2E23A" w14:textId="77777777" w:rsidR="00032689" w:rsidRPr="00E641A2" w:rsidRDefault="00032689" w:rsidP="00E641A2">
      <w:pPr>
        <w:pStyle w:val="BodyText"/>
        <w:tabs>
          <w:tab w:val="left" w:leader="underscore" w:pos="5040"/>
          <w:tab w:val="left" w:pos="5760"/>
          <w:tab w:val="left" w:leader="underscore" w:pos="8640"/>
        </w:tabs>
        <w:spacing w:line="480" w:lineRule="auto"/>
        <w:rPr>
          <w:rFonts w:eastAsiaTheme="minorHAnsi"/>
          <w:szCs w:val="24"/>
        </w:rPr>
      </w:pPr>
      <w:r w:rsidRPr="00E641A2">
        <w:rPr>
          <w:rFonts w:eastAsiaTheme="minorHAnsi"/>
          <w:szCs w:val="24"/>
        </w:rPr>
        <w:tab/>
      </w:r>
      <w:r w:rsidRPr="00E641A2">
        <w:rPr>
          <w:rFonts w:eastAsiaTheme="minorHAnsi"/>
          <w:szCs w:val="24"/>
        </w:rPr>
        <w:tab/>
        <w:t>Date:</w:t>
      </w:r>
      <w:r w:rsidRPr="00E641A2">
        <w:rPr>
          <w:rFonts w:eastAsiaTheme="minorHAnsi"/>
          <w:szCs w:val="24"/>
        </w:rPr>
        <w:tab/>
      </w:r>
    </w:p>
    <w:p w14:paraId="7D0DA08F" w14:textId="23B4F0BC" w:rsidR="00032689" w:rsidRPr="00E641A2" w:rsidRDefault="00713042" w:rsidP="00E641A2">
      <w:pPr>
        <w:spacing w:line="480" w:lineRule="auto"/>
        <w:rPr>
          <w:rFonts w:ascii="Times New Roman" w:hAnsi="Times New Roman" w:cs="Times New Roman"/>
        </w:rPr>
      </w:pPr>
      <w:r>
        <w:rPr>
          <w:rFonts w:ascii="Times New Roman" w:hAnsi="Times New Roman" w:cs="Times New Roman"/>
        </w:rPr>
        <w:t>Bob Patrick</w:t>
      </w:r>
      <w:r w:rsidRPr="00E641A2">
        <w:rPr>
          <w:rFonts w:ascii="Times New Roman" w:hAnsi="Times New Roman" w:cs="Times New Roman"/>
        </w:rPr>
        <w:t xml:space="preserve"> </w:t>
      </w:r>
    </w:p>
    <w:p w14:paraId="0ED597D2" w14:textId="64CC2A74" w:rsidR="00032689" w:rsidRPr="00E641A2" w:rsidRDefault="00713042" w:rsidP="00E641A2">
      <w:pPr>
        <w:spacing w:line="480" w:lineRule="auto"/>
        <w:rPr>
          <w:rFonts w:ascii="Times New Roman" w:hAnsi="Times New Roman" w:cs="Times New Roman"/>
        </w:rPr>
      </w:pPr>
      <w:r>
        <w:rPr>
          <w:rFonts w:ascii="Times New Roman" w:hAnsi="Times New Roman" w:cs="Times New Roman"/>
        </w:rPr>
        <w:t>Program Manager IBU Retail Ecommerce</w:t>
      </w:r>
    </w:p>
    <w:p w14:paraId="332E0F28" w14:textId="77777777" w:rsidR="00032689" w:rsidRPr="00E641A2" w:rsidRDefault="00032689" w:rsidP="00E641A2">
      <w:pPr>
        <w:spacing w:line="480" w:lineRule="auto"/>
        <w:rPr>
          <w:rFonts w:ascii="Times New Roman" w:hAnsi="Times New Roman" w:cs="Times New Roman"/>
        </w:rPr>
      </w:pPr>
    </w:p>
    <w:sectPr w:rsidR="00032689" w:rsidRPr="00E641A2" w:rsidSect="006920D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A19C" w14:textId="77777777" w:rsidR="0020011B" w:rsidRDefault="0020011B" w:rsidP="00005A27">
      <w:r>
        <w:separator/>
      </w:r>
    </w:p>
  </w:endnote>
  <w:endnote w:type="continuationSeparator" w:id="0">
    <w:p w14:paraId="3A7DB013" w14:textId="77777777" w:rsidR="0020011B" w:rsidRDefault="0020011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3ED45574" w:rsidR="00F027A7" w:rsidRDefault="00F027A7">
        <w:pPr>
          <w:pStyle w:val="Footer"/>
        </w:pP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74C5D" w14:textId="77777777" w:rsidR="0020011B" w:rsidRDefault="0020011B" w:rsidP="00005A27">
      <w:r>
        <w:separator/>
      </w:r>
    </w:p>
  </w:footnote>
  <w:footnote w:type="continuationSeparator" w:id="0">
    <w:p w14:paraId="65C9FF72" w14:textId="77777777" w:rsidR="0020011B" w:rsidRDefault="0020011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973624"/>
      <w:docPartObj>
        <w:docPartGallery w:val="Page Numbers (Top of Page)"/>
        <w:docPartUnique/>
      </w:docPartObj>
    </w:sdtPr>
    <w:sdtEndPr>
      <w:rPr>
        <w:noProof/>
      </w:rPr>
    </w:sdtEndPr>
    <w:sdtContent>
      <w:p w14:paraId="69C2DF54" w14:textId="76014DAB" w:rsidR="00ED72D8" w:rsidRDefault="005E3ABB" w:rsidP="005E3ABB">
        <w:pPr>
          <w:pStyle w:val="Header"/>
        </w:pPr>
        <w:r>
          <w:t>SPRINT MACHINE LEARNING</w:t>
        </w:r>
        <w:r>
          <w:tab/>
        </w:r>
        <w:r>
          <w:tab/>
        </w:r>
        <w:r>
          <w:fldChar w:fldCharType="begin"/>
        </w:r>
        <w:r>
          <w:instrText xml:space="preserve"> PAGE   \* MERGEFORMAT </w:instrText>
        </w:r>
        <w:r>
          <w:fldChar w:fldCharType="separate"/>
        </w:r>
        <w:r>
          <w:rPr>
            <w:noProof/>
          </w:rPr>
          <w:t>1</w:t>
        </w:r>
        <w:r>
          <w:rPr>
            <w:noProof/>
          </w:rPr>
          <w:fldChar w:fldCharType="end"/>
        </w:r>
      </w:p>
    </w:sdtContent>
  </w:sdt>
  <w:p w14:paraId="10C6743E" w14:textId="15689FB0"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1B7D1C"/>
    <w:rsid w:val="0020011B"/>
    <w:rsid w:val="0025063F"/>
    <w:rsid w:val="00257CF6"/>
    <w:rsid w:val="002656AB"/>
    <w:rsid w:val="002D16ED"/>
    <w:rsid w:val="00303EBA"/>
    <w:rsid w:val="00317467"/>
    <w:rsid w:val="003400B5"/>
    <w:rsid w:val="00363B7C"/>
    <w:rsid w:val="00442F54"/>
    <w:rsid w:val="00462C41"/>
    <w:rsid w:val="00513A8F"/>
    <w:rsid w:val="0056499A"/>
    <w:rsid w:val="005B2A1B"/>
    <w:rsid w:val="005E3ABB"/>
    <w:rsid w:val="006920D0"/>
    <w:rsid w:val="006A33D8"/>
    <w:rsid w:val="00713042"/>
    <w:rsid w:val="007217EC"/>
    <w:rsid w:val="007255FF"/>
    <w:rsid w:val="00784AFE"/>
    <w:rsid w:val="00807B00"/>
    <w:rsid w:val="008209B2"/>
    <w:rsid w:val="00871FB6"/>
    <w:rsid w:val="008B47B5"/>
    <w:rsid w:val="0090568A"/>
    <w:rsid w:val="009171DF"/>
    <w:rsid w:val="00963FBA"/>
    <w:rsid w:val="00A10DCA"/>
    <w:rsid w:val="00A53329"/>
    <w:rsid w:val="00AD73C9"/>
    <w:rsid w:val="00B67D23"/>
    <w:rsid w:val="00B92D98"/>
    <w:rsid w:val="00BA1837"/>
    <w:rsid w:val="00BD7BEC"/>
    <w:rsid w:val="00C3101D"/>
    <w:rsid w:val="00C509B5"/>
    <w:rsid w:val="00CB7808"/>
    <w:rsid w:val="00D20E9F"/>
    <w:rsid w:val="00D42F94"/>
    <w:rsid w:val="00D62690"/>
    <w:rsid w:val="00D64268"/>
    <w:rsid w:val="00D64C7E"/>
    <w:rsid w:val="00DA4639"/>
    <w:rsid w:val="00DE6AF0"/>
    <w:rsid w:val="00E641A2"/>
    <w:rsid w:val="00ED72D8"/>
    <w:rsid w:val="00EE4AF3"/>
    <w:rsid w:val="00F027A7"/>
    <w:rsid w:val="00FB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91BD-DF0F-4554-8DDE-70CB83E3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Desai</dc:creator>
  <cp:keywords/>
  <dc:description/>
  <cp:lastModifiedBy>Sarvesh Desai</cp:lastModifiedBy>
  <cp:revision>1</cp:revision>
  <dcterms:created xsi:type="dcterms:W3CDTF">2020-06-26T01:45:00Z</dcterms:created>
  <dcterms:modified xsi:type="dcterms:W3CDTF">2020-06-26T05:33:00Z</dcterms:modified>
</cp:coreProperties>
</file>