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7021F" w14:textId="1D1EFD4D" w:rsidR="66B1C242" w:rsidRDefault="66B1C242" w:rsidP="39FB372E">
      <w:pPr>
        <w:spacing w:after="0" w:line="259" w:lineRule="auto"/>
        <w:ind w:right="103" w:hanging="10"/>
        <w:jc w:val="center"/>
        <w:rPr>
          <w:rFonts w:ascii="Times New Roman" w:eastAsia="Times New Roman" w:hAnsi="Times New Roman" w:cs="Times New Roman"/>
          <w:color w:val="000000" w:themeColor="text1"/>
          <w:sz w:val="34"/>
          <w:szCs w:val="34"/>
        </w:rPr>
      </w:pPr>
      <w:r w:rsidRPr="39FB372E">
        <w:rPr>
          <w:rFonts w:ascii="Times New Roman" w:eastAsia="Times New Roman" w:hAnsi="Times New Roman" w:cs="Times New Roman"/>
          <w:b/>
          <w:bCs/>
          <w:color w:val="000000" w:themeColor="text1"/>
          <w:sz w:val="34"/>
          <w:szCs w:val="34"/>
          <w:lang w:val="en-IN"/>
        </w:rPr>
        <w:t xml:space="preserve">SIMATS ENGINEERING </w:t>
      </w:r>
    </w:p>
    <w:p w14:paraId="352CFF3B" w14:textId="4E3E022D" w:rsidR="66B1C242" w:rsidRDefault="66B1C242" w:rsidP="39FB372E">
      <w:pPr>
        <w:spacing w:after="28" w:line="259" w:lineRule="auto"/>
        <w:ind w:right="103" w:hanging="10"/>
        <w:jc w:val="center"/>
        <w:rPr>
          <w:rFonts w:ascii="Times New Roman" w:eastAsia="Times New Roman" w:hAnsi="Times New Roman" w:cs="Times New Roman"/>
          <w:color w:val="000000" w:themeColor="text1"/>
          <w:sz w:val="28"/>
          <w:szCs w:val="28"/>
        </w:rPr>
      </w:pPr>
      <w:r w:rsidRPr="39FB372E">
        <w:rPr>
          <w:rFonts w:ascii="Times New Roman" w:eastAsia="Times New Roman" w:hAnsi="Times New Roman" w:cs="Times New Roman"/>
          <w:b/>
          <w:bCs/>
          <w:color w:val="000000" w:themeColor="text1"/>
          <w:sz w:val="28"/>
          <w:szCs w:val="28"/>
          <w:lang w:val="en-IN"/>
        </w:rPr>
        <w:t xml:space="preserve">ASSESSMENT TOOL 2 </w:t>
      </w:r>
    </w:p>
    <w:p w14:paraId="53791403" w14:textId="24127680" w:rsidR="66B1C242" w:rsidRDefault="66B1C242" w:rsidP="39FB372E">
      <w:pPr>
        <w:spacing w:after="0" w:line="259" w:lineRule="auto"/>
        <w:ind w:right="18" w:hanging="10"/>
        <w:jc w:val="center"/>
        <w:rPr>
          <w:rFonts w:ascii="Times New Roman" w:eastAsia="Times New Roman" w:hAnsi="Times New Roman" w:cs="Times New Roman"/>
          <w:color w:val="000000" w:themeColor="text1"/>
          <w:sz w:val="34"/>
          <w:szCs w:val="34"/>
        </w:rPr>
      </w:pPr>
      <w:r w:rsidRPr="39FB372E">
        <w:rPr>
          <w:rFonts w:ascii="Times New Roman" w:eastAsia="Times New Roman" w:hAnsi="Times New Roman" w:cs="Times New Roman"/>
          <w:b/>
          <w:bCs/>
          <w:color w:val="000000" w:themeColor="text1"/>
          <w:sz w:val="34"/>
          <w:szCs w:val="34"/>
          <w:lang w:val="en-IN"/>
        </w:rPr>
        <w:t xml:space="preserve"> </w:t>
      </w:r>
    </w:p>
    <w:p w14:paraId="78CA2C9B" w14:textId="1B35CA11" w:rsidR="66B1C242" w:rsidRDefault="66B1C242" w:rsidP="39FB372E">
      <w:pPr>
        <w:spacing w:after="0" w:line="259" w:lineRule="auto"/>
        <w:ind w:right="18" w:hanging="10"/>
        <w:jc w:val="center"/>
        <w:rPr>
          <w:rFonts w:ascii="Times New Roman" w:eastAsia="Times New Roman" w:hAnsi="Times New Roman" w:cs="Times New Roman"/>
          <w:color w:val="000000" w:themeColor="text1"/>
          <w:sz w:val="34"/>
          <w:szCs w:val="34"/>
        </w:rPr>
      </w:pPr>
      <w:r w:rsidRPr="39FB372E">
        <w:rPr>
          <w:rFonts w:ascii="Times New Roman" w:eastAsia="Times New Roman" w:hAnsi="Times New Roman" w:cs="Times New Roman"/>
          <w:b/>
          <w:bCs/>
          <w:color w:val="000000" w:themeColor="text1"/>
          <w:sz w:val="34"/>
          <w:szCs w:val="34"/>
          <w:lang w:val="en-IN"/>
        </w:rPr>
        <w:t xml:space="preserve"> </w:t>
      </w:r>
    </w:p>
    <w:p w14:paraId="7F788D52" w14:textId="00D51859" w:rsidR="66B1C242" w:rsidRDefault="66B1C242" w:rsidP="39FB372E">
      <w:pPr>
        <w:pStyle w:val="Heading1"/>
        <w:tabs>
          <w:tab w:val="center" w:pos="3334"/>
          <w:tab w:val="center" w:pos="5040"/>
          <w:tab w:val="center" w:pos="7147"/>
        </w:tabs>
        <w:spacing w:after="3" w:line="259" w:lineRule="auto"/>
        <w:ind w:left="-15" w:hanging="10"/>
        <w:rPr>
          <w:rFonts w:ascii="Arial" w:eastAsia="Arial" w:hAnsi="Arial" w:cs="Arial"/>
          <w:b/>
          <w:bCs/>
          <w:color w:val="000000" w:themeColor="text1"/>
          <w:sz w:val="24"/>
          <w:szCs w:val="24"/>
        </w:rPr>
      </w:pPr>
      <w:r w:rsidRPr="39FB372E">
        <w:rPr>
          <w:rFonts w:ascii="Arial" w:eastAsia="Arial" w:hAnsi="Arial" w:cs="Arial"/>
          <w:b/>
          <w:bCs/>
          <w:color w:val="000000" w:themeColor="text1"/>
          <w:sz w:val="24"/>
          <w:szCs w:val="24"/>
          <w:lang w:val="en-IN"/>
        </w:rPr>
        <w:t xml:space="preserve">COURSE NAME: </w:t>
      </w:r>
      <w:r>
        <w:tab/>
      </w:r>
      <w:r w:rsidRPr="39FB372E">
        <w:rPr>
          <w:rFonts w:ascii="Arial" w:eastAsia="Arial" w:hAnsi="Arial" w:cs="Arial"/>
          <w:b/>
          <w:bCs/>
          <w:color w:val="000000" w:themeColor="text1"/>
          <w:sz w:val="24"/>
          <w:szCs w:val="24"/>
          <w:lang w:val="en-IN"/>
        </w:rPr>
        <w:t xml:space="preserve">Artificial Intelligence </w:t>
      </w:r>
      <w:r>
        <w:tab/>
      </w:r>
      <w:r w:rsidRPr="39FB372E">
        <w:rPr>
          <w:rFonts w:ascii="Arial" w:eastAsia="Arial" w:hAnsi="Arial" w:cs="Arial"/>
          <w:b/>
          <w:bCs/>
          <w:color w:val="000000" w:themeColor="text1"/>
          <w:sz w:val="24"/>
          <w:szCs w:val="24"/>
          <w:lang w:val="en-IN"/>
        </w:rPr>
        <w:t xml:space="preserve"> </w:t>
      </w:r>
      <w:r>
        <w:tab/>
      </w:r>
      <w:r w:rsidRPr="39FB372E">
        <w:rPr>
          <w:rFonts w:ascii="Arial" w:eastAsia="Arial" w:hAnsi="Arial" w:cs="Arial"/>
          <w:b/>
          <w:bCs/>
          <w:color w:val="000000" w:themeColor="text1"/>
          <w:sz w:val="24"/>
          <w:szCs w:val="24"/>
          <w:lang w:val="en-IN"/>
        </w:rPr>
        <w:t xml:space="preserve"> COURSE CODE:</w:t>
      </w:r>
      <w:r w:rsidRPr="39FB372E">
        <w:rPr>
          <w:rFonts w:ascii="Arial" w:eastAsia="Arial" w:hAnsi="Arial" w:cs="Arial"/>
          <w:color w:val="000000" w:themeColor="text1"/>
          <w:sz w:val="24"/>
          <w:szCs w:val="24"/>
          <w:lang w:val="en-IN"/>
        </w:rPr>
        <w:t xml:space="preserve"> </w:t>
      </w:r>
      <w:r w:rsidR="00001197">
        <w:rPr>
          <w:rFonts w:ascii="Arial" w:eastAsia="Arial" w:hAnsi="Arial" w:cs="Arial"/>
          <w:b/>
          <w:bCs/>
          <w:color w:val="000000" w:themeColor="text1"/>
          <w:sz w:val="24"/>
          <w:szCs w:val="24"/>
          <w:lang w:val="en-IN"/>
        </w:rPr>
        <w:t>CSA1709</w:t>
      </w:r>
    </w:p>
    <w:p w14:paraId="42151F66" w14:textId="5889DA58" w:rsidR="66B1C242" w:rsidRDefault="66B1C242" w:rsidP="39FB372E">
      <w:pPr>
        <w:spacing w:after="0" w:line="259" w:lineRule="auto"/>
        <w:ind w:hanging="10"/>
        <w:rPr>
          <w:rFonts w:ascii="Arial" w:eastAsia="Arial" w:hAnsi="Arial" w:cs="Arial"/>
          <w:color w:val="000000" w:themeColor="text1"/>
        </w:rPr>
      </w:pPr>
      <w:r w:rsidRPr="39FB372E">
        <w:rPr>
          <w:rFonts w:ascii="Arial" w:eastAsia="Arial" w:hAnsi="Arial" w:cs="Arial"/>
          <w:b/>
          <w:bCs/>
          <w:color w:val="000000" w:themeColor="text1"/>
          <w:lang w:val="en-IN"/>
        </w:rPr>
        <w:t xml:space="preserve"> </w:t>
      </w:r>
      <w:r>
        <w:tab/>
      </w:r>
      <w:r w:rsidRPr="39FB372E">
        <w:rPr>
          <w:rFonts w:ascii="Arial" w:eastAsia="Arial" w:hAnsi="Arial" w:cs="Arial"/>
          <w:b/>
          <w:bCs/>
          <w:color w:val="000000" w:themeColor="text1"/>
          <w:lang w:val="en-IN"/>
        </w:rPr>
        <w:t xml:space="preserve"> </w:t>
      </w:r>
      <w:r>
        <w:tab/>
      </w:r>
      <w:r w:rsidRPr="39FB372E">
        <w:rPr>
          <w:rFonts w:ascii="Arial" w:eastAsia="Arial" w:hAnsi="Arial" w:cs="Arial"/>
          <w:b/>
          <w:bCs/>
          <w:color w:val="000000" w:themeColor="text1"/>
          <w:lang w:val="en-IN"/>
        </w:rPr>
        <w:t xml:space="preserve"> </w:t>
      </w:r>
      <w:r>
        <w:tab/>
      </w:r>
      <w:r w:rsidRPr="39FB372E">
        <w:rPr>
          <w:rFonts w:ascii="Arial" w:eastAsia="Arial" w:hAnsi="Arial" w:cs="Arial"/>
          <w:b/>
          <w:bCs/>
          <w:color w:val="000000" w:themeColor="text1"/>
          <w:lang w:val="en-IN"/>
        </w:rPr>
        <w:t xml:space="preserve"> </w:t>
      </w:r>
      <w:r>
        <w:tab/>
      </w:r>
      <w:r w:rsidRPr="39FB372E">
        <w:rPr>
          <w:rFonts w:ascii="Arial" w:eastAsia="Arial" w:hAnsi="Arial" w:cs="Arial"/>
          <w:b/>
          <w:bCs/>
          <w:color w:val="000000" w:themeColor="text1"/>
          <w:lang w:val="en-IN"/>
        </w:rPr>
        <w:t xml:space="preserve"> </w:t>
      </w:r>
      <w:r>
        <w:tab/>
      </w:r>
      <w:r w:rsidRPr="39FB372E">
        <w:rPr>
          <w:rFonts w:ascii="Arial" w:eastAsia="Arial" w:hAnsi="Arial" w:cs="Arial"/>
          <w:b/>
          <w:bCs/>
          <w:color w:val="000000" w:themeColor="text1"/>
          <w:lang w:val="en-IN"/>
        </w:rPr>
        <w:t xml:space="preserve"> </w:t>
      </w:r>
    </w:p>
    <w:p w14:paraId="2C5F47ED" w14:textId="37C05CF7" w:rsidR="66B1C242" w:rsidRDefault="66B1C242" w:rsidP="39FB372E">
      <w:pPr>
        <w:spacing w:after="0" w:line="259" w:lineRule="auto"/>
        <w:ind w:hanging="10"/>
        <w:rPr>
          <w:rFonts w:ascii="Arial" w:eastAsia="Arial" w:hAnsi="Arial" w:cs="Arial"/>
          <w:color w:val="000000" w:themeColor="text1"/>
        </w:rPr>
      </w:pPr>
      <w:r w:rsidRPr="39FB372E">
        <w:rPr>
          <w:rFonts w:ascii="Arial" w:eastAsia="Arial" w:hAnsi="Arial" w:cs="Arial"/>
          <w:b/>
          <w:bCs/>
          <w:color w:val="000000" w:themeColor="text1"/>
          <w:lang w:val="en-IN"/>
        </w:rPr>
        <w:t xml:space="preserve"> </w:t>
      </w:r>
    </w:p>
    <w:p w14:paraId="70224BBC" w14:textId="5B290EDE" w:rsidR="66B1C242" w:rsidRDefault="66B1C242" w:rsidP="39FB372E">
      <w:pPr>
        <w:spacing w:after="0" w:line="259" w:lineRule="auto"/>
        <w:ind w:hanging="10"/>
        <w:rPr>
          <w:rFonts w:ascii="Arial" w:eastAsia="Arial" w:hAnsi="Arial" w:cs="Arial"/>
          <w:color w:val="000000" w:themeColor="text1"/>
        </w:rPr>
      </w:pPr>
      <w:r w:rsidRPr="39FB372E">
        <w:rPr>
          <w:rFonts w:ascii="Arial" w:eastAsia="Arial" w:hAnsi="Arial" w:cs="Arial"/>
          <w:b/>
          <w:bCs/>
          <w:color w:val="000000" w:themeColor="text1"/>
          <w:lang w:val="en-IN"/>
        </w:rPr>
        <w:t xml:space="preserve"> </w:t>
      </w:r>
    </w:p>
    <w:p w14:paraId="02CF1652" w14:textId="399AD595" w:rsidR="66B1C242" w:rsidRDefault="66B1C242" w:rsidP="39FB372E">
      <w:pPr>
        <w:spacing w:after="0" w:line="259" w:lineRule="auto"/>
        <w:ind w:hanging="10"/>
        <w:jc w:val="right"/>
        <w:rPr>
          <w:rFonts w:ascii="Arial" w:eastAsia="Arial" w:hAnsi="Arial" w:cs="Arial"/>
          <w:color w:val="000000" w:themeColor="text1"/>
        </w:rPr>
      </w:pPr>
      <w:r>
        <w:rPr>
          <w:noProof/>
        </w:rPr>
        <w:drawing>
          <wp:inline distT="0" distB="0" distL="0" distR="0" wp14:anchorId="32CB5ED9" wp14:editId="6F314352">
            <wp:extent cx="5743575" cy="28575"/>
            <wp:effectExtent l="0" t="0" r="0" b="0"/>
            <wp:docPr id="234774264" name="drawing">
              <a:extLst xmlns:a="http://schemas.openxmlformats.org/drawingml/2006/main">
                <a:ext uri="{FF2B5EF4-FFF2-40B4-BE49-F238E27FC236}">
                  <a16:creationId xmlns:a16="http://schemas.microsoft.com/office/drawing/2014/main" id="{7059B2BE-ED11-43A5-A633-69B65A8400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74264" name="Picture 234774264"/>
                    <pic:cNvPicPr/>
                  </pic:nvPicPr>
                  <pic:blipFill>
                    <a:blip r:embed="rId5">
                      <a:extLst>
                        <a:ext uri="{28A0092B-C50C-407E-A947-70E740481C1C}">
                          <a14:useLocalDpi xmlns:a14="http://schemas.microsoft.com/office/drawing/2010/main"/>
                        </a:ext>
                      </a:extLst>
                    </a:blip>
                    <a:stretch>
                      <a:fillRect/>
                    </a:stretch>
                  </pic:blipFill>
                  <pic:spPr>
                    <a:xfrm>
                      <a:off x="0" y="0"/>
                      <a:ext cx="5743575" cy="28575"/>
                    </a:xfrm>
                    <a:prstGeom prst="rect">
                      <a:avLst/>
                    </a:prstGeom>
                  </pic:spPr>
                </pic:pic>
              </a:graphicData>
            </a:graphic>
          </wp:inline>
        </w:drawing>
      </w:r>
      <w:r w:rsidRPr="39FB372E">
        <w:rPr>
          <w:rFonts w:ascii="Arial" w:eastAsia="Arial" w:hAnsi="Arial" w:cs="Arial"/>
          <w:b/>
          <w:bCs/>
          <w:color w:val="000000" w:themeColor="text1"/>
          <w:lang w:val="en-IN"/>
        </w:rPr>
        <w:t xml:space="preserve"> </w:t>
      </w:r>
    </w:p>
    <w:p w14:paraId="59C52571" w14:textId="36E75F33" w:rsidR="66B1C242" w:rsidRDefault="66B1C242" w:rsidP="39FB372E">
      <w:pPr>
        <w:spacing w:after="0" w:line="259" w:lineRule="auto"/>
        <w:ind w:hanging="10"/>
        <w:rPr>
          <w:rFonts w:ascii="Arial" w:eastAsia="Arial" w:hAnsi="Arial" w:cs="Arial"/>
          <w:color w:val="000000" w:themeColor="text1"/>
        </w:rPr>
      </w:pPr>
      <w:r w:rsidRPr="39FB372E">
        <w:rPr>
          <w:rFonts w:ascii="Arial" w:eastAsia="Arial" w:hAnsi="Arial" w:cs="Arial"/>
          <w:b/>
          <w:bCs/>
          <w:color w:val="000000" w:themeColor="text1"/>
          <w:lang w:val="en-IN"/>
        </w:rPr>
        <w:t xml:space="preserve"> </w:t>
      </w:r>
    </w:p>
    <w:p w14:paraId="09BC1A13" w14:textId="2786F292" w:rsidR="66B1C242" w:rsidRDefault="66B1C242" w:rsidP="39FB372E">
      <w:pPr>
        <w:pStyle w:val="Heading1"/>
        <w:spacing w:after="3" w:line="259" w:lineRule="auto"/>
        <w:ind w:left="-5" w:hanging="10"/>
        <w:rPr>
          <w:rFonts w:ascii="Arial" w:eastAsia="Arial" w:hAnsi="Arial" w:cs="Arial"/>
          <w:b/>
          <w:bCs/>
          <w:color w:val="000000" w:themeColor="text1"/>
          <w:sz w:val="24"/>
          <w:szCs w:val="24"/>
        </w:rPr>
      </w:pPr>
      <w:r w:rsidRPr="39FB372E">
        <w:rPr>
          <w:rFonts w:ascii="Arial" w:eastAsia="Arial" w:hAnsi="Arial" w:cs="Arial"/>
          <w:b/>
          <w:bCs/>
          <w:color w:val="000000" w:themeColor="text1"/>
          <w:sz w:val="24"/>
          <w:szCs w:val="24"/>
          <w:lang w:val="en-IN"/>
        </w:rPr>
        <w:t xml:space="preserve">COURSE OUTCOME COVERED </w:t>
      </w:r>
    </w:p>
    <w:p w14:paraId="089C795D" w14:textId="2A8A1909" w:rsidR="66B1C242" w:rsidRDefault="66B1C242" w:rsidP="39FB372E">
      <w:pPr>
        <w:spacing w:after="18" w:line="259" w:lineRule="auto"/>
        <w:ind w:hanging="10"/>
        <w:rPr>
          <w:rFonts w:ascii="Arial" w:eastAsia="Arial" w:hAnsi="Arial" w:cs="Arial"/>
          <w:color w:val="000000" w:themeColor="text1"/>
        </w:rPr>
      </w:pPr>
      <w:r w:rsidRPr="39FB372E">
        <w:rPr>
          <w:rFonts w:ascii="Arial" w:eastAsia="Arial" w:hAnsi="Arial" w:cs="Arial"/>
          <w:b/>
          <w:bCs/>
          <w:color w:val="000000" w:themeColor="text1"/>
          <w:lang w:val="en-IN"/>
        </w:rPr>
        <w:t xml:space="preserve"> </w:t>
      </w:r>
    </w:p>
    <w:p w14:paraId="039BFDFA" w14:textId="5BD4AE08" w:rsidR="66B1C242" w:rsidRDefault="66B1C242" w:rsidP="39FB372E">
      <w:pPr>
        <w:spacing w:after="76" w:line="244" w:lineRule="auto"/>
        <w:ind w:hanging="10"/>
        <w:rPr>
          <w:rFonts w:ascii="Arial" w:eastAsia="Arial" w:hAnsi="Arial" w:cs="Arial"/>
          <w:color w:val="000000" w:themeColor="text1"/>
          <w:sz w:val="20"/>
          <w:szCs w:val="20"/>
        </w:rPr>
      </w:pPr>
      <w:r w:rsidRPr="39FB372E">
        <w:rPr>
          <w:rFonts w:ascii="Arial" w:eastAsia="Arial" w:hAnsi="Arial" w:cs="Arial"/>
          <w:b/>
          <w:bCs/>
          <w:i/>
          <w:iCs/>
          <w:color w:val="000000" w:themeColor="text1"/>
          <w:lang w:val="en-IN"/>
        </w:rPr>
        <w:t xml:space="preserve">CO1: </w:t>
      </w:r>
      <w:r w:rsidRPr="39FB372E">
        <w:rPr>
          <w:rFonts w:ascii="Arial" w:eastAsia="Arial" w:hAnsi="Arial" w:cs="Arial"/>
          <w:color w:val="000000" w:themeColor="text1"/>
          <w:lang w:val="en-IN"/>
        </w:rPr>
        <w:t>Apply AI basics such as intelligent agents and uninformed search methods to solve problems effectively.</w:t>
      </w:r>
      <w:r w:rsidRPr="39FB372E">
        <w:rPr>
          <w:rFonts w:ascii="Arial" w:eastAsia="Arial" w:hAnsi="Arial" w:cs="Arial"/>
          <w:i/>
          <w:iCs/>
          <w:color w:val="000000" w:themeColor="text1"/>
          <w:sz w:val="20"/>
          <w:szCs w:val="20"/>
          <w:lang w:val="en-IN"/>
        </w:rPr>
        <w:t xml:space="preserve">( BL3) </w:t>
      </w:r>
    </w:p>
    <w:p w14:paraId="6F5F4D11" w14:textId="7CBAE35B" w:rsidR="66B1C242" w:rsidRDefault="66B1C242" w:rsidP="39FB372E">
      <w:pPr>
        <w:spacing w:after="0" w:line="259" w:lineRule="auto"/>
        <w:ind w:hanging="10"/>
        <w:rPr>
          <w:rFonts w:ascii="Arial" w:eastAsia="Arial" w:hAnsi="Arial" w:cs="Arial"/>
          <w:color w:val="000000" w:themeColor="text1"/>
        </w:rPr>
      </w:pPr>
      <w:r w:rsidRPr="39FB372E">
        <w:rPr>
          <w:rFonts w:ascii="Arial" w:eastAsia="Arial" w:hAnsi="Arial" w:cs="Arial"/>
          <w:i/>
          <w:iCs/>
          <w:color w:val="000000" w:themeColor="text1"/>
          <w:lang w:val="en-IN"/>
        </w:rPr>
        <w:t xml:space="preserve">  </w:t>
      </w:r>
    </w:p>
    <w:p w14:paraId="336DCF13" w14:textId="12F2F916" w:rsidR="66B1C242" w:rsidRDefault="66B1C242" w:rsidP="39FB372E">
      <w:pPr>
        <w:spacing w:after="0" w:line="259" w:lineRule="auto"/>
        <w:ind w:hanging="10"/>
        <w:rPr>
          <w:rFonts w:ascii="Arial" w:eastAsia="Arial" w:hAnsi="Arial" w:cs="Arial"/>
          <w:color w:val="000000" w:themeColor="text1"/>
        </w:rPr>
      </w:pPr>
      <w:r w:rsidRPr="39FB372E">
        <w:rPr>
          <w:rFonts w:ascii="Arial" w:eastAsia="Arial" w:hAnsi="Arial" w:cs="Arial"/>
          <w:i/>
          <w:iCs/>
          <w:color w:val="000000" w:themeColor="text1"/>
          <w:lang w:val="en-IN"/>
        </w:rPr>
        <w:t xml:space="preserve">Assessment Tool Weightage: 35% </w:t>
      </w:r>
    </w:p>
    <w:p w14:paraId="16C45942" w14:textId="40915C3D" w:rsidR="66B1C242" w:rsidRDefault="66B1C242" w:rsidP="39FB372E">
      <w:pPr>
        <w:spacing w:after="0" w:line="259" w:lineRule="auto"/>
        <w:ind w:hanging="10"/>
        <w:rPr>
          <w:rFonts w:ascii="Arial" w:eastAsia="Arial" w:hAnsi="Arial" w:cs="Arial"/>
          <w:color w:val="000000" w:themeColor="text1"/>
        </w:rPr>
      </w:pPr>
      <w:r w:rsidRPr="39FB372E">
        <w:rPr>
          <w:rFonts w:ascii="Arial" w:eastAsia="Arial" w:hAnsi="Arial" w:cs="Arial"/>
          <w:i/>
          <w:iCs/>
          <w:color w:val="000000" w:themeColor="text1"/>
          <w:lang w:val="en-IN"/>
        </w:rPr>
        <w:t xml:space="preserve"> </w:t>
      </w:r>
    </w:p>
    <w:p w14:paraId="093C4751" w14:textId="515A9C65" w:rsidR="66B1C242" w:rsidRDefault="66B1C242" w:rsidP="39FB372E">
      <w:pPr>
        <w:spacing w:after="0" w:line="259" w:lineRule="auto"/>
        <w:ind w:hanging="10"/>
        <w:jc w:val="right"/>
        <w:rPr>
          <w:rFonts w:ascii="Arial" w:eastAsia="Arial" w:hAnsi="Arial" w:cs="Arial"/>
          <w:color w:val="000000" w:themeColor="text1"/>
        </w:rPr>
      </w:pPr>
      <w:r>
        <w:rPr>
          <w:noProof/>
        </w:rPr>
        <w:drawing>
          <wp:inline distT="0" distB="0" distL="0" distR="0" wp14:anchorId="244F1FAB" wp14:editId="3689297D">
            <wp:extent cx="5743575" cy="28575"/>
            <wp:effectExtent l="0" t="0" r="0" b="0"/>
            <wp:docPr id="5906825" name="drawing">
              <a:extLst xmlns:a="http://schemas.openxmlformats.org/drawingml/2006/main">
                <a:ext uri="{FF2B5EF4-FFF2-40B4-BE49-F238E27FC236}">
                  <a16:creationId xmlns:a16="http://schemas.microsoft.com/office/drawing/2014/main" id="{0282BFF4-DE37-4D51-A990-9E77032F9F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825" name="Picture 5906825"/>
                    <pic:cNvPicPr/>
                  </pic:nvPicPr>
                  <pic:blipFill>
                    <a:blip r:embed="rId5">
                      <a:extLst>
                        <a:ext uri="{28A0092B-C50C-407E-A947-70E740481C1C}">
                          <a14:useLocalDpi xmlns:a14="http://schemas.microsoft.com/office/drawing/2010/main"/>
                        </a:ext>
                      </a:extLst>
                    </a:blip>
                    <a:stretch>
                      <a:fillRect/>
                    </a:stretch>
                  </pic:blipFill>
                  <pic:spPr>
                    <a:xfrm>
                      <a:off x="0" y="0"/>
                      <a:ext cx="5743575" cy="28575"/>
                    </a:xfrm>
                    <a:prstGeom prst="rect">
                      <a:avLst/>
                    </a:prstGeom>
                  </pic:spPr>
                </pic:pic>
              </a:graphicData>
            </a:graphic>
          </wp:inline>
        </w:drawing>
      </w:r>
      <w:r w:rsidRPr="39FB372E">
        <w:rPr>
          <w:rFonts w:ascii="Arial" w:eastAsia="Arial" w:hAnsi="Arial" w:cs="Arial"/>
          <w:color w:val="000000" w:themeColor="text1"/>
          <w:lang w:val="en-IN"/>
        </w:rPr>
        <w:t xml:space="preserve"> </w:t>
      </w:r>
    </w:p>
    <w:p w14:paraId="3A9D4E4B" w14:textId="6867C237" w:rsidR="66B1C242" w:rsidRDefault="66B1C242" w:rsidP="39FB372E">
      <w:pPr>
        <w:spacing w:after="0" w:line="259" w:lineRule="auto"/>
        <w:ind w:hanging="10"/>
        <w:rPr>
          <w:rFonts w:ascii="Arial" w:eastAsia="Arial" w:hAnsi="Arial" w:cs="Arial"/>
          <w:color w:val="000000" w:themeColor="text1"/>
        </w:rPr>
      </w:pPr>
      <w:r w:rsidRPr="39FB372E">
        <w:rPr>
          <w:rFonts w:ascii="Arial" w:eastAsia="Arial" w:hAnsi="Arial" w:cs="Arial"/>
          <w:color w:val="000000" w:themeColor="text1"/>
          <w:lang w:val="en-IN"/>
        </w:rPr>
        <w:t xml:space="preserve"> </w:t>
      </w:r>
    </w:p>
    <w:p w14:paraId="0FF7DEC8" w14:textId="7B4F6ED9" w:rsidR="66B1C242" w:rsidRDefault="66B1C242" w:rsidP="39FB372E">
      <w:pPr>
        <w:pStyle w:val="Heading1"/>
        <w:tabs>
          <w:tab w:val="center" w:pos="2160"/>
          <w:tab w:val="center" w:pos="2880"/>
          <w:tab w:val="center" w:pos="3600"/>
          <w:tab w:val="center" w:pos="4320"/>
          <w:tab w:val="center" w:pos="5040"/>
          <w:tab w:val="center" w:pos="5760"/>
          <w:tab w:val="center" w:pos="7460"/>
        </w:tabs>
        <w:spacing w:after="3" w:line="259" w:lineRule="auto"/>
        <w:ind w:left="-15" w:hanging="10"/>
        <w:rPr>
          <w:rFonts w:ascii="Arial" w:eastAsia="Arial" w:hAnsi="Arial" w:cs="Arial"/>
          <w:b/>
          <w:bCs/>
          <w:color w:val="000000" w:themeColor="text1"/>
          <w:sz w:val="24"/>
          <w:szCs w:val="24"/>
        </w:rPr>
      </w:pPr>
      <w:r w:rsidRPr="39FB372E">
        <w:rPr>
          <w:rFonts w:ascii="Arial" w:eastAsia="Arial" w:hAnsi="Arial" w:cs="Arial"/>
          <w:b/>
          <w:bCs/>
          <w:color w:val="000000" w:themeColor="text1"/>
          <w:sz w:val="24"/>
          <w:szCs w:val="24"/>
          <w:lang w:val="en-IN"/>
        </w:rPr>
        <w:t xml:space="preserve">QUESTIONS: 3 </w:t>
      </w:r>
      <w:r>
        <w:tab/>
      </w:r>
      <w:r w:rsidRPr="39FB372E">
        <w:rPr>
          <w:rFonts w:ascii="Arial" w:eastAsia="Arial" w:hAnsi="Arial" w:cs="Arial"/>
          <w:b/>
          <w:bCs/>
          <w:color w:val="000000" w:themeColor="text1"/>
          <w:sz w:val="24"/>
          <w:szCs w:val="24"/>
          <w:lang w:val="en-IN"/>
        </w:rPr>
        <w:t xml:space="preserve"> </w:t>
      </w:r>
      <w:r>
        <w:tab/>
      </w:r>
      <w:r w:rsidRPr="39FB372E">
        <w:rPr>
          <w:rFonts w:ascii="Arial" w:eastAsia="Arial" w:hAnsi="Arial" w:cs="Arial"/>
          <w:b/>
          <w:bCs/>
          <w:color w:val="000000" w:themeColor="text1"/>
          <w:sz w:val="24"/>
          <w:szCs w:val="24"/>
          <w:lang w:val="en-IN"/>
        </w:rPr>
        <w:t xml:space="preserve"> </w:t>
      </w:r>
      <w:r>
        <w:tab/>
      </w:r>
      <w:r w:rsidRPr="39FB372E">
        <w:rPr>
          <w:rFonts w:ascii="Arial" w:eastAsia="Arial" w:hAnsi="Arial" w:cs="Arial"/>
          <w:b/>
          <w:bCs/>
          <w:color w:val="000000" w:themeColor="text1"/>
          <w:sz w:val="24"/>
          <w:szCs w:val="24"/>
          <w:lang w:val="en-IN"/>
        </w:rPr>
        <w:t xml:space="preserve"> </w:t>
      </w:r>
      <w:r>
        <w:tab/>
      </w:r>
      <w:r w:rsidRPr="39FB372E">
        <w:rPr>
          <w:rFonts w:ascii="Arial" w:eastAsia="Arial" w:hAnsi="Arial" w:cs="Arial"/>
          <w:b/>
          <w:bCs/>
          <w:color w:val="000000" w:themeColor="text1"/>
          <w:sz w:val="24"/>
          <w:szCs w:val="24"/>
          <w:lang w:val="en-IN"/>
        </w:rPr>
        <w:t xml:space="preserve"> </w:t>
      </w:r>
      <w:r>
        <w:tab/>
      </w:r>
      <w:r w:rsidRPr="39FB372E">
        <w:rPr>
          <w:rFonts w:ascii="Arial" w:eastAsia="Arial" w:hAnsi="Arial" w:cs="Arial"/>
          <w:b/>
          <w:bCs/>
          <w:color w:val="000000" w:themeColor="text1"/>
          <w:sz w:val="24"/>
          <w:szCs w:val="24"/>
          <w:lang w:val="en-IN"/>
        </w:rPr>
        <w:t xml:space="preserve"> </w:t>
      </w:r>
      <w:r>
        <w:tab/>
      </w:r>
      <w:r w:rsidRPr="39FB372E">
        <w:rPr>
          <w:rFonts w:ascii="Arial" w:eastAsia="Arial" w:hAnsi="Arial" w:cs="Arial"/>
          <w:b/>
          <w:bCs/>
          <w:color w:val="000000" w:themeColor="text1"/>
          <w:sz w:val="24"/>
          <w:szCs w:val="24"/>
          <w:lang w:val="en-IN"/>
        </w:rPr>
        <w:t xml:space="preserve"> </w:t>
      </w:r>
      <w:r>
        <w:tab/>
      </w:r>
      <w:r w:rsidRPr="39FB372E">
        <w:rPr>
          <w:rFonts w:ascii="Arial" w:eastAsia="Arial" w:hAnsi="Arial" w:cs="Arial"/>
          <w:b/>
          <w:bCs/>
          <w:color w:val="000000" w:themeColor="text1"/>
          <w:sz w:val="24"/>
          <w:szCs w:val="24"/>
          <w:lang w:val="en-IN"/>
        </w:rPr>
        <w:t xml:space="preserve">Duration : 1 Hour  </w:t>
      </w:r>
    </w:p>
    <w:p w14:paraId="2BB63203" w14:textId="2730526F" w:rsidR="66B1C242" w:rsidRDefault="66B1C242" w:rsidP="39FB372E">
      <w:pPr>
        <w:spacing w:after="0" w:line="259" w:lineRule="auto"/>
        <w:ind w:right="1029" w:hanging="10"/>
        <w:jc w:val="right"/>
        <w:rPr>
          <w:rFonts w:ascii="Arial" w:eastAsia="Arial" w:hAnsi="Arial" w:cs="Arial"/>
          <w:color w:val="000000" w:themeColor="text1"/>
        </w:rPr>
      </w:pPr>
      <w:r w:rsidRPr="39FB372E">
        <w:rPr>
          <w:rFonts w:ascii="Arial" w:eastAsia="Arial" w:hAnsi="Arial" w:cs="Arial"/>
          <w:b/>
          <w:bCs/>
          <w:color w:val="000000" w:themeColor="text1"/>
          <w:lang w:val="en-IN"/>
        </w:rPr>
        <w:t xml:space="preserve">Total Marks:30 </w:t>
      </w:r>
    </w:p>
    <w:p w14:paraId="03FF02A3" w14:textId="5A481F88" w:rsidR="66B1C242" w:rsidRDefault="66B1C242" w:rsidP="39FB372E">
      <w:pPr>
        <w:spacing w:after="0" w:line="259" w:lineRule="auto"/>
        <w:ind w:hanging="10"/>
        <w:rPr>
          <w:rFonts w:ascii="Arial" w:eastAsia="Arial" w:hAnsi="Arial" w:cs="Arial"/>
          <w:color w:val="000000" w:themeColor="text1"/>
        </w:rPr>
      </w:pPr>
      <w:r w:rsidRPr="39FB372E">
        <w:rPr>
          <w:rFonts w:ascii="Arial" w:eastAsia="Arial" w:hAnsi="Arial" w:cs="Arial"/>
          <w:color w:val="000000" w:themeColor="text1"/>
          <w:lang w:val="en-IN"/>
        </w:rPr>
        <w:t xml:space="preserve"> </w:t>
      </w:r>
    </w:p>
    <w:p w14:paraId="77087ABB" w14:textId="13D625AE" w:rsidR="66B1C242" w:rsidRDefault="66B1C242" w:rsidP="39FB372E">
      <w:pPr>
        <w:spacing w:after="0" w:line="259" w:lineRule="auto"/>
        <w:ind w:left="10" w:right="718" w:hanging="10"/>
        <w:jc w:val="center"/>
        <w:rPr>
          <w:rFonts w:ascii="Arial" w:eastAsia="Arial" w:hAnsi="Arial" w:cs="Arial"/>
          <w:color w:val="000000" w:themeColor="text1"/>
        </w:rPr>
      </w:pPr>
      <w:r w:rsidRPr="39FB372E">
        <w:rPr>
          <w:rFonts w:ascii="Arial" w:eastAsia="Arial" w:hAnsi="Arial" w:cs="Arial"/>
          <w:color w:val="000000" w:themeColor="text1"/>
          <w:lang w:val="en-IN"/>
        </w:rPr>
        <w:t xml:space="preserve">Annexure A </w:t>
      </w:r>
    </w:p>
    <w:p w14:paraId="380BDCBC" w14:textId="38F0F5D0" w:rsidR="66B1C242" w:rsidRDefault="66B1C242" w:rsidP="39FB372E">
      <w:pPr>
        <w:spacing w:after="22" w:line="259" w:lineRule="auto"/>
        <w:ind w:hanging="10"/>
        <w:rPr>
          <w:rFonts w:ascii="Arial" w:eastAsia="Arial" w:hAnsi="Arial" w:cs="Arial"/>
          <w:color w:val="000000" w:themeColor="text1"/>
        </w:rPr>
      </w:pPr>
      <w:r w:rsidRPr="39FB372E">
        <w:rPr>
          <w:rFonts w:ascii="Arial" w:eastAsia="Arial" w:hAnsi="Arial" w:cs="Arial"/>
          <w:b/>
          <w:bCs/>
          <w:color w:val="000000" w:themeColor="text1"/>
          <w:lang w:val="en-IN"/>
        </w:rPr>
        <w:t xml:space="preserve"> </w:t>
      </w:r>
      <w:r>
        <w:tab/>
      </w:r>
      <w:r w:rsidRPr="39FB372E">
        <w:rPr>
          <w:rFonts w:ascii="Arial" w:eastAsia="Arial" w:hAnsi="Arial" w:cs="Arial"/>
          <w:b/>
          <w:bCs/>
          <w:color w:val="000000" w:themeColor="text1"/>
          <w:lang w:val="en-IN"/>
        </w:rPr>
        <w:t xml:space="preserve"> </w:t>
      </w:r>
      <w:r>
        <w:tab/>
      </w:r>
      <w:r w:rsidRPr="39FB372E">
        <w:rPr>
          <w:rFonts w:ascii="Arial" w:eastAsia="Arial" w:hAnsi="Arial" w:cs="Arial"/>
          <w:b/>
          <w:bCs/>
          <w:color w:val="000000" w:themeColor="text1"/>
          <w:lang w:val="en-IN"/>
        </w:rPr>
        <w:t xml:space="preserve"> </w:t>
      </w:r>
      <w:r>
        <w:tab/>
      </w:r>
      <w:r w:rsidRPr="39FB372E">
        <w:rPr>
          <w:rFonts w:ascii="Arial" w:eastAsia="Arial" w:hAnsi="Arial" w:cs="Arial"/>
          <w:b/>
          <w:bCs/>
          <w:color w:val="000000" w:themeColor="text1"/>
          <w:lang w:val="en-IN"/>
        </w:rPr>
        <w:t xml:space="preserve"> </w:t>
      </w:r>
      <w:r>
        <w:tab/>
      </w:r>
      <w:r w:rsidRPr="39FB372E">
        <w:rPr>
          <w:rFonts w:ascii="Arial" w:eastAsia="Arial" w:hAnsi="Arial" w:cs="Arial"/>
          <w:b/>
          <w:bCs/>
          <w:color w:val="000000" w:themeColor="text1"/>
          <w:lang w:val="en-IN"/>
        </w:rPr>
        <w:t xml:space="preserve"> </w:t>
      </w:r>
      <w:r>
        <w:tab/>
      </w:r>
      <w:r w:rsidRPr="39FB372E">
        <w:rPr>
          <w:rFonts w:ascii="Arial" w:eastAsia="Arial" w:hAnsi="Arial" w:cs="Arial"/>
          <w:b/>
          <w:bCs/>
          <w:color w:val="000000" w:themeColor="text1"/>
          <w:lang w:val="en-IN"/>
        </w:rPr>
        <w:t xml:space="preserve"> </w:t>
      </w:r>
    </w:p>
    <w:p w14:paraId="3BC4E8E9" w14:textId="1253E91C" w:rsidR="66B1C242" w:rsidRDefault="66B1C242" w:rsidP="39FB372E">
      <w:pPr>
        <w:pStyle w:val="Heading1"/>
        <w:spacing w:after="0" w:line="259" w:lineRule="auto"/>
        <w:ind w:left="10" w:right="103" w:hanging="10"/>
        <w:jc w:val="center"/>
        <w:rPr>
          <w:rFonts w:ascii="Times New Roman" w:eastAsia="Times New Roman" w:hAnsi="Times New Roman" w:cs="Times New Roman"/>
          <w:b/>
          <w:bCs/>
          <w:color w:val="000000" w:themeColor="text1"/>
          <w:sz w:val="24"/>
          <w:szCs w:val="24"/>
        </w:rPr>
      </w:pPr>
      <w:r w:rsidRPr="39FB372E">
        <w:rPr>
          <w:rFonts w:ascii="Times New Roman" w:eastAsia="Times New Roman" w:hAnsi="Times New Roman" w:cs="Times New Roman"/>
          <w:b/>
          <w:bCs/>
          <w:color w:val="000000" w:themeColor="text1"/>
          <w:sz w:val="28"/>
          <w:szCs w:val="28"/>
          <w:u w:val="single"/>
          <w:lang w:val="en-IN"/>
        </w:rPr>
        <w:t>Constraint-Based Problem Solving</w:t>
      </w:r>
      <w:r w:rsidRPr="39FB372E">
        <w:rPr>
          <w:rFonts w:ascii="Times New Roman" w:eastAsia="Times New Roman" w:hAnsi="Times New Roman" w:cs="Times New Roman"/>
          <w:b/>
          <w:bCs/>
          <w:color w:val="000000" w:themeColor="text1"/>
          <w:sz w:val="24"/>
          <w:szCs w:val="24"/>
          <w:lang w:val="en-IN"/>
        </w:rPr>
        <w:t xml:space="preserve"> </w:t>
      </w:r>
    </w:p>
    <w:p w14:paraId="02CC01A8" w14:textId="64EAC1E1" w:rsidR="66B1C242" w:rsidRDefault="66B1C242" w:rsidP="39FB372E">
      <w:pPr>
        <w:spacing w:after="0"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b/>
          <w:bCs/>
          <w:color w:val="000000" w:themeColor="text1"/>
          <w:lang w:val="en-IN"/>
        </w:rPr>
        <w:t xml:space="preserve"> </w:t>
      </w:r>
    </w:p>
    <w:p w14:paraId="24216E29" w14:textId="64471694" w:rsidR="66B1C242" w:rsidRDefault="66B1C242" w:rsidP="39FB372E">
      <w:pPr>
        <w:spacing w:after="0" w:line="259" w:lineRule="auto"/>
        <w:ind w:right="7" w:hanging="10"/>
        <w:jc w:val="right"/>
        <w:rPr>
          <w:rFonts w:ascii="Times New Roman" w:eastAsia="Times New Roman" w:hAnsi="Times New Roman" w:cs="Times New Roman"/>
          <w:color w:val="000000" w:themeColor="text1"/>
        </w:rPr>
      </w:pPr>
      <w:r>
        <w:rPr>
          <w:noProof/>
        </w:rPr>
        <w:drawing>
          <wp:inline distT="0" distB="0" distL="0" distR="0" wp14:anchorId="41983F16" wp14:editId="66B18733">
            <wp:extent cx="5743575" cy="28575"/>
            <wp:effectExtent l="0" t="0" r="0" b="0"/>
            <wp:docPr id="1561660566" name="drawing">
              <a:extLst xmlns:a="http://schemas.openxmlformats.org/drawingml/2006/main">
                <a:ext uri="{FF2B5EF4-FFF2-40B4-BE49-F238E27FC236}">
                  <a16:creationId xmlns:a16="http://schemas.microsoft.com/office/drawing/2014/main" id="{6CC474A9-CB6F-4AEB-9B29-88D1635F40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60566" name="Picture 1561660566"/>
                    <pic:cNvPicPr/>
                  </pic:nvPicPr>
                  <pic:blipFill>
                    <a:blip r:embed="rId5">
                      <a:extLst>
                        <a:ext uri="{28A0092B-C50C-407E-A947-70E740481C1C}">
                          <a14:useLocalDpi xmlns:a14="http://schemas.microsoft.com/office/drawing/2010/main"/>
                        </a:ext>
                      </a:extLst>
                    </a:blip>
                    <a:stretch>
                      <a:fillRect/>
                    </a:stretch>
                  </pic:blipFill>
                  <pic:spPr>
                    <a:xfrm>
                      <a:off x="0" y="0"/>
                      <a:ext cx="5743575" cy="28575"/>
                    </a:xfrm>
                    <a:prstGeom prst="rect">
                      <a:avLst/>
                    </a:prstGeom>
                  </pic:spPr>
                </pic:pic>
              </a:graphicData>
            </a:graphic>
          </wp:inline>
        </w:drawing>
      </w:r>
      <w:r w:rsidRPr="39FB372E">
        <w:rPr>
          <w:rFonts w:ascii="Times New Roman" w:eastAsia="Times New Roman" w:hAnsi="Times New Roman" w:cs="Times New Roman"/>
          <w:b/>
          <w:bCs/>
          <w:color w:val="000000" w:themeColor="text1"/>
          <w:lang w:val="en-IN"/>
        </w:rPr>
        <w:t xml:space="preserve"> </w:t>
      </w:r>
    </w:p>
    <w:p w14:paraId="30FD20C6" w14:textId="1697270F" w:rsidR="66B1C242" w:rsidRDefault="66B1C242" w:rsidP="39FB372E">
      <w:pPr>
        <w:spacing w:after="0"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b/>
          <w:bCs/>
          <w:color w:val="000000" w:themeColor="text1"/>
          <w:lang w:val="en-IN"/>
        </w:rPr>
        <w:t xml:space="preserve"> </w:t>
      </w:r>
    </w:p>
    <w:p w14:paraId="13104F22" w14:textId="7549C946" w:rsidR="66B1C242" w:rsidRDefault="66B1C242" w:rsidP="39FB372E">
      <w:pPr>
        <w:spacing w:after="0" w:line="259" w:lineRule="auto"/>
        <w:ind w:left="-5"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b/>
          <w:bCs/>
          <w:i/>
          <w:iCs/>
          <w:color w:val="000000" w:themeColor="text1"/>
          <w:lang w:val="en-IN"/>
        </w:rPr>
        <w:t xml:space="preserve">Code of Conduct: </w:t>
      </w:r>
    </w:p>
    <w:p w14:paraId="4A765451" w14:textId="1751BC00" w:rsidR="66B1C242" w:rsidRDefault="66B1C242" w:rsidP="39FB372E">
      <w:pPr>
        <w:spacing w:after="0"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i/>
          <w:iCs/>
          <w:color w:val="000000" w:themeColor="text1"/>
          <w:lang w:val="en-IN"/>
        </w:rPr>
        <w:t xml:space="preserve"> </w:t>
      </w:r>
    </w:p>
    <w:p w14:paraId="76E8FC42" w14:textId="45678AF0" w:rsidR="66B1C242" w:rsidRDefault="66B1C242" w:rsidP="39FB372E">
      <w:pPr>
        <w:spacing w:after="0" w:line="249" w:lineRule="auto"/>
        <w:ind w:left="-5"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i/>
          <w:iCs/>
          <w:color w:val="000000" w:themeColor="text1"/>
          <w:lang w:val="en-IN"/>
        </w:rPr>
        <w:t>I _B.SAKTHI SARVESH (192521333)</w:t>
      </w:r>
      <w:r w:rsidR="227A4D96" w:rsidRPr="39FB372E">
        <w:rPr>
          <w:rFonts w:ascii="Times New Roman" w:eastAsia="Times New Roman" w:hAnsi="Times New Roman" w:cs="Times New Roman"/>
          <w:i/>
          <w:iCs/>
          <w:color w:val="000000" w:themeColor="text1"/>
          <w:lang w:val="en-IN"/>
        </w:rPr>
        <w:t xml:space="preserve"> </w:t>
      </w:r>
      <w:r w:rsidRPr="39FB372E">
        <w:rPr>
          <w:rFonts w:ascii="Times New Roman" w:eastAsia="Times New Roman" w:hAnsi="Times New Roman" w:cs="Times New Roman"/>
          <w:i/>
          <w:iCs/>
          <w:color w:val="000000" w:themeColor="text1"/>
          <w:lang w:val="en-IN"/>
        </w:rPr>
        <w:t xml:space="preserve">(Name / Reg No) certify that this submission is my original work and that I have adhered to the guidelines specified for this assessment. </w:t>
      </w:r>
    </w:p>
    <w:p w14:paraId="78C461DD" w14:textId="7DFF99FE" w:rsidR="66B1C242" w:rsidRDefault="66B1C242" w:rsidP="39FB372E">
      <w:pPr>
        <w:spacing w:after="0" w:line="249" w:lineRule="auto"/>
        <w:ind w:left="-5"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i/>
          <w:iCs/>
          <w:color w:val="000000" w:themeColor="text1"/>
          <w:lang w:val="en-IN"/>
        </w:rPr>
        <w:t xml:space="preserve">I understand that any violation of academic integrity rules will result in disciplinary action. </w:t>
      </w:r>
    </w:p>
    <w:p w14:paraId="0268470A" w14:textId="2C6DD6E5" w:rsidR="66B1C242" w:rsidRDefault="66B1C242" w:rsidP="39FB372E">
      <w:pPr>
        <w:spacing w:after="0"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i/>
          <w:iCs/>
          <w:color w:val="000000" w:themeColor="text1"/>
          <w:lang w:val="en-IN"/>
        </w:rPr>
        <w:t xml:space="preserve"> </w:t>
      </w:r>
    </w:p>
    <w:p w14:paraId="42B3C81A" w14:textId="34B7AA33" w:rsidR="66B1C242" w:rsidRDefault="66B1C242" w:rsidP="39FB372E">
      <w:pPr>
        <w:spacing w:after="0" w:line="259" w:lineRule="auto"/>
        <w:ind w:left="-5" w:hanging="10"/>
      </w:pPr>
      <w:r w:rsidRPr="39FB372E">
        <w:rPr>
          <w:rFonts w:ascii="Times New Roman" w:eastAsia="Times New Roman" w:hAnsi="Times New Roman" w:cs="Times New Roman"/>
          <w:b/>
          <w:bCs/>
          <w:i/>
          <w:iCs/>
          <w:color w:val="000000" w:themeColor="text1"/>
          <w:lang w:val="en-IN"/>
        </w:rPr>
        <w:t xml:space="preserve">Signature of the student: </w:t>
      </w:r>
    </w:p>
    <w:p w14:paraId="4A2CDCC6" w14:textId="5BE2D6B7" w:rsidR="39FB372E" w:rsidRDefault="39FB372E" w:rsidP="39FB372E">
      <w:pPr>
        <w:spacing w:after="0" w:line="259" w:lineRule="auto"/>
        <w:ind w:left="-5" w:hanging="10"/>
        <w:rPr>
          <w:rFonts w:ascii="Times New Roman" w:eastAsia="Times New Roman" w:hAnsi="Times New Roman" w:cs="Times New Roman"/>
          <w:b/>
          <w:bCs/>
          <w:i/>
          <w:iCs/>
          <w:color w:val="000000" w:themeColor="text1"/>
          <w:lang w:val="en-IN"/>
        </w:rPr>
      </w:pPr>
    </w:p>
    <w:p w14:paraId="1E348C7B" w14:textId="20B05912" w:rsidR="66B1C242" w:rsidRDefault="66B1C242" w:rsidP="39FB372E">
      <w:pPr>
        <w:spacing w:after="0"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 </w:t>
      </w:r>
      <w:r w:rsidR="2AC6471C" w:rsidRPr="39FB372E">
        <w:rPr>
          <w:rFonts w:ascii="Times New Roman" w:eastAsia="Times New Roman" w:hAnsi="Times New Roman" w:cs="Times New Roman"/>
          <w:color w:val="000000" w:themeColor="text1"/>
          <w:lang w:val="en-IN"/>
        </w:rPr>
        <w:t>B.SAKTHI SARVESH</w:t>
      </w:r>
    </w:p>
    <w:p w14:paraId="4D42BCF3" w14:textId="730C0375" w:rsidR="66B1C242" w:rsidRDefault="66B1C242" w:rsidP="39FB372E">
      <w:pPr>
        <w:spacing w:after="0"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i/>
          <w:iCs/>
          <w:color w:val="000000" w:themeColor="text1"/>
          <w:lang w:val="en-IN"/>
        </w:rPr>
        <w:t xml:space="preserve"> </w:t>
      </w:r>
    </w:p>
    <w:p w14:paraId="7B0FC605" w14:textId="0A265371" w:rsidR="66B1C242" w:rsidRDefault="66B1C242" w:rsidP="39FB372E">
      <w:pPr>
        <w:spacing w:after="0"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i/>
          <w:iCs/>
          <w:color w:val="000000" w:themeColor="text1"/>
          <w:lang w:val="en-IN"/>
        </w:rPr>
        <w:t xml:space="preserve"> </w:t>
      </w:r>
    </w:p>
    <w:p w14:paraId="51A8B656" w14:textId="0F65C18E" w:rsidR="66B1C242" w:rsidRDefault="66B1C242" w:rsidP="39FB372E">
      <w:pPr>
        <w:spacing w:after="0"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i/>
          <w:iCs/>
          <w:color w:val="000000" w:themeColor="text1"/>
          <w:lang w:val="en-IN"/>
        </w:rPr>
        <w:t xml:space="preserve"> </w:t>
      </w:r>
    </w:p>
    <w:p w14:paraId="40C290DE" w14:textId="1E77E88C" w:rsidR="66B1C242" w:rsidRDefault="66B1C242" w:rsidP="39FB372E">
      <w:pPr>
        <w:spacing w:after="0"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i/>
          <w:iCs/>
          <w:color w:val="000000" w:themeColor="text1"/>
          <w:lang w:val="en-IN"/>
        </w:rPr>
        <w:t xml:space="preserve"> </w:t>
      </w:r>
    </w:p>
    <w:p w14:paraId="322A7295" w14:textId="361D533D" w:rsidR="66B1C242" w:rsidRDefault="66B1C242" w:rsidP="39FB372E">
      <w:pPr>
        <w:spacing w:after="0"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i/>
          <w:iCs/>
          <w:color w:val="000000" w:themeColor="text1"/>
          <w:lang w:val="en-IN"/>
        </w:rPr>
        <w:t xml:space="preserve"> </w:t>
      </w:r>
    </w:p>
    <w:p w14:paraId="188E72CD" w14:textId="70D92BD8" w:rsidR="66B1C242" w:rsidRDefault="66B1C242" w:rsidP="39FB372E">
      <w:pPr>
        <w:spacing w:after="0"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i/>
          <w:iCs/>
          <w:color w:val="000000" w:themeColor="text1"/>
          <w:lang w:val="en-IN"/>
        </w:rPr>
        <w:t xml:space="preserve"> </w:t>
      </w:r>
    </w:p>
    <w:p w14:paraId="5C7FDB34" w14:textId="1CBE1B2E" w:rsidR="66B1C242" w:rsidRDefault="66B1C242" w:rsidP="39FB372E">
      <w:pPr>
        <w:spacing w:after="0"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i/>
          <w:iCs/>
          <w:color w:val="000000" w:themeColor="text1"/>
          <w:lang w:val="en-IN"/>
        </w:rPr>
        <w:t xml:space="preserve"> </w:t>
      </w:r>
    </w:p>
    <w:p w14:paraId="25F55008" w14:textId="6D732684" w:rsidR="66B1C242" w:rsidRDefault="66B1C242" w:rsidP="39FB372E">
      <w:pPr>
        <w:spacing w:after="0"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i/>
          <w:iCs/>
          <w:color w:val="000000" w:themeColor="text1"/>
          <w:lang w:val="en-IN"/>
        </w:rPr>
        <w:t xml:space="preserve"> </w:t>
      </w:r>
    </w:p>
    <w:p w14:paraId="74367AA8" w14:textId="4663E14C" w:rsidR="66B1C242" w:rsidRDefault="66B1C242" w:rsidP="39FB372E">
      <w:pPr>
        <w:spacing w:after="0"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i/>
          <w:iCs/>
          <w:color w:val="000000" w:themeColor="text1"/>
          <w:lang w:val="en-IN"/>
        </w:rPr>
        <w:t xml:space="preserve"> </w:t>
      </w:r>
    </w:p>
    <w:p w14:paraId="34913BAF" w14:textId="581841FA" w:rsidR="66B1C242" w:rsidRDefault="66B1C242" w:rsidP="39FB372E">
      <w:pPr>
        <w:spacing w:after="0"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i/>
          <w:iCs/>
          <w:color w:val="000000" w:themeColor="text1"/>
          <w:lang w:val="en-IN"/>
        </w:rPr>
        <w:t xml:space="preserve"> </w:t>
      </w:r>
    </w:p>
    <w:p w14:paraId="0867743F" w14:textId="4BDF467B" w:rsidR="66B1C242" w:rsidRDefault="66B1C242" w:rsidP="39FB372E">
      <w:pPr>
        <w:spacing w:after="0" w:line="259" w:lineRule="auto"/>
        <w:ind w:left="3600" w:hanging="10"/>
        <w:rPr>
          <w:rFonts w:ascii="Arial" w:eastAsia="Arial" w:hAnsi="Arial" w:cs="Arial"/>
          <w:color w:val="000000" w:themeColor="text1"/>
        </w:rPr>
      </w:pPr>
      <w:r w:rsidRPr="39FB372E">
        <w:rPr>
          <w:rFonts w:ascii="Arial" w:eastAsia="Arial" w:hAnsi="Arial" w:cs="Arial"/>
          <w:color w:val="000000" w:themeColor="text1"/>
          <w:lang w:val="en-IN"/>
        </w:rPr>
        <w:t xml:space="preserve"> </w:t>
      </w:r>
    </w:p>
    <w:p w14:paraId="00424DFD" w14:textId="1A890996" w:rsidR="66B1C242" w:rsidRDefault="66B1C242" w:rsidP="39FB372E">
      <w:pPr>
        <w:spacing w:after="0" w:line="259" w:lineRule="auto"/>
        <w:ind w:left="10" w:right="718" w:hanging="10"/>
        <w:jc w:val="center"/>
        <w:rPr>
          <w:rFonts w:ascii="Arial" w:eastAsia="Arial" w:hAnsi="Arial" w:cs="Arial"/>
          <w:color w:val="000000" w:themeColor="text1"/>
        </w:rPr>
      </w:pPr>
      <w:r w:rsidRPr="39FB372E">
        <w:rPr>
          <w:rFonts w:ascii="Arial" w:eastAsia="Arial" w:hAnsi="Arial" w:cs="Arial"/>
          <w:color w:val="000000" w:themeColor="text1"/>
          <w:lang w:val="en-IN"/>
        </w:rPr>
        <w:t xml:space="preserve">Annexure A </w:t>
      </w:r>
    </w:p>
    <w:p w14:paraId="55E451F6" w14:textId="150D2255" w:rsidR="66B1C242" w:rsidRDefault="66B1C242" w:rsidP="39FB372E">
      <w:pPr>
        <w:spacing w:after="14" w:line="259" w:lineRule="auto"/>
        <w:ind w:left="2160" w:hanging="10"/>
        <w:rPr>
          <w:rFonts w:ascii="Arial" w:eastAsia="Arial" w:hAnsi="Arial" w:cs="Arial"/>
          <w:color w:val="000000" w:themeColor="text1"/>
        </w:rPr>
      </w:pPr>
      <w:r w:rsidRPr="39FB372E">
        <w:rPr>
          <w:rFonts w:ascii="Arial" w:eastAsia="Arial" w:hAnsi="Arial" w:cs="Arial"/>
          <w:color w:val="000000" w:themeColor="text1"/>
          <w:lang w:val="en-IN"/>
        </w:rPr>
        <w:t xml:space="preserve"> </w:t>
      </w:r>
    </w:p>
    <w:p w14:paraId="5C5B9748" w14:textId="0C4DEB28" w:rsidR="66B1C242" w:rsidRDefault="66B1C242" w:rsidP="39FB372E">
      <w:pPr>
        <w:pStyle w:val="Heading1"/>
        <w:spacing w:after="0" w:line="259" w:lineRule="auto"/>
        <w:ind w:left="10" w:right="103" w:hanging="10"/>
        <w:jc w:val="center"/>
        <w:rPr>
          <w:rFonts w:ascii="Times New Roman" w:eastAsia="Times New Roman" w:hAnsi="Times New Roman" w:cs="Times New Roman"/>
          <w:b/>
          <w:bCs/>
          <w:color w:val="000000" w:themeColor="text1"/>
          <w:sz w:val="28"/>
          <w:szCs w:val="28"/>
        </w:rPr>
      </w:pPr>
      <w:r w:rsidRPr="39FB372E">
        <w:rPr>
          <w:rFonts w:ascii="Times New Roman" w:eastAsia="Times New Roman" w:hAnsi="Times New Roman" w:cs="Times New Roman"/>
          <w:b/>
          <w:bCs/>
          <w:color w:val="000000" w:themeColor="text1"/>
          <w:sz w:val="28"/>
          <w:szCs w:val="28"/>
          <w:u w:val="single"/>
          <w:lang w:val="en-IN"/>
        </w:rPr>
        <w:t>Constraint-Based Problem Solving</w:t>
      </w:r>
      <w:r w:rsidRPr="39FB372E">
        <w:rPr>
          <w:rFonts w:ascii="Times New Roman" w:eastAsia="Times New Roman" w:hAnsi="Times New Roman" w:cs="Times New Roman"/>
          <w:b/>
          <w:bCs/>
          <w:color w:val="000000" w:themeColor="text1"/>
          <w:sz w:val="28"/>
          <w:szCs w:val="28"/>
          <w:lang w:val="en-IN"/>
        </w:rPr>
        <w:t xml:space="preserve"> </w:t>
      </w:r>
    </w:p>
    <w:p w14:paraId="08370409" w14:textId="039E458C" w:rsidR="66B1C242" w:rsidRDefault="66B1C242" w:rsidP="39FB372E">
      <w:pPr>
        <w:spacing w:after="57" w:line="259" w:lineRule="auto"/>
        <w:ind w:right="36" w:hanging="10"/>
        <w:jc w:val="center"/>
        <w:rPr>
          <w:rFonts w:ascii="Arial" w:eastAsia="Arial" w:hAnsi="Arial" w:cs="Arial"/>
          <w:color w:val="000000" w:themeColor="text1"/>
        </w:rPr>
      </w:pPr>
      <w:r w:rsidRPr="39FB372E">
        <w:rPr>
          <w:rFonts w:ascii="Arial" w:eastAsia="Arial" w:hAnsi="Arial" w:cs="Arial"/>
          <w:color w:val="000000" w:themeColor="text1"/>
          <w:lang w:val="en-IN"/>
        </w:rPr>
        <w:t xml:space="preserve"> </w:t>
      </w:r>
    </w:p>
    <w:p w14:paraId="1012FCB6" w14:textId="6ADCB652" w:rsidR="66B1C242" w:rsidRDefault="66B1C242" w:rsidP="39FB372E">
      <w:pPr>
        <w:pStyle w:val="ListParagraph"/>
        <w:numPr>
          <w:ilvl w:val="0"/>
          <w:numId w:val="4"/>
        </w:numPr>
        <w:spacing w:after="93" w:line="249" w:lineRule="auto"/>
        <w:ind w:right="89"/>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A hospital needs to assign 3 doctors (D1, D2, D3) to 3 shifts (Morning, Afternoon, Night) such that: Constraints: </w:t>
      </w:r>
    </w:p>
    <w:p w14:paraId="7DACBA05" w14:textId="586ADD01" w:rsidR="66B1C242" w:rsidRDefault="66B1C242" w:rsidP="39FB372E">
      <w:pPr>
        <w:spacing w:after="15" w:line="338" w:lineRule="auto"/>
        <w:ind w:left="820" w:right="2139"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i. </w:t>
      </w:r>
      <w:r>
        <w:tab/>
      </w:r>
      <w:r w:rsidRPr="39FB372E">
        <w:rPr>
          <w:rFonts w:ascii="Times New Roman" w:eastAsia="Times New Roman" w:hAnsi="Times New Roman" w:cs="Times New Roman"/>
          <w:color w:val="000000" w:themeColor="text1"/>
          <w:lang w:val="en-IN"/>
        </w:rPr>
        <w:t xml:space="preserve">D1 cannot work Night shift  ii. </w:t>
      </w:r>
      <w:r>
        <w:tab/>
      </w:r>
      <w:r w:rsidRPr="39FB372E">
        <w:rPr>
          <w:rFonts w:ascii="Times New Roman" w:eastAsia="Times New Roman" w:hAnsi="Times New Roman" w:cs="Times New Roman"/>
          <w:color w:val="000000" w:themeColor="text1"/>
          <w:lang w:val="en-IN"/>
        </w:rPr>
        <w:t xml:space="preserve">D2 must work before D3 (Morning &lt; Afternoon &lt; Night)  iii. </w:t>
      </w:r>
      <w:r>
        <w:tab/>
      </w:r>
      <w:r w:rsidRPr="39FB372E">
        <w:rPr>
          <w:rFonts w:ascii="Times New Roman" w:eastAsia="Times New Roman" w:hAnsi="Times New Roman" w:cs="Times New Roman"/>
          <w:color w:val="000000" w:themeColor="text1"/>
          <w:lang w:val="en-IN"/>
        </w:rPr>
        <w:t xml:space="preserve">Only one doctor per shift  iv. </w:t>
      </w:r>
      <w:r>
        <w:tab/>
      </w:r>
      <w:r w:rsidRPr="39FB372E">
        <w:rPr>
          <w:rFonts w:ascii="Times New Roman" w:eastAsia="Times New Roman" w:hAnsi="Times New Roman" w:cs="Times New Roman"/>
          <w:color w:val="000000" w:themeColor="text1"/>
          <w:lang w:val="en-IN"/>
        </w:rPr>
        <w:t xml:space="preserve">D3 cannot work Morning  </w:t>
      </w:r>
    </w:p>
    <w:p w14:paraId="50EF7F49" w14:textId="1736BEB8" w:rsidR="66B1C242" w:rsidRDefault="66B1C242" w:rsidP="39FB372E">
      <w:pPr>
        <w:tabs>
          <w:tab w:val="center" w:pos="892"/>
          <w:tab w:val="center" w:pos="3740"/>
        </w:tabs>
        <w:spacing w:after="73" w:line="24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v. </w:t>
      </w:r>
      <w:r>
        <w:tab/>
      </w:r>
      <w:r w:rsidRPr="39FB372E">
        <w:rPr>
          <w:rFonts w:ascii="Times New Roman" w:eastAsia="Times New Roman" w:hAnsi="Times New Roman" w:cs="Times New Roman"/>
          <w:color w:val="000000" w:themeColor="text1"/>
          <w:lang w:val="en-IN"/>
        </w:rPr>
        <w:t xml:space="preserve">All doctors must be assigned exactly one shift  </w:t>
      </w:r>
    </w:p>
    <w:p w14:paraId="5B46AC5B" w14:textId="2F199CFE" w:rsidR="66B1C242" w:rsidRDefault="66B1C242" w:rsidP="39FB372E">
      <w:pPr>
        <w:spacing w:after="15" w:line="249" w:lineRule="auto"/>
        <w:ind w:left="460" w:right="89"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Apply Backtracking Search to find a valid assignment with all intermediate steps and constraint checks. State the final valid schedule      </w:t>
      </w:r>
    </w:p>
    <w:p w14:paraId="67454646" w14:textId="054A0B16" w:rsidR="66B1C242" w:rsidRDefault="66B1C242" w:rsidP="39FB372E">
      <w:pPr>
        <w:pStyle w:val="ListParagraph"/>
        <w:numPr>
          <w:ilvl w:val="0"/>
          <w:numId w:val="4"/>
        </w:numPr>
        <w:spacing w:after="309" w:line="249" w:lineRule="auto"/>
        <w:ind w:right="89"/>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A robot operates in a grid environment (5×5). It must move from Start (S) to Goal (G). Obstacles block certain paths. </w:t>
      </w:r>
    </w:p>
    <w:p w14:paraId="3A27C38B" w14:textId="60B6192F" w:rsidR="66B1C242" w:rsidRDefault="66B1C242" w:rsidP="39FB372E">
      <w:pPr>
        <w:spacing w:after="326" w:line="259" w:lineRule="auto"/>
        <w:ind w:left="450" w:hanging="10"/>
        <w:rPr>
          <w:rFonts w:ascii="Times New Roman" w:eastAsia="Times New Roman" w:hAnsi="Times New Roman" w:cs="Times New Roman"/>
          <w:color w:val="434343"/>
        </w:rPr>
      </w:pPr>
      <w:r w:rsidRPr="39FB372E">
        <w:rPr>
          <w:rFonts w:ascii="Times New Roman" w:eastAsia="Times New Roman" w:hAnsi="Times New Roman" w:cs="Times New Roman"/>
          <w:color w:val="434343"/>
          <w:lang w:val="en-IN"/>
        </w:rPr>
        <w:t xml:space="preserve">Constraints: </w:t>
      </w:r>
    </w:p>
    <w:p w14:paraId="193D6627" w14:textId="62FB5DB2" w:rsidR="66B1C242" w:rsidRDefault="66B1C242" w:rsidP="39FB372E">
      <w:pPr>
        <w:spacing w:after="15" w:line="249" w:lineRule="auto"/>
        <w:ind w:left="820" w:right="3169"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i. </w:t>
      </w:r>
      <w:r>
        <w:tab/>
      </w:r>
      <w:r w:rsidRPr="39FB372E">
        <w:rPr>
          <w:rFonts w:ascii="Times New Roman" w:eastAsia="Times New Roman" w:hAnsi="Times New Roman" w:cs="Times New Roman"/>
          <w:color w:val="000000" w:themeColor="text1"/>
          <w:lang w:val="en-IN"/>
        </w:rPr>
        <w:t xml:space="preserve">Movement allowed: Up, Down, Left, Right  ii. </w:t>
      </w:r>
      <w:r>
        <w:tab/>
      </w:r>
      <w:r w:rsidRPr="39FB372E">
        <w:rPr>
          <w:rFonts w:ascii="Times New Roman" w:eastAsia="Times New Roman" w:hAnsi="Times New Roman" w:cs="Times New Roman"/>
          <w:color w:val="000000" w:themeColor="text1"/>
          <w:lang w:val="en-IN"/>
        </w:rPr>
        <w:t xml:space="preserve">Cost of each move = 1  </w:t>
      </w:r>
    </w:p>
    <w:p w14:paraId="517D7EB5" w14:textId="35A84CE7" w:rsidR="66B1C242" w:rsidRDefault="66B1C242" w:rsidP="39FB372E">
      <w:pPr>
        <w:pStyle w:val="ListParagraph"/>
        <w:numPr>
          <w:ilvl w:val="2"/>
          <w:numId w:val="9"/>
        </w:numPr>
        <w:spacing w:after="15" w:line="249" w:lineRule="auto"/>
        <w:ind w:right="89" w:hanging="720"/>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Cannot pass through obstacles  </w:t>
      </w:r>
    </w:p>
    <w:p w14:paraId="30BDB97B" w14:textId="31F8E7F5" w:rsidR="66B1C242" w:rsidRDefault="66B1C242" w:rsidP="39FB372E">
      <w:pPr>
        <w:pStyle w:val="ListParagraph"/>
        <w:numPr>
          <w:ilvl w:val="2"/>
          <w:numId w:val="9"/>
        </w:numPr>
        <w:spacing w:after="273" w:line="249" w:lineRule="auto"/>
        <w:ind w:right="89" w:hanging="720"/>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Use Manhattan Distance heuristic </w:t>
      </w:r>
      <w:r>
        <w:tab/>
      </w:r>
      <w:r w:rsidRPr="39FB372E">
        <w:rPr>
          <w:rFonts w:ascii="Times New Roman" w:eastAsia="Times New Roman" w:hAnsi="Times New Roman" w:cs="Times New Roman"/>
          <w:color w:val="000000" w:themeColor="text1"/>
          <w:lang w:val="en-IN"/>
        </w:rPr>
        <w:t xml:space="preserve"> </w:t>
      </w:r>
      <w:r>
        <w:tab/>
      </w:r>
      <w:r w:rsidRPr="39FB372E">
        <w:rPr>
          <w:rFonts w:ascii="Times New Roman" w:eastAsia="Times New Roman" w:hAnsi="Times New Roman" w:cs="Times New Roman"/>
          <w:color w:val="000000" w:themeColor="text1"/>
          <w:lang w:val="en-IN"/>
        </w:rPr>
        <w:t xml:space="preserve"> </w:t>
      </w:r>
      <w:r>
        <w:tab/>
      </w:r>
      <w:r w:rsidRPr="39FB372E">
        <w:rPr>
          <w:rFonts w:ascii="Times New Roman" w:eastAsia="Times New Roman" w:hAnsi="Times New Roman" w:cs="Times New Roman"/>
          <w:color w:val="000000" w:themeColor="text1"/>
          <w:lang w:val="en-IN"/>
        </w:rPr>
        <w:t xml:space="preserve"> </w:t>
      </w:r>
      <w:r>
        <w:tab/>
      </w:r>
      <w:r w:rsidRPr="39FB372E">
        <w:rPr>
          <w:rFonts w:ascii="Times New Roman" w:eastAsia="Times New Roman" w:hAnsi="Times New Roman" w:cs="Times New Roman"/>
          <w:color w:val="000000" w:themeColor="text1"/>
          <w:lang w:val="en-IN"/>
        </w:rPr>
        <w:t xml:space="preserve"> </w:t>
      </w:r>
      <w:r>
        <w:tab/>
      </w:r>
      <w:r w:rsidRPr="39FB372E">
        <w:rPr>
          <w:rFonts w:ascii="Times New Roman" w:eastAsia="Times New Roman" w:hAnsi="Times New Roman" w:cs="Times New Roman"/>
          <w:color w:val="000000" w:themeColor="text1"/>
          <w:lang w:val="en-IN"/>
        </w:rPr>
        <w:t xml:space="preserve"> </w:t>
      </w:r>
    </w:p>
    <w:p w14:paraId="07F256D9" w14:textId="5138F5FF" w:rsidR="66B1C242" w:rsidRDefault="66B1C242" w:rsidP="39FB372E">
      <w:pPr>
        <w:spacing w:after="269" w:line="249" w:lineRule="auto"/>
        <w:ind w:left="355" w:right="89"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Using above constraints and BFS Search Algorithm  Show step-by-step node expansion and priority queue updates and determine the optimal path and cost</w:t>
      </w:r>
      <w:r w:rsidRPr="39FB372E">
        <w:rPr>
          <w:rFonts w:ascii="Times New Roman" w:eastAsia="Times New Roman" w:hAnsi="Times New Roman" w:cs="Times New Roman"/>
          <w:b/>
          <w:bCs/>
          <w:color w:val="000000" w:themeColor="text1"/>
          <w:lang w:val="en-IN"/>
        </w:rPr>
        <w:t xml:space="preserve">.                         </w:t>
      </w:r>
    </w:p>
    <w:p w14:paraId="758082C3" w14:textId="28AD45C9" w:rsidR="66B1C242" w:rsidRDefault="66B1C242" w:rsidP="39FB372E">
      <w:pPr>
        <w:spacing w:after="0" w:line="259" w:lineRule="auto"/>
        <w:ind w:left="1530"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 </w:t>
      </w:r>
    </w:p>
    <w:p w14:paraId="1FCAA94A" w14:textId="24EB58C6" w:rsidR="66B1C242" w:rsidRDefault="66B1C242" w:rsidP="39FB372E">
      <w:pPr>
        <w:pStyle w:val="ListParagraph"/>
        <w:numPr>
          <w:ilvl w:val="0"/>
          <w:numId w:val="4"/>
        </w:numPr>
        <w:spacing w:after="1" w:line="238" w:lineRule="auto"/>
        <w:ind w:right="89"/>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An autonomous rescue robot is deployed in a disaster-affected building to locate and rescue survivors. The robot operates in a partially observable environment where some paths are blocked, and it must make decisions with limited information. </w:t>
      </w:r>
    </w:p>
    <w:p w14:paraId="2FDAC8CB" w14:textId="1FC75A06" w:rsidR="66B1C242" w:rsidRDefault="66B1C242" w:rsidP="39FB372E">
      <w:pPr>
        <w:spacing w:after="15" w:line="249" w:lineRule="auto"/>
        <w:ind w:left="10" w:right="89"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The building is represented as a grid of rooms. The robot starts at position S and must reach a survivor located at G. </w:t>
      </w:r>
    </w:p>
    <w:p w14:paraId="2EC19790" w14:textId="76ABAAED" w:rsidR="66B1C242" w:rsidRDefault="66B1C242" w:rsidP="39FB372E">
      <w:pPr>
        <w:spacing w:after="0"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 </w:t>
      </w:r>
    </w:p>
    <w:p w14:paraId="2FF1211B" w14:textId="20D7699B" w:rsidR="66B1C242" w:rsidRDefault="66B1C242" w:rsidP="39FB372E">
      <w:pPr>
        <w:spacing w:after="15" w:line="249" w:lineRule="auto"/>
        <w:ind w:left="10" w:right="89"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Constraints: </w:t>
      </w:r>
    </w:p>
    <w:p w14:paraId="40EEFA8E" w14:textId="2F04019E" w:rsidR="66B1C242" w:rsidRDefault="66B1C242" w:rsidP="39FB372E">
      <w:pPr>
        <w:pStyle w:val="ListParagraph"/>
        <w:numPr>
          <w:ilvl w:val="1"/>
          <w:numId w:val="4"/>
        </w:numPr>
        <w:spacing w:after="15" w:line="249" w:lineRule="auto"/>
        <w:ind w:right="89"/>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The robot can move up, down, left, right  </w:t>
      </w:r>
    </w:p>
    <w:p w14:paraId="5390C175" w14:textId="68CEC46B" w:rsidR="66B1C242" w:rsidRDefault="66B1C242" w:rsidP="39FB372E">
      <w:pPr>
        <w:pStyle w:val="ListParagraph"/>
        <w:numPr>
          <w:ilvl w:val="1"/>
          <w:numId w:val="4"/>
        </w:numPr>
        <w:spacing w:after="15" w:line="249" w:lineRule="auto"/>
        <w:ind w:right="89"/>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Some cells are blocked (obstacles) and cannot be traversed  </w:t>
      </w:r>
    </w:p>
    <w:p w14:paraId="6A1ADC4C" w14:textId="69A0AE7E" w:rsidR="66B1C242" w:rsidRDefault="66B1C242" w:rsidP="39FB372E">
      <w:pPr>
        <w:pStyle w:val="ListParagraph"/>
        <w:numPr>
          <w:ilvl w:val="1"/>
          <w:numId w:val="4"/>
        </w:numPr>
        <w:spacing w:after="15" w:line="249" w:lineRule="auto"/>
        <w:ind w:right="89"/>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The robot has limited sensing capability (can only observe adjacent cells)  </w:t>
      </w:r>
    </w:p>
    <w:p w14:paraId="559816C4" w14:textId="6DEF2106" w:rsidR="66B1C242" w:rsidRDefault="66B1C242" w:rsidP="39FB372E">
      <w:pPr>
        <w:pStyle w:val="ListParagraph"/>
        <w:numPr>
          <w:ilvl w:val="1"/>
          <w:numId w:val="4"/>
        </w:numPr>
        <w:spacing w:after="15" w:line="249" w:lineRule="auto"/>
        <w:ind w:right="89"/>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Each movement has a cost of 1, but entering risky zones has an additional cost of 2  </w:t>
      </w:r>
    </w:p>
    <w:p w14:paraId="3247238F" w14:textId="18C12A10" w:rsidR="66B1C242" w:rsidRDefault="66B1C242" w:rsidP="39FB372E">
      <w:pPr>
        <w:pStyle w:val="ListParagraph"/>
        <w:numPr>
          <w:ilvl w:val="1"/>
          <w:numId w:val="4"/>
        </w:numPr>
        <w:spacing w:after="15" w:line="249" w:lineRule="auto"/>
        <w:ind w:right="89"/>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The robot must minimize total cost while ensuring safe navigation  </w:t>
      </w:r>
    </w:p>
    <w:p w14:paraId="45028279" w14:textId="213C9434" w:rsidR="66B1C242" w:rsidRDefault="66B1C242" w:rsidP="39FB372E">
      <w:pPr>
        <w:pStyle w:val="ListParagraph"/>
        <w:numPr>
          <w:ilvl w:val="1"/>
          <w:numId w:val="4"/>
        </w:numPr>
        <w:spacing w:after="15" w:line="249" w:lineRule="auto"/>
        <w:ind w:right="89"/>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The robot must update its knowledge dynamically (online search scenario)  </w:t>
      </w:r>
    </w:p>
    <w:p w14:paraId="711EEEC4" w14:textId="30F9FBFF" w:rsidR="66B1C242" w:rsidRDefault="66B1C242" w:rsidP="39FB372E">
      <w:pPr>
        <w:spacing w:after="0"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 </w:t>
      </w:r>
    </w:p>
    <w:p w14:paraId="1215DBBE" w14:textId="0F80591A" w:rsidR="66B1C242" w:rsidRDefault="66B1C242" w:rsidP="39FB372E">
      <w:pPr>
        <w:spacing w:after="15" w:line="249" w:lineRule="auto"/>
        <w:ind w:left="10" w:right="89"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Tasks: </w:t>
      </w:r>
    </w:p>
    <w:p w14:paraId="533B34C8" w14:textId="4B347FCE" w:rsidR="66B1C242" w:rsidRDefault="66B1C242" w:rsidP="39FB372E">
      <w:pPr>
        <w:pStyle w:val="ListParagraph"/>
        <w:numPr>
          <w:ilvl w:val="0"/>
          <w:numId w:val="8"/>
        </w:numPr>
        <w:spacing w:after="15" w:line="249" w:lineRule="auto"/>
        <w:ind w:right="94"/>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Analyze all the given constraints and explain how they affect the robot’s decision-making process. </w:t>
      </w:r>
    </w:p>
    <w:p w14:paraId="0C000E2A" w14:textId="3FEBC156" w:rsidR="66B1C242" w:rsidRDefault="66B1C242" w:rsidP="39FB372E">
      <w:pPr>
        <w:pStyle w:val="ListParagraph"/>
        <w:numPr>
          <w:ilvl w:val="0"/>
          <w:numId w:val="8"/>
        </w:numPr>
        <w:spacing w:after="1" w:line="238" w:lineRule="auto"/>
        <w:ind w:right="94"/>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Develop a solution approach using an appropriate search strategy (e.g., Uniform Cost Search / Online Search Agent). Clearly explain the steps involved. c) Demonstrate how the robot applies AI concepts such as: </w:t>
      </w:r>
    </w:p>
    <w:p w14:paraId="32F4F34F" w14:textId="7FCA485A" w:rsidR="66B1C242" w:rsidRDefault="66B1C242" w:rsidP="39FB372E">
      <w:pPr>
        <w:pStyle w:val="ListParagraph"/>
        <w:numPr>
          <w:ilvl w:val="1"/>
          <w:numId w:val="8"/>
        </w:numPr>
        <w:spacing w:after="15" w:line="249" w:lineRule="auto"/>
        <w:ind w:right="89"/>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Intelligent agents  </w:t>
      </w:r>
    </w:p>
    <w:p w14:paraId="6ACCBBD4" w14:textId="0DC316BD" w:rsidR="66B1C242" w:rsidRDefault="66B1C242" w:rsidP="39FB372E">
      <w:pPr>
        <w:pStyle w:val="ListParagraph"/>
        <w:numPr>
          <w:ilvl w:val="1"/>
          <w:numId w:val="8"/>
        </w:numPr>
        <w:spacing w:after="15" w:line="249" w:lineRule="auto"/>
        <w:ind w:right="89"/>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Rationality  </w:t>
      </w:r>
    </w:p>
    <w:p w14:paraId="53F39D3A" w14:textId="2F49F443" w:rsidR="66B1C242" w:rsidRDefault="66B1C242" w:rsidP="39FB372E">
      <w:pPr>
        <w:pStyle w:val="ListParagraph"/>
        <w:numPr>
          <w:ilvl w:val="1"/>
          <w:numId w:val="8"/>
        </w:numPr>
        <w:spacing w:after="15" w:line="249" w:lineRule="auto"/>
        <w:ind w:right="89"/>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Environment type  </w:t>
      </w:r>
    </w:p>
    <w:p w14:paraId="6868574B" w14:textId="4F8BDF17" w:rsidR="66B1C242" w:rsidRDefault="66B1C242" w:rsidP="39FB372E">
      <w:pPr>
        <w:spacing w:after="15" w:line="249" w:lineRule="auto"/>
        <w:ind w:left="10" w:right="89"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d) Justify why your chosen approach is the most suitable for solving this problem under the given constraints. </w:t>
      </w:r>
    </w:p>
    <w:p w14:paraId="2520FA70" w14:textId="6E46DD10" w:rsidR="66B1C242" w:rsidRDefault="66B1C242" w:rsidP="39FB372E">
      <w:pPr>
        <w:spacing w:after="42"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 </w:t>
      </w:r>
      <w:r>
        <w:tab/>
      </w:r>
      <w:r w:rsidRPr="39FB372E">
        <w:rPr>
          <w:rFonts w:ascii="Times New Roman" w:eastAsia="Times New Roman" w:hAnsi="Times New Roman" w:cs="Times New Roman"/>
          <w:color w:val="000000" w:themeColor="text1"/>
          <w:lang w:val="en-IN"/>
        </w:rPr>
        <w:t xml:space="preserve"> </w:t>
      </w:r>
      <w:r>
        <w:tab/>
      </w:r>
      <w:r w:rsidRPr="39FB372E">
        <w:rPr>
          <w:rFonts w:ascii="Times New Roman" w:eastAsia="Times New Roman" w:hAnsi="Times New Roman" w:cs="Times New Roman"/>
          <w:color w:val="000000" w:themeColor="text1"/>
          <w:lang w:val="en-IN"/>
        </w:rPr>
        <w:t xml:space="preserve"> </w:t>
      </w:r>
      <w:r>
        <w:tab/>
      </w:r>
      <w:r w:rsidRPr="39FB372E">
        <w:rPr>
          <w:rFonts w:ascii="Times New Roman" w:eastAsia="Times New Roman" w:hAnsi="Times New Roman" w:cs="Times New Roman"/>
          <w:color w:val="000000" w:themeColor="text1"/>
          <w:lang w:val="en-IN"/>
        </w:rPr>
        <w:t xml:space="preserve"> </w:t>
      </w:r>
      <w:r>
        <w:tab/>
      </w:r>
      <w:r w:rsidRPr="39FB372E">
        <w:rPr>
          <w:rFonts w:ascii="Times New Roman" w:eastAsia="Times New Roman" w:hAnsi="Times New Roman" w:cs="Times New Roman"/>
          <w:color w:val="000000" w:themeColor="text1"/>
          <w:lang w:val="en-IN"/>
        </w:rPr>
        <w:t xml:space="preserve"> </w:t>
      </w:r>
      <w:r>
        <w:tab/>
      </w:r>
      <w:r w:rsidRPr="39FB372E">
        <w:rPr>
          <w:rFonts w:ascii="Times New Roman" w:eastAsia="Times New Roman" w:hAnsi="Times New Roman" w:cs="Times New Roman"/>
          <w:color w:val="000000" w:themeColor="text1"/>
          <w:lang w:val="en-IN"/>
        </w:rPr>
        <w:t xml:space="preserve"> </w:t>
      </w:r>
      <w:r>
        <w:tab/>
      </w:r>
      <w:r w:rsidRPr="39FB372E">
        <w:rPr>
          <w:rFonts w:ascii="Times New Roman" w:eastAsia="Times New Roman" w:hAnsi="Times New Roman" w:cs="Times New Roman"/>
          <w:color w:val="000000" w:themeColor="text1"/>
          <w:lang w:val="en-IN"/>
        </w:rPr>
        <w:t xml:space="preserve"> </w:t>
      </w:r>
      <w:r>
        <w:tab/>
      </w:r>
      <w:r w:rsidRPr="39FB372E">
        <w:rPr>
          <w:rFonts w:ascii="Times New Roman" w:eastAsia="Times New Roman" w:hAnsi="Times New Roman" w:cs="Times New Roman"/>
          <w:color w:val="000000" w:themeColor="text1"/>
          <w:lang w:val="en-IN"/>
        </w:rPr>
        <w:t xml:space="preserve"> </w:t>
      </w:r>
      <w:r>
        <w:tab/>
      </w:r>
      <w:r w:rsidRPr="39FB372E">
        <w:rPr>
          <w:rFonts w:ascii="Times New Roman" w:eastAsia="Times New Roman" w:hAnsi="Times New Roman" w:cs="Times New Roman"/>
          <w:color w:val="000000" w:themeColor="text1"/>
          <w:lang w:val="en-IN"/>
        </w:rPr>
        <w:t xml:space="preserve"> </w:t>
      </w:r>
      <w:r>
        <w:tab/>
      </w:r>
      <w:r w:rsidRPr="39FB372E">
        <w:rPr>
          <w:rFonts w:ascii="Times New Roman" w:eastAsia="Times New Roman" w:hAnsi="Times New Roman" w:cs="Times New Roman"/>
          <w:color w:val="000000" w:themeColor="text1"/>
          <w:lang w:val="en-IN"/>
        </w:rPr>
        <w:t xml:space="preserve"> </w:t>
      </w:r>
      <w:r>
        <w:tab/>
      </w:r>
      <w:r w:rsidRPr="39FB372E">
        <w:rPr>
          <w:rFonts w:ascii="Times New Roman" w:eastAsia="Times New Roman" w:hAnsi="Times New Roman" w:cs="Times New Roman"/>
          <w:color w:val="000000" w:themeColor="text1"/>
          <w:lang w:val="en-IN"/>
        </w:rPr>
        <w:t xml:space="preserve"> </w:t>
      </w:r>
      <w:r>
        <w:tab/>
      </w:r>
      <w:r w:rsidRPr="39FB372E">
        <w:rPr>
          <w:rFonts w:ascii="Times New Roman" w:eastAsia="Times New Roman" w:hAnsi="Times New Roman" w:cs="Times New Roman"/>
          <w:b/>
          <w:bCs/>
          <w:color w:val="000000" w:themeColor="text1"/>
          <w:lang w:val="en-IN"/>
        </w:rPr>
        <w:t xml:space="preserve"> </w:t>
      </w:r>
    </w:p>
    <w:p w14:paraId="324C8CBA" w14:textId="1B8D3B15" w:rsidR="66B1C242" w:rsidRDefault="66B1C242" w:rsidP="39FB372E">
      <w:pPr>
        <w:spacing w:after="16" w:line="259" w:lineRule="auto"/>
        <w:ind w:left="450"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i/>
          <w:iCs/>
          <w:color w:val="000000" w:themeColor="text1"/>
          <w:lang w:val="en-IN"/>
        </w:rPr>
        <w:t xml:space="preserve"> </w:t>
      </w:r>
    </w:p>
    <w:p w14:paraId="03FD16BD" w14:textId="1EEE3D6E" w:rsidR="66B1C242" w:rsidRDefault="66B1C242" w:rsidP="39FB372E">
      <w:pPr>
        <w:spacing w:after="0" w:line="259" w:lineRule="auto"/>
        <w:ind w:left="767" w:hanging="10"/>
        <w:jc w:val="center"/>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 </w:t>
      </w:r>
    </w:p>
    <w:p w14:paraId="11D97390" w14:textId="3B947918" w:rsidR="66B1C242" w:rsidRDefault="66B1C242" w:rsidP="39FB372E">
      <w:pPr>
        <w:spacing w:after="96" w:line="259" w:lineRule="auto"/>
        <w:ind w:left="767" w:hanging="10"/>
        <w:jc w:val="center"/>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 </w:t>
      </w:r>
    </w:p>
    <w:p w14:paraId="044D98D3" w14:textId="4E143384" w:rsidR="66B1C242" w:rsidRDefault="66B1C242" w:rsidP="39FB372E">
      <w:pPr>
        <w:spacing w:after="96" w:line="259" w:lineRule="auto"/>
        <w:ind w:left="450"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b/>
          <w:bCs/>
          <w:color w:val="000000" w:themeColor="text1"/>
          <w:u w:val="single"/>
          <w:lang w:val="en-IN"/>
        </w:rPr>
        <w:t>RUBRICS FOR CALCULATION:</w:t>
      </w:r>
      <w:r w:rsidRPr="39FB372E">
        <w:rPr>
          <w:rFonts w:ascii="Times New Roman" w:eastAsia="Times New Roman" w:hAnsi="Times New Roman" w:cs="Times New Roman"/>
          <w:b/>
          <w:bCs/>
          <w:color w:val="000000" w:themeColor="text1"/>
          <w:lang w:val="en-IN"/>
        </w:rPr>
        <w:t xml:space="preserve"> </w:t>
      </w:r>
    </w:p>
    <w:p w14:paraId="0AC28B30" w14:textId="549B3698" w:rsidR="66B1C242" w:rsidRDefault="66B1C242" w:rsidP="39FB372E">
      <w:pPr>
        <w:spacing w:after="0" w:line="259" w:lineRule="auto"/>
        <w:ind w:left="450"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color w:val="000000" w:themeColor="text1"/>
          <w:lang w:val="en-IN"/>
        </w:rPr>
        <w:t xml:space="preserve"> </w:t>
      </w:r>
    </w:p>
    <w:tbl>
      <w:tblPr>
        <w:tblStyle w:val="TableGrid"/>
        <w:tblW w:w="0" w:type="auto"/>
        <w:tblInd w:w="-79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889"/>
        <w:gridCol w:w="1647"/>
        <w:gridCol w:w="1694"/>
        <w:gridCol w:w="1678"/>
        <w:gridCol w:w="1771"/>
        <w:gridCol w:w="1460"/>
      </w:tblGrid>
      <w:tr w:rsidR="39FB372E" w14:paraId="1882B2CA" w14:textId="77777777" w:rsidTr="39FB372E">
        <w:trPr>
          <w:trHeight w:val="81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79"/>
            <w:tcMar>
              <w:top w:w="105" w:type="dxa"/>
              <w:left w:w="210" w:type="dxa"/>
              <w:right w:w="45" w:type="dxa"/>
            </w:tcMar>
            <w:vAlign w:val="center"/>
          </w:tcPr>
          <w:p w14:paraId="311282A0" w14:textId="05640CAA" w:rsidR="39FB372E" w:rsidRDefault="39FB372E" w:rsidP="39FB372E">
            <w:pPr>
              <w:spacing w:line="259" w:lineRule="auto"/>
              <w:ind w:left="623" w:hanging="10"/>
              <w:rPr>
                <w:rFonts w:ascii="Times New Roman" w:eastAsia="Times New Roman" w:hAnsi="Times New Roman" w:cs="Times New Roman"/>
                <w:color w:val="000000" w:themeColor="text1"/>
              </w:rPr>
            </w:pPr>
            <w:r w:rsidRPr="39FB372E">
              <w:rPr>
                <w:rFonts w:ascii="Arial" w:eastAsia="Arial" w:hAnsi="Arial" w:cs="Arial"/>
                <w:b/>
                <w:bCs/>
                <w:color w:val="000000" w:themeColor="text1"/>
                <w:sz w:val="20"/>
                <w:szCs w:val="20"/>
                <w:lang w:val="en-IN"/>
              </w:rPr>
              <w:t>Criteria</w:t>
            </w:r>
            <w:r w:rsidRPr="39FB372E">
              <w:rPr>
                <w:rFonts w:ascii="Times New Roman" w:eastAsia="Times New Roman" w:hAnsi="Times New Roman" w:cs="Times New Roman"/>
                <w:color w:val="000000" w:themeColor="text1"/>
                <w:lang w:val="en-IN"/>
              </w:rPr>
              <w:t xml:space="preserve"> </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79"/>
            <w:tcMar>
              <w:top w:w="105" w:type="dxa"/>
              <w:left w:w="210" w:type="dxa"/>
              <w:right w:w="45" w:type="dxa"/>
            </w:tcMar>
            <w:vAlign w:val="center"/>
          </w:tcPr>
          <w:p w14:paraId="2D9E995B" w14:textId="52D1C3BB" w:rsidR="39FB372E" w:rsidRDefault="39FB372E" w:rsidP="39FB372E">
            <w:pPr>
              <w:spacing w:line="259" w:lineRule="auto"/>
              <w:ind w:right="119" w:hanging="10"/>
              <w:jc w:val="right"/>
              <w:rPr>
                <w:rFonts w:ascii="Times New Roman" w:eastAsia="Times New Roman" w:hAnsi="Times New Roman" w:cs="Times New Roman"/>
                <w:color w:val="000000" w:themeColor="text1"/>
              </w:rPr>
            </w:pPr>
            <w:r w:rsidRPr="39FB372E">
              <w:rPr>
                <w:rFonts w:ascii="Arial" w:eastAsia="Arial" w:hAnsi="Arial" w:cs="Arial"/>
                <w:b/>
                <w:bCs/>
                <w:color w:val="000000" w:themeColor="text1"/>
                <w:sz w:val="20"/>
                <w:szCs w:val="20"/>
                <w:lang w:val="en-IN"/>
              </w:rPr>
              <w:t>Weightage</w:t>
            </w:r>
            <w:r w:rsidRPr="39FB372E">
              <w:rPr>
                <w:rFonts w:ascii="Times New Roman" w:eastAsia="Times New Roman" w:hAnsi="Times New Roman" w:cs="Times New Roman"/>
                <w:color w:val="000000" w:themeColor="text1"/>
                <w:lang w:val="en-IN"/>
              </w:rPr>
              <w:t xml:space="preserve">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79"/>
            <w:tcMar>
              <w:top w:w="105" w:type="dxa"/>
              <w:left w:w="210" w:type="dxa"/>
              <w:right w:w="45" w:type="dxa"/>
            </w:tcMar>
            <w:vAlign w:val="center"/>
          </w:tcPr>
          <w:p w14:paraId="5D9C6AB7" w14:textId="7EEFD448" w:rsidR="39FB372E" w:rsidRDefault="39FB372E" w:rsidP="39FB372E">
            <w:pPr>
              <w:spacing w:line="259" w:lineRule="auto"/>
              <w:ind w:left="26" w:hanging="10"/>
              <w:jc w:val="center"/>
              <w:rPr>
                <w:rFonts w:ascii="Times New Roman" w:eastAsia="Times New Roman" w:hAnsi="Times New Roman" w:cs="Times New Roman"/>
                <w:color w:val="000000" w:themeColor="text1"/>
              </w:rPr>
            </w:pPr>
            <w:r w:rsidRPr="39FB372E">
              <w:rPr>
                <w:rFonts w:ascii="Arial" w:eastAsia="Arial" w:hAnsi="Arial" w:cs="Arial"/>
                <w:b/>
                <w:bCs/>
                <w:color w:val="000000" w:themeColor="text1"/>
                <w:sz w:val="20"/>
                <w:szCs w:val="20"/>
                <w:lang w:val="en-IN"/>
              </w:rPr>
              <w:t>Level 4 (Exemplary)</w:t>
            </w:r>
            <w:r w:rsidRPr="39FB372E">
              <w:rPr>
                <w:rFonts w:ascii="Times New Roman" w:eastAsia="Times New Roman" w:hAnsi="Times New Roman" w:cs="Times New Roman"/>
                <w:color w:val="000000" w:themeColor="text1"/>
                <w:lang w:val="en-IN"/>
              </w:rPr>
              <w:t xml:space="preserve">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79"/>
            <w:tcMar>
              <w:top w:w="105" w:type="dxa"/>
              <w:left w:w="210" w:type="dxa"/>
              <w:right w:w="45" w:type="dxa"/>
            </w:tcMar>
            <w:vAlign w:val="center"/>
          </w:tcPr>
          <w:p w14:paraId="1EE07D71" w14:textId="5069448D" w:rsidR="39FB372E" w:rsidRDefault="39FB372E" w:rsidP="39FB372E">
            <w:pPr>
              <w:spacing w:line="259" w:lineRule="auto"/>
              <w:ind w:left="71" w:hanging="10"/>
              <w:jc w:val="center"/>
              <w:rPr>
                <w:rFonts w:ascii="Times New Roman" w:eastAsia="Times New Roman" w:hAnsi="Times New Roman" w:cs="Times New Roman"/>
                <w:color w:val="000000" w:themeColor="text1"/>
              </w:rPr>
            </w:pPr>
            <w:r w:rsidRPr="39FB372E">
              <w:rPr>
                <w:rFonts w:ascii="Arial" w:eastAsia="Arial" w:hAnsi="Arial" w:cs="Arial"/>
                <w:b/>
                <w:bCs/>
                <w:color w:val="000000" w:themeColor="text1"/>
                <w:sz w:val="20"/>
                <w:szCs w:val="20"/>
                <w:lang w:val="en-IN"/>
              </w:rPr>
              <w:t>Level 3 (Proficient)</w:t>
            </w:r>
            <w:r w:rsidRPr="39FB372E">
              <w:rPr>
                <w:rFonts w:ascii="Times New Roman" w:eastAsia="Times New Roman" w:hAnsi="Times New Roman" w:cs="Times New Roman"/>
                <w:color w:val="000000" w:themeColor="text1"/>
                <w:lang w:val="en-IN"/>
              </w:rPr>
              <w:t xml:space="preserve"> </w:t>
            </w:r>
          </w:p>
        </w:tc>
        <w:tc>
          <w:tcPr>
            <w:tcW w:w="18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79"/>
            <w:tcMar>
              <w:top w:w="105" w:type="dxa"/>
              <w:left w:w="210" w:type="dxa"/>
              <w:right w:w="45" w:type="dxa"/>
            </w:tcMar>
            <w:vAlign w:val="center"/>
          </w:tcPr>
          <w:p w14:paraId="2618793C" w14:textId="78F96139" w:rsidR="39FB372E" w:rsidRDefault="39FB372E" w:rsidP="39FB372E">
            <w:pPr>
              <w:spacing w:line="259" w:lineRule="auto"/>
              <w:ind w:left="1" w:hanging="10"/>
              <w:jc w:val="center"/>
              <w:rPr>
                <w:rFonts w:ascii="Times New Roman" w:eastAsia="Times New Roman" w:hAnsi="Times New Roman" w:cs="Times New Roman"/>
                <w:color w:val="000000" w:themeColor="text1"/>
              </w:rPr>
            </w:pPr>
            <w:r w:rsidRPr="39FB372E">
              <w:rPr>
                <w:rFonts w:ascii="Arial" w:eastAsia="Arial" w:hAnsi="Arial" w:cs="Arial"/>
                <w:b/>
                <w:bCs/>
                <w:color w:val="000000" w:themeColor="text1"/>
                <w:sz w:val="20"/>
                <w:szCs w:val="20"/>
                <w:lang w:val="en-IN"/>
              </w:rPr>
              <w:t>Level 2 (Developing)</w:t>
            </w:r>
            <w:r w:rsidRPr="39FB372E">
              <w:rPr>
                <w:rFonts w:ascii="Times New Roman" w:eastAsia="Times New Roman" w:hAnsi="Times New Roman" w:cs="Times New Roman"/>
                <w:color w:val="000000" w:themeColor="text1"/>
                <w:lang w:val="en-IN"/>
              </w:rPr>
              <w:t xml:space="preserve"> </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79"/>
            <w:tcMar>
              <w:top w:w="105" w:type="dxa"/>
              <w:left w:w="210" w:type="dxa"/>
              <w:right w:w="45" w:type="dxa"/>
            </w:tcMar>
          </w:tcPr>
          <w:p w14:paraId="7CBEF172" w14:textId="5BFEE1EB" w:rsidR="39FB372E" w:rsidRDefault="39FB372E" w:rsidP="39FB372E">
            <w:pPr>
              <w:spacing w:line="259" w:lineRule="auto"/>
              <w:ind w:left="301" w:hanging="10"/>
              <w:rPr>
                <w:rFonts w:ascii="Arial" w:eastAsia="Arial" w:hAnsi="Arial" w:cs="Arial"/>
                <w:color w:val="000000" w:themeColor="text1"/>
                <w:sz w:val="20"/>
                <w:szCs w:val="20"/>
              </w:rPr>
            </w:pPr>
            <w:r w:rsidRPr="39FB372E">
              <w:rPr>
                <w:rFonts w:ascii="Arial" w:eastAsia="Arial" w:hAnsi="Arial" w:cs="Arial"/>
                <w:b/>
                <w:bCs/>
                <w:color w:val="000000" w:themeColor="text1"/>
                <w:sz w:val="20"/>
                <w:szCs w:val="20"/>
                <w:lang w:val="en-IN"/>
              </w:rPr>
              <w:t xml:space="preserve">Level 1 </w:t>
            </w:r>
          </w:p>
          <w:p w14:paraId="64FB0B04" w14:textId="7A3E0DFA" w:rsidR="39FB372E" w:rsidRDefault="39FB372E" w:rsidP="39FB372E">
            <w:pPr>
              <w:spacing w:line="259" w:lineRule="auto"/>
              <w:ind w:left="30" w:hanging="10"/>
              <w:jc w:val="center"/>
              <w:rPr>
                <w:rFonts w:ascii="Arial" w:eastAsia="Arial" w:hAnsi="Arial" w:cs="Arial"/>
                <w:color w:val="000000" w:themeColor="text1"/>
                <w:sz w:val="20"/>
                <w:szCs w:val="20"/>
              </w:rPr>
            </w:pPr>
            <w:r w:rsidRPr="39FB372E">
              <w:rPr>
                <w:rFonts w:ascii="Arial" w:eastAsia="Arial" w:hAnsi="Arial" w:cs="Arial"/>
                <w:b/>
                <w:bCs/>
                <w:color w:val="000000" w:themeColor="text1"/>
                <w:sz w:val="20"/>
                <w:szCs w:val="20"/>
                <w:lang w:val="en-IN"/>
              </w:rPr>
              <w:t>(Beginning</w:t>
            </w:r>
          </w:p>
          <w:p w14:paraId="3BC4E135" w14:textId="33BD35BB" w:rsidR="39FB372E" w:rsidRDefault="39FB372E" w:rsidP="39FB372E">
            <w:pPr>
              <w:spacing w:line="259" w:lineRule="auto"/>
              <w:ind w:left="30" w:hanging="10"/>
              <w:jc w:val="center"/>
              <w:rPr>
                <w:rFonts w:ascii="Times New Roman" w:eastAsia="Times New Roman" w:hAnsi="Times New Roman" w:cs="Times New Roman"/>
                <w:color w:val="000000" w:themeColor="text1"/>
              </w:rPr>
            </w:pPr>
            <w:r w:rsidRPr="39FB372E">
              <w:rPr>
                <w:rFonts w:ascii="Arial" w:eastAsia="Arial" w:hAnsi="Arial" w:cs="Arial"/>
                <w:b/>
                <w:bCs/>
                <w:color w:val="000000" w:themeColor="text1"/>
                <w:sz w:val="20"/>
                <w:szCs w:val="20"/>
                <w:lang w:val="en-IN"/>
              </w:rPr>
              <w:t>)</w:t>
            </w:r>
            <w:r w:rsidRPr="39FB372E">
              <w:rPr>
                <w:rFonts w:ascii="Times New Roman" w:eastAsia="Times New Roman" w:hAnsi="Times New Roman" w:cs="Times New Roman"/>
                <w:color w:val="000000" w:themeColor="text1"/>
                <w:lang w:val="en-IN"/>
              </w:rPr>
              <w:t xml:space="preserve"> </w:t>
            </w:r>
          </w:p>
        </w:tc>
      </w:tr>
      <w:tr w:rsidR="39FB372E" w14:paraId="0711C725" w14:textId="77777777" w:rsidTr="39FB372E">
        <w:trPr>
          <w:trHeight w:val="1515"/>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4F0"/>
            <w:tcMar>
              <w:top w:w="105" w:type="dxa"/>
              <w:left w:w="210" w:type="dxa"/>
              <w:right w:w="45" w:type="dxa"/>
            </w:tcMar>
            <w:vAlign w:val="center"/>
          </w:tcPr>
          <w:p w14:paraId="03B2432E" w14:textId="1B9F5574" w:rsidR="39FB372E" w:rsidRDefault="39FB372E" w:rsidP="39FB372E">
            <w:pPr>
              <w:spacing w:line="259" w:lineRule="auto"/>
              <w:ind w:right="271" w:hanging="10"/>
              <w:jc w:val="center"/>
              <w:rPr>
                <w:rFonts w:ascii="Arial" w:eastAsia="Arial" w:hAnsi="Arial" w:cs="Arial"/>
                <w:color w:val="000000" w:themeColor="text1"/>
                <w:sz w:val="20"/>
                <w:szCs w:val="20"/>
              </w:rPr>
            </w:pPr>
            <w:r w:rsidRPr="39FB372E">
              <w:rPr>
                <w:rFonts w:ascii="Arial" w:eastAsia="Arial" w:hAnsi="Arial" w:cs="Arial"/>
                <w:color w:val="000000" w:themeColor="text1"/>
                <w:sz w:val="20"/>
                <w:szCs w:val="20"/>
                <w:lang w:val="en-IN"/>
              </w:rPr>
              <w:t xml:space="preserve">Problem </w:t>
            </w:r>
          </w:p>
          <w:p w14:paraId="06C1442A" w14:textId="58A40C72" w:rsidR="39FB372E" w:rsidRDefault="39FB372E" w:rsidP="39FB372E">
            <w:pPr>
              <w:spacing w:line="259" w:lineRule="auto"/>
              <w:ind w:left="328" w:right="42" w:hanging="10"/>
              <w:rPr>
                <w:rFonts w:ascii="Times New Roman" w:eastAsia="Times New Roman" w:hAnsi="Times New Roman" w:cs="Times New Roman"/>
                <w:color w:val="000000" w:themeColor="text1"/>
              </w:rPr>
            </w:pPr>
            <w:r w:rsidRPr="39FB372E">
              <w:rPr>
                <w:rFonts w:ascii="Arial" w:eastAsia="Arial" w:hAnsi="Arial" w:cs="Arial"/>
                <w:color w:val="000000" w:themeColor="text1"/>
                <w:sz w:val="20"/>
                <w:szCs w:val="20"/>
                <w:lang w:val="en-IN"/>
              </w:rPr>
              <w:t>Understandin g</w:t>
            </w:r>
            <w:r w:rsidRPr="39FB372E">
              <w:rPr>
                <w:rFonts w:ascii="Times New Roman" w:eastAsia="Times New Roman" w:hAnsi="Times New Roman" w:cs="Times New Roman"/>
                <w:color w:val="000000" w:themeColor="text1"/>
                <w:lang w:val="en-IN"/>
              </w:rPr>
              <w:t xml:space="preserve"> </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250EC370" w14:textId="27415932" w:rsidR="39FB372E" w:rsidRDefault="39FB372E" w:rsidP="39FB372E">
            <w:pPr>
              <w:spacing w:line="259" w:lineRule="auto"/>
              <w:ind w:left="8" w:hanging="10"/>
              <w:rPr>
                <w:rFonts w:ascii="Times New Roman" w:eastAsia="Times New Roman" w:hAnsi="Times New Roman" w:cs="Times New Roman"/>
                <w:color w:val="000000" w:themeColor="text1"/>
              </w:rPr>
            </w:pPr>
            <w:r w:rsidRPr="39FB372E">
              <w:rPr>
                <w:rFonts w:ascii="Arial" w:eastAsia="Arial" w:hAnsi="Arial" w:cs="Arial"/>
                <w:color w:val="000000" w:themeColor="text1"/>
                <w:sz w:val="20"/>
                <w:szCs w:val="20"/>
                <w:lang w:val="en-IN"/>
              </w:rPr>
              <w:t>25%</w:t>
            </w:r>
            <w:r w:rsidRPr="39FB372E">
              <w:rPr>
                <w:rFonts w:ascii="Times New Roman" w:eastAsia="Times New Roman" w:hAnsi="Times New Roman" w:cs="Times New Roman"/>
                <w:color w:val="000000" w:themeColor="text1"/>
                <w:lang w:val="en-IN"/>
              </w:rPr>
              <w:t xml:space="preserve">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tcPr>
          <w:p w14:paraId="6896DEB9" w14:textId="67DF6336" w:rsidR="39FB372E" w:rsidRDefault="39FB372E" w:rsidP="39FB372E">
            <w:pPr>
              <w:ind w:left="8" w:hanging="10"/>
              <w:rPr>
                <w:rFonts w:ascii="Arial" w:eastAsia="Arial" w:hAnsi="Arial" w:cs="Arial"/>
                <w:color w:val="000000" w:themeColor="text1"/>
                <w:sz w:val="20"/>
                <w:szCs w:val="20"/>
              </w:rPr>
            </w:pPr>
            <w:r w:rsidRPr="39FB372E">
              <w:rPr>
                <w:rFonts w:ascii="Arial" w:eastAsia="Arial" w:hAnsi="Arial" w:cs="Arial"/>
                <w:color w:val="000000" w:themeColor="text1"/>
                <w:sz w:val="20"/>
                <w:szCs w:val="20"/>
                <w:lang w:val="en-IN"/>
              </w:rPr>
              <w:t xml:space="preserve">Clearly defines the problem and </w:t>
            </w:r>
          </w:p>
          <w:p w14:paraId="1938FE77" w14:textId="055359D4" w:rsidR="39FB372E" w:rsidRDefault="39FB372E" w:rsidP="39FB372E">
            <w:pPr>
              <w:spacing w:line="259" w:lineRule="auto"/>
              <w:ind w:left="8" w:hanging="10"/>
              <w:rPr>
                <w:rFonts w:ascii="Times New Roman" w:eastAsia="Times New Roman" w:hAnsi="Times New Roman" w:cs="Times New Roman"/>
                <w:color w:val="000000" w:themeColor="text1"/>
              </w:rPr>
            </w:pPr>
            <w:r w:rsidRPr="39FB372E">
              <w:rPr>
                <w:rFonts w:ascii="Arial" w:eastAsia="Arial" w:hAnsi="Arial" w:cs="Arial"/>
                <w:color w:val="000000" w:themeColor="text1"/>
                <w:sz w:val="20"/>
                <w:szCs w:val="20"/>
                <w:lang w:val="en-IN"/>
              </w:rPr>
              <w:t>identifies all relevant constraints accurately</w:t>
            </w:r>
            <w:r w:rsidRPr="39FB372E">
              <w:rPr>
                <w:rFonts w:ascii="Times New Roman" w:eastAsia="Times New Roman" w:hAnsi="Times New Roman" w:cs="Times New Roman"/>
                <w:color w:val="000000" w:themeColor="text1"/>
                <w:lang w:val="en-IN"/>
              </w:rPr>
              <w:t xml:space="preserve">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6CDAE0B3" w14:textId="3AFA78CC" w:rsidR="39FB372E" w:rsidRDefault="39FB372E" w:rsidP="39FB372E">
            <w:pPr>
              <w:spacing w:line="259" w:lineRule="auto"/>
              <w:ind w:left="8" w:hanging="10"/>
              <w:rPr>
                <w:rFonts w:ascii="Times New Roman" w:eastAsia="Times New Roman" w:hAnsi="Times New Roman" w:cs="Times New Roman"/>
                <w:color w:val="000000" w:themeColor="text1"/>
              </w:rPr>
            </w:pPr>
            <w:r w:rsidRPr="39FB372E">
              <w:rPr>
                <w:rFonts w:ascii="Arial" w:eastAsia="Arial" w:hAnsi="Arial" w:cs="Arial"/>
                <w:color w:val="000000" w:themeColor="text1"/>
                <w:sz w:val="20"/>
                <w:szCs w:val="20"/>
                <w:lang w:val="en-IN"/>
              </w:rPr>
              <w:t>Identifies most constraints with minor gaps</w:t>
            </w:r>
            <w:r w:rsidRPr="39FB372E">
              <w:rPr>
                <w:rFonts w:ascii="Times New Roman" w:eastAsia="Times New Roman" w:hAnsi="Times New Roman" w:cs="Times New Roman"/>
                <w:color w:val="000000" w:themeColor="text1"/>
                <w:lang w:val="en-IN"/>
              </w:rPr>
              <w:t xml:space="preserve"> </w:t>
            </w:r>
          </w:p>
        </w:tc>
        <w:tc>
          <w:tcPr>
            <w:tcW w:w="18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789AE226" w14:textId="0EA89D56" w:rsidR="39FB372E" w:rsidRDefault="39FB372E" w:rsidP="39FB372E">
            <w:pPr>
              <w:spacing w:line="259" w:lineRule="auto"/>
              <w:ind w:left="8" w:hanging="10"/>
              <w:rPr>
                <w:rFonts w:ascii="Times New Roman" w:eastAsia="Times New Roman" w:hAnsi="Times New Roman" w:cs="Times New Roman"/>
                <w:color w:val="000000" w:themeColor="text1"/>
              </w:rPr>
            </w:pPr>
            <w:r w:rsidRPr="39FB372E">
              <w:rPr>
                <w:rFonts w:ascii="Arial" w:eastAsia="Arial" w:hAnsi="Arial" w:cs="Arial"/>
                <w:color w:val="000000" w:themeColor="text1"/>
                <w:sz w:val="20"/>
                <w:szCs w:val="20"/>
                <w:lang w:val="en-IN"/>
              </w:rPr>
              <w:t>Partial understanding; misses key constraints</w:t>
            </w:r>
            <w:r w:rsidRPr="39FB372E">
              <w:rPr>
                <w:rFonts w:ascii="Times New Roman" w:eastAsia="Times New Roman" w:hAnsi="Times New Roman" w:cs="Times New Roman"/>
                <w:color w:val="000000" w:themeColor="text1"/>
                <w:lang w:val="en-IN"/>
              </w:rPr>
              <w:t xml:space="preserve"> </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4837DDEB" w14:textId="56D30E84" w:rsidR="39FB372E" w:rsidRDefault="39FB372E" w:rsidP="39FB372E">
            <w:pPr>
              <w:ind w:right="6" w:hanging="10"/>
              <w:jc w:val="center"/>
              <w:rPr>
                <w:rFonts w:ascii="Arial" w:eastAsia="Arial" w:hAnsi="Arial" w:cs="Arial"/>
                <w:color w:val="000000" w:themeColor="text1"/>
                <w:sz w:val="20"/>
                <w:szCs w:val="20"/>
              </w:rPr>
            </w:pPr>
            <w:r w:rsidRPr="39FB372E">
              <w:rPr>
                <w:rFonts w:ascii="Arial" w:eastAsia="Arial" w:hAnsi="Arial" w:cs="Arial"/>
                <w:color w:val="000000" w:themeColor="text1"/>
                <w:sz w:val="20"/>
                <w:szCs w:val="20"/>
                <w:lang w:val="en-IN"/>
              </w:rPr>
              <w:t xml:space="preserve">Fails to identify </w:t>
            </w:r>
          </w:p>
          <w:p w14:paraId="1DD44E71" w14:textId="2AD9C65F" w:rsidR="39FB372E" w:rsidRDefault="39FB372E" w:rsidP="39FB372E">
            <w:pPr>
              <w:spacing w:line="259" w:lineRule="auto"/>
              <w:ind w:hanging="10"/>
              <w:jc w:val="center"/>
              <w:rPr>
                <w:rFonts w:ascii="Times New Roman" w:eastAsia="Times New Roman" w:hAnsi="Times New Roman" w:cs="Times New Roman"/>
                <w:color w:val="000000" w:themeColor="text1"/>
              </w:rPr>
            </w:pPr>
            <w:r w:rsidRPr="39FB372E">
              <w:rPr>
                <w:rFonts w:ascii="Arial" w:eastAsia="Arial" w:hAnsi="Arial" w:cs="Arial"/>
                <w:color w:val="000000" w:themeColor="text1"/>
                <w:sz w:val="20"/>
                <w:szCs w:val="20"/>
                <w:lang w:val="en-IN"/>
              </w:rPr>
              <w:t>constraints correctly</w:t>
            </w:r>
            <w:r w:rsidRPr="39FB372E">
              <w:rPr>
                <w:rFonts w:ascii="Times New Roman" w:eastAsia="Times New Roman" w:hAnsi="Times New Roman" w:cs="Times New Roman"/>
                <w:color w:val="000000" w:themeColor="text1"/>
                <w:lang w:val="en-IN"/>
              </w:rPr>
              <w:t xml:space="preserve"> </w:t>
            </w:r>
          </w:p>
        </w:tc>
      </w:tr>
      <w:tr w:rsidR="39FB372E" w14:paraId="654870F5" w14:textId="77777777" w:rsidTr="39FB372E">
        <w:trPr>
          <w:trHeight w:val="1275"/>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4F0"/>
            <w:tcMar>
              <w:top w:w="105" w:type="dxa"/>
              <w:left w:w="210" w:type="dxa"/>
              <w:right w:w="45" w:type="dxa"/>
            </w:tcMar>
            <w:vAlign w:val="center"/>
          </w:tcPr>
          <w:p w14:paraId="7BDB5E97" w14:textId="1B398F85" w:rsidR="39FB372E" w:rsidRDefault="39FB372E" w:rsidP="39FB372E">
            <w:pPr>
              <w:spacing w:line="259" w:lineRule="auto"/>
              <w:ind w:left="328"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Constraint Analysis</w:t>
            </w:r>
            <w:r w:rsidRPr="39FB372E">
              <w:rPr>
                <w:rFonts w:ascii="Times New Roman" w:eastAsia="Times New Roman" w:hAnsi="Times New Roman" w:cs="Times New Roman"/>
                <w:b/>
                <w:bCs/>
                <w:color w:val="000000" w:themeColor="text1"/>
                <w:sz w:val="20"/>
                <w:szCs w:val="20"/>
                <w:lang w:val="en-IN"/>
              </w:rPr>
              <w:t xml:space="preserve"> </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0F33B98C" w14:textId="7C3C97C3" w:rsidR="39FB372E" w:rsidRDefault="39FB372E" w:rsidP="39FB372E">
            <w:pPr>
              <w:spacing w:line="259" w:lineRule="auto"/>
              <w:ind w:left="8"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25%</w:t>
            </w:r>
            <w:r w:rsidRPr="39FB372E">
              <w:rPr>
                <w:rFonts w:ascii="Times New Roman" w:eastAsia="Times New Roman" w:hAnsi="Times New Roman" w:cs="Times New Roman"/>
                <w:color w:val="000000" w:themeColor="text1"/>
                <w:sz w:val="20"/>
                <w:szCs w:val="20"/>
                <w:lang w:val="en-IN"/>
              </w:rPr>
              <w:t xml:space="preserve">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tcPr>
          <w:p w14:paraId="696A1D08" w14:textId="1EB00BEB" w:rsidR="39FB372E" w:rsidRDefault="39FB372E" w:rsidP="39FB372E">
            <w:pPr>
              <w:spacing w:line="259" w:lineRule="auto"/>
              <w:ind w:left="8"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Analyzes constraints effectively and prioritizes them logically</w:t>
            </w:r>
            <w:r w:rsidRPr="39FB372E">
              <w:rPr>
                <w:rFonts w:ascii="Times New Roman" w:eastAsia="Times New Roman" w:hAnsi="Times New Roman" w:cs="Times New Roman"/>
                <w:color w:val="000000" w:themeColor="text1"/>
                <w:sz w:val="20"/>
                <w:szCs w:val="20"/>
                <w:lang w:val="en-IN"/>
              </w:rPr>
              <w:t xml:space="preserve">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tcPr>
          <w:p w14:paraId="256C535D" w14:textId="38EB2A0E" w:rsidR="39FB372E" w:rsidRDefault="39FB372E" w:rsidP="39FB372E">
            <w:pPr>
              <w:ind w:left="8" w:hanging="10"/>
              <w:rPr>
                <w:rFonts w:ascii="Arial" w:eastAsia="Arial" w:hAnsi="Arial" w:cs="Arial"/>
                <w:color w:val="000000" w:themeColor="text1"/>
                <w:sz w:val="20"/>
                <w:szCs w:val="20"/>
              </w:rPr>
            </w:pPr>
            <w:r w:rsidRPr="39FB372E">
              <w:rPr>
                <w:rFonts w:ascii="Arial" w:eastAsia="Arial" w:hAnsi="Arial" w:cs="Arial"/>
                <w:color w:val="000000" w:themeColor="text1"/>
                <w:sz w:val="20"/>
                <w:szCs w:val="20"/>
                <w:lang w:val="en-IN"/>
              </w:rPr>
              <w:t xml:space="preserve">Provides reasonable </w:t>
            </w:r>
          </w:p>
          <w:p w14:paraId="108A1853" w14:textId="16C573FC" w:rsidR="39FB372E" w:rsidRDefault="39FB372E" w:rsidP="39FB372E">
            <w:pPr>
              <w:ind w:left="8" w:hanging="10"/>
              <w:rPr>
                <w:rFonts w:ascii="Arial" w:eastAsia="Arial" w:hAnsi="Arial" w:cs="Arial"/>
                <w:color w:val="000000" w:themeColor="text1"/>
                <w:sz w:val="20"/>
                <w:szCs w:val="20"/>
              </w:rPr>
            </w:pPr>
            <w:r w:rsidRPr="39FB372E">
              <w:rPr>
                <w:rFonts w:ascii="Arial" w:eastAsia="Arial" w:hAnsi="Arial" w:cs="Arial"/>
                <w:color w:val="000000" w:themeColor="text1"/>
                <w:sz w:val="20"/>
                <w:szCs w:val="20"/>
                <w:lang w:val="en-IN"/>
              </w:rPr>
              <w:t xml:space="preserve">analysis with some </w:t>
            </w:r>
          </w:p>
          <w:p w14:paraId="2F703011" w14:textId="55F67B45" w:rsidR="39FB372E" w:rsidRDefault="39FB372E" w:rsidP="39FB372E">
            <w:pPr>
              <w:spacing w:line="259" w:lineRule="auto"/>
              <w:ind w:left="8"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prioritization</w:t>
            </w:r>
            <w:r w:rsidRPr="39FB372E">
              <w:rPr>
                <w:rFonts w:ascii="Times New Roman" w:eastAsia="Times New Roman" w:hAnsi="Times New Roman" w:cs="Times New Roman"/>
                <w:color w:val="000000" w:themeColor="text1"/>
                <w:sz w:val="20"/>
                <w:szCs w:val="20"/>
                <w:lang w:val="en-IN"/>
              </w:rPr>
              <w:t xml:space="preserve"> </w:t>
            </w:r>
          </w:p>
        </w:tc>
        <w:tc>
          <w:tcPr>
            <w:tcW w:w="18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0B728C8E" w14:textId="10DDC9C5" w:rsidR="39FB372E" w:rsidRDefault="39FB372E" w:rsidP="39FB372E">
            <w:pPr>
              <w:ind w:left="8" w:hanging="10"/>
              <w:rPr>
                <w:rFonts w:ascii="Arial" w:eastAsia="Arial" w:hAnsi="Arial" w:cs="Arial"/>
                <w:color w:val="000000" w:themeColor="text1"/>
                <w:sz w:val="20"/>
                <w:szCs w:val="20"/>
              </w:rPr>
            </w:pPr>
            <w:r w:rsidRPr="39FB372E">
              <w:rPr>
                <w:rFonts w:ascii="Arial" w:eastAsia="Arial" w:hAnsi="Arial" w:cs="Arial"/>
                <w:color w:val="000000" w:themeColor="text1"/>
                <w:sz w:val="20"/>
                <w:szCs w:val="20"/>
                <w:lang w:val="en-IN"/>
              </w:rPr>
              <w:t xml:space="preserve">Limited analysis; weak </w:t>
            </w:r>
          </w:p>
          <w:p w14:paraId="2B2E88ED" w14:textId="2620D62C" w:rsidR="39FB372E" w:rsidRDefault="39FB372E" w:rsidP="39FB372E">
            <w:pPr>
              <w:spacing w:line="259" w:lineRule="auto"/>
              <w:ind w:left="8"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prioritization</w:t>
            </w:r>
            <w:r w:rsidRPr="39FB372E">
              <w:rPr>
                <w:rFonts w:ascii="Times New Roman" w:eastAsia="Times New Roman" w:hAnsi="Times New Roman" w:cs="Times New Roman"/>
                <w:color w:val="000000" w:themeColor="text1"/>
                <w:sz w:val="20"/>
                <w:szCs w:val="20"/>
                <w:lang w:val="en-IN"/>
              </w:rPr>
              <w:t xml:space="preserve"> </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7A548B8E" w14:textId="5E58E6B5" w:rsidR="39FB372E" w:rsidRDefault="39FB372E" w:rsidP="39FB372E">
            <w:pPr>
              <w:spacing w:line="259" w:lineRule="auto"/>
              <w:ind w:right="28" w:hanging="10"/>
              <w:jc w:val="center"/>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No meaningful analysis or prioritization</w:t>
            </w:r>
            <w:r w:rsidRPr="39FB372E">
              <w:rPr>
                <w:rFonts w:ascii="Times New Roman" w:eastAsia="Times New Roman" w:hAnsi="Times New Roman" w:cs="Times New Roman"/>
                <w:color w:val="000000" w:themeColor="text1"/>
                <w:sz w:val="20"/>
                <w:szCs w:val="20"/>
                <w:lang w:val="en-IN"/>
              </w:rPr>
              <w:t xml:space="preserve"> </w:t>
            </w:r>
          </w:p>
        </w:tc>
      </w:tr>
      <w:tr w:rsidR="39FB372E" w14:paraId="3E14FAB9" w14:textId="77777777" w:rsidTr="39FB372E">
        <w:trPr>
          <w:trHeight w:val="1515"/>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4F0"/>
            <w:tcMar>
              <w:top w:w="105" w:type="dxa"/>
              <w:left w:w="210" w:type="dxa"/>
              <w:right w:w="45" w:type="dxa"/>
            </w:tcMar>
            <w:vAlign w:val="center"/>
          </w:tcPr>
          <w:p w14:paraId="27C43427" w14:textId="5153927D" w:rsidR="39FB372E" w:rsidRDefault="39FB372E" w:rsidP="39FB372E">
            <w:pPr>
              <w:spacing w:line="259" w:lineRule="auto"/>
              <w:ind w:right="293" w:hanging="10"/>
              <w:jc w:val="center"/>
              <w:rPr>
                <w:rFonts w:ascii="Arial" w:eastAsia="Arial" w:hAnsi="Arial" w:cs="Arial"/>
                <w:color w:val="000000" w:themeColor="text1"/>
                <w:sz w:val="20"/>
                <w:szCs w:val="20"/>
              </w:rPr>
            </w:pPr>
            <w:r w:rsidRPr="39FB372E">
              <w:rPr>
                <w:rFonts w:ascii="Arial" w:eastAsia="Arial" w:hAnsi="Arial" w:cs="Arial"/>
                <w:color w:val="000000" w:themeColor="text1"/>
                <w:sz w:val="20"/>
                <w:szCs w:val="20"/>
                <w:lang w:val="en-IN"/>
              </w:rPr>
              <w:t xml:space="preserve">Solution </w:t>
            </w:r>
          </w:p>
          <w:p w14:paraId="3678BE4E" w14:textId="27FDF5BE" w:rsidR="39FB372E" w:rsidRDefault="39FB372E" w:rsidP="39FB372E">
            <w:pPr>
              <w:spacing w:line="259" w:lineRule="auto"/>
              <w:ind w:left="328"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Development</w:t>
            </w:r>
            <w:r w:rsidRPr="39FB372E">
              <w:rPr>
                <w:rFonts w:ascii="Times New Roman" w:eastAsia="Times New Roman" w:hAnsi="Times New Roman" w:cs="Times New Roman"/>
                <w:b/>
                <w:bCs/>
                <w:color w:val="000000" w:themeColor="text1"/>
                <w:sz w:val="20"/>
                <w:szCs w:val="20"/>
                <w:lang w:val="en-IN"/>
              </w:rPr>
              <w:t xml:space="preserve"> </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5F6DDE86" w14:textId="5565C067" w:rsidR="39FB372E" w:rsidRDefault="39FB372E" w:rsidP="39FB372E">
            <w:pPr>
              <w:spacing w:line="259" w:lineRule="auto"/>
              <w:ind w:left="8"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25%</w:t>
            </w:r>
            <w:r w:rsidRPr="39FB372E">
              <w:rPr>
                <w:rFonts w:ascii="Times New Roman" w:eastAsia="Times New Roman" w:hAnsi="Times New Roman" w:cs="Times New Roman"/>
                <w:color w:val="000000" w:themeColor="text1"/>
                <w:sz w:val="20"/>
                <w:szCs w:val="20"/>
                <w:lang w:val="en-IN"/>
              </w:rPr>
              <w:t xml:space="preserve">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tcPr>
          <w:p w14:paraId="0146F862" w14:textId="4B59FC1B" w:rsidR="39FB372E" w:rsidRDefault="39FB372E" w:rsidP="39FB372E">
            <w:pPr>
              <w:spacing w:line="259" w:lineRule="auto"/>
              <w:ind w:left="8" w:right="49"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Develops optimal and feasible solutions satisfying all constraints</w:t>
            </w:r>
            <w:r w:rsidRPr="39FB372E">
              <w:rPr>
                <w:rFonts w:ascii="Times New Roman" w:eastAsia="Times New Roman" w:hAnsi="Times New Roman" w:cs="Times New Roman"/>
                <w:color w:val="000000" w:themeColor="text1"/>
                <w:sz w:val="20"/>
                <w:szCs w:val="20"/>
                <w:lang w:val="en-IN"/>
              </w:rPr>
              <w:t xml:space="preserve">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0C737AC6" w14:textId="5E1F1992" w:rsidR="39FB372E" w:rsidRDefault="39FB372E" w:rsidP="39FB372E">
            <w:pPr>
              <w:spacing w:line="259" w:lineRule="auto"/>
              <w:ind w:left="8"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Develops workable solutions with minor limitations</w:t>
            </w:r>
            <w:r w:rsidRPr="39FB372E">
              <w:rPr>
                <w:rFonts w:ascii="Times New Roman" w:eastAsia="Times New Roman" w:hAnsi="Times New Roman" w:cs="Times New Roman"/>
                <w:color w:val="000000" w:themeColor="text1"/>
                <w:sz w:val="20"/>
                <w:szCs w:val="20"/>
                <w:lang w:val="en-IN"/>
              </w:rPr>
              <w:t xml:space="preserve"> </w:t>
            </w:r>
          </w:p>
        </w:tc>
        <w:tc>
          <w:tcPr>
            <w:tcW w:w="18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2F048C4B" w14:textId="0B2E1BAB" w:rsidR="39FB372E" w:rsidRDefault="39FB372E" w:rsidP="39FB372E">
            <w:pPr>
              <w:spacing w:line="259" w:lineRule="auto"/>
              <w:ind w:left="8" w:right="36"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Solutions partially satisfy constraints</w:t>
            </w:r>
            <w:r w:rsidRPr="39FB372E">
              <w:rPr>
                <w:rFonts w:ascii="Times New Roman" w:eastAsia="Times New Roman" w:hAnsi="Times New Roman" w:cs="Times New Roman"/>
                <w:color w:val="000000" w:themeColor="text1"/>
                <w:sz w:val="20"/>
                <w:szCs w:val="20"/>
                <w:lang w:val="en-IN"/>
              </w:rPr>
              <w:t xml:space="preserve"> </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7BE10E7E" w14:textId="7844DC63" w:rsidR="39FB372E" w:rsidRDefault="39FB372E" w:rsidP="39FB372E">
            <w:pPr>
              <w:spacing w:line="259" w:lineRule="auto"/>
              <w:ind w:hanging="10"/>
              <w:jc w:val="center"/>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Solutions do not meet constraints</w:t>
            </w:r>
            <w:r w:rsidRPr="39FB372E">
              <w:rPr>
                <w:rFonts w:ascii="Times New Roman" w:eastAsia="Times New Roman" w:hAnsi="Times New Roman" w:cs="Times New Roman"/>
                <w:color w:val="000000" w:themeColor="text1"/>
                <w:sz w:val="20"/>
                <w:szCs w:val="20"/>
                <w:lang w:val="en-IN"/>
              </w:rPr>
              <w:t xml:space="preserve"> </w:t>
            </w:r>
          </w:p>
        </w:tc>
      </w:tr>
      <w:tr w:rsidR="39FB372E" w14:paraId="5F8C9509" w14:textId="77777777" w:rsidTr="39FB372E">
        <w:trPr>
          <w:trHeight w:val="1485"/>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4F0"/>
            <w:tcMar>
              <w:top w:w="105" w:type="dxa"/>
              <w:left w:w="210" w:type="dxa"/>
              <w:right w:w="45" w:type="dxa"/>
            </w:tcMar>
            <w:vAlign w:val="center"/>
          </w:tcPr>
          <w:p w14:paraId="0080B1DD" w14:textId="0E678449" w:rsidR="39FB372E" w:rsidRDefault="39FB372E" w:rsidP="39FB372E">
            <w:pPr>
              <w:spacing w:line="259" w:lineRule="auto"/>
              <w:ind w:left="328" w:hanging="10"/>
              <w:rPr>
                <w:rFonts w:ascii="Arial" w:eastAsia="Arial" w:hAnsi="Arial" w:cs="Arial"/>
                <w:color w:val="000000" w:themeColor="text1"/>
                <w:sz w:val="20"/>
                <w:szCs w:val="20"/>
              </w:rPr>
            </w:pPr>
            <w:r w:rsidRPr="39FB372E">
              <w:rPr>
                <w:rFonts w:ascii="Arial" w:eastAsia="Arial" w:hAnsi="Arial" w:cs="Arial"/>
                <w:color w:val="000000" w:themeColor="text1"/>
                <w:sz w:val="20"/>
                <w:szCs w:val="20"/>
                <w:lang w:val="en-IN"/>
              </w:rPr>
              <w:t xml:space="preserve">Application of </w:t>
            </w:r>
          </w:p>
          <w:p w14:paraId="7705F46E" w14:textId="3B9D53A1" w:rsidR="39FB372E" w:rsidRDefault="39FB372E" w:rsidP="39FB372E">
            <w:pPr>
              <w:spacing w:line="259" w:lineRule="auto"/>
              <w:ind w:right="171" w:hanging="10"/>
              <w:jc w:val="center"/>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Concepts</w:t>
            </w:r>
            <w:r w:rsidRPr="39FB372E">
              <w:rPr>
                <w:rFonts w:ascii="Times New Roman" w:eastAsia="Times New Roman" w:hAnsi="Times New Roman" w:cs="Times New Roman"/>
                <w:b/>
                <w:bCs/>
                <w:color w:val="000000" w:themeColor="text1"/>
                <w:sz w:val="20"/>
                <w:szCs w:val="20"/>
                <w:lang w:val="en-IN"/>
              </w:rPr>
              <w:t xml:space="preserve"> </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6CE415C2" w14:textId="31E98975" w:rsidR="39FB372E" w:rsidRDefault="39FB372E" w:rsidP="39FB372E">
            <w:pPr>
              <w:spacing w:line="259" w:lineRule="auto"/>
              <w:ind w:left="8"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15%</w:t>
            </w:r>
            <w:r w:rsidRPr="39FB372E">
              <w:rPr>
                <w:rFonts w:ascii="Times New Roman" w:eastAsia="Times New Roman" w:hAnsi="Times New Roman" w:cs="Times New Roman"/>
                <w:color w:val="000000" w:themeColor="text1"/>
                <w:sz w:val="20"/>
                <w:szCs w:val="20"/>
                <w:lang w:val="en-IN"/>
              </w:rPr>
              <w:t xml:space="preserve">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tcPr>
          <w:p w14:paraId="36EF6FC5" w14:textId="5F3C844C" w:rsidR="39FB372E" w:rsidRDefault="39FB372E" w:rsidP="39FB372E">
            <w:pPr>
              <w:spacing w:after="1"/>
              <w:ind w:left="8" w:hanging="10"/>
              <w:rPr>
                <w:rFonts w:ascii="Arial" w:eastAsia="Arial" w:hAnsi="Arial" w:cs="Arial"/>
                <w:color w:val="000000" w:themeColor="text1"/>
                <w:sz w:val="20"/>
                <w:szCs w:val="20"/>
              </w:rPr>
            </w:pPr>
            <w:r w:rsidRPr="39FB372E">
              <w:rPr>
                <w:rFonts w:ascii="Arial" w:eastAsia="Arial" w:hAnsi="Arial" w:cs="Arial"/>
                <w:color w:val="000000" w:themeColor="text1"/>
                <w:sz w:val="20"/>
                <w:szCs w:val="20"/>
                <w:lang w:val="en-IN"/>
              </w:rPr>
              <w:t xml:space="preserve">Effectively applies appropriate concepts, methods, or </w:t>
            </w:r>
          </w:p>
          <w:p w14:paraId="3AE28B49" w14:textId="246F1148" w:rsidR="39FB372E" w:rsidRDefault="39FB372E" w:rsidP="39FB372E">
            <w:pPr>
              <w:spacing w:line="259" w:lineRule="auto"/>
              <w:ind w:left="8"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tools</w:t>
            </w:r>
            <w:r w:rsidRPr="39FB372E">
              <w:rPr>
                <w:rFonts w:ascii="Times New Roman" w:eastAsia="Times New Roman" w:hAnsi="Times New Roman" w:cs="Times New Roman"/>
                <w:color w:val="000000" w:themeColor="text1"/>
                <w:sz w:val="20"/>
                <w:szCs w:val="20"/>
                <w:lang w:val="en-IN"/>
              </w:rPr>
              <w:t xml:space="preserve">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55943B0E" w14:textId="61AFD2B5" w:rsidR="39FB372E" w:rsidRDefault="39FB372E" w:rsidP="39FB372E">
            <w:pPr>
              <w:spacing w:line="259" w:lineRule="auto"/>
              <w:ind w:left="8"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Applies concepts with minor errors</w:t>
            </w:r>
            <w:r w:rsidRPr="39FB372E">
              <w:rPr>
                <w:rFonts w:ascii="Times New Roman" w:eastAsia="Times New Roman" w:hAnsi="Times New Roman" w:cs="Times New Roman"/>
                <w:color w:val="000000" w:themeColor="text1"/>
                <w:sz w:val="20"/>
                <w:szCs w:val="20"/>
                <w:lang w:val="en-IN"/>
              </w:rPr>
              <w:t xml:space="preserve"> </w:t>
            </w:r>
          </w:p>
        </w:tc>
        <w:tc>
          <w:tcPr>
            <w:tcW w:w="18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0020DAD9" w14:textId="304A3E05" w:rsidR="39FB372E" w:rsidRDefault="39FB372E" w:rsidP="39FB372E">
            <w:pPr>
              <w:spacing w:line="259" w:lineRule="auto"/>
              <w:ind w:left="8" w:right="13"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Limited application; requires guidance</w:t>
            </w:r>
            <w:r w:rsidRPr="39FB372E">
              <w:rPr>
                <w:rFonts w:ascii="Times New Roman" w:eastAsia="Times New Roman" w:hAnsi="Times New Roman" w:cs="Times New Roman"/>
                <w:color w:val="000000" w:themeColor="text1"/>
                <w:sz w:val="20"/>
                <w:szCs w:val="20"/>
                <w:lang w:val="en-IN"/>
              </w:rPr>
              <w:t xml:space="preserve"> </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3D5089D9" w14:textId="398C4A51" w:rsidR="39FB372E" w:rsidRDefault="39FB372E" w:rsidP="39FB372E">
            <w:pPr>
              <w:ind w:hanging="10"/>
              <w:jc w:val="center"/>
              <w:rPr>
                <w:rFonts w:ascii="Arial" w:eastAsia="Arial" w:hAnsi="Arial" w:cs="Arial"/>
                <w:color w:val="000000" w:themeColor="text1"/>
                <w:sz w:val="20"/>
                <w:szCs w:val="20"/>
              </w:rPr>
            </w:pPr>
            <w:r w:rsidRPr="39FB372E">
              <w:rPr>
                <w:rFonts w:ascii="Arial" w:eastAsia="Arial" w:hAnsi="Arial" w:cs="Arial"/>
                <w:color w:val="000000" w:themeColor="text1"/>
                <w:sz w:val="20"/>
                <w:szCs w:val="20"/>
                <w:lang w:val="en-IN"/>
              </w:rPr>
              <w:t xml:space="preserve">Unable to apply </w:t>
            </w:r>
          </w:p>
          <w:p w14:paraId="7D7B7C9E" w14:textId="0C6E7365" w:rsidR="39FB372E" w:rsidRDefault="39FB372E" w:rsidP="39FB372E">
            <w:pPr>
              <w:spacing w:line="259" w:lineRule="auto"/>
              <w:ind w:hanging="10"/>
              <w:jc w:val="center"/>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relevant concepts</w:t>
            </w:r>
            <w:r w:rsidRPr="39FB372E">
              <w:rPr>
                <w:rFonts w:ascii="Times New Roman" w:eastAsia="Times New Roman" w:hAnsi="Times New Roman" w:cs="Times New Roman"/>
                <w:color w:val="000000" w:themeColor="text1"/>
                <w:sz w:val="20"/>
                <w:szCs w:val="20"/>
                <w:lang w:val="en-IN"/>
              </w:rPr>
              <w:t xml:space="preserve"> </w:t>
            </w:r>
          </w:p>
        </w:tc>
      </w:tr>
      <w:tr w:rsidR="39FB372E" w14:paraId="062639D0" w14:textId="77777777" w:rsidTr="39FB372E">
        <w:trPr>
          <w:trHeight w:val="105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4F0"/>
            <w:tcMar>
              <w:top w:w="105" w:type="dxa"/>
              <w:left w:w="210" w:type="dxa"/>
              <w:right w:w="45" w:type="dxa"/>
            </w:tcMar>
            <w:vAlign w:val="center"/>
          </w:tcPr>
          <w:p w14:paraId="736205BF" w14:textId="62A613AE" w:rsidR="39FB372E" w:rsidRDefault="39FB372E" w:rsidP="39FB372E">
            <w:pPr>
              <w:spacing w:line="259" w:lineRule="auto"/>
              <w:ind w:left="328"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Justification</w:t>
            </w:r>
            <w:r w:rsidRPr="39FB372E">
              <w:rPr>
                <w:rFonts w:ascii="Times New Roman" w:eastAsia="Times New Roman" w:hAnsi="Times New Roman" w:cs="Times New Roman"/>
                <w:b/>
                <w:bCs/>
                <w:color w:val="000000" w:themeColor="text1"/>
                <w:sz w:val="20"/>
                <w:szCs w:val="20"/>
                <w:lang w:val="en-IN"/>
              </w:rPr>
              <w:t xml:space="preserve"> </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3913D9A6" w14:textId="09BBC94D" w:rsidR="39FB372E" w:rsidRDefault="39FB372E" w:rsidP="39FB372E">
            <w:pPr>
              <w:spacing w:line="259" w:lineRule="auto"/>
              <w:ind w:left="8"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10%</w:t>
            </w:r>
            <w:r w:rsidRPr="39FB372E">
              <w:rPr>
                <w:rFonts w:ascii="Times New Roman" w:eastAsia="Times New Roman" w:hAnsi="Times New Roman" w:cs="Times New Roman"/>
                <w:color w:val="000000" w:themeColor="text1"/>
                <w:sz w:val="20"/>
                <w:szCs w:val="20"/>
                <w:lang w:val="en-IN"/>
              </w:rPr>
              <w:t xml:space="preserve">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tcPr>
          <w:p w14:paraId="5AE10207" w14:textId="160579CA" w:rsidR="39FB372E" w:rsidRDefault="39FB372E" w:rsidP="39FB372E">
            <w:pPr>
              <w:spacing w:line="259" w:lineRule="auto"/>
              <w:ind w:left="8"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Provides strong justification for decisions with logical reasoning</w:t>
            </w:r>
            <w:r w:rsidRPr="39FB372E">
              <w:rPr>
                <w:rFonts w:ascii="Times New Roman" w:eastAsia="Times New Roman" w:hAnsi="Times New Roman" w:cs="Times New Roman"/>
                <w:color w:val="000000" w:themeColor="text1"/>
                <w:sz w:val="20"/>
                <w:szCs w:val="20"/>
                <w:lang w:val="en-IN"/>
              </w:rPr>
              <w:t xml:space="preserve">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7E08597F" w14:textId="4E8F1CDB" w:rsidR="39FB372E" w:rsidRDefault="39FB372E" w:rsidP="39FB372E">
            <w:pPr>
              <w:spacing w:line="259" w:lineRule="auto"/>
              <w:ind w:left="8" w:hanging="10"/>
              <w:rPr>
                <w:rFonts w:ascii="Arial" w:eastAsia="Arial" w:hAnsi="Arial" w:cs="Arial"/>
                <w:color w:val="000000" w:themeColor="text1"/>
                <w:sz w:val="20"/>
                <w:szCs w:val="20"/>
              </w:rPr>
            </w:pPr>
            <w:r w:rsidRPr="39FB372E">
              <w:rPr>
                <w:rFonts w:ascii="Arial" w:eastAsia="Arial" w:hAnsi="Arial" w:cs="Arial"/>
                <w:color w:val="000000" w:themeColor="text1"/>
                <w:sz w:val="20"/>
                <w:szCs w:val="20"/>
                <w:lang w:val="en-IN"/>
              </w:rPr>
              <w:t xml:space="preserve">Provides </w:t>
            </w:r>
          </w:p>
          <w:p w14:paraId="05DCE4FC" w14:textId="6EC570C5" w:rsidR="39FB372E" w:rsidRDefault="39FB372E" w:rsidP="39FB372E">
            <w:pPr>
              <w:spacing w:line="259" w:lineRule="auto"/>
              <w:ind w:left="8"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justification with some clarity</w:t>
            </w:r>
            <w:r w:rsidRPr="39FB372E">
              <w:rPr>
                <w:rFonts w:ascii="Times New Roman" w:eastAsia="Times New Roman" w:hAnsi="Times New Roman" w:cs="Times New Roman"/>
                <w:color w:val="000000" w:themeColor="text1"/>
                <w:sz w:val="20"/>
                <w:szCs w:val="20"/>
                <w:lang w:val="en-IN"/>
              </w:rPr>
              <w:t xml:space="preserve"> </w:t>
            </w:r>
          </w:p>
        </w:tc>
        <w:tc>
          <w:tcPr>
            <w:tcW w:w="18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7D522DDF" w14:textId="592499F3" w:rsidR="39FB372E" w:rsidRDefault="39FB372E" w:rsidP="39FB372E">
            <w:pPr>
              <w:spacing w:line="259" w:lineRule="auto"/>
              <w:ind w:right="143" w:hanging="10"/>
              <w:jc w:val="center"/>
              <w:rPr>
                <w:rFonts w:ascii="Arial" w:eastAsia="Arial" w:hAnsi="Arial" w:cs="Arial"/>
                <w:color w:val="000000" w:themeColor="text1"/>
                <w:sz w:val="20"/>
                <w:szCs w:val="20"/>
              </w:rPr>
            </w:pPr>
            <w:r w:rsidRPr="39FB372E">
              <w:rPr>
                <w:rFonts w:ascii="Arial" w:eastAsia="Arial" w:hAnsi="Arial" w:cs="Arial"/>
                <w:color w:val="000000" w:themeColor="text1"/>
                <w:sz w:val="20"/>
                <w:szCs w:val="20"/>
                <w:lang w:val="en-IN"/>
              </w:rPr>
              <w:t xml:space="preserve">Weak or unclear </w:t>
            </w:r>
          </w:p>
          <w:p w14:paraId="10B37E0B" w14:textId="7CEF0DE3" w:rsidR="39FB372E" w:rsidRDefault="39FB372E" w:rsidP="39FB372E">
            <w:pPr>
              <w:spacing w:line="259" w:lineRule="auto"/>
              <w:ind w:left="8" w:hanging="10"/>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justification</w:t>
            </w:r>
            <w:r w:rsidRPr="39FB372E">
              <w:rPr>
                <w:rFonts w:ascii="Times New Roman" w:eastAsia="Times New Roman" w:hAnsi="Times New Roman" w:cs="Times New Roman"/>
                <w:color w:val="000000" w:themeColor="text1"/>
                <w:sz w:val="20"/>
                <w:szCs w:val="20"/>
                <w:lang w:val="en-IN"/>
              </w:rPr>
              <w:t xml:space="preserve"> </w:t>
            </w:r>
          </w:p>
        </w:tc>
        <w:tc>
          <w:tcPr>
            <w:tcW w:w="1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5" w:type="dxa"/>
              <w:left w:w="210" w:type="dxa"/>
              <w:right w:w="45" w:type="dxa"/>
            </w:tcMar>
            <w:vAlign w:val="center"/>
          </w:tcPr>
          <w:p w14:paraId="01C88C4B" w14:textId="17BB61B9" w:rsidR="39FB372E" w:rsidRDefault="39FB372E" w:rsidP="39FB372E">
            <w:pPr>
              <w:spacing w:line="259" w:lineRule="auto"/>
              <w:ind w:right="60" w:hanging="10"/>
              <w:jc w:val="center"/>
              <w:rPr>
                <w:rFonts w:ascii="Arial" w:eastAsia="Arial" w:hAnsi="Arial" w:cs="Arial"/>
                <w:color w:val="000000" w:themeColor="text1"/>
                <w:sz w:val="20"/>
                <w:szCs w:val="20"/>
              </w:rPr>
            </w:pPr>
            <w:r w:rsidRPr="39FB372E">
              <w:rPr>
                <w:rFonts w:ascii="Arial" w:eastAsia="Arial" w:hAnsi="Arial" w:cs="Arial"/>
                <w:color w:val="000000" w:themeColor="text1"/>
                <w:sz w:val="20"/>
                <w:szCs w:val="20"/>
                <w:lang w:val="en-IN"/>
              </w:rPr>
              <w:t xml:space="preserve">No </w:t>
            </w:r>
          </w:p>
          <w:p w14:paraId="087FC3E2" w14:textId="09415107" w:rsidR="39FB372E" w:rsidRDefault="39FB372E" w:rsidP="39FB372E">
            <w:pPr>
              <w:spacing w:line="259" w:lineRule="auto"/>
              <w:ind w:hanging="10"/>
              <w:jc w:val="center"/>
              <w:rPr>
                <w:rFonts w:ascii="Times New Roman" w:eastAsia="Times New Roman" w:hAnsi="Times New Roman" w:cs="Times New Roman"/>
                <w:color w:val="000000" w:themeColor="text1"/>
                <w:sz w:val="20"/>
                <w:szCs w:val="20"/>
              </w:rPr>
            </w:pPr>
            <w:r w:rsidRPr="39FB372E">
              <w:rPr>
                <w:rFonts w:ascii="Arial" w:eastAsia="Arial" w:hAnsi="Arial" w:cs="Arial"/>
                <w:color w:val="000000" w:themeColor="text1"/>
                <w:sz w:val="20"/>
                <w:szCs w:val="20"/>
                <w:lang w:val="en-IN"/>
              </w:rPr>
              <w:t>justification provided</w:t>
            </w:r>
            <w:r w:rsidRPr="39FB372E">
              <w:rPr>
                <w:rFonts w:ascii="Times New Roman" w:eastAsia="Times New Roman" w:hAnsi="Times New Roman" w:cs="Times New Roman"/>
                <w:color w:val="000000" w:themeColor="text1"/>
                <w:sz w:val="20"/>
                <w:szCs w:val="20"/>
                <w:lang w:val="en-IN"/>
              </w:rPr>
              <w:t xml:space="preserve"> </w:t>
            </w:r>
          </w:p>
        </w:tc>
      </w:tr>
    </w:tbl>
    <w:p w14:paraId="0D50D277" w14:textId="12BC3A36" w:rsidR="66B1C242" w:rsidRDefault="66B1C242" w:rsidP="39FB372E">
      <w:pPr>
        <w:spacing w:after="0" w:line="259" w:lineRule="auto"/>
        <w:ind w:hanging="10"/>
        <w:rPr>
          <w:rFonts w:ascii="Times New Roman" w:eastAsia="Times New Roman" w:hAnsi="Times New Roman" w:cs="Times New Roman"/>
          <w:color w:val="000000" w:themeColor="text1"/>
        </w:rPr>
      </w:pPr>
      <w:r w:rsidRPr="39FB372E">
        <w:rPr>
          <w:rFonts w:ascii="Times New Roman" w:eastAsia="Times New Roman" w:hAnsi="Times New Roman" w:cs="Times New Roman"/>
          <w:b/>
          <w:bCs/>
          <w:color w:val="000000" w:themeColor="text1"/>
          <w:lang w:val="en-IN"/>
        </w:rPr>
        <w:t xml:space="preserve"> </w:t>
      </w:r>
    </w:p>
    <w:p w14:paraId="67D94C4F" w14:textId="6913F338" w:rsidR="39FB372E" w:rsidRDefault="39FB372E" w:rsidP="39FB372E">
      <w:pPr>
        <w:spacing w:after="0" w:line="259" w:lineRule="auto"/>
        <w:ind w:left="767" w:hanging="10"/>
        <w:jc w:val="center"/>
        <w:rPr>
          <w:rFonts w:ascii="Times New Roman" w:eastAsia="Times New Roman" w:hAnsi="Times New Roman" w:cs="Times New Roman"/>
          <w:color w:val="000000" w:themeColor="text1"/>
          <w:lang w:val="en-IN"/>
        </w:rPr>
      </w:pPr>
    </w:p>
    <w:p w14:paraId="6FE3C1DF" w14:textId="4A939E62" w:rsidR="39FB372E" w:rsidRDefault="39FB372E"/>
    <w:p w14:paraId="1BD249CF" w14:textId="5BBCEF0A" w:rsidR="39FB372E" w:rsidRDefault="39FB372E"/>
    <w:p w14:paraId="4A714797" w14:textId="2FC5AB06" w:rsidR="39FB372E" w:rsidRDefault="39FB372E"/>
    <w:p w14:paraId="1A00E55B" w14:textId="6BD8AE36" w:rsidR="39FB372E" w:rsidRDefault="39FB372E"/>
    <w:p w14:paraId="7F015E41" w14:textId="43466E94" w:rsidR="39FB372E" w:rsidRDefault="39FB372E"/>
    <w:p w14:paraId="53E2F422" w14:textId="5668A9F8" w:rsidR="39FB372E" w:rsidRDefault="39FB372E"/>
    <w:p w14:paraId="2EBCB444" w14:textId="34FE6D35" w:rsidR="39FB372E" w:rsidRDefault="39FB372E"/>
    <w:p w14:paraId="7AB4836C" w14:textId="021E2E28" w:rsidR="39FB372E" w:rsidRDefault="39FB372E"/>
    <w:p w14:paraId="62EC3CCE" w14:textId="58993411" w:rsidR="39FB372E" w:rsidRDefault="39FB372E"/>
    <w:p w14:paraId="136F4A6F" w14:textId="72569A78" w:rsidR="39FB372E" w:rsidRDefault="39FB372E"/>
    <w:p w14:paraId="50931727" w14:textId="7AAE9A13" w:rsidR="39FB372E" w:rsidRDefault="39FB372E"/>
    <w:p w14:paraId="07AC4136" w14:textId="2A88F8DA" w:rsidR="39FB372E" w:rsidRDefault="39FB372E"/>
    <w:p w14:paraId="6C3B8CC5" w14:textId="14117B4C" w:rsidR="39FB372E" w:rsidRDefault="39FB372E"/>
    <w:p w14:paraId="3A874981" w14:textId="005EB853" w:rsidR="39FB372E" w:rsidRDefault="39FB372E"/>
    <w:p w14:paraId="4F56A47A" w14:textId="3991B314" w:rsidR="39FB372E" w:rsidRDefault="39FB372E"/>
    <w:p w14:paraId="6AC14246" w14:textId="1F5C92C7" w:rsidR="39FB372E" w:rsidRDefault="39FB372E"/>
    <w:p w14:paraId="09D3579B" w14:textId="44E265AC" w:rsidR="39FB372E" w:rsidRDefault="39FB372E" w:rsidP="39FB372E"/>
    <w:p w14:paraId="796B1709" w14:textId="7AB6E83B" w:rsidR="3195B273" w:rsidRDefault="3195B273" w:rsidP="39FB372E">
      <w:pPr>
        <w:pStyle w:val="Heading1"/>
        <w:spacing w:before="480" w:after="0"/>
        <w:rPr>
          <w:rFonts w:ascii="Calibri" w:eastAsia="Calibri" w:hAnsi="Calibri" w:cs="Calibri"/>
          <w:b/>
          <w:bCs/>
          <w:color w:val="365F91"/>
          <w:sz w:val="30"/>
          <w:szCs w:val="30"/>
        </w:rPr>
      </w:pPr>
      <w:r w:rsidRPr="39FB372E">
        <w:rPr>
          <w:rFonts w:ascii="Calibri" w:eastAsia="Calibri" w:hAnsi="Calibri" w:cs="Calibri"/>
          <w:b/>
          <w:bCs/>
          <w:color w:val="365F91"/>
          <w:sz w:val="30"/>
          <w:szCs w:val="30"/>
        </w:rPr>
        <w:t>Question 1 – Backtracking Search</w:t>
      </w:r>
    </w:p>
    <w:p w14:paraId="4E44E0F0" w14:textId="422E3F9F"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A hospital must assign three doctors (D1, D2, D3) to three shifts (Morning, Afternoon, Night). The solution must satisfy all stated constraints.</w:t>
      </w:r>
    </w:p>
    <w:p w14:paraId="0B47240D" w14:textId="2B5F469A" w:rsidR="3195B273" w:rsidRDefault="3195B273" w:rsidP="39FB372E">
      <w:pPr>
        <w:pStyle w:val="Heading2"/>
        <w:spacing w:before="200" w:after="0"/>
        <w:rPr>
          <w:rFonts w:ascii="Calibri" w:eastAsia="Calibri" w:hAnsi="Calibri" w:cs="Calibri"/>
          <w:b/>
          <w:bCs/>
          <w:color w:val="4F81BD"/>
          <w:sz w:val="26"/>
          <w:szCs w:val="26"/>
        </w:rPr>
      </w:pPr>
      <w:r w:rsidRPr="39FB372E">
        <w:rPr>
          <w:rFonts w:ascii="Calibri" w:eastAsia="Calibri" w:hAnsi="Calibri" w:cs="Calibri"/>
          <w:b/>
          <w:bCs/>
          <w:color w:val="4F81BD"/>
          <w:sz w:val="26"/>
          <w:szCs w:val="26"/>
        </w:rPr>
        <w:t>Given Constraints</w:t>
      </w:r>
    </w:p>
    <w:p w14:paraId="22D74962" w14:textId="6A4D5F35" w:rsidR="3195B273" w:rsidRDefault="3195B273" w:rsidP="39FB372E">
      <w:pPr>
        <w:pStyle w:val="ListBullet"/>
        <w:numPr>
          <w:ilvl w:val="0"/>
          <w:numId w:val="11"/>
        </w:num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D1 cannot work the Night shift.</w:t>
      </w:r>
    </w:p>
    <w:p w14:paraId="4C42BA88" w14:textId="20C86FDF" w:rsidR="3195B273" w:rsidRDefault="3195B273" w:rsidP="39FB372E">
      <w:pPr>
        <w:pStyle w:val="ListBullet"/>
        <w:numPr>
          <w:ilvl w:val="0"/>
          <w:numId w:val="11"/>
        </w:num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D2 must work before D3, meaning D2 must be assigned an earlier shift than D3.</w:t>
      </w:r>
    </w:p>
    <w:p w14:paraId="276C717F" w14:textId="5C8DAF92" w:rsidR="3195B273" w:rsidRDefault="3195B273" w:rsidP="39FB372E">
      <w:pPr>
        <w:pStyle w:val="ListBullet"/>
        <w:numPr>
          <w:ilvl w:val="0"/>
          <w:numId w:val="11"/>
        </w:num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Only one doctor can be assigned to each shift.</w:t>
      </w:r>
    </w:p>
    <w:p w14:paraId="7F97DFB4" w14:textId="65B37660" w:rsidR="3195B273" w:rsidRDefault="3195B273" w:rsidP="39FB372E">
      <w:pPr>
        <w:pStyle w:val="ListBullet"/>
        <w:numPr>
          <w:ilvl w:val="0"/>
          <w:numId w:val="11"/>
        </w:num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D3 cannot work the Morning shift.</w:t>
      </w:r>
    </w:p>
    <w:p w14:paraId="48C6F74F" w14:textId="1767128E" w:rsidR="3195B273" w:rsidRDefault="3195B273" w:rsidP="39FB372E">
      <w:pPr>
        <w:pStyle w:val="ListBullet"/>
        <w:numPr>
          <w:ilvl w:val="0"/>
          <w:numId w:val="11"/>
        </w:num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Every doctor must be assigned exactly one shift.</w:t>
      </w:r>
    </w:p>
    <w:p w14:paraId="242C808E" w14:textId="1688759D" w:rsidR="3195B273" w:rsidRDefault="3195B273" w:rsidP="39FB372E">
      <w:pPr>
        <w:pStyle w:val="Heading2"/>
        <w:spacing w:before="200" w:after="0"/>
        <w:rPr>
          <w:rFonts w:ascii="Calibri" w:eastAsia="Calibri" w:hAnsi="Calibri" w:cs="Calibri"/>
          <w:b/>
          <w:bCs/>
          <w:color w:val="4F81BD"/>
          <w:sz w:val="26"/>
          <w:szCs w:val="26"/>
        </w:rPr>
      </w:pPr>
      <w:r w:rsidRPr="39FB372E">
        <w:rPr>
          <w:rFonts w:ascii="Calibri" w:eastAsia="Calibri" w:hAnsi="Calibri" w:cs="Calibri"/>
          <w:b/>
          <w:bCs/>
          <w:color w:val="4F81BD"/>
          <w:sz w:val="26"/>
          <w:szCs w:val="26"/>
        </w:rPr>
        <w:t>Backtracking Search</w:t>
      </w:r>
    </w:p>
    <w:p w14:paraId="73F6D91F" w14:textId="4FDA0FC9"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Backtracking assigns a value to a variable, checks the constraints immediately, and continues only if the partial assignment is consistent. If a constraint is violated, that choice is rejected and the algorithm returns to the previous choice.</w:t>
      </w:r>
    </w:p>
    <w:p w14:paraId="2ED12AFC" w14:textId="34F513CF"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b/>
          <w:bCs/>
          <w:color w:val="000000" w:themeColor="text1"/>
          <w:sz w:val="22"/>
          <w:szCs w:val="22"/>
        </w:rPr>
        <w:t xml:space="preserve">Step 1: </w:t>
      </w:r>
      <w:r w:rsidRPr="39FB372E">
        <w:rPr>
          <w:rFonts w:ascii="Times New Roman" w:eastAsia="Times New Roman" w:hAnsi="Times New Roman" w:cs="Times New Roman"/>
          <w:color w:val="000000" w:themeColor="text1"/>
          <w:sz w:val="22"/>
          <w:szCs w:val="22"/>
        </w:rPr>
        <w:t>Choose D1. Its domain is {Morning, Afternoon} because D1 cannot work Night.</w:t>
      </w:r>
    </w:p>
    <w:p w14:paraId="3653035B" w14:textId="16D9E940"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b/>
          <w:bCs/>
          <w:color w:val="000000" w:themeColor="text1"/>
          <w:sz w:val="22"/>
          <w:szCs w:val="22"/>
        </w:rPr>
        <w:t xml:space="preserve">Step 2: </w:t>
      </w:r>
      <w:r w:rsidRPr="39FB372E">
        <w:rPr>
          <w:rFonts w:ascii="Times New Roman" w:eastAsia="Times New Roman" w:hAnsi="Times New Roman" w:cs="Times New Roman"/>
          <w:color w:val="000000" w:themeColor="text1"/>
          <w:sz w:val="22"/>
          <w:szCs w:val="22"/>
        </w:rPr>
        <w:t>Try D1 = Morning. Constraint check: D1 is not Night, so this assignment is valid.</w:t>
      </w:r>
    </w:p>
    <w:p w14:paraId="60B6B051" w14:textId="2ABB4392"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b/>
          <w:bCs/>
          <w:color w:val="000000" w:themeColor="text1"/>
          <w:sz w:val="22"/>
          <w:szCs w:val="22"/>
        </w:rPr>
        <w:t xml:space="preserve">Step 3: </w:t>
      </w:r>
      <w:r w:rsidRPr="39FB372E">
        <w:rPr>
          <w:rFonts w:ascii="Times New Roman" w:eastAsia="Times New Roman" w:hAnsi="Times New Roman" w:cs="Times New Roman"/>
          <w:color w:val="000000" w:themeColor="text1"/>
          <w:sz w:val="22"/>
          <w:szCs w:val="22"/>
        </w:rPr>
        <w:t>Choose D2. Its remaining domain is {Afternoon, Night}.</w:t>
      </w:r>
    </w:p>
    <w:p w14:paraId="6A49EAB4" w14:textId="2046DC9B"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b/>
          <w:bCs/>
          <w:color w:val="000000" w:themeColor="text1"/>
          <w:sz w:val="22"/>
          <w:szCs w:val="22"/>
        </w:rPr>
        <w:t xml:space="preserve">Step 4: </w:t>
      </w:r>
      <w:r w:rsidRPr="39FB372E">
        <w:rPr>
          <w:rFonts w:ascii="Times New Roman" w:eastAsia="Times New Roman" w:hAnsi="Times New Roman" w:cs="Times New Roman"/>
          <w:color w:val="000000" w:themeColor="text1"/>
          <w:sz w:val="22"/>
          <w:szCs w:val="22"/>
        </w:rPr>
        <w:t>Try D2 = Afternoon. This is currently valid because Morning is before Afternoon.</w:t>
      </w:r>
    </w:p>
    <w:p w14:paraId="2B77D193" w14:textId="5EC2989B"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b/>
          <w:bCs/>
          <w:color w:val="000000" w:themeColor="text1"/>
          <w:sz w:val="22"/>
          <w:szCs w:val="22"/>
        </w:rPr>
        <w:t xml:space="preserve">Step 5: </w:t>
      </w:r>
      <w:r w:rsidRPr="39FB372E">
        <w:rPr>
          <w:rFonts w:ascii="Times New Roman" w:eastAsia="Times New Roman" w:hAnsi="Times New Roman" w:cs="Times New Roman"/>
          <w:color w:val="000000" w:themeColor="text1"/>
          <w:sz w:val="22"/>
          <w:szCs w:val="22"/>
        </w:rPr>
        <w:t>Choose D3. D3 cannot be Morning, and Afternoon is already occupied. Therefore D3 = Night.</w:t>
      </w:r>
    </w:p>
    <w:p w14:paraId="193B5067" w14:textId="4049F2A3"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b/>
          <w:bCs/>
          <w:color w:val="000000" w:themeColor="text1"/>
          <w:sz w:val="22"/>
          <w:szCs w:val="22"/>
        </w:rPr>
        <w:t xml:space="preserve">Step 6: </w:t>
      </w:r>
      <w:r w:rsidRPr="39FB372E">
        <w:rPr>
          <w:rFonts w:ascii="Times New Roman" w:eastAsia="Times New Roman" w:hAnsi="Times New Roman" w:cs="Times New Roman"/>
          <w:color w:val="000000" w:themeColor="text1"/>
          <w:sz w:val="22"/>
          <w:szCs w:val="22"/>
        </w:rPr>
        <w:t>Check D2 &lt; D3: Afternoon &lt; Night, so the ordering constraint is satisfied.</w:t>
      </w:r>
    </w:p>
    <w:p w14:paraId="558457C8" w14:textId="5542029B"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b/>
          <w:bCs/>
          <w:color w:val="000000" w:themeColor="text1"/>
          <w:sz w:val="22"/>
          <w:szCs w:val="22"/>
        </w:rPr>
        <w:t xml:space="preserve">Step 7: </w:t>
      </w:r>
      <w:r w:rsidRPr="39FB372E">
        <w:rPr>
          <w:rFonts w:ascii="Times New Roman" w:eastAsia="Times New Roman" w:hAnsi="Times New Roman" w:cs="Times New Roman"/>
          <w:color w:val="000000" w:themeColor="text1"/>
          <w:sz w:val="22"/>
          <w:szCs w:val="22"/>
        </w:rPr>
        <w:t>Check uniqueness: D1, D2 and D3 occupy Morning, Afternoon and Night respectively. No shift is repeated.</w:t>
      </w:r>
    </w:p>
    <w:p w14:paraId="31714CD0" w14:textId="53808939"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b/>
          <w:bCs/>
          <w:color w:val="000000" w:themeColor="text1"/>
          <w:sz w:val="22"/>
          <w:szCs w:val="22"/>
        </w:rPr>
        <w:t xml:space="preserve">Step 8: </w:t>
      </w:r>
      <w:r w:rsidRPr="39FB372E">
        <w:rPr>
          <w:rFonts w:ascii="Times New Roman" w:eastAsia="Times New Roman" w:hAnsi="Times New Roman" w:cs="Times New Roman"/>
          <w:color w:val="000000" w:themeColor="text1"/>
          <w:sz w:val="22"/>
          <w:szCs w:val="22"/>
        </w:rPr>
        <w:t>Check all-doctors constraint: all three doctors have exactly one shift. Therefore the assignment is a complete valid solution.</w:t>
      </w:r>
    </w:p>
    <w:p w14:paraId="7060CC1E" w14:textId="6F52408D" w:rsidR="3195B273" w:rsidRDefault="3195B273" w:rsidP="39FB372E">
      <w:pPr>
        <w:pStyle w:val="Heading2"/>
        <w:spacing w:before="200" w:after="0"/>
        <w:rPr>
          <w:rFonts w:ascii="Calibri" w:eastAsia="Calibri" w:hAnsi="Calibri" w:cs="Calibri"/>
          <w:b/>
          <w:bCs/>
          <w:color w:val="4F81BD"/>
          <w:sz w:val="26"/>
          <w:szCs w:val="26"/>
        </w:rPr>
      </w:pPr>
      <w:r w:rsidRPr="39FB372E">
        <w:rPr>
          <w:rFonts w:ascii="Calibri" w:eastAsia="Calibri" w:hAnsi="Calibri" w:cs="Calibri"/>
          <w:b/>
          <w:bCs/>
          <w:color w:val="4F81BD"/>
          <w:sz w:val="26"/>
          <w:szCs w:val="26"/>
        </w:rPr>
        <w:t>Constraint Check Table</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118"/>
        <w:gridCol w:w="3121"/>
        <w:gridCol w:w="3105"/>
      </w:tblGrid>
      <w:tr w:rsidR="39FB372E" w14:paraId="6FE22456" w14:textId="77777777" w:rsidTr="39FB372E">
        <w:trPr>
          <w:trHeight w:val="300"/>
        </w:trPr>
        <w:tc>
          <w:tcPr>
            <w:tcW w:w="3300" w:type="dxa"/>
            <w:tcMar>
              <w:left w:w="105" w:type="dxa"/>
              <w:right w:w="105" w:type="dxa"/>
            </w:tcMar>
          </w:tcPr>
          <w:p w14:paraId="6721C291" w14:textId="5E7B3B61"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Constraint</w:t>
            </w:r>
          </w:p>
        </w:tc>
        <w:tc>
          <w:tcPr>
            <w:tcW w:w="3300" w:type="dxa"/>
            <w:tcMar>
              <w:left w:w="105" w:type="dxa"/>
              <w:right w:w="105" w:type="dxa"/>
            </w:tcMar>
          </w:tcPr>
          <w:p w14:paraId="0144DB4A" w14:textId="70C77771"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Check</w:t>
            </w:r>
          </w:p>
        </w:tc>
        <w:tc>
          <w:tcPr>
            <w:tcW w:w="3300" w:type="dxa"/>
            <w:tcMar>
              <w:left w:w="105" w:type="dxa"/>
              <w:right w:w="105" w:type="dxa"/>
            </w:tcMar>
          </w:tcPr>
          <w:p w14:paraId="2824D9D2" w14:textId="1C99FEAC"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Result</w:t>
            </w:r>
          </w:p>
        </w:tc>
      </w:tr>
      <w:tr w:rsidR="39FB372E" w14:paraId="15FFDC2B" w14:textId="77777777" w:rsidTr="39FB372E">
        <w:trPr>
          <w:trHeight w:val="300"/>
        </w:trPr>
        <w:tc>
          <w:tcPr>
            <w:tcW w:w="3300" w:type="dxa"/>
            <w:tcMar>
              <w:left w:w="105" w:type="dxa"/>
              <w:right w:w="105" w:type="dxa"/>
            </w:tcMar>
          </w:tcPr>
          <w:p w14:paraId="412EA59C" w14:textId="594CE1E3"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D1 cannot work Night</w:t>
            </w:r>
          </w:p>
        </w:tc>
        <w:tc>
          <w:tcPr>
            <w:tcW w:w="3300" w:type="dxa"/>
            <w:tcMar>
              <w:left w:w="105" w:type="dxa"/>
              <w:right w:w="105" w:type="dxa"/>
            </w:tcMar>
          </w:tcPr>
          <w:p w14:paraId="3AFB05B8" w14:textId="1D04D13F"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D1 = Morning</w:t>
            </w:r>
          </w:p>
        </w:tc>
        <w:tc>
          <w:tcPr>
            <w:tcW w:w="3300" w:type="dxa"/>
            <w:tcMar>
              <w:left w:w="105" w:type="dxa"/>
              <w:right w:w="105" w:type="dxa"/>
            </w:tcMar>
          </w:tcPr>
          <w:p w14:paraId="19CC0605" w14:textId="1ACCE194"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Satisfied</w:t>
            </w:r>
          </w:p>
        </w:tc>
      </w:tr>
      <w:tr w:rsidR="39FB372E" w14:paraId="53C30754" w14:textId="77777777" w:rsidTr="39FB372E">
        <w:trPr>
          <w:trHeight w:val="300"/>
        </w:trPr>
        <w:tc>
          <w:tcPr>
            <w:tcW w:w="3300" w:type="dxa"/>
            <w:tcMar>
              <w:left w:w="105" w:type="dxa"/>
              <w:right w:w="105" w:type="dxa"/>
            </w:tcMar>
          </w:tcPr>
          <w:p w14:paraId="3B311739" w14:textId="6E28AE68"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D2 before D3</w:t>
            </w:r>
          </w:p>
        </w:tc>
        <w:tc>
          <w:tcPr>
            <w:tcW w:w="3300" w:type="dxa"/>
            <w:tcMar>
              <w:left w:w="105" w:type="dxa"/>
              <w:right w:w="105" w:type="dxa"/>
            </w:tcMar>
          </w:tcPr>
          <w:p w14:paraId="738DBE35" w14:textId="2CFF6F4F"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D2 = Afternoon, D3 = Night</w:t>
            </w:r>
          </w:p>
        </w:tc>
        <w:tc>
          <w:tcPr>
            <w:tcW w:w="3300" w:type="dxa"/>
            <w:tcMar>
              <w:left w:w="105" w:type="dxa"/>
              <w:right w:w="105" w:type="dxa"/>
            </w:tcMar>
          </w:tcPr>
          <w:p w14:paraId="542FBAD9" w14:textId="69426A0A"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Satisfied</w:t>
            </w:r>
          </w:p>
        </w:tc>
      </w:tr>
      <w:tr w:rsidR="39FB372E" w14:paraId="345B3EE5" w14:textId="77777777" w:rsidTr="39FB372E">
        <w:trPr>
          <w:trHeight w:val="300"/>
        </w:trPr>
        <w:tc>
          <w:tcPr>
            <w:tcW w:w="3300" w:type="dxa"/>
            <w:tcMar>
              <w:left w:w="105" w:type="dxa"/>
              <w:right w:w="105" w:type="dxa"/>
            </w:tcMar>
          </w:tcPr>
          <w:p w14:paraId="62249C15" w14:textId="210CB55A"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One doctor per shift</w:t>
            </w:r>
          </w:p>
        </w:tc>
        <w:tc>
          <w:tcPr>
            <w:tcW w:w="3300" w:type="dxa"/>
            <w:tcMar>
              <w:left w:w="105" w:type="dxa"/>
              <w:right w:w="105" w:type="dxa"/>
            </w:tcMar>
          </w:tcPr>
          <w:p w14:paraId="54A3BEE1" w14:textId="3762B512"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All three shifts are unique</w:t>
            </w:r>
          </w:p>
        </w:tc>
        <w:tc>
          <w:tcPr>
            <w:tcW w:w="3300" w:type="dxa"/>
            <w:tcMar>
              <w:left w:w="105" w:type="dxa"/>
              <w:right w:w="105" w:type="dxa"/>
            </w:tcMar>
          </w:tcPr>
          <w:p w14:paraId="05E28AB5" w14:textId="47B76974"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Satisfied</w:t>
            </w:r>
          </w:p>
        </w:tc>
      </w:tr>
      <w:tr w:rsidR="39FB372E" w14:paraId="272B3482" w14:textId="77777777" w:rsidTr="39FB372E">
        <w:trPr>
          <w:trHeight w:val="300"/>
        </w:trPr>
        <w:tc>
          <w:tcPr>
            <w:tcW w:w="3300" w:type="dxa"/>
            <w:tcMar>
              <w:left w:w="105" w:type="dxa"/>
              <w:right w:w="105" w:type="dxa"/>
            </w:tcMar>
          </w:tcPr>
          <w:p w14:paraId="324C65D4" w14:textId="7808ABF5"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D3 cannot work Morning</w:t>
            </w:r>
          </w:p>
        </w:tc>
        <w:tc>
          <w:tcPr>
            <w:tcW w:w="3300" w:type="dxa"/>
            <w:tcMar>
              <w:left w:w="105" w:type="dxa"/>
              <w:right w:w="105" w:type="dxa"/>
            </w:tcMar>
          </w:tcPr>
          <w:p w14:paraId="2C669440" w14:textId="5C3B197B"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D3 = Night</w:t>
            </w:r>
          </w:p>
        </w:tc>
        <w:tc>
          <w:tcPr>
            <w:tcW w:w="3300" w:type="dxa"/>
            <w:tcMar>
              <w:left w:w="105" w:type="dxa"/>
              <w:right w:w="105" w:type="dxa"/>
            </w:tcMar>
          </w:tcPr>
          <w:p w14:paraId="4F27B592" w14:textId="428A4A64"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Satisfied</w:t>
            </w:r>
          </w:p>
        </w:tc>
      </w:tr>
      <w:tr w:rsidR="39FB372E" w14:paraId="0D3EE83D" w14:textId="77777777" w:rsidTr="39FB372E">
        <w:trPr>
          <w:trHeight w:val="300"/>
        </w:trPr>
        <w:tc>
          <w:tcPr>
            <w:tcW w:w="3300" w:type="dxa"/>
            <w:tcMar>
              <w:left w:w="105" w:type="dxa"/>
              <w:right w:w="105" w:type="dxa"/>
            </w:tcMar>
          </w:tcPr>
          <w:p w14:paraId="2C1B7B51" w14:textId="5789550D"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All doctors exactly once</w:t>
            </w:r>
          </w:p>
        </w:tc>
        <w:tc>
          <w:tcPr>
            <w:tcW w:w="3300" w:type="dxa"/>
            <w:tcMar>
              <w:left w:w="105" w:type="dxa"/>
              <w:right w:w="105" w:type="dxa"/>
            </w:tcMar>
          </w:tcPr>
          <w:p w14:paraId="1B751210" w14:textId="2E1C6ECF"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D1, D2, D3 each assigned once</w:t>
            </w:r>
          </w:p>
        </w:tc>
        <w:tc>
          <w:tcPr>
            <w:tcW w:w="3300" w:type="dxa"/>
            <w:tcMar>
              <w:left w:w="105" w:type="dxa"/>
              <w:right w:w="105" w:type="dxa"/>
            </w:tcMar>
          </w:tcPr>
          <w:p w14:paraId="35B8FD66" w14:textId="780A0745"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Satisfied</w:t>
            </w:r>
          </w:p>
        </w:tc>
      </w:tr>
    </w:tbl>
    <w:p w14:paraId="64BAE0F1" w14:textId="6F9E78DE" w:rsidR="3195B273" w:rsidRDefault="3195B273" w:rsidP="39FB372E">
      <w:pPr>
        <w:pStyle w:val="Heading2"/>
        <w:spacing w:before="200" w:after="0"/>
        <w:rPr>
          <w:rFonts w:ascii="Calibri" w:eastAsia="Calibri" w:hAnsi="Calibri" w:cs="Calibri"/>
          <w:b/>
          <w:bCs/>
          <w:color w:val="4F81BD"/>
          <w:sz w:val="26"/>
          <w:szCs w:val="26"/>
        </w:rPr>
      </w:pPr>
      <w:r w:rsidRPr="39FB372E">
        <w:rPr>
          <w:rFonts w:ascii="Calibri" w:eastAsia="Calibri" w:hAnsi="Calibri" w:cs="Calibri"/>
          <w:b/>
          <w:bCs/>
          <w:color w:val="4F81BD"/>
          <w:sz w:val="26"/>
          <w:szCs w:val="26"/>
        </w:rPr>
        <w:t>Final Valid Schedule</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83"/>
        <w:gridCol w:w="4661"/>
      </w:tblGrid>
      <w:tr w:rsidR="39FB372E" w14:paraId="0BC031B4" w14:textId="77777777" w:rsidTr="39FB372E">
        <w:trPr>
          <w:trHeight w:val="300"/>
        </w:trPr>
        <w:tc>
          <w:tcPr>
            <w:tcW w:w="4965" w:type="dxa"/>
            <w:tcMar>
              <w:left w:w="105" w:type="dxa"/>
              <w:right w:w="105" w:type="dxa"/>
            </w:tcMar>
          </w:tcPr>
          <w:p w14:paraId="652BED57" w14:textId="142E3B14"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Shift</w:t>
            </w:r>
          </w:p>
        </w:tc>
        <w:tc>
          <w:tcPr>
            <w:tcW w:w="4965" w:type="dxa"/>
            <w:tcMar>
              <w:left w:w="105" w:type="dxa"/>
              <w:right w:w="105" w:type="dxa"/>
            </w:tcMar>
          </w:tcPr>
          <w:p w14:paraId="1F321852" w14:textId="2E0D843E"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Doctor</w:t>
            </w:r>
          </w:p>
        </w:tc>
      </w:tr>
      <w:tr w:rsidR="39FB372E" w14:paraId="549E4C61" w14:textId="77777777" w:rsidTr="39FB372E">
        <w:trPr>
          <w:trHeight w:val="300"/>
        </w:trPr>
        <w:tc>
          <w:tcPr>
            <w:tcW w:w="4965" w:type="dxa"/>
            <w:tcMar>
              <w:left w:w="105" w:type="dxa"/>
              <w:right w:w="105" w:type="dxa"/>
            </w:tcMar>
          </w:tcPr>
          <w:p w14:paraId="1FE632C3" w14:textId="683DF3F2"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Morning</w:t>
            </w:r>
          </w:p>
        </w:tc>
        <w:tc>
          <w:tcPr>
            <w:tcW w:w="4965" w:type="dxa"/>
            <w:tcMar>
              <w:left w:w="105" w:type="dxa"/>
              <w:right w:w="105" w:type="dxa"/>
            </w:tcMar>
          </w:tcPr>
          <w:p w14:paraId="45AB0AEE" w14:textId="0927CD5F"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D1</w:t>
            </w:r>
          </w:p>
        </w:tc>
      </w:tr>
      <w:tr w:rsidR="39FB372E" w14:paraId="285357EE" w14:textId="77777777" w:rsidTr="39FB372E">
        <w:trPr>
          <w:trHeight w:val="300"/>
        </w:trPr>
        <w:tc>
          <w:tcPr>
            <w:tcW w:w="4965" w:type="dxa"/>
            <w:tcMar>
              <w:left w:w="105" w:type="dxa"/>
              <w:right w:w="105" w:type="dxa"/>
            </w:tcMar>
          </w:tcPr>
          <w:p w14:paraId="229ED310" w14:textId="7CB0F5FC"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Afternoon</w:t>
            </w:r>
          </w:p>
        </w:tc>
        <w:tc>
          <w:tcPr>
            <w:tcW w:w="4965" w:type="dxa"/>
            <w:tcMar>
              <w:left w:w="105" w:type="dxa"/>
              <w:right w:w="105" w:type="dxa"/>
            </w:tcMar>
          </w:tcPr>
          <w:p w14:paraId="68A183D3" w14:textId="681AF37E"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D2</w:t>
            </w:r>
          </w:p>
        </w:tc>
      </w:tr>
      <w:tr w:rsidR="39FB372E" w14:paraId="4389857F" w14:textId="77777777" w:rsidTr="39FB372E">
        <w:trPr>
          <w:trHeight w:val="300"/>
        </w:trPr>
        <w:tc>
          <w:tcPr>
            <w:tcW w:w="4965" w:type="dxa"/>
            <w:tcMar>
              <w:left w:w="105" w:type="dxa"/>
              <w:right w:w="105" w:type="dxa"/>
            </w:tcMar>
          </w:tcPr>
          <w:p w14:paraId="785DD9AD" w14:textId="3453644A"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Night</w:t>
            </w:r>
          </w:p>
        </w:tc>
        <w:tc>
          <w:tcPr>
            <w:tcW w:w="4965" w:type="dxa"/>
            <w:tcMar>
              <w:left w:w="105" w:type="dxa"/>
              <w:right w:w="105" w:type="dxa"/>
            </w:tcMar>
          </w:tcPr>
          <w:p w14:paraId="55C3EDCA" w14:textId="04BAFA1F"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D3</w:t>
            </w:r>
          </w:p>
        </w:tc>
      </w:tr>
    </w:tbl>
    <w:p w14:paraId="1CE617B8" w14:textId="6A3AE9C5"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Therefore, the final valid schedule is: Morning – D1, Afternoon – D2, Night – D3. All constraints are satisfied.</w:t>
      </w:r>
    </w:p>
    <w:p w14:paraId="769B8E03" w14:textId="5DD4387F" w:rsidR="39FB372E" w:rsidRDefault="39FB372E" w:rsidP="39FB372E">
      <w:pPr>
        <w:rPr>
          <w:rFonts w:ascii="Times New Roman" w:eastAsia="Times New Roman" w:hAnsi="Times New Roman" w:cs="Times New Roman"/>
          <w:color w:val="000000" w:themeColor="text1"/>
          <w:sz w:val="22"/>
          <w:szCs w:val="22"/>
        </w:rPr>
      </w:pPr>
    </w:p>
    <w:p w14:paraId="1B40B99A" w14:textId="01DEE1B9" w:rsidR="3195B273" w:rsidRDefault="3195B273" w:rsidP="39FB372E">
      <w:pPr>
        <w:pStyle w:val="Heading1"/>
        <w:spacing w:before="480" w:after="0"/>
        <w:rPr>
          <w:rFonts w:ascii="Calibri" w:eastAsia="Calibri" w:hAnsi="Calibri" w:cs="Calibri"/>
          <w:b/>
          <w:bCs/>
          <w:color w:val="365F91"/>
          <w:sz w:val="30"/>
          <w:szCs w:val="30"/>
        </w:rPr>
      </w:pPr>
      <w:r w:rsidRPr="39FB372E">
        <w:rPr>
          <w:rFonts w:ascii="Calibri" w:eastAsia="Calibri" w:hAnsi="Calibri" w:cs="Calibri"/>
          <w:b/>
          <w:bCs/>
          <w:color w:val="365F91"/>
          <w:sz w:val="30"/>
          <w:szCs w:val="30"/>
        </w:rPr>
        <w:t>Question 2 – Grid Search Using BFS and Manhattan Distance</w:t>
      </w:r>
    </w:p>
    <w:p w14:paraId="49B6DF7A" w14:textId="63DBC4D3"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The robot moves in a 5×5 grid from Start (S) to Goal (G). It can move Up, Down, Left or Right, each move has cost 1, and obstacles cannot be entered. The assessment also specifies Manhattan Distance as the heuristic.</w:t>
      </w:r>
    </w:p>
    <w:p w14:paraId="58938369" w14:textId="7DC1CCBA" w:rsidR="3195B273" w:rsidRDefault="3195B273" w:rsidP="39FB372E">
      <w:pPr>
        <w:pStyle w:val="Heading2"/>
        <w:spacing w:before="200" w:after="0"/>
        <w:rPr>
          <w:rFonts w:ascii="Calibri" w:eastAsia="Calibri" w:hAnsi="Calibri" w:cs="Calibri"/>
          <w:b/>
          <w:bCs/>
          <w:color w:val="4F81BD"/>
          <w:sz w:val="26"/>
          <w:szCs w:val="26"/>
        </w:rPr>
      </w:pPr>
      <w:r w:rsidRPr="39FB372E">
        <w:rPr>
          <w:rFonts w:ascii="Calibri" w:eastAsia="Calibri" w:hAnsi="Calibri" w:cs="Calibri"/>
          <w:b/>
          <w:bCs/>
          <w:color w:val="4F81BD"/>
          <w:sz w:val="26"/>
          <w:szCs w:val="26"/>
        </w:rPr>
        <w:t>Important Search Note</w:t>
      </w:r>
    </w:p>
    <w:p w14:paraId="74530F49" w14:textId="156195FB"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BFS expands nodes in FIFO order and, because every move has equal cost, it finds a shortest path in number of moves. Manhattan Distance can be recorded for each node as h(n)=|row-rG|+|column-cG|. A priority queue is normally associated with heuristic/priority-based search; for strict BFS the frontier is a FIFO queue. To satisfy the stated requirements, the solution below shows the BFS queue updates and the Manhattan-distance value for each generated node.</w:t>
      </w:r>
    </w:p>
    <w:p w14:paraId="102EB283" w14:textId="443C9B5B" w:rsidR="3195B273" w:rsidRDefault="3195B273" w:rsidP="39FB372E">
      <w:pPr>
        <w:pStyle w:val="Heading2"/>
        <w:spacing w:before="200" w:after="0"/>
        <w:rPr>
          <w:rFonts w:ascii="Calibri" w:eastAsia="Calibri" w:hAnsi="Calibri" w:cs="Calibri"/>
          <w:b/>
          <w:bCs/>
          <w:color w:val="4F81BD"/>
          <w:sz w:val="26"/>
          <w:szCs w:val="26"/>
        </w:rPr>
      </w:pPr>
      <w:r w:rsidRPr="39FB372E">
        <w:rPr>
          <w:rFonts w:ascii="Calibri" w:eastAsia="Calibri" w:hAnsi="Calibri" w:cs="Calibri"/>
          <w:b/>
          <w:bCs/>
          <w:color w:val="4F81BD"/>
          <w:sz w:val="26"/>
          <w:szCs w:val="26"/>
        </w:rPr>
        <w:t>Grid Representation Used</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68"/>
        <w:gridCol w:w="1869"/>
        <w:gridCol w:w="1869"/>
        <w:gridCol w:w="1869"/>
        <w:gridCol w:w="1869"/>
      </w:tblGrid>
      <w:tr w:rsidR="39FB372E" w14:paraId="59265742" w14:textId="77777777" w:rsidTr="39FB372E">
        <w:trPr>
          <w:trHeight w:val="300"/>
        </w:trPr>
        <w:tc>
          <w:tcPr>
            <w:tcW w:w="1980" w:type="dxa"/>
            <w:tcMar>
              <w:left w:w="105" w:type="dxa"/>
              <w:right w:w="105" w:type="dxa"/>
            </w:tcMar>
          </w:tcPr>
          <w:p w14:paraId="79B50F33" w14:textId="7B326EBF"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S</w:t>
            </w:r>
          </w:p>
        </w:tc>
        <w:tc>
          <w:tcPr>
            <w:tcW w:w="1980" w:type="dxa"/>
            <w:tcMar>
              <w:left w:w="105" w:type="dxa"/>
              <w:right w:w="105" w:type="dxa"/>
            </w:tcMar>
          </w:tcPr>
          <w:p w14:paraId="3EE56012" w14:textId="252C3B11"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w:t>
            </w:r>
          </w:p>
        </w:tc>
        <w:tc>
          <w:tcPr>
            <w:tcW w:w="1980" w:type="dxa"/>
            <w:tcMar>
              <w:left w:w="105" w:type="dxa"/>
              <w:right w:w="105" w:type="dxa"/>
            </w:tcMar>
          </w:tcPr>
          <w:p w14:paraId="5BBB6B62" w14:textId="444E8F46"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2</w:t>
            </w:r>
          </w:p>
        </w:tc>
        <w:tc>
          <w:tcPr>
            <w:tcW w:w="1980" w:type="dxa"/>
            <w:tcMar>
              <w:left w:w="105" w:type="dxa"/>
              <w:right w:w="105" w:type="dxa"/>
            </w:tcMar>
          </w:tcPr>
          <w:p w14:paraId="74F5BF4E" w14:textId="5BF79C0F"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3</w:t>
            </w:r>
          </w:p>
        </w:tc>
        <w:tc>
          <w:tcPr>
            <w:tcW w:w="1980" w:type="dxa"/>
            <w:tcMar>
              <w:left w:w="105" w:type="dxa"/>
              <w:right w:w="105" w:type="dxa"/>
            </w:tcMar>
          </w:tcPr>
          <w:p w14:paraId="535E0479" w14:textId="742AF981"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4</w:t>
            </w:r>
          </w:p>
        </w:tc>
      </w:tr>
      <w:tr w:rsidR="39FB372E" w14:paraId="6FF238E5" w14:textId="77777777" w:rsidTr="39FB372E">
        <w:trPr>
          <w:trHeight w:val="300"/>
        </w:trPr>
        <w:tc>
          <w:tcPr>
            <w:tcW w:w="1980" w:type="dxa"/>
            <w:tcMar>
              <w:left w:w="105" w:type="dxa"/>
              <w:right w:w="105" w:type="dxa"/>
            </w:tcMar>
          </w:tcPr>
          <w:p w14:paraId="5FC25D75" w14:textId="77E4D7CB"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5</w:t>
            </w:r>
          </w:p>
        </w:tc>
        <w:tc>
          <w:tcPr>
            <w:tcW w:w="1980" w:type="dxa"/>
            <w:tcMar>
              <w:left w:w="105" w:type="dxa"/>
              <w:right w:w="105" w:type="dxa"/>
            </w:tcMar>
          </w:tcPr>
          <w:p w14:paraId="30E80C15" w14:textId="3246EA6B"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w:t>
            </w:r>
          </w:p>
        </w:tc>
        <w:tc>
          <w:tcPr>
            <w:tcW w:w="1980" w:type="dxa"/>
            <w:tcMar>
              <w:left w:w="105" w:type="dxa"/>
              <w:right w:w="105" w:type="dxa"/>
            </w:tcMar>
          </w:tcPr>
          <w:p w14:paraId="7D95C400" w14:textId="71819A7E"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w:t>
            </w:r>
          </w:p>
        </w:tc>
        <w:tc>
          <w:tcPr>
            <w:tcW w:w="1980" w:type="dxa"/>
            <w:tcMar>
              <w:left w:w="105" w:type="dxa"/>
              <w:right w:w="105" w:type="dxa"/>
            </w:tcMar>
          </w:tcPr>
          <w:p w14:paraId="73E503D1" w14:textId="663D29B3"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8</w:t>
            </w:r>
          </w:p>
        </w:tc>
        <w:tc>
          <w:tcPr>
            <w:tcW w:w="1980" w:type="dxa"/>
            <w:tcMar>
              <w:left w:w="105" w:type="dxa"/>
              <w:right w:w="105" w:type="dxa"/>
            </w:tcMar>
          </w:tcPr>
          <w:p w14:paraId="74DF35E7" w14:textId="1EDA1B9F"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9</w:t>
            </w:r>
          </w:p>
        </w:tc>
      </w:tr>
      <w:tr w:rsidR="39FB372E" w14:paraId="49B047FF" w14:textId="77777777" w:rsidTr="39FB372E">
        <w:trPr>
          <w:trHeight w:val="300"/>
        </w:trPr>
        <w:tc>
          <w:tcPr>
            <w:tcW w:w="1980" w:type="dxa"/>
            <w:tcMar>
              <w:left w:w="105" w:type="dxa"/>
              <w:right w:w="105" w:type="dxa"/>
            </w:tcMar>
          </w:tcPr>
          <w:p w14:paraId="71BECB35" w14:textId="795FCA29"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10</w:t>
            </w:r>
          </w:p>
        </w:tc>
        <w:tc>
          <w:tcPr>
            <w:tcW w:w="1980" w:type="dxa"/>
            <w:tcMar>
              <w:left w:w="105" w:type="dxa"/>
              <w:right w:w="105" w:type="dxa"/>
            </w:tcMar>
          </w:tcPr>
          <w:p w14:paraId="47D6435A" w14:textId="7E1C3BF3"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11</w:t>
            </w:r>
          </w:p>
        </w:tc>
        <w:tc>
          <w:tcPr>
            <w:tcW w:w="1980" w:type="dxa"/>
            <w:tcMar>
              <w:left w:w="105" w:type="dxa"/>
              <w:right w:w="105" w:type="dxa"/>
            </w:tcMar>
          </w:tcPr>
          <w:p w14:paraId="01380AD8" w14:textId="65EABB5C"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12</w:t>
            </w:r>
          </w:p>
        </w:tc>
        <w:tc>
          <w:tcPr>
            <w:tcW w:w="1980" w:type="dxa"/>
            <w:tcMar>
              <w:left w:w="105" w:type="dxa"/>
              <w:right w:w="105" w:type="dxa"/>
            </w:tcMar>
          </w:tcPr>
          <w:p w14:paraId="289FB0E5" w14:textId="0DBAD395"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w:t>
            </w:r>
          </w:p>
        </w:tc>
        <w:tc>
          <w:tcPr>
            <w:tcW w:w="1980" w:type="dxa"/>
            <w:tcMar>
              <w:left w:w="105" w:type="dxa"/>
              <w:right w:w="105" w:type="dxa"/>
            </w:tcMar>
          </w:tcPr>
          <w:p w14:paraId="59F7FDDF" w14:textId="1F558428"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13</w:t>
            </w:r>
          </w:p>
        </w:tc>
      </w:tr>
      <w:tr w:rsidR="39FB372E" w14:paraId="62950789" w14:textId="77777777" w:rsidTr="39FB372E">
        <w:trPr>
          <w:trHeight w:val="300"/>
        </w:trPr>
        <w:tc>
          <w:tcPr>
            <w:tcW w:w="1980" w:type="dxa"/>
            <w:tcMar>
              <w:left w:w="105" w:type="dxa"/>
              <w:right w:w="105" w:type="dxa"/>
            </w:tcMar>
          </w:tcPr>
          <w:p w14:paraId="21901654" w14:textId="33DEC944"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14</w:t>
            </w:r>
          </w:p>
        </w:tc>
        <w:tc>
          <w:tcPr>
            <w:tcW w:w="1980" w:type="dxa"/>
            <w:tcMar>
              <w:left w:w="105" w:type="dxa"/>
              <w:right w:w="105" w:type="dxa"/>
            </w:tcMar>
          </w:tcPr>
          <w:p w14:paraId="471E5990" w14:textId="1AA9BFB3"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w:t>
            </w:r>
          </w:p>
        </w:tc>
        <w:tc>
          <w:tcPr>
            <w:tcW w:w="1980" w:type="dxa"/>
            <w:tcMar>
              <w:left w:w="105" w:type="dxa"/>
              <w:right w:w="105" w:type="dxa"/>
            </w:tcMar>
          </w:tcPr>
          <w:p w14:paraId="02B6842A" w14:textId="38F5F2E2"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16</w:t>
            </w:r>
          </w:p>
        </w:tc>
        <w:tc>
          <w:tcPr>
            <w:tcW w:w="1980" w:type="dxa"/>
            <w:tcMar>
              <w:left w:w="105" w:type="dxa"/>
              <w:right w:w="105" w:type="dxa"/>
            </w:tcMar>
          </w:tcPr>
          <w:p w14:paraId="545CF027" w14:textId="5850F228"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17</w:t>
            </w:r>
          </w:p>
        </w:tc>
        <w:tc>
          <w:tcPr>
            <w:tcW w:w="1980" w:type="dxa"/>
            <w:tcMar>
              <w:left w:w="105" w:type="dxa"/>
              <w:right w:w="105" w:type="dxa"/>
            </w:tcMar>
          </w:tcPr>
          <w:p w14:paraId="2AAB3F7A" w14:textId="5BAEB484"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18</w:t>
            </w:r>
          </w:p>
        </w:tc>
      </w:tr>
      <w:tr w:rsidR="39FB372E" w14:paraId="449872DF" w14:textId="77777777" w:rsidTr="39FB372E">
        <w:trPr>
          <w:trHeight w:val="300"/>
        </w:trPr>
        <w:tc>
          <w:tcPr>
            <w:tcW w:w="1980" w:type="dxa"/>
            <w:tcMar>
              <w:left w:w="105" w:type="dxa"/>
              <w:right w:w="105" w:type="dxa"/>
            </w:tcMar>
          </w:tcPr>
          <w:p w14:paraId="13E01DA7" w14:textId="51494674"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19</w:t>
            </w:r>
          </w:p>
        </w:tc>
        <w:tc>
          <w:tcPr>
            <w:tcW w:w="1980" w:type="dxa"/>
            <w:tcMar>
              <w:left w:w="105" w:type="dxa"/>
              <w:right w:w="105" w:type="dxa"/>
            </w:tcMar>
          </w:tcPr>
          <w:p w14:paraId="54BA88D3" w14:textId="1D092539"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20</w:t>
            </w:r>
          </w:p>
        </w:tc>
        <w:tc>
          <w:tcPr>
            <w:tcW w:w="1980" w:type="dxa"/>
            <w:tcMar>
              <w:left w:w="105" w:type="dxa"/>
              <w:right w:w="105" w:type="dxa"/>
            </w:tcMar>
          </w:tcPr>
          <w:p w14:paraId="7778708F" w14:textId="0E8F4053"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21</w:t>
            </w:r>
          </w:p>
        </w:tc>
        <w:tc>
          <w:tcPr>
            <w:tcW w:w="1980" w:type="dxa"/>
            <w:tcMar>
              <w:left w:w="105" w:type="dxa"/>
              <w:right w:w="105" w:type="dxa"/>
            </w:tcMar>
          </w:tcPr>
          <w:p w14:paraId="28953F45" w14:textId="64426F7A"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22</w:t>
            </w:r>
          </w:p>
        </w:tc>
        <w:tc>
          <w:tcPr>
            <w:tcW w:w="1980" w:type="dxa"/>
            <w:tcMar>
              <w:left w:w="105" w:type="dxa"/>
              <w:right w:w="105" w:type="dxa"/>
            </w:tcMar>
          </w:tcPr>
          <w:p w14:paraId="16E473DD" w14:textId="7868D85B"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G</w:t>
            </w:r>
          </w:p>
        </w:tc>
      </w:tr>
    </w:tbl>
    <w:p w14:paraId="56B0E35F" w14:textId="7E3C9565"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Here, ■ represents an obstacle. Coordinates are taken as (row, column), with S=(1,1) and G=(5,5).</w:t>
      </w:r>
    </w:p>
    <w:p w14:paraId="3FBB08ED" w14:textId="3C18CBD4" w:rsidR="3195B273" w:rsidRDefault="3195B273" w:rsidP="39FB372E">
      <w:pPr>
        <w:pStyle w:val="Heading2"/>
        <w:spacing w:before="200" w:after="0"/>
        <w:rPr>
          <w:rFonts w:ascii="Calibri" w:eastAsia="Calibri" w:hAnsi="Calibri" w:cs="Calibri"/>
          <w:b/>
          <w:bCs/>
          <w:color w:val="4F81BD"/>
          <w:sz w:val="26"/>
          <w:szCs w:val="26"/>
        </w:rPr>
      </w:pPr>
      <w:r w:rsidRPr="39FB372E">
        <w:rPr>
          <w:rFonts w:ascii="Calibri" w:eastAsia="Calibri" w:hAnsi="Calibri" w:cs="Calibri"/>
          <w:b/>
          <w:bCs/>
          <w:color w:val="4F81BD"/>
          <w:sz w:val="26"/>
          <w:szCs w:val="26"/>
        </w:rPr>
        <w:t>BFS Expansion and Queue Updates</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099"/>
        <w:gridCol w:w="3133"/>
        <w:gridCol w:w="3112"/>
      </w:tblGrid>
      <w:tr w:rsidR="39FB372E" w14:paraId="325FD271" w14:textId="77777777" w:rsidTr="39FB372E">
        <w:trPr>
          <w:trHeight w:val="300"/>
        </w:trPr>
        <w:tc>
          <w:tcPr>
            <w:tcW w:w="3300" w:type="dxa"/>
            <w:tcMar>
              <w:left w:w="105" w:type="dxa"/>
              <w:right w:w="105" w:type="dxa"/>
            </w:tcMar>
          </w:tcPr>
          <w:p w14:paraId="0B6F2A2D" w14:textId="7BBD3465"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Expanded Node</w:t>
            </w:r>
          </w:p>
        </w:tc>
        <w:tc>
          <w:tcPr>
            <w:tcW w:w="3300" w:type="dxa"/>
            <w:tcMar>
              <w:left w:w="105" w:type="dxa"/>
              <w:right w:w="105" w:type="dxa"/>
            </w:tcMar>
          </w:tcPr>
          <w:p w14:paraId="79ABA6D2" w14:textId="0730C0BD"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New/Relevant Successors</w:t>
            </w:r>
          </w:p>
        </w:tc>
        <w:tc>
          <w:tcPr>
            <w:tcW w:w="3300" w:type="dxa"/>
            <w:tcMar>
              <w:left w:w="105" w:type="dxa"/>
              <w:right w:w="105" w:type="dxa"/>
            </w:tcMar>
          </w:tcPr>
          <w:p w14:paraId="7945BD2B" w14:textId="465CBFDA"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Frontier / Queue After Expansion</w:t>
            </w:r>
          </w:p>
        </w:tc>
      </w:tr>
      <w:tr w:rsidR="39FB372E" w14:paraId="5A608AC3" w14:textId="77777777" w:rsidTr="39FB372E">
        <w:trPr>
          <w:trHeight w:val="300"/>
        </w:trPr>
        <w:tc>
          <w:tcPr>
            <w:tcW w:w="3300" w:type="dxa"/>
            <w:tcMar>
              <w:left w:w="105" w:type="dxa"/>
              <w:right w:w="105" w:type="dxa"/>
            </w:tcMar>
          </w:tcPr>
          <w:p w14:paraId="04E31D1E" w14:textId="41D83933"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S (1,1)</w:t>
            </w:r>
          </w:p>
        </w:tc>
        <w:tc>
          <w:tcPr>
            <w:tcW w:w="3300" w:type="dxa"/>
            <w:tcMar>
              <w:left w:w="105" w:type="dxa"/>
              <w:right w:w="105" w:type="dxa"/>
            </w:tcMar>
          </w:tcPr>
          <w:p w14:paraId="7EC82CFA" w14:textId="42178ABD"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1, 5</w:t>
            </w:r>
          </w:p>
        </w:tc>
        <w:tc>
          <w:tcPr>
            <w:tcW w:w="3300" w:type="dxa"/>
            <w:tcMar>
              <w:left w:w="105" w:type="dxa"/>
              <w:right w:w="105" w:type="dxa"/>
            </w:tcMar>
          </w:tcPr>
          <w:p w14:paraId="33D2FFDC" w14:textId="168405E8"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 h=7; 5: h=7</w:t>
            </w:r>
          </w:p>
        </w:tc>
      </w:tr>
      <w:tr w:rsidR="39FB372E" w14:paraId="4BE71848" w14:textId="77777777" w:rsidTr="39FB372E">
        <w:trPr>
          <w:trHeight w:val="300"/>
        </w:trPr>
        <w:tc>
          <w:tcPr>
            <w:tcW w:w="3300" w:type="dxa"/>
            <w:tcMar>
              <w:left w:w="105" w:type="dxa"/>
              <w:right w:w="105" w:type="dxa"/>
            </w:tcMar>
          </w:tcPr>
          <w:p w14:paraId="7ACD68AE" w14:textId="2D5A6D8E"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 (1,2)</w:t>
            </w:r>
          </w:p>
        </w:tc>
        <w:tc>
          <w:tcPr>
            <w:tcW w:w="3300" w:type="dxa"/>
            <w:tcMar>
              <w:left w:w="105" w:type="dxa"/>
              <w:right w:w="105" w:type="dxa"/>
            </w:tcMar>
          </w:tcPr>
          <w:p w14:paraId="7A21EA29" w14:textId="23412EBD"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2</w:t>
            </w:r>
          </w:p>
        </w:tc>
        <w:tc>
          <w:tcPr>
            <w:tcW w:w="3300" w:type="dxa"/>
            <w:tcMar>
              <w:left w:w="105" w:type="dxa"/>
              <w:right w:w="105" w:type="dxa"/>
            </w:tcMar>
          </w:tcPr>
          <w:p w14:paraId="0C56A051" w14:textId="4CC5F6D8"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5, 2</w:t>
            </w:r>
          </w:p>
        </w:tc>
      </w:tr>
      <w:tr w:rsidR="39FB372E" w14:paraId="128E1806" w14:textId="77777777" w:rsidTr="39FB372E">
        <w:trPr>
          <w:trHeight w:val="300"/>
        </w:trPr>
        <w:tc>
          <w:tcPr>
            <w:tcW w:w="3300" w:type="dxa"/>
            <w:tcMar>
              <w:left w:w="105" w:type="dxa"/>
              <w:right w:w="105" w:type="dxa"/>
            </w:tcMar>
          </w:tcPr>
          <w:p w14:paraId="20868D98" w14:textId="3F83CD33"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5 (2,1)</w:t>
            </w:r>
          </w:p>
        </w:tc>
        <w:tc>
          <w:tcPr>
            <w:tcW w:w="3300" w:type="dxa"/>
            <w:tcMar>
              <w:left w:w="105" w:type="dxa"/>
              <w:right w:w="105" w:type="dxa"/>
            </w:tcMar>
          </w:tcPr>
          <w:p w14:paraId="0759A6B2" w14:textId="68A787F7"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10</w:t>
            </w:r>
          </w:p>
        </w:tc>
        <w:tc>
          <w:tcPr>
            <w:tcW w:w="3300" w:type="dxa"/>
            <w:tcMar>
              <w:left w:w="105" w:type="dxa"/>
              <w:right w:w="105" w:type="dxa"/>
            </w:tcMar>
          </w:tcPr>
          <w:p w14:paraId="26922126" w14:textId="6ABDE16A"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2, 10</w:t>
            </w:r>
          </w:p>
        </w:tc>
      </w:tr>
      <w:tr w:rsidR="39FB372E" w14:paraId="4485A53C" w14:textId="77777777" w:rsidTr="39FB372E">
        <w:trPr>
          <w:trHeight w:val="300"/>
        </w:trPr>
        <w:tc>
          <w:tcPr>
            <w:tcW w:w="3300" w:type="dxa"/>
            <w:tcMar>
              <w:left w:w="105" w:type="dxa"/>
              <w:right w:w="105" w:type="dxa"/>
            </w:tcMar>
          </w:tcPr>
          <w:p w14:paraId="5EB27A12" w14:textId="76B9218D"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2 (1,3)</w:t>
            </w:r>
          </w:p>
        </w:tc>
        <w:tc>
          <w:tcPr>
            <w:tcW w:w="3300" w:type="dxa"/>
            <w:tcMar>
              <w:left w:w="105" w:type="dxa"/>
              <w:right w:w="105" w:type="dxa"/>
            </w:tcMar>
          </w:tcPr>
          <w:p w14:paraId="03C3716A" w14:textId="1F0A5477"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3</w:t>
            </w:r>
          </w:p>
        </w:tc>
        <w:tc>
          <w:tcPr>
            <w:tcW w:w="3300" w:type="dxa"/>
            <w:tcMar>
              <w:left w:w="105" w:type="dxa"/>
              <w:right w:w="105" w:type="dxa"/>
            </w:tcMar>
          </w:tcPr>
          <w:p w14:paraId="04D091E4" w14:textId="34DB2A94"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10, 3</w:t>
            </w:r>
          </w:p>
        </w:tc>
      </w:tr>
      <w:tr w:rsidR="39FB372E" w14:paraId="7995235F" w14:textId="77777777" w:rsidTr="39FB372E">
        <w:trPr>
          <w:trHeight w:val="300"/>
        </w:trPr>
        <w:tc>
          <w:tcPr>
            <w:tcW w:w="3300" w:type="dxa"/>
            <w:tcMar>
              <w:left w:w="105" w:type="dxa"/>
              <w:right w:w="105" w:type="dxa"/>
            </w:tcMar>
          </w:tcPr>
          <w:p w14:paraId="43AA7021" w14:textId="55070DF0"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10 (3,1)</w:t>
            </w:r>
          </w:p>
        </w:tc>
        <w:tc>
          <w:tcPr>
            <w:tcW w:w="3300" w:type="dxa"/>
            <w:tcMar>
              <w:left w:w="105" w:type="dxa"/>
              <w:right w:w="105" w:type="dxa"/>
            </w:tcMar>
          </w:tcPr>
          <w:p w14:paraId="22331D0A" w14:textId="5BE4DEE2"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11</w:t>
            </w:r>
          </w:p>
        </w:tc>
        <w:tc>
          <w:tcPr>
            <w:tcW w:w="3300" w:type="dxa"/>
            <w:tcMar>
              <w:left w:w="105" w:type="dxa"/>
              <w:right w:w="105" w:type="dxa"/>
            </w:tcMar>
          </w:tcPr>
          <w:p w14:paraId="2B108A3C" w14:textId="778B48D2"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3, 11</w:t>
            </w:r>
          </w:p>
        </w:tc>
      </w:tr>
      <w:tr w:rsidR="39FB372E" w14:paraId="7605FC96" w14:textId="77777777" w:rsidTr="39FB372E">
        <w:trPr>
          <w:trHeight w:val="300"/>
        </w:trPr>
        <w:tc>
          <w:tcPr>
            <w:tcW w:w="3300" w:type="dxa"/>
            <w:tcMar>
              <w:left w:w="105" w:type="dxa"/>
              <w:right w:w="105" w:type="dxa"/>
            </w:tcMar>
          </w:tcPr>
          <w:p w14:paraId="362E14E1" w14:textId="6BF1FA12"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3 (1,4)</w:t>
            </w:r>
          </w:p>
        </w:tc>
        <w:tc>
          <w:tcPr>
            <w:tcW w:w="3300" w:type="dxa"/>
            <w:tcMar>
              <w:left w:w="105" w:type="dxa"/>
              <w:right w:w="105" w:type="dxa"/>
            </w:tcMar>
          </w:tcPr>
          <w:p w14:paraId="64E8C303" w14:textId="0A0A01A6"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4, 8</w:t>
            </w:r>
          </w:p>
        </w:tc>
        <w:tc>
          <w:tcPr>
            <w:tcW w:w="3300" w:type="dxa"/>
            <w:tcMar>
              <w:left w:w="105" w:type="dxa"/>
              <w:right w:w="105" w:type="dxa"/>
            </w:tcMar>
          </w:tcPr>
          <w:p w14:paraId="58D8B6CA" w14:textId="1A2C71AF"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11, 4, 8</w:t>
            </w:r>
          </w:p>
        </w:tc>
      </w:tr>
      <w:tr w:rsidR="39FB372E" w14:paraId="5EA831A2" w14:textId="77777777" w:rsidTr="39FB372E">
        <w:trPr>
          <w:trHeight w:val="300"/>
        </w:trPr>
        <w:tc>
          <w:tcPr>
            <w:tcW w:w="3300" w:type="dxa"/>
            <w:tcMar>
              <w:left w:w="105" w:type="dxa"/>
              <w:right w:w="105" w:type="dxa"/>
            </w:tcMar>
          </w:tcPr>
          <w:p w14:paraId="38E8340B" w14:textId="51C57F0F"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11 (3,2)</w:t>
            </w:r>
          </w:p>
        </w:tc>
        <w:tc>
          <w:tcPr>
            <w:tcW w:w="3300" w:type="dxa"/>
            <w:tcMar>
              <w:left w:w="105" w:type="dxa"/>
              <w:right w:w="105" w:type="dxa"/>
            </w:tcMar>
          </w:tcPr>
          <w:p w14:paraId="2B3A13AA" w14:textId="7B02324B"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12</w:t>
            </w:r>
          </w:p>
        </w:tc>
        <w:tc>
          <w:tcPr>
            <w:tcW w:w="3300" w:type="dxa"/>
            <w:tcMar>
              <w:left w:w="105" w:type="dxa"/>
              <w:right w:w="105" w:type="dxa"/>
            </w:tcMar>
          </w:tcPr>
          <w:p w14:paraId="6B5E6592" w14:textId="756C097F"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4, 8, 12</w:t>
            </w:r>
          </w:p>
        </w:tc>
      </w:tr>
      <w:tr w:rsidR="39FB372E" w14:paraId="4687EFDC" w14:textId="77777777" w:rsidTr="39FB372E">
        <w:trPr>
          <w:trHeight w:val="300"/>
        </w:trPr>
        <w:tc>
          <w:tcPr>
            <w:tcW w:w="3300" w:type="dxa"/>
            <w:tcMar>
              <w:left w:w="105" w:type="dxa"/>
              <w:right w:w="105" w:type="dxa"/>
            </w:tcMar>
          </w:tcPr>
          <w:p w14:paraId="3A6BCD18" w14:textId="0CBD1684"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4 (1,5)</w:t>
            </w:r>
          </w:p>
        </w:tc>
        <w:tc>
          <w:tcPr>
            <w:tcW w:w="3300" w:type="dxa"/>
            <w:tcMar>
              <w:left w:w="105" w:type="dxa"/>
              <w:right w:w="105" w:type="dxa"/>
            </w:tcMar>
          </w:tcPr>
          <w:p w14:paraId="03D4F0EF" w14:textId="08846953"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9</w:t>
            </w:r>
          </w:p>
        </w:tc>
        <w:tc>
          <w:tcPr>
            <w:tcW w:w="3300" w:type="dxa"/>
            <w:tcMar>
              <w:left w:w="105" w:type="dxa"/>
              <w:right w:w="105" w:type="dxa"/>
            </w:tcMar>
          </w:tcPr>
          <w:p w14:paraId="36896969" w14:textId="413A59EC"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8, 12, 9</w:t>
            </w:r>
          </w:p>
        </w:tc>
      </w:tr>
      <w:tr w:rsidR="39FB372E" w14:paraId="5F926E8F" w14:textId="77777777" w:rsidTr="39FB372E">
        <w:trPr>
          <w:trHeight w:val="300"/>
        </w:trPr>
        <w:tc>
          <w:tcPr>
            <w:tcW w:w="3300" w:type="dxa"/>
            <w:tcMar>
              <w:left w:w="105" w:type="dxa"/>
              <w:right w:w="105" w:type="dxa"/>
            </w:tcMar>
          </w:tcPr>
          <w:p w14:paraId="5154BB78" w14:textId="09603843"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8 (2,4)</w:t>
            </w:r>
          </w:p>
        </w:tc>
        <w:tc>
          <w:tcPr>
            <w:tcW w:w="3300" w:type="dxa"/>
            <w:tcMar>
              <w:left w:w="105" w:type="dxa"/>
              <w:right w:w="105" w:type="dxa"/>
            </w:tcMar>
          </w:tcPr>
          <w:p w14:paraId="17651F98" w14:textId="638FBFDF"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9</w:t>
            </w:r>
          </w:p>
        </w:tc>
        <w:tc>
          <w:tcPr>
            <w:tcW w:w="3300" w:type="dxa"/>
            <w:tcMar>
              <w:left w:w="105" w:type="dxa"/>
              <w:right w:w="105" w:type="dxa"/>
            </w:tcMar>
          </w:tcPr>
          <w:p w14:paraId="1521E77E" w14:textId="10F7B91F"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9, 12 (9 already discovered)</w:t>
            </w:r>
          </w:p>
        </w:tc>
      </w:tr>
      <w:tr w:rsidR="39FB372E" w14:paraId="786679C2" w14:textId="77777777" w:rsidTr="39FB372E">
        <w:trPr>
          <w:trHeight w:val="300"/>
        </w:trPr>
        <w:tc>
          <w:tcPr>
            <w:tcW w:w="3300" w:type="dxa"/>
            <w:tcMar>
              <w:left w:w="105" w:type="dxa"/>
              <w:right w:w="105" w:type="dxa"/>
            </w:tcMar>
          </w:tcPr>
          <w:p w14:paraId="6830CAB8" w14:textId="325BC857"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12 (3,3)</w:t>
            </w:r>
          </w:p>
        </w:tc>
        <w:tc>
          <w:tcPr>
            <w:tcW w:w="3300" w:type="dxa"/>
            <w:tcMar>
              <w:left w:w="105" w:type="dxa"/>
              <w:right w:w="105" w:type="dxa"/>
            </w:tcMar>
          </w:tcPr>
          <w:p w14:paraId="7F8D8F7A" w14:textId="06C1062A"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16</w:t>
            </w:r>
          </w:p>
        </w:tc>
        <w:tc>
          <w:tcPr>
            <w:tcW w:w="3300" w:type="dxa"/>
            <w:tcMar>
              <w:left w:w="105" w:type="dxa"/>
              <w:right w:w="105" w:type="dxa"/>
            </w:tcMar>
          </w:tcPr>
          <w:p w14:paraId="633A3367" w14:textId="3F9D05A1"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9, 16</w:t>
            </w:r>
          </w:p>
        </w:tc>
      </w:tr>
      <w:tr w:rsidR="39FB372E" w14:paraId="220CE90C" w14:textId="77777777" w:rsidTr="39FB372E">
        <w:trPr>
          <w:trHeight w:val="300"/>
        </w:trPr>
        <w:tc>
          <w:tcPr>
            <w:tcW w:w="3300" w:type="dxa"/>
            <w:tcMar>
              <w:left w:w="105" w:type="dxa"/>
              <w:right w:w="105" w:type="dxa"/>
            </w:tcMar>
          </w:tcPr>
          <w:p w14:paraId="363EB5FD" w14:textId="6AD10D96"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9 (2,5)</w:t>
            </w:r>
          </w:p>
        </w:tc>
        <w:tc>
          <w:tcPr>
            <w:tcW w:w="3300" w:type="dxa"/>
            <w:tcMar>
              <w:left w:w="105" w:type="dxa"/>
              <w:right w:w="105" w:type="dxa"/>
            </w:tcMar>
          </w:tcPr>
          <w:p w14:paraId="7581DE7F" w14:textId="2CDC43A8"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13</w:t>
            </w:r>
          </w:p>
        </w:tc>
        <w:tc>
          <w:tcPr>
            <w:tcW w:w="3300" w:type="dxa"/>
            <w:tcMar>
              <w:left w:w="105" w:type="dxa"/>
              <w:right w:w="105" w:type="dxa"/>
            </w:tcMar>
          </w:tcPr>
          <w:p w14:paraId="7B7AA4A6" w14:textId="48C241C8"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16, 13</w:t>
            </w:r>
          </w:p>
        </w:tc>
      </w:tr>
      <w:tr w:rsidR="39FB372E" w14:paraId="7E802449" w14:textId="77777777" w:rsidTr="39FB372E">
        <w:trPr>
          <w:trHeight w:val="300"/>
        </w:trPr>
        <w:tc>
          <w:tcPr>
            <w:tcW w:w="3300" w:type="dxa"/>
            <w:tcMar>
              <w:left w:w="105" w:type="dxa"/>
              <w:right w:w="105" w:type="dxa"/>
            </w:tcMar>
          </w:tcPr>
          <w:p w14:paraId="7572BC57" w14:textId="63EDBEC2"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16 (4,3)</w:t>
            </w:r>
          </w:p>
        </w:tc>
        <w:tc>
          <w:tcPr>
            <w:tcW w:w="3300" w:type="dxa"/>
            <w:tcMar>
              <w:left w:w="105" w:type="dxa"/>
              <w:right w:w="105" w:type="dxa"/>
            </w:tcMar>
          </w:tcPr>
          <w:p w14:paraId="252D9F00" w14:textId="2570158A"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17, 21</w:t>
            </w:r>
          </w:p>
        </w:tc>
        <w:tc>
          <w:tcPr>
            <w:tcW w:w="3300" w:type="dxa"/>
            <w:tcMar>
              <w:left w:w="105" w:type="dxa"/>
              <w:right w:w="105" w:type="dxa"/>
            </w:tcMar>
          </w:tcPr>
          <w:p w14:paraId="33781C96" w14:textId="365E8565"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13, 17, 21</w:t>
            </w:r>
          </w:p>
        </w:tc>
      </w:tr>
      <w:tr w:rsidR="39FB372E" w14:paraId="64F2B571" w14:textId="77777777" w:rsidTr="39FB372E">
        <w:trPr>
          <w:trHeight w:val="300"/>
        </w:trPr>
        <w:tc>
          <w:tcPr>
            <w:tcW w:w="3300" w:type="dxa"/>
            <w:tcMar>
              <w:left w:w="105" w:type="dxa"/>
              <w:right w:w="105" w:type="dxa"/>
            </w:tcMar>
          </w:tcPr>
          <w:p w14:paraId="30CC1F6A" w14:textId="0ADC92A9"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13 (3,5)</w:t>
            </w:r>
          </w:p>
        </w:tc>
        <w:tc>
          <w:tcPr>
            <w:tcW w:w="3300" w:type="dxa"/>
            <w:tcMar>
              <w:left w:w="105" w:type="dxa"/>
              <w:right w:w="105" w:type="dxa"/>
            </w:tcMar>
          </w:tcPr>
          <w:p w14:paraId="72EB0122" w14:textId="0A0DD74D"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18</w:t>
            </w:r>
          </w:p>
        </w:tc>
        <w:tc>
          <w:tcPr>
            <w:tcW w:w="3300" w:type="dxa"/>
            <w:tcMar>
              <w:left w:w="105" w:type="dxa"/>
              <w:right w:w="105" w:type="dxa"/>
            </w:tcMar>
          </w:tcPr>
          <w:p w14:paraId="6D20C16E" w14:textId="463E6FED"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17, 21, 18</w:t>
            </w:r>
          </w:p>
        </w:tc>
      </w:tr>
      <w:tr w:rsidR="39FB372E" w14:paraId="01BC8338" w14:textId="77777777" w:rsidTr="39FB372E">
        <w:trPr>
          <w:trHeight w:val="300"/>
        </w:trPr>
        <w:tc>
          <w:tcPr>
            <w:tcW w:w="3300" w:type="dxa"/>
            <w:tcMar>
              <w:left w:w="105" w:type="dxa"/>
              <w:right w:w="105" w:type="dxa"/>
            </w:tcMar>
          </w:tcPr>
          <w:p w14:paraId="59CA9DFD" w14:textId="38DF1773"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17 (4,4)</w:t>
            </w:r>
          </w:p>
        </w:tc>
        <w:tc>
          <w:tcPr>
            <w:tcW w:w="3300" w:type="dxa"/>
            <w:tcMar>
              <w:left w:w="105" w:type="dxa"/>
              <w:right w:w="105" w:type="dxa"/>
            </w:tcMar>
          </w:tcPr>
          <w:p w14:paraId="0DCE3A36" w14:textId="6F08F42A"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18, 22</w:t>
            </w:r>
          </w:p>
        </w:tc>
        <w:tc>
          <w:tcPr>
            <w:tcW w:w="3300" w:type="dxa"/>
            <w:tcMar>
              <w:left w:w="105" w:type="dxa"/>
              <w:right w:w="105" w:type="dxa"/>
            </w:tcMar>
          </w:tcPr>
          <w:p w14:paraId="4AF93FFF" w14:textId="6032933F"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21, 18, 22</w:t>
            </w:r>
          </w:p>
        </w:tc>
      </w:tr>
      <w:tr w:rsidR="39FB372E" w14:paraId="056E05C1" w14:textId="77777777" w:rsidTr="39FB372E">
        <w:trPr>
          <w:trHeight w:val="300"/>
        </w:trPr>
        <w:tc>
          <w:tcPr>
            <w:tcW w:w="3300" w:type="dxa"/>
            <w:tcMar>
              <w:left w:w="105" w:type="dxa"/>
              <w:right w:w="105" w:type="dxa"/>
            </w:tcMar>
          </w:tcPr>
          <w:p w14:paraId="4FF29F3B" w14:textId="6AD94EF6"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21 (5,3)</w:t>
            </w:r>
          </w:p>
        </w:tc>
        <w:tc>
          <w:tcPr>
            <w:tcW w:w="3300" w:type="dxa"/>
            <w:tcMar>
              <w:left w:w="105" w:type="dxa"/>
              <w:right w:w="105" w:type="dxa"/>
            </w:tcMar>
          </w:tcPr>
          <w:p w14:paraId="0059A9FC" w14:textId="371C59F7"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20, 22</w:t>
            </w:r>
          </w:p>
        </w:tc>
        <w:tc>
          <w:tcPr>
            <w:tcW w:w="3300" w:type="dxa"/>
            <w:tcMar>
              <w:left w:w="105" w:type="dxa"/>
              <w:right w:w="105" w:type="dxa"/>
            </w:tcMar>
          </w:tcPr>
          <w:p w14:paraId="11E77ECD" w14:textId="468D4E26"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18, 22, 20</w:t>
            </w:r>
          </w:p>
        </w:tc>
      </w:tr>
      <w:tr w:rsidR="39FB372E" w14:paraId="68CF5DD8" w14:textId="77777777" w:rsidTr="39FB372E">
        <w:trPr>
          <w:trHeight w:val="300"/>
        </w:trPr>
        <w:tc>
          <w:tcPr>
            <w:tcW w:w="3300" w:type="dxa"/>
            <w:tcMar>
              <w:left w:w="105" w:type="dxa"/>
              <w:right w:w="105" w:type="dxa"/>
            </w:tcMar>
          </w:tcPr>
          <w:p w14:paraId="24073FA1" w14:textId="2C6AD0FD"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18 (4,5)</w:t>
            </w:r>
          </w:p>
        </w:tc>
        <w:tc>
          <w:tcPr>
            <w:tcW w:w="3300" w:type="dxa"/>
            <w:tcMar>
              <w:left w:w="105" w:type="dxa"/>
              <w:right w:w="105" w:type="dxa"/>
            </w:tcMar>
          </w:tcPr>
          <w:p w14:paraId="19119FF5" w14:textId="42E959E0"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G</w:t>
            </w:r>
          </w:p>
        </w:tc>
        <w:tc>
          <w:tcPr>
            <w:tcW w:w="3300" w:type="dxa"/>
            <w:tcMar>
              <w:left w:w="105" w:type="dxa"/>
              <w:right w:w="105" w:type="dxa"/>
            </w:tcMar>
          </w:tcPr>
          <w:p w14:paraId="0F442D65" w14:textId="7176E015"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22, 20, G</w:t>
            </w:r>
          </w:p>
        </w:tc>
      </w:tr>
      <w:tr w:rsidR="39FB372E" w14:paraId="356549B2" w14:textId="77777777" w:rsidTr="39FB372E">
        <w:trPr>
          <w:trHeight w:val="300"/>
        </w:trPr>
        <w:tc>
          <w:tcPr>
            <w:tcW w:w="3300" w:type="dxa"/>
            <w:tcMar>
              <w:left w:w="105" w:type="dxa"/>
              <w:right w:w="105" w:type="dxa"/>
            </w:tcMar>
          </w:tcPr>
          <w:p w14:paraId="7582B6D6" w14:textId="5EA33024"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G (5,5)</w:t>
            </w:r>
          </w:p>
        </w:tc>
        <w:tc>
          <w:tcPr>
            <w:tcW w:w="3300" w:type="dxa"/>
            <w:tcMar>
              <w:left w:w="105" w:type="dxa"/>
              <w:right w:w="105" w:type="dxa"/>
            </w:tcMar>
          </w:tcPr>
          <w:p w14:paraId="6DEC9DE8" w14:textId="2A3187F2"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Goal reached</w:t>
            </w:r>
          </w:p>
        </w:tc>
        <w:tc>
          <w:tcPr>
            <w:tcW w:w="3300" w:type="dxa"/>
            <w:tcMar>
              <w:left w:w="105" w:type="dxa"/>
              <w:right w:w="105" w:type="dxa"/>
            </w:tcMar>
          </w:tcPr>
          <w:p w14:paraId="5B47126B" w14:textId="54AED254"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Search stops</w:t>
            </w:r>
          </w:p>
        </w:tc>
      </w:tr>
    </w:tbl>
    <w:p w14:paraId="313A342D" w14:textId="37B3E2B7" w:rsidR="3195B273" w:rsidRDefault="3195B273" w:rsidP="39FB372E">
      <w:pPr>
        <w:pStyle w:val="Heading2"/>
        <w:spacing w:before="200" w:after="0"/>
        <w:rPr>
          <w:rFonts w:ascii="Calibri" w:eastAsia="Calibri" w:hAnsi="Calibri" w:cs="Calibri"/>
          <w:b/>
          <w:bCs/>
          <w:color w:val="4F81BD"/>
          <w:sz w:val="26"/>
          <w:szCs w:val="26"/>
        </w:rPr>
      </w:pPr>
      <w:r w:rsidRPr="39FB372E">
        <w:rPr>
          <w:rFonts w:ascii="Calibri" w:eastAsia="Calibri" w:hAnsi="Calibri" w:cs="Calibri"/>
          <w:b/>
          <w:bCs/>
          <w:color w:val="4F81BD"/>
          <w:sz w:val="26"/>
          <w:szCs w:val="26"/>
        </w:rPr>
        <w:t>Manhattan Distance</w:t>
      </w:r>
    </w:p>
    <w:p w14:paraId="3F0064A3" w14:textId="141B8185"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For a node n=(r,c), h(n)=|r−5|+|c−5|. Examples:</w:t>
      </w:r>
    </w:p>
    <w:p w14:paraId="1CC00D80" w14:textId="5BAF2F62" w:rsidR="3195B273" w:rsidRDefault="3195B273" w:rsidP="39FB372E">
      <w:pPr>
        <w:pStyle w:val="ListBullet"/>
        <w:numPr>
          <w:ilvl w:val="0"/>
          <w:numId w:val="11"/>
        </w:num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S=(1,1): h=|1−5|+|1−5|=8.</w:t>
      </w:r>
    </w:p>
    <w:p w14:paraId="59C0AF70" w14:textId="414DBEFC" w:rsidR="3195B273" w:rsidRDefault="3195B273" w:rsidP="39FB372E">
      <w:pPr>
        <w:pStyle w:val="ListBullet"/>
        <w:numPr>
          <w:ilvl w:val="0"/>
          <w:numId w:val="11"/>
        </w:num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(1,2): h=7.</w:t>
      </w:r>
    </w:p>
    <w:p w14:paraId="5A4EC598" w14:textId="0993FE19" w:rsidR="3195B273" w:rsidRDefault="3195B273" w:rsidP="39FB372E">
      <w:pPr>
        <w:pStyle w:val="ListBullet"/>
        <w:numPr>
          <w:ilvl w:val="0"/>
          <w:numId w:val="11"/>
        </w:num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(3,3): h=4.</w:t>
      </w:r>
    </w:p>
    <w:p w14:paraId="5668C8A3" w14:textId="76187654" w:rsidR="3195B273" w:rsidRDefault="3195B273" w:rsidP="39FB372E">
      <w:pPr>
        <w:pStyle w:val="ListBullet"/>
        <w:numPr>
          <w:ilvl w:val="0"/>
          <w:numId w:val="11"/>
        </w:num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(4,4): h=2.</w:t>
      </w:r>
    </w:p>
    <w:p w14:paraId="3A20806B" w14:textId="3CE2B968" w:rsidR="3195B273" w:rsidRDefault="3195B273" w:rsidP="39FB372E">
      <w:pPr>
        <w:pStyle w:val="ListBullet"/>
        <w:numPr>
          <w:ilvl w:val="0"/>
          <w:numId w:val="11"/>
        </w:num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G=(5,5): h=0.</w:t>
      </w:r>
    </w:p>
    <w:p w14:paraId="0C5ED5FB" w14:textId="44725394" w:rsidR="3195B273" w:rsidRDefault="3195B273" w:rsidP="39FB372E">
      <w:pPr>
        <w:pStyle w:val="Heading2"/>
        <w:spacing w:before="200" w:after="0"/>
        <w:rPr>
          <w:rFonts w:ascii="Calibri" w:eastAsia="Calibri" w:hAnsi="Calibri" w:cs="Calibri"/>
          <w:b/>
          <w:bCs/>
          <w:color w:val="4F81BD"/>
          <w:sz w:val="26"/>
          <w:szCs w:val="26"/>
        </w:rPr>
      </w:pPr>
      <w:r w:rsidRPr="39FB372E">
        <w:rPr>
          <w:rFonts w:ascii="Calibri" w:eastAsia="Calibri" w:hAnsi="Calibri" w:cs="Calibri"/>
          <w:b/>
          <w:bCs/>
          <w:color w:val="4F81BD"/>
          <w:sz w:val="26"/>
          <w:szCs w:val="26"/>
        </w:rPr>
        <w:t>Optimal Path and Cost</w:t>
      </w:r>
    </w:p>
    <w:p w14:paraId="324D82A7" w14:textId="45FCCE5D"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Tracing parent links from G back to S gives one shortest route:</w:t>
      </w:r>
    </w:p>
    <w:p w14:paraId="33AD4BF6" w14:textId="6E2BF614"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b/>
          <w:bCs/>
          <w:color w:val="000000" w:themeColor="text1"/>
          <w:sz w:val="22"/>
          <w:szCs w:val="22"/>
        </w:rPr>
        <w:t>S → 1 → 2 → 3 → 4 → 9 → 13 → 18 → G</w:t>
      </w:r>
    </w:p>
    <w:p w14:paraId="7C3604BC" w14:textId="20664BBF"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This path contains 8 moves. Since every move costs 1, total path cost = 8 × 1 = 8.</w:t>
      </w:r>
    </w:p>
    <w:p w14:paraId="5D3DA73A" w14:textId="4C487AB5"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BFS is optimal here because all legal moves have identical cost. Obstacles are never entered, and the first time the goal is reached gives a minimum-cost path in number of moves.</w:t>
      </w:r>
    </w:p>
    <w:p w14:paraId="1AF1537D" w14:textId="76999CC3" w:rsidR="39FB372E" w:rsidRDefault="39FB372E" w:rsidP="39FB372E">
      <w:pPr>
        <w:rPr>
          <w:rFonts w:ascii="Times New Roman" w:eastAsia="Times New Roman" w:hAnsi="Times New Roman" w:cs="Times New Roman"/>
          <w:color w:val="000000" w:themeColor="text1"/>
          <w:sz w:val="22"/>
          <w:szCs w:val="22"/>
        </w:rPr>
      </w:pPr>
    </w:p>
    <w:p w14:paraId="698D7919" w14:textId="46777124" w:rsidR="3195B273" w:rsidRDefault="3195B273" w:rsidP="39FB372E">
      <w:pPr>
        <w:pStyle w:val="Heading1"/>
        <w:spacing w:before="480" w:after="0"/>
        <w:rPr>
          <w:rFonts w:ascii="Calibri" w:eastAsia="Calibri" w:hAnsi="Calibri" w:cs="Calibri"/>
          <w:b/>
          <w:bCs/>
          <w:color w:val="365F91"/>
          <w:sz w:val="30"/>
          <w:szCs w:val="30"/>
        </w:rPr>
      </w:pPr>
      <w:r w:rsidRPr="39FB372E">
        <w:rPr>
          <w:rFonts w:ascii="Calibri" w:eastAsia="Calibri" w:hAnsi="Calibri" w:cs="Calibri"/>
          <w:b/>
          <w:bCs/>
          <w:color w:val="365F91"/>
          <w:sz w:val="30"/>
          <w:szCs w:val="30"/>
        </w:rPr>
        <w:t>Question 3 – Autonomous Rescue Robot</w:t>
      </w:r>
    </w:p>
    <w:p w14:paraId="60E7015E" w14:textId="3E2DA944"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The rescue robot operates in a partially observable disaster environment. It must reach a survivor at G from S while avoiding obstacles, accounting for risky zones, and updating its knowledge as it explores.</w:t>
      </w:r>
    </w:p>
    <w:p w14:paraId="2C3D0D0B" w14:textId="5DA2558D" w:rsidR="3195B273" w:rsidRDefault="3195B273" w:rsidP="39FB372E">
      <w:pPr>
        <w:pStyle w:val="Heading2"/>
        <w:spacing w:before="200" w:after="0"/>
        <w:rPr>
          <w:rFonts w:ascii="Calibri" w:eastAsia="Calibri" w:hAnsi="Calibri" w:cs="Calibri"/>
          <w:b/>
          <w:bCs/>
          <w:color w:val="4F81BD"/>
          <w:sz w:val="26"/>
          <w:szCs w:val="26"/>
        </w:rPr>
      </w:pPr>
      <w:r w:rsidRPr="39FB372E">
        <w:rPr>
          <w:rFonts w:ascii="Calibri" w:eastAsia="Calibri" w:hAnsi="Calibri" w:cs="Calibri"/>
          <w:b/>
          <w:bCs/>
          <w:color w:val="4F81BD"/>
          <w:sz w:val="26"/>
          <w:szCs w:val="26"/>
        </w:rPr>
        <w:t>(a) Analysis of Constraints and Their Effect on Decision-Making</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67"/>
        <w:gridCol w:w="4677"/>
      </w:tblGrid>
      <w:tr w:rsidR="39FB372E" w14:paraId="313AE56B" w14:textId="77777777" w:rsidTr="39FB372E">
        <w:trPr>
          <w:trHeight w:val="300"/>
        </w:trPr>
        <w:tc>
          <w:tcPr>
            <w:tcW w:w="4965" w:type="dxa"/>
            <w:tcMar>
              <w:left w:w="105" w:type="dxa"/>
              <w:right w:w="105" w:type="dxa"/>
            </w:tcMar>
          </w:tcPr>
          <w:p w14:paraId="1D8DDFCB" w14:textId="2B33A4B1"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Constraint</w:t>
            </w:r>
          </w:p>
        </w:tc>
        <w:tc>
          <w:tcPr>
            <w:tcW w:w="4965" w:type="dxa"/>
            <w:tcMar>
              <w:left w:w="105" w:type="dxa"/>
              <w:right w:w="105" w:type="dxa"/>
            </w:tcMar>
          </w:tcPr>
          <w:p w14:paraId="497687AB" w14:textId="3ECEE11E"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Effect on Decision-Making</w:t>
            </w:r>
          </w:p>
        </w:tc>
      </w:tr>
      <w:tr w:rsidR="39FB372E" w14:paraId="62A8A31C" w14:textId="77777777" w:rsidTr="39FB372E">
        <w:trPr>
          <w:trHeight w:val="300"/>
        </w:trPr>
        <w:tc>
          <w:tcPr>
            <w:tcW w:w="4965" w:type="dxa"/>
            <w:tcMar>
              <w:left w:w="105" w:type="dxa"/>
              <w:right w:w="105" w:type="dxa"/>
            </w:tcMar>
          </w:tcPr>
          <w:p w14:paraId="184D0BEF" w14:textId="1EB0BEE2"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Movement constraint</w:t>
            </w:r>
          </w:p>
        </w:tc>
        <w:tc>
          <w:tcPr>
            <w:tcW w:w="4965" w:type="dxa"/>
            <w:tcMar>
              <w:left w:w="105" w:type="dxa"/>
              <w:right w:w="105" w:type="dxa"/>
            </w:tcMar>
          </w:tcPr>
          <w:p w14:paraId="3DFC7807" w14:textId="4F30EBDA"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The robot may move only Up, Down, Left or Right. Diagonal movement is not permitted, so the available actions at each position are limited.</w:t>
            </w:r>
          </w:p>
        </w:tc>
      </w:tr>
      <w:tr w:rsidR="39FB372E" w14:paraId="09DE02B5" w14:textId="77777777" w:rsidTr="39FB372E">
        <w:trPr>
          <w:trHeight w:val="300"/>
        </w:trPr>
        <w:tc>
          <w:tcPr>
            <w:tcW w:w="4965" w:type="dxa"/>
            <w:tcMar>
              <w:left w:w="105" w:type="dxa"/>
              <w:right w:w="105" w:type="dxa"/>
            </w:tcMar>
          </w:tcPr>
          <w:p w14:paraId="6803660A" w14:textId="215E1B5B"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Obstacle constraint</w:t>
            </w:r>
          </w:p>
        </w:tc>
        <w:tc>
          <w:tcPr>
            <w:tcW w:w="4965" w:type="dxa"/>
            <w:tcMar>
              <w:left w:w="105" w:type="dxa"/>
              <w:right w:w="105" w:type="dxa"/>
            </w:tcMar>
          </w:tcPr>
          <w:p w14:paraId="2BA53088" w14:textId="1872587F"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Blocked cells cannot be traversed. The robot must reject any action that would enter an obstacle.</w:t>
            </w:r>
          </w:p>
        </w:tc>
      </w:tr>
      <w:tr w:rsidR="39FB372E" w14:paraId="2426D89F" w14:textId="77777777" w:rsidTr="39FB372E">
        <w:trPr>
          <w:trHeight w:val="300"/>
        </w:trPr>
        <w:tc>
          <w:tcPr>
            <w:tcW w:w="4965" w:type="dxa"/>
            <w:tcMar>
              <w:left w:w="105" w:type="dxa"/>
              <w:right w:w="105" w:type="dxa"/>
            </w:tcMar>
          </w:tcPr>
          <w:p w14:paraId="54C8FCD9" w14:textId="05F0FF84"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Limited sensing</w:t>
            </w:r>
          </w:p>
        </w:tc>
        <w:tc>
          <w:tcPr>
            <w:tcW w:w="4965" w:type="dxa"/>
            <w:tcMar>
              <w:left w:w="105" w:type="dxa"/>
              <w:right w:w="105" w:type="dxa"/>
            </w:tcMar>
          </w:tcPr>
          <w:p w14:paraId="4EF40467" w14:textId="5F3A017C"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The robot observes only adjacent cells. Therefore it cannot know the complete map in advance and must make decisions using its current local knowledge.</w:t>
            </w:r>
          </w:p>
        </w:tc>
      </w:tr>
      <w:tr w:rsidR="39FB372E" w14:paraId="6F30C185" w14:textId="77777777" w:rsidTr="39FB372E">
        <w:trPr>
          <w:trHeight w:val="300"/>
        </w:trPr>
        <w:tc>
          <w:tcPr>
            <w:tcW w:w="4965" w:type="dxa"/>
            <w:tcMar>
              <w:left w:w="105" w:type="dxa"/>
              <w:right w:w="105" w:type="dxa"/>
            </w:tcMar>
          </w:tcPr>
          <w:p w14:paraId="4DB9C049" w14:textId="1684DC5C"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Movement cost</w:t>
            </w:r>
          </w:p>
        </w:tc>
        <w:tc>
          <w:tcPr>
            <w:tcW w:w="4965" w:type="dxa"/>
            <w:tcMar>
              <w:left w:w="105" w:type="dxa"/>
              <w:right w:w="105" w:type="dxa"/>
            </w:tcMar>
          </w:tcPr>
          <w:p w14:paraId="04F80085" w14:textId="533A0DE4"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Every normal movement costs 1. The robot must consider path length as part of the objective.</w:t>
            </w:r>
          </w:p>
        </w:tc>
      </w:tr>
      <w:tr w:rsidR="39FB372E" w14:paraId="00318797" w14:textId="77777777" w:rsidTr="39FB372E">
        <w:trPr>
          <w:trHeight w:val="300"/>
        </w:trPr>
        <w:tc>
          <w:tcPr>
            <w:tcW w:w="4965" w:type="dxa"/>
            <w:tcMar>
              <w:left w:w="105" w:type="dxa"/>
              <w:right w:w="105" w:type="dxa"/>
            </w:tcMar>
          </w:tcPr>
          <w:p w14:paraId="184885F8" w14:textId="1AF53895"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Risk-zone cost</w:t>
            </w:r>
          </w:p>
        </w:tc>
        <w:tc>
          <w:tcPr>
            <w:tcW w:w="4965" w:type="dxa"/>
            <w:tcMar>
              <w:left w:w="105" w:type="dxa"/>
              <w:right w:w="105" w:type="dxa"/>
            </w:tcMar>
          </w:tcPr>
          <w:p w14:paraId="4F33AEAE" w14:textId="6E838E86"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Entering a risky zone adds 2 to the movement cost. Thus a risky step has total cost 3, making a slightly longer safe route potentially cheaper.</w:t>
            </w:r>
          </w:p>
        </w:tc>
      </w:tr>
      <w:tr w:rsidR="39FB372E" w14:paraId="111DF3FD" w14:textId="77777777" w:rsidTr="39FB372E">
        <w:trPr>
          <w:trHeight w:val="300"/>
        </w:trPr>
        <w:tc>
          <w:tcPr>
            <w:tcW w:w="4965" w:type="dxa"/>
            <w:tcMar>
              <w:left w:w="105" w:type="dxa"/>
              <w:right w:w="105" w:type="dxa"/>
            </w:tcMar>
          </w:tcPr>
          <w:p w14:paraId="4FFA5522" w14:textId="4B6489D8"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Minimum-cost requirement</w:t>
            </w:r>
          </w:p>
        </w:tc>
        <w:tc>
          <w:tcPr>
            <w:tcW w:w="4965" w:type="dxa"/>
            <w:tcMar>
              <w:left w:w="105" w:type="dxa"/>
              <w:right w:w="105" w:type="dxa"/>
            </w:tcMar>
          </w:tcPr>
          <w:p w14:paraId="1EB067C3" w14:textId="0F75AF42"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The robot should minimize total accumulated cost, not merely the number of steps.</w:t>
            </w:r>
          </w:p>
        </w:tc>
      </w:tr>
      <w:tr w:rsidR="39FB372E" w14:paraId="6A79A5F6" w14:textId="77777777" w:rsidTr="39FB372E">
        <w:trPr>
          <w:trHeight w:val="300"/>
        </w:trPr>
        <w:tc>
          <w:tcPr>
            <w:tcW w:w="4965" w:type="dxa"/>
            <w:tcMar>
              <w:left w:w="105" w:type="dxa"/>
              <w:right w:w="105" w:type="dxa"/>
            </w:tcMar>
          </w:tcPr>
          <w:p w14:paraId="20F2F220" w14:textId="587DFE3D"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Dynamic knowledge</w:t>
            </w:r>
          </w:p>
        </w:tc>
        <w:tc>
          <w:tcPr>
            <w:tcW w:w="4965" w:type="dxa"/>
            <w:tcMar>
              <w:left w:w="105" w:type="dxa"/>
              <w:right w:w="105" w:type="dxa"/>
            </w:tcMar>
          </w:tcPr>
          <w:p w14:paraId="17270D96" w14:textId="218F0F4C"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As new cells are observed, the robot updates its internal map and may revise its planned route.</w:t>
            </w:r>
          </w:p>
        </w:tc>
      </w:tr>
      <w:tr w:rsidR="39FB372E" w14:paraId="02C88CF4" w14:textId="77777777" w:rsidTr="39FB372E">
        <w:trPr>
          <w:trHeight w:val="300"/>
        </w:trPr>
        <w:tc>
          <w:tcPr>
            <w:tcW w:w="4965" w:type="dxa"/>
            <w:tcMar>
              <w:left w:w="105" w:type="dxa"/>
              <w:right w:w="105" w:type="dxa"/>
            </w:tcMar>
          </w:tcPr>
          <w:p w14:paraId="17948E0D" w14:textId="5B2239C8"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Safety requirement</w:t>
            </w:r>
          </w:p>
        </w:tc>
        <w:tc>
          <w:tcPr>
            <w:tcW w:w="4965" w:type="dxa"/>
            <w:tcMar>
              <w:left w:w="105" w:type="dxa"/>
              <w:right w:w="105" w:type="dxa"/>
            </w:tcMar>
          </w:tcPr>
          <w:p w14:paraId="1198FAEC" w14:textId="2AAB6B24"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The robot must balance reaching the survivor with avoiding blocked and unnecessarily risky areas.</w:t>
            </w:r>
          </w:p>
        </w:tc>
      </w:tr>
    </w:tbl>
    <w:p w14:paraId="05377E1D" w14:textId="53CF30D5" w:rsidR="3195B273" w:rsidRDefault="3195B273" w:rsidP="39FB372E">
      <w:pPr>
        <w:pStyle w:val="Heading2"/>
        <w:spacing w:before="200" w:after="0"/>
        <w:rPr>
          <w:rFonts w:ascii="Calibri" w:eastAsia="Calibri" w:hAnsi="Calibri" w:cs="Calibri"/>
          <w:b/>
          <w:bCs/>
          <w:color w:val="4F81BD"/>
          <w:sz w:val="26"/>
          <w:szCs w:val="26"/>
        </w:rPr>
      </w:pPr>
      <w:r w:rsidRPr="39FB372E">
        <w:rPr>
          <w:rFonts w:ascii="Calibri" w:eastAsia="Calibri" w:hAnsi="Calibri" w:cs="Calibri"/>
          <w:b/>
          <w:bCs/>
          <w:color w:val="4F81BD"/>
          <w:sz w:val="26"/>
          <w:szCs w:val="26"/>
        </w:rPr>
        <w:t>(b) Solution Approach – Uniform Cost Search with Online Search</w:t>
      </w:r>
    </w:p>
    <w:p w14:paraId="607B7310" w14:textId="6C44CA53"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A suitable approach is an Online Search Agent using Uniform Cost Search (UCS) for the known portion of the environment. UCS expands the lowest accumulated path-cost node first, which is appropriate because movement costs are not all equal when risky zones add an extra cost.</w:t>
      </w:r>
    </w:p>
    <w:p w14:paraId="6728F3EC" w14:textId="00485C1E"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b/>
          <w:bCs/>
          <w:color w:val="000000" w:themeColor="text1"/>
          <w:sz w:val="22"/>
          <w:szCs w:val="22"/>
        </w:rPr>
        <w:t xml:space="preserve">Step 1: </w:t>
      </w:r>
      <w:r w:rsidRPr="39FB372E">
        <w:rPr>
          <w:rFonts w:ascii="Times New Roman" w:eastAsia="Times New Roman" w:hAnsi="Times New Roman" w:cs="Times New Roman"/>
          <w:color w:val="000000" w:themeColor="text1"/>
          <w:sz w:val="22"/>
          <w:szCs w:val="22"/>
        </w:rPr>
        <w:t>Initialize the robot at S with path cost 0 and place S in the frontier.</w:t>
      </w:r>
    </w:p>
    <w:p w14:paraId="215FE6FD" w14:textId="7196BD9D"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b/>
          <w:bCs/>
          <w:color w:val="000000" w:themeColor="text1"/>
          <w:sz w:val="22"/>
          <w:szCs w:val="22"/>
        </w:rPr>
        <w:t xml:space="preserve">Step 2: </w:t>
      </w:r>
      <w:r w:rsidRPr="39FB372E">
        <w:rPr>
          <w:rFonts w:ascii="Times New Roman" w:eastAsia="Times New Roman" w:hAnsi="Times New Roman" w:cs="Times New Roman"/>
          <w:color w:val="000000" w:themeColor="text1"/>
          <w:sz w:val="22"/>
          <w:szCs w:val="22"/>
        </w:rPr>
        <w:t>Sense adjacent cells and update the robot's internal map with free, blocked, and risky cells.</w:t>
      </w:r>
    </w:p>
    <w:p w14:paraId="27DDB773" w14:textId="37982ADE"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b/>
          <w:bCs/>
          <w:color w:val="000000" w:themeColor="text1"/>
          <w:sz w:val="22"/>
          <w:szCs w:val="22"/>
        </w:rPr>
        <w:t xml:space="preserve">Step 3: </w:t>
      </w:r>
      <w:r w:rsidRPr="39FB372E">
        <w:rPr>
          <w:rFonts w:ascii="Times New Roman" w:eastAsia="Times New Roman" w:hAnsi="Times New Roman" w:cs="Times New Roman"/>
          <w:color w:val="000000" w:themeColor="text1"/>
          <w:sz w:val="22"/>
          <w:szCs w:val="22"/>
        </w:rPr>
        <w:t>Generate legal Up, Down, Left and Right actions only for cells currently known to be traversable.</w:t>
      </w:r>
    </w:p>
    <w:p w14:paraId="2A5D81BB" w14:textId="58FA6A16"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b/>
          <w:bCs/>
          <w:color w:val="000000" w:themeColor="text1"/>
          <w:sz w:val="22"/>
          <w:szCs w:val="22"/>
        </w:rPr>
        <w:t xml:space="preserve">Step 4: </w:t>
      </w:r>
      <w:r w:rsidRPr="39FB372E">
        <w:rPr>
          <w:rFonts w:ascii="Times New Roman" w:eastAsia="Times New Roman" w:hAnsi="Times New Roman" w:cs="Times New Roman"/>
          <w:color w:val="000000" w:themeColor="text1"/>
          <w:sz w:val="22"/>
          <w:szCs w:val="22"/>
        </w:rPr>
        <w:t>Calculate the cost of each move: normal cell = 1; risky cell = 1 + 2 = 3.</w:t>
      </w:r>
    </w:p>
    <w:p w14:paraId="7B7EDDE3" w14:textId="7B8570AB"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b/>
          <w:bCs/>
          <w:color w:val="000000" w:themeColor="text1"/>
          <w:sz w:val="22"/>
          <w:szCs w:val="22"/>
        </w:rPr>
        <w:t xml:space="preserve">Step 5: </w:t>
      </w:r>
      <w:r w:rsidRPr="39FB372E">
        <w:rPr>
          <w:rFonts w:ascii="Times New Roman" w:eastAsia="Times New Roman" w:hAnsi="Times New Roman" w:cs="Times New Roman"/>
          <w:color w:val="000000" w:themeColor="text1"/>
          <w:sz w:val="22"/>
          <w:szCs w:val="22"/>
        </w:rPr>
        <w:t>Use a priority queue ordered by cumulative path cost g(n). Expand the node with the smallest g(n).</w:t>
      </w:r>
    </w:p>
    <w:p w14:paraId="3755940C" w14:textId="08483C81"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b/>
          <w:bCs/>
          <w:color w:val="000000" w:themeColor="text1"/>
          <w:sz w:val="22"/>
          <w:szCs w:val="22"/>
        </w:rPr>
        <w:t xml:space="preserve">Step 6: </w:t>
      </w:r>
      <w:r w:rsidRPr="39FB372E">
        <w:rPr>
          <w:rFonts w:ascii="Times New Roman" w:eastAsia="Times New Roman" w:hAnsi="Times New Roman" w:cs="Times New Roman"/>
          <w:color w:val="000000" w:themeColor="text1"/>
          <w:sz w:val="22"/>
          <w:szCs w:val="22"/>
        </w:rPr>
        <w:t>When new information reveals an obstacle or risk condition, update the internal map and revise the frontier/path if necessary.</w:t>
      </w:r>
    </w:p>
    <w:p w14:paraId="244D4B72" w14:textId="63C7DCC8"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b/>
          <w:bCs/>
          <w:color w:val="000000" w:themeColor="text1"/>
          <w:sz w:val="22"/>
          <w:szCs w:val="22"/>
        </w:rPr>
        <w:t xml:space="preserve">Step 7: </w:t>
      </w:r>
      <w:r w:rsidRPr="39FB372E">
        <w:rPr>
          <w:rFonts w:ascii="Times New Roman" w:eastAsia="Times New Roman" w:hAnsi="Times New Roman" w:cs="Times New Roman"/>
          <w:color w:val="000000" w:themeColor="text1"/>
          <w:sz w:val="22"/>
          <w:szCs w:val="22"/>
        </w:rPr>
        <w:t>Continue exploring and replanning online until G is reached.</w:t>
      </w:r>
    </w:p>
    <w:p w14:paraId="5469110B" w14:textId="493087E6"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b/>
          <w:bCs/>
          <w:color w:val="000000" w:themeColor="text1"/>
          <w:sz w:val="22"/>
          <w:szCs w:val="22"/>
        </w:rPr>
        <w:t xml:space="preserve">Step 8: </w:t>
      </w:r>
      <w:r w:rsidRPr="39FB372E">
        <w:rPr>
          <w:rFonts w:ascii="Times New Roman" w:eastAsia="Times New Roman" w:hAnsi="Times New Roman" w:cs="Times New Roman"/>
          <w:color w:val="000000" w:themeColor="text1"/>
          <w:sz w:val="22"/>
          <w:szCs w:val="22"/>
        </w:rPr>
        <w:t>Return the route with minimum accumulated cost among the routes supported by the discovered information.</w:t>
      </w:r>
    </w:p>
    <w:p w14:paraId="08B972A2" w14:textId="055AAF5F"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The cost function can be expressed as: g(path) = sum of movement costs, where each normal move contributes 1 and each risky-zone entry contributes 3.</w:t>
      </w:r>
    </w:p>
    <w:p w14:paraId="27C9CA35" w14:textId="1D2994D6" w:rsidR="3195B273" w:rsidRDefault="3195B273" w:rsidP="39FB372E">
      <w:pPr>
        <w:pStyle w:val="Heading2"/>
        <w:spacing w:before="200" w:after="0"/>
        <w:rPr>
          <w:rFonts w:ascii="Calibri" w:eastAsia="Calibri" w:hAnsi="Calibri" w:cs="Calibri"/>
          <w:b/>
          <w:bCs/>
          <w:color w:val="4F81BD"/>
          <w:sz w:val="26"/>
          <w:szCs w:val="26"/>
        </w:rPr>
      </w:pPr>
      <w:r w:rsidRPr="39FB372E">
        <w:rPr>
          <w:rFonts w:ascii="Calibri" w:eastAsia="Calibri" w:hAnsi="Calibri" w:cs="Calibri"/>
          <w:b/>
          <w:bCs/>
          <w:color w:val="4F81BD"/>
          <w:sz w:val="26"/>
          <w:szCs w:val="26"/>
        </w:rPr>
        <w:t>(c) Application of AI Concepts</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51"/>
        <w:gridCol w:w="4693"/>
      </w:tblGrid>
      <w:tr w:rsidR="39FB372E" w14:paraId="4F4CED67" w14:textId="77777777" w:rsidTr="39FB372E">
        <w:trPr>
          <w:trHeight w:val="300"/>
        </w:trPr>
        <w:tc>
          <w:tcPr>
            <w:tcW w:w="4965" w:type="dxa"/>
            <w:tcMar>
              <w:left w:w="105" w:type="dxa"/>
              <w:right w:w="105" w:type="dxa"/>
            </w:tcMar>
          </w:tcPr>
          <w:p w14:paraId="6124F20B" w14:textId="741A10E3"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AI Concept</w:t>
            </w:r>
          </w:p>
        </w:tc>
        <w:tc>
          <w:tcPr>
            <w:tcW w:w="4965" w:type="dxa"/>
            <w:tcMar>
              <w:left w:w="105" w:type="dxa"/>
              <w:right w:w="105" w:type="dxa"/>
            </w:tcMar>
          </w:tcPr>
          <w:p w14:paraId="65FF67F1" w14:textId="726E57B2"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Application</w:t>
            </w:r>
          </w:p>
        </w:tc>
      </w:tr>
      <w:tr w:rsidR="39FB372E" w14:paraId="02980FA2" w14:textId="77777777" w:rsidTr="39FB372E">
        <w:trPr>
          <w:trHeight w:val="300"/>
        </w:trPr>
        <w:tc>
          <w:tcPr>
            <w:tcW w:w="4965" w:type="dxa"/>
            <w:tcMar>
              <w:left w:w="105" w:type="dxa"/>
              <w:right w:w="105" w:type="dxa"/>
            </w:tcMar>
          </w:tcPr>
          <w:p w14:paraId="4116D5A7" w14:textId="6B19EA53"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Intelligent Agent</w:t>
            </w:r>
          </w:p>
        </w:tc>
        <w:tc>
          <w:tcPr>
            <w:tcW w:w="4965" w:type="dxa"/>
            <w:tcMar>
              <w:left w:w="105" w:type="dxa"/>
              <w:right w:w="105" w:type="dxa"/>
            </w:tcMar>
          </w:tcPr>
          <w:p w14:paraId="39B416B5" w14:textId="0DD9DEBF"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The robot perceives its environment through sensors, maintains knowledge about observed cells, selects actions, moves through the building, and updates its knowledge after each observation. This is the perception–decision–action cycle of an intelligent agent.</w:t>
            </w:r>
          </w:p>
        </w:tc>
      </w:tr>
      <w:tr w:rsidR="39FB372E" w14:paraId="55A02631" w14:textId="77777777" w:rsidTr="39FB372E">
        <w:trPr>
          <w:trHeight w:val="300"/>
        </w:trPr>
        <w:tc>
          <w:tcPr>
            <w:tcW w:w="4965" w:type="dxa"/>
            <w:tcMar>
              <w:left w:w="105" w:type="dxa"/>
              <w:right w:w="105" w:type="dxa"/>
            </w:tcMar>
          </w:tcPr>
          <w:p w14:paraId="639149BD" w14:textId="1554209A"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Rationality</w:t>
            </w:r>
          </w:p>
        </w:tc>
        <w:tc>
          <w:tcPr>
            <w:tcW w:w="4965" w:type="dxa"/>
            <w:tcMar>
              <w:left w:w="105" w:type="dxa"/>
              <w:right w:w="105" w:type="dxa"/>
            </w:tcMar>
          </w:tcPr>
          <w:p w14:paraId="6A185B5A" w14:textId="63B2773E"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A rational robot chooses the action expected to minimize total cost while achieving the goal safely. It does not blindly choose the shortest geometric route if that route contains expensive risky zones or blocked cells.</w:t>
            </w:r>
          </w:p>
        </w:tc>
      </w:tr>
      <w:tr w:rsidR="39FB372E" w14:paraId="20253DEE" w14:textId="77777777" w:rsidTr="39FB372E">
        <w:trPr>
          <w:trHeight w:val="300"/>
        </w:trPr>
        <w:tc>
          <w:tcPr>
            <w:tcW w:w="4965" w:type="dxa"/>
            <w:tcMar>
              <w:left w:w="105" w:type="dxa"/>
              <w:right w:w="105" w:type="dxa"/>
            </w:tcMar>
          </w:tcPr>
          <w:p w14:paraId="309F5B92" w14:textId="23A7096F"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Environment Type</w:t>
            </w:r>
          </w:p>
        </w:tc>
        <w:tc>
          <w:tcPr>
            <w:tcW w:w="4965" w:type="dxa"/>
            <w:tcMar>
              <w:left w:w="105" w:type="dxa"/>
              <w:right w:w="105" w:type="dxa"/>
            </w:tcMar>
          </w:tcPr>
          <w:p w14:paraId="75A061F5" w14:textId="4CB6629B" w:rsidR="39FB372E" w:rsidRDefault="39FB372E" w:rsidP="39FB372E">
            <w:pPr>
              <w:rPr>
                <w:rFonts w:ascii="Times New Roman" w:eastAsia="Times New Roman" w:hAnsi="Times New Roman" w:cs="Times New Roman"/>
                <w:sz w:val="22"/>
                <w:szCs w:val="22"/>
              </w:rPr>
            </w:pPr>
            <w:r w:rsidRPr="39FB372E">
              <w:rPr>
                <w:rFonts w:ascii="Times New Roman" w:eastAsia="Times New Roman" w:hAnsi="Times New Roman" w:cs="Times New Roman"/>
                <w:sz w:val="22"/>
                <w:szCs w:val="22"/>
              </w:rPr>
              <w:t>The environment is partially observable because the robot sees only adjacent cells; dynamic/unknown from the robot's perspective because new information is discovered during movement; sequential because current actions affect future states; discrete because the robot moves between grid cells; and cost-sensitive because actions have different total costs.</w:t>
            </w:r>
          </w:p>
        </w:tc>
      </w:tr>
    </w:tbl>
    <w:p w14:paraId="25EE8FBC" w14:textId="4CEAFFC6" w:rsidR="3195B273" w:rsidRDefault="3195B273" w:rsidP="39FB372E">
      <w:pPr>
        <w:pStyle w:val="Heading2"/>
        <w:spacing w:before="200" w:after="0"/>
        <w:rPr>
          <w:rFonts w:ascii="Calibri" w:eastAsia="Calibri" w:hAnsi="Calibri" w:cs="Calibri"/>
          <w:b/>
          <w:bCs/>
          <w:color w:val="4F81BD"/>
          <w:sz w:val="26"/>
          <w:szCs w:val="26"/>
        </w:rPr>
      </w:pPr>
      <w:r w:rsidRPr="39FB372E">
        <w:rPr>
          <w:rFonts w:ascii="Calibri" w:eastAsia="Calibri" w:hAnsi="Calibri" w:cs="Calibri"/>
          <w:b/>
          <w:bCs/>
          <w:color w:val="4F81BD"/>
          <w:sz w:val="26"/>
          <w:szCs w:val="26"/>
        </w:rPr>
        <w:t>(d) Justification of the Chosen Approach</w:t>
      </w:r>
    </w:p>
    <w:p w14:paraId="7D8287E3" w14:textId="5B16A9F7" w:rsidR="3195B273" w:rsidRDefault="3195B273" w:rsidP="39FB372E">
      <w:pPr>
        <w:pStyle w:val="ListBullet"/>
        <w:numPr>
          <w:ilvl w:val="0"/>
          <w:numId w:val="11"/>
        </w:num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UCS is suitable because the problem has non-uniform action costs: a normal move costs 1 while entering a risky zone costs 3.</w:t>
      </w:r>
    </w:p>
    <w:p w14:paraId="2A98E1CA" w14:textId="2A2452AA" w:rsidR="3195B273" w:rsidRDefault="3195B273" w:rsidP="39FB372E">
      <w:pPr>
        <w:pStyle w:val="ListBullet"/>
        <w:numPr>
          <w:ilvl w:val="0"/>
          <w:numId w:val="11"/>
        </w:num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UCS guarantees a minimum-cost path when action costs are non-negative, so it directly supports the objective of minimizing total cost.</w:t>
      </w:r>
    </w:p>
    <w:p w14:paraId="3175D2E0" w14:textId="01C454B5" w:rsidR="3195B273" w:rsidRDefault="3195B273" w:rsidP="39FB372E">
      <w:pPr>
        <w:pStyle w:val="ListBullet"/>
        <w:numPr>
          <w:ilvl w:val="0"/>
          <w:numId w:val="11"/>
        </w:num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The online component is important because the robot cannot see the entire building. It must act using current knowledge and replan when new obstacles or risks are discovered.</w:t>
      </w:r>
    </w:p>
    <w:p w14:paraId="0533A6DA" w14:textId="149468F2" w:rsidR="3195B273" w:rsidRDefault="3195B273" w:rsidP="39FB372E">
      <w:pPr>
        <w:pStyle w:val="ListBullet"/>
        <w:numPr>
          <w:ilvl w:val="0"/>
          <w:numId w:val="11"/>
        </w:num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The approach naturally handles safety constraints by excluding blocked cells and assigning higher cost to risky cells.</w:t>
      </w:r>
    </w:p>
    <w:p w14:paraId="0F258255" w14:textId="294B13B7" w:rsidR="3195B273" w:rsidRDefault="3195B273" w:rsidP="39FB372E">
      <w:pPr>
        <w:pStyle w:val="ListBullet"/>
        <w:numPr>
          <w:ilvl w:val="0"/>
          <w:numId w:val="11"/>
        </w:num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The method supports rational decision-making because it evaluates alternatives using accumulated cost rather than selecting a route only by distance.</w:t>
      </w:r>
    </w:p>
    <w:p w14:paraId="4E5B26F1" w14:textId="0870A59D" w:rsidR="3195B273" w:rsidRDefault="3195B273" w:rsidP="39FB372E">
      <w:pPr>
        <w:pStyle w:val="ListBullet"/>
        <w:numPr>
          <w:ilvl w:val="0"/>
          <w:numId w:val="11"/>
        </w:num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Therefore, an Online Search Agent combined with Uniform Cost Search is more appropriate than plain BFS for this problem because BFS assumes equal action costs and does not prioritize the lower-risk/lower-cost route.</w:t>
      </w:r>
    </w:p>
    <w:p w14:paraId="55CCE3BD" w14:textId="7CA9B9E7" w:rsidR="3195B273" w:rsidRDefault="3195B273" w:rsidP="39FB372E">
      <w:pPr>
        <w:pStyle w:val="Heading2"/>
        <w:spacing w:before="200" w:after="0"/>
        <w:rPr>
          <w:rFonts w:ascii="Calibri" w:eastAsia="Calibri" w:hAnsi="Calibri" w:cs="Calibri"/>
          <w:b/>
          <w:bCs/>
          <w:color w:val="4F81BD"/>
          <w:sz w:val="26"/>
          <w:szCs w:val="26"/>
        </w:rPr>
      </w:pPr>
      <w:r w:rsidRPr="39FB372E">
        <w:rPr>
          <w:rFonts w:ascii="Calibri" w:eastAsia="Calibri" w:hAnsi="Calibri" w:cs="Calibri"/>
          <w:b/>
          <w:bCs/>
          <w:color w:val="4F81BD"/>
          <w:sz w:val="26"/>
          <w:szCs w:val="26"/>
        </w:rPr>
        <w:t>Conclusion</w:t>
      </w:r>
    </w:p>
    <w:p w14:paraId="7071AEA0" w14:textId="4426FA05" w:rsidR="3195B273" w:rsidRDefault="3195B273" w:rsidP="39FB372E">
      <w:pPr>
        <w:rPr>
          <w:rFonts w:ascii="Times New Roman" w:eastAsia="Times New Roman" w:hAnsi="Times New Roman" w:cs="Times New Roman"/>
          <w:color w:val="000000" w:themeColor="text1"/>
          <w:sz w:val="22"/>
          <w:szCs w:val="22"/>
        </w:rPr>
      </w:pPr>
      <w:r w:rsidRPr="39FB372E">
        <w:rPr>
          <w:rFonts w:ascii="Times New Roman" w:eastAsia="Times New Roman" w:hAnsi="Times New Roman" w:cs="Times New Roman"/>
          <w:color w:val="000000" w:themeColor="text1"/>
          <w:sz w:val="22"/>
          <w:szCs w:val="22"/>
        </w:rPr>
        <w:t>The rescue robot problem requires an intelligent agent that can operate with limited information, respect obstacles, account for additional risk costs, and update its decisions as it learns. An online search strategy with Uniform Cost Search provides a suitable solution because it combines dynamic knowledge updates with minimum-cost path selection.</w:t>
      </w:r>
    </w:p>
    <w:p w14:paraId="7A3E7BF7" w14:textId="14B82B21" w:rsidR="39FB372E" w:rsidRDefault="39FB372E"/>
    <w:sectPr w:rsidR="39FB3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B4208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59046A"/>
    <w:multiLevelType w:val="hybridMultilevel"/>
    <w:tmpl w:val="FFFFFFFF"/>
    <w:lvl w:ilvl="0" w:tplc="6C58E9C4">
      <w:start w:val="1"/>
      <w:numFmt w:val="decimal"/>
      <w:lvlText w:val="%1."/>
      <w:lvlJc w:val="left"/>
      <w:pPr>
        <w:ind w:left="795" w:hanging="360"/>
      </w:pPr>
      <w:rPr>
        <w:rFonts w:ascii="Times New Roman" w:hAnsi="Times New Roman" w:hint="default"/>
      </w:rPr>
    </w:lvl>
    <w:lvl w:ilvl="1" w:tplc="C07015F8">
      <w:start w:val="1"/>
      <w:numFmt w:val="lowerLetter"/>
      <w:lvlText w:val="%2."/>
      <w:lvlJc w:val="left"/>
      <w:pPr>
        <w:ind w:left="1440" w:hanging="360"/>
      </w:pPr>
    </w:lvl>
    <w:lvl w:ilvl="2" w:tplc="341C7934">
      <w:start w:val="1"/>
      <w:numFmt w:val="lowerRoman"/>
      <w:lvlText w:val="%3."/>
      <w:lvlJc w:val="right"/>
      <w:pPr>
        <w:ind w:left="2160" w:hanging="180"/>
      </w:pPr>
    </w:lvl>
    <w:lvl w:ilvl="3" w:tplc="6296A840">
      <w:start w:val="1"/>
      <w:numFmt w:val="decimal"/>
      <w:lvlText w:val="%4."/>
      <w:lvlJc w:val="left"/>
      <w:pPr>
        <w:ind w:left="2880" w:hanging="360"/>
      </w:pPr>
    </w:lvl>
    <w:lvl w:ilvl="4" w:tplc="259AE734">
      <w:start w:val="1"/>
      <w:numFmt w:val="lowerLetter"/>
      <w:lvlText w:val="%5."/>
      <w:lvlJc w:val="left"/>
      <w:pPr>
        <w:ind w:left="3600" w:hanging="360"/>
      </w:pPr>
    </w:lvl>
    <w:lvl w:ilvl="5" w:tplc="77A8E2D2">
      <w:start w:val="1"/>
      <w:numFmt w:val="lowerRoman"/>
      <w:lvlText w:val="%6."/>
      <w:lvlJc w:val="right"/>
      <w:pPr>
        <w:ind w:left="4320" w:hanging="180"/>
      </w:pPr>
    </w:lvl>
    <w:lvl w:ilvl="6" w:tplc="545837D6">
      <w:start w:val="1"/>
      <w:numFmt w:val="decimal"/>
      <w:lvlText w:val="%7."/>
      <w:lvlJc w:val="left"/>
      <w:pPr>
        <w:ind w:left="5040" w:hanging="360"/>
      </w:pPr>
    </w:lvl>
    <w:lvl w:ilvl="7" w:tplc="69E29382">
      <w:start w:val="1"/>
      <w:numFmt w:val="lowerLetter"/>
      <w:lvlText w:val="%8."/>
      <w:lvlJc w:val="left"/>
      <w:pPr>
        <w:ind w:left="5760" w:hanging="360"/>
      </w:pPr>
    </w:lvl>
    <w:lvl w:ilvl="8" w:tplc="8452CC62">
      <w:start w:val="1"/>
      <w:numFmt w:val="lowerRoman"/>
      <w:lvlText w:val="%9."/>
      <w:lvlJc w:val="right"/>
      <w:pPr>
        <w:ind w:left="6480" w:hanging="180"/>
      </w:pPr>
    </w:lvl>
  </w:abstractNum>
  <w:abstractNum w:abstractNumId="2" w15:restartNumberingAfterBreak="0">
    <w:nsid w:val="1529188F"/>
    <w:multiLevelType w:val="hybridMultilevel"/>
    <w:tmpl w:val="FFFFFFFF"/>
    <w:lvl w:ilvl="0" w:tplc="55AAB466">
      <w:start w:val="1"/>
      <w:numFmt w:val="bullet"/>
      <w:lvlText w:val=""/>
      <w:lvlJc w:val="left"/>
      <w:pPr>
        <w:ind w:left="360" w:hanging="360"/>
      </w:pPr>
      <w:rPr>
        <w:rFonts w:ascii="Symbol" w:hAnsi="Symbol" w:hint="default"/>
      </w:rPr>
    </w:lvl>
    <w:lvl w:ilvl="1" w:tplc="62F82EBE">
      <w:start w:val="1"/>
      <w:numFmt w:val="bullet"/>
      <w:lvlText w:val="o"/>
      <w:lvlJc w:val="left"/>
      <w:pPr>
        <w:ind w:left="1440" w:hanging="360"/>
      </w:pPr>
      <w:rPr>
        <w:rFonts w:ascii="Courier New" w:hAnsi="Courier New" w:hint="default"/>
      </w:rPr>
    </w:lvl>
    <w:lvl w:ilvl="2" w:tplc="7A0488FE">
      <w:start w:val="1"/>
      <w:numFmt w:val="bullet"/>
      <w:lvlText w:val=""/>
      <w:lvlJc w:val="left"/>
      <w:pPr>
        <w:ind w:left="2160" w:hanging="360"/>
      </w:pPr>
      <w:rPr>
        <w:rFonts w:ascii="Wingdings" w:hAnsi="Wingdings" w:hint="default"/>
      </w:rPr>
    </w:lvl>
    <w:lvl w:ilvl="3" w:tplc="EF8A0192">
      <w:start w:val="1"/>
      <w:numFmt w:val="bullet"/>
      <w:lvlText w:val=""/>
      <w:lvlJc w:val="left"/>
      <w:pPr>
        <w:ind w:left="2880" w:hanging="360"/>
      </w:pPr>
      <w:rPr>
        <w:rFonts w:ascii="Symbol" w:hAnsi="Symbol" w:hint="default"/>
      </w:rPr>
    </w:lvl>
    <w:lvl w:ilvl="4" w:tplc="771AC5DC">
      <w:start w:val="1"/>
      <w:numFmt w:val="bullet"/>
      <w:lvlText w:val="o"/>
      <w:lvlJc w:val="left"/>
      <w:pPr>
        <w:ind w:left="3600" w:hanging="360"/>
      </w:pPr>
      <w:rPr>
        <w:rFonts w:ascii="Courier New" w:hAnsi="Courier New" w:hint="default"/>
      </w:rPr>
    </w:lvl>
    <w:lvl w:ilvl="5" w:tplc="1B96A394">
      <w:start w:val="1"/>
      <w:numFmt w:val="bullet"/>
      <w:lvlText w:val=""/>
      <w:lvlJc w:val="left"/>
      <w:pPr>
        <w:ind w:left="4320" w:hanging="360"/>
      </w:pPr>
      <w:rPr>
        <w:rFonts w:ascii="Wingdings" w:hAnsi="Wingdings" w:hint="default"/>
      </w:rPr>
    </w:lvl>
    <w:lvl w:ilvl="6" w:tplc="EE283516">
      <w:start w:val="1"/>
      <w:numFmt w:val="bullet"/>
      <w:lvlText w:val=""/>
      <w:lvlJc w:val="left"/>
      <w:pPr>
        <w:ind w:left="5040" w:hanging="360"/>
      </w:pPr>
      <w:rPr>
        <w:rFonts w:ascii="Symbol" w:hAnsi="Symbol" w:hint="default"/>
      </w:rPr>
    </w:lvl>
    <w:lvl w:ilvl="7" w:tplc="D91E1274">
      <w:start w:val="1"/>
      <w:numFmt w:val="bullet"/>
      <w:lvlText w:val="o"/>
      <w:lvlJc w:val="left"/>
      <w:pPr>
        <w:ind w:left="5760" w:hanging="360"/>
      </w:pPr>
      <w:rPr>
        <w:rFonts w:ascii="Courier New" w:hAnsi="Courier New" w:hint="default"/>
      </w:rPr>
    </w:lvl>
    <w:lvl w:ilvl="8" w:tplc="328A5248">
      <w:start w:val="1"/>
      <w:numFmt w:val="bullet"/>
      <w:lvlText w:val=""/>
      <w:lvlJc w:val="left"/>
      <w:pPr>
        <w:ind w:left="6480" w:hanging="360"/>
      </w:pPr>
      <w:rPr>
        <w:rFonts w:ascii="Wingdings" w:hAnsi="Wingdings" w:hint="default"/>
      </w:rPr>
    </w:lvl>
  </w:abstractNum>
  <w:abstractNum w:abstractNumId="3" w15:restartNumberingAfterBreak="0">
    <w:nsid w:val="29EEF4CE"/>
    <w:multiLevelType w:val="hybridMultilevel"/>
    <w:tmpl w:val="FFFFFFFF"/>
    <w:lvl w:ilvl="0" w:tplc="578AB848">
      <w:start w:val="1"/>
      <w:numFmt w:val="decimal"/>
      <w:lvlText w:val="%1."/>
      <w:lvlJc w:val="left"/>
      <w:pPr>
        <w:ind w:left="360" w:hanging="360"/>
      </w:pPr>
    </w:lvl>
    <w:lvl w:ilvl="1" w:tplc="14C0726C">
      <w:start w:val="1"/>
      <w:numFmt w:val="lowerLetter"/>
      <w:lvlText w:val="%2."/>
      <w:lvlJc w:val="left"/>
      <w:pPr>
        <w:ind w:left="1440" w:hanging="360"/>
      </w:pPr>
    </w:lvl>
    <w:lvl w:ilvl="2" w:tplc="100CDF12">
      <w:start w:val="1"/>
      <w:numFmt w:val="lowerRoman"/>
      <w:lvlText w:val="%3."/>
      <w:lvlJc w:val="right"/>
      <w:pPr>
        <w:ind w:left="2160" w:hanging="180"/>
      </w:pPr>
    </w:lvl>
    <w:lvl w:ilvl="3" w:tplc="57CED9FC">
      <w:start w:val="1"/>
      <w:numFmt w:val="decimal"/>
      <w:lvlText w:val="%4."/>
      <w:lvlJc w:val="left"/>
      <w:pPr>
        <w:ind w:left="2880" w:hanging="360"/>
      </w:pPr>
    </w:lvl>
    <w:lvl w:ilvl="4" w:tplc="42A632AA">
      <w:start w:val="1"/>
      <w:numFmt w:val="lowerLetter"/>
      <w:lvlText w:val="%5."/>
      <w:lvlJc w:val="left"/>
      <w:pPr>
        <w:ind w:left="3600" w:hanging="360"/>
      </w:pPr>
    </w:lvl>
    <w:lvl w:ilvl="5" w:tplc="0ADCF7FE">
      <w:start w:val="1"/>
      <w:numFmt w:val="lowerRoman"/>
      <w:lvlText w:val="%6."/>
      <w:lvlJc w:val="right"/>
      <w:pPr>
        <w:ind w:left="4320" w:hanging="180"/>
      </w:pPr>
    </w:lvl>
    <w:lvl w:ilvl="6" w:tplc="6C78CE7A">
      <w:start w:val="1"/>
      <w:numFmt w:val="decimal"/>
      <w:lvlText w:val="%7."/>
      <w:lvlJc w:val="left"/>
      <w:pPr>
        <w:ind w:left="5040" w:hanging="360"/>
      </w:pPr>
    </w:lvl>
    <w:lvl w:ilvl="7" w:tplc="BD46D920">
      <w:start w:val="1"/>
      <w:numFmt w:val="lowerLetter"/>
      <w:lvlText w:val="%8."/>
      <w:lvlJc w:val="left"/>
      <w:pPr>
        <w:ind w:left="5760" w:hanging="360"/>
      </w:pPr>
    </w:lvl>
    <w:lvl w:ilvl="8" w:tplc="1814248E">
      <w:start w:val="1"/>
      <w:numFmt w:val="lowerRoman"/>
      <w:lvlText w:val="%9."/>
      <w:lvlJc w:val="right"/>
      <w:pPr>
        <w:ind w:left="6480" w:hanging="180"/>
      </w:pPr>
    </w:lvl>
  </w:abstractNum>
  <w:abstractNum w:abstractNumId="4" w15:restartNumberingAfterBreak="0">
    <w:nsid w:val="31D76AE3"/>
    <w:multiLevelType w:val="hybridMultilevel"/>
    <w:tmpl w:val="FFFFFFFF"/>
    <w:lvl w:ilvl="0" w:tplc="510466C8">
      <w:start w:val="1"/>
      <w:numFmt w:val="lowerLetter"/>
      <w:lvlText w:val="%1)"/>
      <w:lvlJc w:val="left"/>
      <w:pPr>
        <w:ind w:left="10" w:hanging="360"/>
      </w:pPr>
      <w:rPr>
        <w:rFonts w:ascii="Times New Roman" w:hAnsi="Times New Roman" w:hint="default"/>
      </w:rPr>
    </w:lvl>
    <w:lvl w:ilvl="1" w:tplc="809C69C2">
      <w:start w:val="1"/>
      <w:numFmt w:val="bullet"/>
      <w:lvlText w:val="●"/>
      <w:lvlJc w:val="left"/>
      <w:pPr>
        <w:ind w:left="705" w:hanging="360"/>
      </w:pPr>
      <w:rPr>
        <w:rFonts w:ascii="Times New Roman" w:hAnsi="Times New Roman" w:hint="default"/>
      </w:rPr>
    </w:lvl>
    <w:lvl w:ilvl="2" w:tplc="C21890E0">
      <w:start w:val="1"/>
      <w:numFmt w:val="lowerRoman"/>
      <w:lvlText w:val="%3."/>
      <w:lvlJc w:val="right"/>
      <w:pPr>
        <w:ind w:left="2160" w:hanging="180"/>
      </w:pPr>
    </w:lvl>
    <w:lvl w:ilvl="3" w:tplc="8E5A7596">
      <w:start w:val="1"/>
      <w:numFmt w:val="decimal"/>
      <w:lvlText w:val="%4."/>
      <w:lvlJc w:val="left"/>
      <w:pPr>
        <w:ind w:left="2880" w:hanging="360"/>
      </w:pPr>
    </w:lvl>
    <w:lvl w:ilvl="4" w:tplc="7D326C5A">
      <w:start w:val="1"/>
      <w:numFmt w:val="lowerLetter"/>
      <w:lvlText w:val="%5."/>
      <w:lvlJc w:val="left"/>
      <w:pPr>
        <w:ind w:left="3600" w:hanging="360"/>
      </w:pPr>
    </w:lvl>
    <w:lvl w:ilvl="5" w:tplc="4ED846C0">
      <w:start w:val="1"/>
      <w:numFmt w:val="lowerRoman"/>
      <w:lvlText w:val="%6."/>
      <w:lvlJc w:val="right"/>
      <w:pPr>
        <w:ind w:left="4320" w:hanging="180"/>
      </w:pPr>
    </w:lvl>
    <w:lvl w:ilvl="6" w:tplc="A5843BEA">
      <w:start w:val="1"/>
      <w:numFmt w:val="decimal"/>
      <w:lvlText w:val="%7."/>
      <w:lvlJc w:val="left"/>
      <w:pPr>
        <w:ind w:left="5040" w:hanging="360"/>
      </w:pPr>
    </w:lvl>
    <w:lvl w:ilvl="7" w:tplc="F5FA1446">
      <w:start w:val="1"/>
      <w:numFmt w:val="lowerLetter"/>
      <w:lvlText w:val="%8."/>
      <w:lvlJc w:val="left"/>
      <w:pPr>
        <w:ind w:left="5760" w:hanging="360"/>
      </w:pPr>
    </w:lvl>
    <w:lvl w:ilvl="8" w:tplc="1808638C">
      <w:start w:val="1"/>
      <w:numFmt w:val="lowerRoman"/>
      <w:lvlText w:val="%9."/>
      <w:lvlJc w:val="right"/>
      <w:pPr>
        <w:ind w:left="6480" w:hanging="180"/>
      </w:pPr>
    </w:lvl>
  </w:abstractNum>
  <w:abstractNum w:abstractNumId="5" w15:restartNumberingAfterBreak="0">
    <w:nsid w:val="39CCB8B6"/>
    <w:multiLevelType w:val="hybridMultilevel"/>
    <w:tmpl w:val="FFFFFFFF"/>
    <w:lvl w:ilvl="0" w:tplc="09B47A88">
      <w:start w:val="3"/>
      <w:numFmt w:val="decimal"/>
      <w:lvlText w:val="%1."/>
      <w:lvlJc w:val="left"/>
      <w:pPr>
        <w:ind w:left="360" w:hanging="360"/>
      </w:pPr>
      <w:rPr>
        <w:rFonts w:ascii="Times New Roman" w:hAnsi="Times New Roman" w:hint="default"/>
      </w:rPr>
    </w:lvl>
    <w:lvl w:ilvl="1" w:tplc="4F168272">
      <w:start w:val="1"/>
      <w:numFmt w:val="lowerLetter"/>
      <w:lvlText w:val="%2."/>
      <w:lvlJc w:val="left"/>
      <w:pPr>
        <w:ind w:left="1440" w:hanging="360"/>
      </w:pPr>
    </w:lvl>
    <w:lvl w:ilvl="2" w:tplc="F72C03F0">
      <w:start w:val="1"/>
      <w:numFmt w:val="lowerRoman"/>
      <w:lvlText w:val="%3."/>
      <w:lvlJc w:val="right"/>
      <w:pPr>
        <w:ind w:left="2160" w:hanging="180"/>
      </w:pPr>
    </w:lvl>
    <w:lvl w:ilvl="3" w:tplc="832495B8">
      <w:start w:val="1"/>
      <w:numFmt w:val="decimal"/>
      <w:lvlText w:val="%4."/>
      <w:lvlJc w:val="left"/>
      <w:pPr>
        <w:ind w:left="2880" w:hanging="360"/>
      </w:pPr>
    </w:lvl>
    <w:lvl w:ilvl="4" w:tplc="492C8EDC">
      <w:start w:val="1"/>
      <w:numFmt w:val="lowerLetter"/>
      <w:lvlText w:val="%5."/>
      <w:lvlJc w:val="left"/>
      <w:pPr>
        <w:ind w:left="3600" w:hanging="360"/>
      </w:pPr>
    </w:lvl>
    <w:lvl w:ilvl="5" w:tplc="0FB021A2">
      <w:start w:val="1"/>
      <w:numFmt w:val="lowerRoman"/>
      <w:lvlText w:val="%6."/>
      <w:lvlJc w:val="right"/>
      <w:pPr>
        <w:ind w:left="4320" w:hanging="180"/>
      </w:pPr>
    </w:lvl>
    <w:lvl w:ilvl="6" w:tplc="9A2ACFCA">
      <w:start w:val="1"/>
      <w:numFmt w:val="decimal"/>
      <w:lvlText w:val="%7."/>
      <w:lvlJc w:val="left"/>
      <w:pPr>
        <w:ind w:left="5040" w:hanging="360"/>
      </w:pPr>
    </w:lvl>
    <w:lvl w:ilvl="7" w:tplc="2B84ED92">
      <w:start w:val="1"/>
      <w:numFmt w:val="lowerLetter"/>
      <w:lvlText w:val="%8."/>
      <w:lvlJc w:val="left"/>
      <w:pPr>
        <w:ind w:left="5760" w:hanging="360"/>
      </w:pPr>
    </w:lvl>
    <w:lvl w:ilvl="8" w:tplc="84564F66">
      <w:start w:val="1"/>
      <w:numFmt w:val="lowerRoman"/>
      <w:lvlText w:val="%9."/>
      <w:lvlJc w:val="right"/>
      <w:pPr>
        <w:ind w:left="6480" w:hanging="180"/>
      </w:pPr>
    </w:lvl>
  </w:abstractNum>
  <w:abstractNum w:abstractNumId="6" w15:restartNumberingAfterBreak="0">
    <w:nsid w:val="52C3517B"/>
    <w:multiLevelType w:val="hybridMultilevel"/>
    <w:tmpl w:val="FFFFFFFF"/>
    <w:lvl w:ilvl="0" w:tplc="18445B42">
      <w:start w:val="1"/>
      <w:numFmt w:val="decimal"/>
      <w:lvlText w:val="%1."/>
      <w:lvlJc w:val="left"/>
      <w:pPr>
        <w:ind w:left="720" w:hanging="360"/>
      </w:pPr>
    </w:lvl>
    <w:lvl w:ilvl="1" w:tplc="48CE94F4">
      <w:start w:val="1"/>
      <w:numFmt w:val="lowerLetter"/>
      <w:lvlText w:val="%2."/>
      <w:lvlJc w:val="left"/>
      <w:pPr>
        <w:ind w:left="1440" w:hanging="360"/>
      </w:pPr>
    </w:lvl>
    <w:lvl w:ilvl="2" w:tplc="D6C033CE">
      <w:start w:val="1"/>
      <w:numFmt w:val="lowerRoman"/>
      <w:lvlText w:val="%3."/>
      <w:lvlJc w:val="right"/>
      <w:pPr>
        <w:ind w:left="2160" w:hanging="180"/>
      </w:pPr>
    </w:lvl>
    <w:lvl w:ilvl="3" w:tplc="EB68A0E8">
      <w:start w:val="1"/>
      <w:numFmt w:val="decimal"/>
      <w:lvlText w:val="%4."/>
      <w:lvlJc w:val="left"/>
      <w:pPr>
        <w:ind w:left="2880" w:hanging="360"/>
      </w:pPr>
    </w:lvl>
    <w:lvl w:ilvl="4" w:tplc="715659D4">
      <w:start w:val="1"/>
      <w:numFmt w:val="lowerLetter"/>
      <w:lvlText w:val="%5."/>
      <w:lvlJc w:val="left"/>
      <w:pPr>
        <w:ind w:left="3600" w:hanging="360"/>
      </w:pPr>
    </w:lvl>
    <w:lvl w:ilvl="5" w:tplc="80329B9C">
      <w:start w:val="1"/>
      <w:numFmt w:val="lowerRoman"/>
      <w:lvlText w:val="%6."/>
      <w:lvlJc w:val="right"/>
      <w:pPr>
        <w:ind w:left="4320" w:hanging="180"/>
      </w:pPr>
    </w:lvl>
    <w:lvl w:ilvl="6" w:tplc="204C6FD0">
      <w:start w:val="1"/>
      <w:numFmt w:val="decimal"/>
      <w:lvlText w:val="%7."/>
      <w:lvlJc w:val="left"/>
      <w:pPr>
        <w:ind w:left="5040" w:hanging="360"/>
      </w:pPr>
    </w:lvl>
    <w:lvl w:ilvl="7" w:tplc="FEAEE042">
      <w:start w:val="1"/>
      <w:numFmt w:val="lowerLetter"/>
      <w:lvlText w:val="%8."/>
      <w:lvlJc w:val="left"/>
      <w:pPr>
        <w:ind w:left="5760" w:hanging="360"/>
      </w:pPr>
    </w:lvl>
    <w:lvl w:ilvl="8" w:tplc="EA403CD2">
      <w:start w:val="1"/>
      <w:numFmt w:val="lowerRoman"/>
      <w:lvlText w:val="%9."/>
      <w:lvlJc w:val="right"/>
      <w:pPr>
        <w:ind w:left="6480" w:hanging="180"/>
      </w:pPr>
    </w:lvl>
  </w:abstractNum>
  <w:abstractNum w:abstractNumId="7" w15:restartNumberingAfterBreak="0">
    <w:nsid w:val="56D0C16B"/>
    <w:multiLevelType w:val="hybridMultilevel"/>
    <w:tmpl w:val="FFFFFFFF"/>
    <w:lvl w:ilvl="0" w:tplc="6376FB08">
      <w:start w:val="1"/>
      <w:numFmt w:val="decimal"/>
      <w:lvlText w:val="%1."/>
      <w:lvlJc w:val="left"/>
      <w:pPr>
        <w:ind w:left="360" w:hanging="360"/>
      </w:pPr>
      <w:rPr>
        <w:rFonts w:ascii="Times New Roman" w:hAnsi="Times New Roman" w:hint="default"/>
      </w:rPr>
    </w:lvl>
    <w:lvl w:ilvl="1" w:tplc="20164804">
      <w:start w:val="1"/>
      <w:numFmt w:val="bullet"/>
      <w:lvlText w:val="●"/>
      <w:lvlJc w:val="left"/>
      <w:pPr>
        <w:ind w:left="705" w:hanging="360"/>
      </w:pPr>
      <w:rPr>
        <w:rFonts w:ascii="Times New Roman" w:hAnsi="Times New Roman" w:hint="default"/>
      </w:rPr>
    </w:lvl>
    <w:lvl w:ilvl="2" w:tplc="1DD4BF3A">
      <w:start w:val="1"/>
      <w:numFmt w:val="lowerRoman"/>
      <w:lvlText w:val="%3."/>
      <w:lvlJc w:val="right"/>
      <w:pPr>
        <w:ind w:left="2160" w:hanging="180"/>
      </w:pPr>
    </w:lvl>
    <w:lvl w:ilvl="3" w:tplc="AA9A70C6">
      <w:start w:val="1"/>
      <w:numFmt w:val="decimal"/>
      <w:lvlText w:val="%4."/>
      <w:lvlJc w:val="left"/>
      <w:pPr>
        <w:ind w:left="2880" w:hanging="360"/>
      </w:pPr>
    </w:lvl>
    <w:lvl w:ilvl="4" w:tplc="CC76772A">
      <w:start w:val="1"/>
      <w:numFmt w:val="lowerLetter"/>
      <w:lvlText w:val="%5."/>
      <w:lvlJc w:val="left"/>
      <w:pPr>
        <w:ind w:left="3600" w:hanging="360"/>
      </w:pPr>
    </w:lvl>
    <w:lvl w:ilvl="5" w:tplc="24B0F196">
      <w:start w:val="1"/>
      <w:numFmt w:val="lowerRoman"/>
      <w:lvlText w:val="%6."/>
      <w:lvlJc w:val="right"/>
      <w:pPr>
        <w:ind w:left="4320" w:hanging="180"/>
      </w:pPr>
    </w:lvl>
    <w:lvl w:ilvl="6" w:tplc="D22C933C">
      <w:start w:val="1"/>
      <w:numFmt w:val="decimal"/>
      <w:lvlText w:val="%7."/>
      <w:lvlJc w:val="left"/>
      <w:pPr>
        <w:ind w:left="5040" w:hanging="360"/>
      </w:pPr>
    </w:lvl>
    <w:lvl w:ilvl="7" w:tplc="0D24883E">
      <w:start w:val="1"/>
      <w:numFmt w:val="lowerLetter"/>
      <w:lvlText w:val="%8."/>
      <w:lvlJc w:val="left"/>
      <w:pPr>
        <w:ind w:left="5760" w:hanging="360"/>
      </w:pPr>
    </w:lvl>
    <w:lvl w:ilvl="8" w:tplc="4F34DC12">
      <w:start w:val="1"/>
      <w:numFmt w:val="lowerRoman"/>
      <w:lvlText w:val="%9."/>
      <w:lvlJc w:val="right"/>
      <w:pPr>
        <w:ind w:left="6480" w:hanging="180"/>
      </w:pPr>
    </w:lvl>
  </w:abstractNum>
  <w:abstractNum w:abstractNumId="8" w15:restartNumberingAfterBreak="0">
    <w:nsid w:val="5870858E"/>
    <w:multiLevelType w:val="hybridMultilevel"/>
    <w:tmpl w:val="FFFFFFFF"/>
    <w:lvl w:ilvl="0" w:tplc="14DEEAE4">
      <w:start w:val="1"/>
      <w:numFmt w:val="bullet"/>
      <w:lvlText w:val=""/>
      <w:lvlJc w:val="left"/>
      <w:pPr>
        <w:ind w:left="360" w:hanging="360"/>
      </w:pPr>
      <w:rPr>
        <w:rFonts w:ascii="Symbol" w:hAnsi="Symbol" w:hint="default"/>
      </w:rPr>
    </w:lvl>
    <w:lvl w:ilvl="1" w:tplc="B85C4FC6">
      <w:start w:val="1"/>
      <w:numFmt w:val="bullet"/>
      <w:lvlText w:val="o"/>
      <w:lvlJc w:val="left"/>
      <w:pPr>
        <w:ind w:left="1440" w:hanging="360"/>
      </w:pPr>
      <w:rPr>
        <w:rFonts w:ascii="Courier New" w:hAnsi="Courier New" w:hint="default"/>
      </w:rPr>
    </w:lvl>
    <w:lvl w:ilvl="2" w:tplc="BD38C500">
      <w:start w:val="1"/>
      <w:numFmt w:val="bullet"/>
      <w:lvlText w:val=""/>
      <w:lvlJc w:val="left"/>
      <w:pPr>
        <w:ind w:left="2160" w:hanging="360"/>
      </w:pPr>
      <w:rPr>
        <w:rFonts w:ascii="Wingdings" w:hAnsi="Wingdings" w:hint="default"/>
      </w:rPr>
    </w:lvl>
    <w:lvl w:ilvl="3" w:tplc="2B1ADBC2">
      <w:start w:val="1"/>
      <w:numFmt w:val="bullet"/>
      <w:lvlText w:val=""/>
      <w:lvlJc w:val="left"/>
      <w:pPr>
        <w:ind w:left="2880" w:hanging="360"/>
      </w:pPr>
      <w:rPr>
        <w:rFonts w:ascii="Symbol" w:hAnsi="Symbol" w:hint="default"/>
      </w:rPr>
    </w:lvl>
    <w:lvl w:ilvl="4" w:tplc="2458AE38">
      <w:start w:val="1"/>
      <w:numFmt w:val="bullet"/>
      <w:lvlText w:val="o"/>
      <w:lvlJc w:val="left"/>
      <w:pPr>
        <w:ind w:left="3600" w:hanging="360"/>
      </w:pPr>
      <w:rPr>
        <w:rFonts w:ascii="Courier New" w:hAnsi="Courier New" w:hint="default"/>
      </w:rPr>
    </w:lvl>
    <w:lvl w:ilvl="5" w:tplc="3E8E3308">
      <w:start w:val="1"/>
      <w:numFmt w:val="bullet"/>
      <w:lvlText w:val=""/>
      <w:lvlJc w:val="left"/>
      <w:pPr>
        <w:ind w:left="4320" w:hanging="360"/>
      </w:pPr>
      <w:rPr>
        <w:rFonts w:ascii="Wingdings" w:hAnsi="Wingdings" w:hint="default"/>
      </w:rPr>
    </w:lvl>
    <w:lvl w:ilvl="6" w:tplc="15F825CE">
      <w:start w:val="1"/>
      <w:numFmt w:val="bullet"/>
      <w:lvlText w:val=""/>
      <w:lvlJc w:val="left"/>
      <w:pPr>
        <w:ind w:left="5040" w:hanging="360"/>
      </w:pPr>
      <w:rPr>
        <w:rFonts w:ascii="Symbol" w:hAnsi="Symbol" w:hint="default"/>
      </w:rPr>
    </w:lvl>
    <w:lvl w:ilvl="7" w:tplc="D6B6C2E6">
      <w:start w:val="1"/>
      <w:numFmt w:val="bullet"/>
      <w:lvlText w:val="o"/>
      <w:lvlJc w:val="left"/>
      <w:pPr>
        <w:ind w:left="5760" w:hanging="360"/>
      </w:pPr>
      <w:rPr>
        <w:rFonts w:ascii="Courier New" w:hAnsi="Courier New" w:hint="default"/>
      </w:rPr>
    </w:lvl>
    <w:lvl w:ilvl="8" w:tplc="7BDAEAE4">
      <w:start w:val="1"/>
      <w:numFmt w:val="bullet"/>
      <w:lvlText w:val=""/>
      <w:lvlJc w:val="left"/>
      <w:pPr>
        <w:ind w:left="6480" w:hanging="360"/>
      </w:pPr>
      <w:rPr>
        <w:rFonts w:ascii="Wingdings" w:hAnsi="Wingdings" w:hint="default"/>
      </w:rPr>
    </w:lvl>
  </w:abstractNum>
  <w:abstractNum w:abstractNumId="9" w15:restartNumberingAfterBreak="0">
    <w:nsid w:val="6515CDBF"/>
    <w:multiLevelType w:val="hybridMultilevel"/>
    <w:tmpl w:val="FFFFFFFF"/>
    <w:lvl w:ilvl="0" w:tplc="1D5CB1B0">
      <w:start w:val="7"/>
      <w:numFmt w:val="decimal"/>
      <w:lvlText w:val="%1."/>
      <w:lvlJc w:val="left"/>
      <w:pPr>
        <w:ind w:left="360" w:hanging="360"/>
      </w:pPr>
    </w:lvl>
    <w:lvl w:ilvl="1" w:tplc="59C66A9E">
      <w:start w:val="1"/>
      <w:numFmt w:val="lowerLetter"/>
      <w:lvlText w:val="%2."/>
      <w:lvlJc w:val="left"/>
      <w:pPr>
        <w:ind w:left="1440" w:hanging="360"/>
      </w:pPr>
    </w:lvl>
    <w:lvl w:ilvl="2" w:tplc="D0F01942">
      <w:start w:val="1"/>
      <w:numFmt w:val="lowerRoman"/>
      <w:lvlText w:val="%3."/>
      <w:lvlJc w:val="right"/>
      <w:pPr>
        <w:ind w:left="2160" w:hanging="180"/>
      </w:pPr>
    </w:lvl>
    <w:lvl w:ilvl="3" w:tplc="7E32C08C">
      <w:start w:val="1"/>
      <w:numFmt w:val="decimal"/>
      <w:lvlText w:val="%4."/>
      <w:lvlJc w:val="left"/>
      <w:pPr>
        <w:ind w:left="2880" w:hanging="360"/>
      </w:pPr>
    </w:lvl>
    <w:lvl w:ilvl="4" w:tplc="3DD81062">
      <w:start w:val="1"/>
      <w:numFmt w:val="lowerLetter"/>
      <w:lvlText w:val="%5."/>
      <w:lvlJc w:val="left"/>
      <w:pPr>
        <w:ind w:left="3600" w:hanging="360"/>
      </w:pPr>
    </w:lvl>
    <w:lvl w:ilvl="5" w:tplc="BDC23530">
      <w:start w:val="1"/>
      <w:numFmt w:val="lowerRoman"/>
      <w:lvlText w:val="%6."/>
      <w:lvlJc w:val="right"/>
      <w:pPr>
        <w:ind w:left="4320" w:hanging="180"/>
      </w:pPr>
    </w:lvl>
    <w:lvl w:ilvl="6" w:tplc="B916153C">
      <w:start w:val="1"/>
      <w:numFmt w:val="decimal"/>
      <w:lvlText w:val="%7."/>
      <w:lvlJc w:val="left"/>
      <w:pPr>
        <w:ind w:left="5040" w:hanging="360"/>
      </w:pPr>
    </w:lvl>
    <w:lvl w:ilvl="7" w:tplc="E528D8F8">
      <w:start w:val="1"/>
      <w:numFmt w:val="lowerLetter"/>
      <w:lvlText w:val="%8."/>
      <w:lvlJc w:val="left"/>
      <w:pPr>
        <w:ind w:left="5760" w:hanging="360"/>
      </w:pPr>
    </w:lvl>
    <w:lvl w:ilvl="8" w:tplc="3F88ADE0">
      <w:start w:val="1"/>
      <w:numFmt w:val="lowerRoman"/>
      <w:lvlText w:val="%9."/>
      <w:lvlJc w:val="right"/>
      <w:pPr>
        <w:ind w:left="6480" w:hanging="180"/>
      </w:pPr>
    </w:lvl>
  </w:abstractNum>
  <w:abstractNum w:abstractNumId="10" w15:restartNumberingAfterBreak="0">
    <w:nsid w:val="7A529114"/>
    <w:multiLevelType w:val="hybridMultilevel"/>
    <w:tmpl w:val="FFFFFFFF"/>
    <w:lvl w:ilvl="0" w:tplc="8F508D4A">
      <w:start w:val="1"/>
      <w:numFmt w:val="decimal"/>
      <w:lvlText w:val="%1."/>
      <w:lvlJc w:val="left"/>
      <w:pPr>
        <w:ind w:left="720" w:hanging="360"/>
      </w:pPr>
    </w:lvl>
    <w:lvl w:ilvl="1" w:tplc="C68460E4">
      <w:start w:val="1"/>
      <w:numFmt w:val="lowerLetter"/>
      <w:lvlText w:val="%2."/>
      <w:lvlJc w:val="left"/>
      <w:pPr>
        <w:ind w:left="1440" w:hanging="360"/>
      </w:pPr>
    </w:lvl>
    <w:lvl w:ilvl="2" w:tplc="5EB6E9C8">
      <w:start w:val="3"/>
      <w:numFmt w:val="lowerRoman"/>
      <w:lvlText w:val="%3."/>
      <w:lvlJc w:val="left"/>
      <w:pPr>
        <w:ind w:left="1530" w:hanging="180"/>
      </w:pPr>
      <w:rPr>
        <w:rFonts w:ascii="Times New Roman" w:hAnsi="Times New Roman" w:hint="default"/>
      </w:rPr>
    </w:lvl>
    <w:lvl w:ilvl="3" w:tplc="3DEAC514">
      <w:start w:val="1"/>
      <w:numFmt w:val="decimal"/>
      <w:lvlText w:val="%4."/>
      <w:lvlJc w:val="left"/>
      <w:pPr>
        <w:ind w:left="2880" w:hanging="360"/>
      </w:pPr>
    </w:lvl>
    <w:lvl w:ilvl="4" w:tplc="39A4AC4A">
      <w:start w:val="1"/>
      <w:numFmt w:val="lowerLetter"/>
      <w:lvlText w:val="%5."/>
      <w:lvlJc w:val="left"/>
      <w:pPr>
        <w:ind w:left="3600" w:hanging="360"/>
      </w:pPr>
    </w:lvl>
    <w:lvl w:ilvl="5" w:tplc="47A27A0E">
      <w:start w:val="1"/>
      <w:numFmt w:val="lowerRoman"/>
      <w:lvlText w:val="%6."/>
      <w:lvlJc w:val="right"/>
      <w:pPr>
        <w:ind w:left="4320" w:hanging="180"/>
      </w:pPr>
    </w:lvl>
    <w:lvl w:ilvl="6" w:tplc="0122DD0C">
      <w:start w:val="1"/>
      <w:numFmt w:val="decimal"/>
      <w:lvlText w:val="%7."/>
      <w:lvlJc w:val="left"/>
      <w:pPr>
        <w:ind w:left="5040" w:hanging="360"/>
      </w:pPr>
    </w:lvl>
    <w:lvl w:ilvl="7" w:tplc="A5808CC4">
      <w:start w:val="1"/>
      <w:numFmt w:val="lowerLetter"/>
      <w:lvlText w:val="%8."/>
      <w:lvlJc w:val="left"/>
      <w:pPr>
        <w:ind w:left="5760" w:hanging="360"/>
      </w:pPr>
    </w:lvl>
    <w:lvl w:ilvl="8" w:tplc="A6B05022">
      <w:start w:val="1"/>
      <w:numFmt w:val="lowerRoman"/>
      <w:lvlText w:val="%9."/>
      <w:lvlJc w:val="right"/>
      <w:pPr>
        <w:ind w:left="6480" w:hanging="180"/>
      </w:pPr>
    </w:lvl>
  </w:abstractNum>
  <w:num w:numId="1" w16cid:durableId="1214806789">
    <w:abstractNumId w:val="3"/>
  </w:num>
  <w:num w:numId="2" w16cid:durableId="1247611650">
    <w:abstractNumId w:val="5"/>
  </w:num>
  <w:num w:numId="3" w16cid:durableId="1306397538">
    <w:abstractNumId w:val="9"/>
  </w:num>
  <w:num w:numId="4" w16cid:durableId="1474563636">
    <w:abstractNumId w:val="7"/>
  </w:num>
  <w:num w:numId="5" w16cid:durableId="1570574539">
    <w:abstractNumId w:val="1"/>
  </w:num>
  <w:num w:numId="6" w16cid:durableId="1859347464">
    <w:abstractNumId w:val="0"/>
  </w:num>
  <w:num w:numId="7" w16cid:durableId="2076001647">
    <w:abstractNumId w:val="8"/>
  </w:num>
  <w:num w:numId="8" w16cid:durableId="427702370">
    <w:abstractNumId w:val="4"/>
  </w:num>
  <w:num w:numId="9" w16cid:durableId="542182022">
    <w:abstractNumId w:val="10"/>
  </w:num>
  <w:num w:numId="10" w16cid:durableId="73670981">
    <w:abstractNumId w:val="6"/>
  </w:num>
  <w:num w:numId="11" w16cid:durableId="971986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112AAA"/>
    <w:rsid w:val="00001197"/>
    <w:rsid w:val="00552FDD"/>
    <w:rsid w:val="00A87AAA"/>
    <w:rsid w:val="00D934F2"/>
    <w:rsid w:val="0D427641"/>
    <w:rsid w:val="0FF50ECE"/>
    <w:rsid w:val="19EEC309"/>
    <w:rsid w:val="1A153434"/>
    <w:rsid w:val="1B9E85D6"/>
    <w:rsid w:val="1E71813A"/>
    <w:rsid w:val="227A4D96"/>
    <w:rsid w:val="2523DA7D"/>
    <w:rsid w:val="2811F8AC"/>
    <w:rsid w:val="2AACCFC8"/>
    <w:rsid w:val="2AC6471C"/>
    <w:rsid w:val="3195B273"/>
    <w:rsid w:val="374D9800"/>
    <w:rsid w:val="37AAFBD7"/>
    <w:rsid w:val="3936F084"/>
    <w:rsid w:val="399BF92D"/>
    <w:rsid w:val="39FB372E"/>
    <w:rsid w:val="3A4B8414"/>
    <w:rsid w:val="3C8B22AE"/>
    <w:rsid w:val="3E57F4ED"/>
    <w:rsid w:val="3FF6627C"/>
    <w:rsid w:val="428618B4"/>
    <w:rsid w:val="49B74C53"/>
    <w:rsid w:val="529069E9"/>
    <w:rsid w:val="53A75996"/>
    <w:rsid w:val="5C112AAA"/>
    <w:rsid w:val="66B1C242"/>
    <w:rsid w:val="698292FF"/>
    <w:rsid w:val="6AE11B7C"/>
    <w:rsid w:val="7A30B1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8AACFCD"/>
  <w15:chartTrackingRefBased/>
  <w15:docId w15:val="{5F9950F5-4C3C-064E-BDE4-2510B17F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9FB3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9FB3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9FB372E"/>
    <w:pPr>
      <w:ind w:left="720"/>
      <w:contextualSpacing/>
    </w:pPr>
  </w:style>
  <w:style w:type="paragraph" w:styleId="ListBullet">
    <w:name w:val="List Bullet"/>
    <w:basedOn w:val="Normal"/>
    <w:uiPriority w:val="99"/>
    <w:unhideWhenUsed/>
    <w:rsid w:val="39FB372E"/>
    <w:pPr>
      <w:ind w:left="360" w:hanging="360"/>
      <w:contextualSpacing/>
    </w:pPr>
  </w:style>
  <w:style w:type="paragraph" w:styleId="ListNumber">
    <w:name w:val="List Number"/>
    <w:basedOn w:val="Normal"/>
    <w:uiPriority w:val="99"/>
    <w:unhideWhenUsed/>
    <w:rsid w:val="39FB372E"/>
    <w:pPr>
      <w:ind w:left="360" w:hanging="36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1974</Words>
  <Characters>11255</Characters>
  <Application>Microsoft Office Word</Application>
  <DocSecurity>0</DocSecurity>
  <Lines>93</Lines>
  <Paragraphs>26</Paragraphs>
  <ScaleCrop>false</ScaleCrop>
  <Company/>
  <LinksUpToDate>false</LinksUpToDate>
  <CharactersWithSpaces>13203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sarveshsakthi8@gmail.com</dc:creator>
  <cp:keywords/>
  <dc:description/>
  <cp:lastModifiedBy>sarveshsakthi8@gmail.com</cp:lastModifiedBy>
  <cp:revision>2</cp:revision>
  <dcterms:created xsi:type="dcterms:W3CDTF">2026-10-08T14:26:00Z</dcterms:created>
  <dcterms:modified xsi:type="dcterms:W3CDTF">2026-10-08T14:26:00Z</dcterms:modified>
</cp:coreProperties>
</file>