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95"/>
        <w:tblGridChange w:id="0">
          <w:tblGrid>
            <w:gridCol w:w="1069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0" w:firstLine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Key Functional Requirement :-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 Starting a project you must follow this steps or you can refer SDLC</w:t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 Requirement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According To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Analysis For Each Module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Decide how to present Output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Coding Module Wise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in Proper 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Key Functional Requirement :-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 Starting a project you must follow this steps or you can refer SDLC</w:t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Requirement:-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 Company Name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 contact Number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 Address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Departure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Destination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Passenger name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of passenger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Seat no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Bust Type(AC/Non AC)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Boarding point address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fare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Departure time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Structure &amp; File Names:-</w:t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color w:val="9900ff"/>
                <w:sz w:val="28"/>
                <w:szCs w:val="28"/>
                <w:rtl w:val="0"/>
              </w:rPr>
              <w:t xml:space="preserve">Bus Reservation (Package Name)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20" w:hanging="360"/>
              <w:rPr>
                <w:color w:val="9900ff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9900ff"/>
                <w:sz w:val="28"/>
                <w:szCs w:val="28"/>
                <w:rtl w:val="0"/>
              </w:rPr>
              <w:t xml:space="preserve">Passengerinfo.py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20" w:hanging="360"/>
              <w:rPr>
                <w:color w:val="9900ff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9900ff"/>
                <w:sz w:val="28"/>
                <w:szCs w:val="28"/>
                <w:rtl w:val="0"/>
              </w:rPr>
              <w:t xml:space="preserve">TicketShow.py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rPr>
                <w:color w:val="9900ff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9900ff"/>
                <w:sz w:val="28"/>
                <w:szCs w:val="28"/>
                <w:rtl w:val="0"/>
              </w:rPr>
              <w:t xml:space="preserve">Admin.py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color w:val="9900ff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9900ff"/>
                <w:sz w:val="28"/>
                <w:szCs w:val="28"/>
                <w:rtl w:val="0"/>
              </w:rPr>
              <w:t xml:space="preserve">main.py</w:t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ClassName = PassengerRegistration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ind w:left="144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Attribute in class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passengerName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noOfPassenger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departureLocation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destinationLocation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selectDay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selectSeatNo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selectBusType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busFare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autoInc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4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countCol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Class Name = PassengerDataCsv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ind w:left="1440" w:hanging="360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Here we will save the data on csv file permanently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Class Name = TicketShow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4"/>
              </w:numPr>
              <w:ind w:left="1440" w:hanging="360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After Booking we can check the ticket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Class Name = Admin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42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44">
      <w:pPr>
        <w:ind w:left="216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 Booking Application</w:t>
      </w:r>
    </w:p>
    <w:p w:rsidR="00000000" w:rsidDel="00000000" w:rsidP="00000000" w:rsidRDefault="00000000" w:rsidRPr="00000000" w14:paraId="00000045">
      <w:pPr>
        <w:ind w:left="2160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using</w:t>
      </w:r>
    </w:p>
    <w:p w:rsidR="00000000" w:rsidDel="00000000" w:rsidP="00000000" w:rsidRDefault="00000000" w:rsidRPr="00000000" w14:paraId="00000046">
      <w:pPr>
        <w:ind w:left="2160" w:firstLine="0"/>
        <w:rPr>
          <w:b w:val="1"/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Core Python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Outcome:-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start a project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implement a concept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store data in csv file for future purpose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Modularity Approach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produce result in presentable format 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Explanation in 3 Step:-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Project Execution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Project Document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The Coding Part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