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46346" w14:textId="6B840E4F" w:rsidR="00FB67CD" w:rsidRPr="00FB67CD" w:rsidRDefault="00FB67CD" w:rsidP="00FB67CD">
      <w:r w:rsidRPr="00FB67CD">
        <w:rPr>
          <w:b/>
          <w:bCs/>
        </w:rPr>
        <w:t>Weekly Internship Report: Week 5/Week 6</w:t>
      </w:r>
      <w:r w:rsidRPr="00FB67CD">
        <w:br/>
      </w:r>
      <w:r w:rsidRPr="00FB67CD">
        <w:rPr>
          <w:b/>
          <w:bCs/>
        </w:rPr>
        <w:t>Domain:</w:t>
      </w:r>
      <w:r w:rsidRPr="00FB67CD">
        <w:t xml:space="preserve"> Frontend Development</w:t>
      </w:r>
      <w:r w:rsidRPr="00FB67CD">
        <w:br/>
      </w:r>
      <w:r w:rsidRPr="00FB67CD">
        <w:rPr>
          <w:b/>
          <w:bCs/>
        </w:rPr>
        <w:t>Date:</w:t>
      </w:r>
      <w:r w:rsidRPr="00FB67CD">
        <w:t xml:space="preserve"> </w:t>
      </w:r>
      <w:r w:rsidR="006E51C2">
        <w:t>14</w:t>
      </w:r>
      <w:r w:rsidRPr="00FB67CD">
        <w:t xml:space="preserve">/07/2024 - </w:t>
      </w:r>
      <w:r w:rsidR="006E51C2">
        <w:t>28</w:t>
      </w:r>
      <w:r w:rsidRPr="00FB67CD">
        <w:t>/0</w:t>
      </w:r>
      <w:r w:rsidR="006E51C2">
        <w:t>7</w:t>
      </w:r>
      <w:r w:rsidRPr="00FB67CD">
        <w:t>/2024</w:t>
      </w:r>
      <w:r w:rsidRPr="00FB67CD">
        <w:br/>
      </w:r>
      <w:r w:rsidRPr="00FB67CD">
        <w:rPr>
          <w:b/>
          <w:bCs/>
        </w:rPr>
        <w:t>Prepared by:</w:t>
      </w:r>
      <w:r w:rsidRPr="00FB67CD">
        <w:t xml:space="preserve"> Sarvesh Shingare</w:t>
      </w:r>
    </w:p>
    <w:p w14:paraId="26B140C9" w14:textId="77777777" w:rsidR="00FB67CD" w:rsidRPr="00FB67CD" w:rsidRDefault="00000000" w:rsidP="00FB67CD">
      <w:r>
        <w:pict w14:anchorId="4A2F5266">
          <v:rect id="_x0000_i1025" style="width:0;height:1.5pt" o:hralign="center" o:hrstd="t" o:hr="t" fillcolor="#a0a0a0" stroked="f"/>
        </w:pict>
      </w:r>
    </w:p>
    <w:p w14:paraId="790F1604" w14:textId="77777777" w:rsidR="00FB67CD" w:rsidRPr="00FB67CD" w:rsidRDefault="00FB67CD" w:rsidP="00FB67CD">
      <w:pPr>
        <w:rPr>
          <w:b/>
          <w:bCs/>
        </w:rPr>
      </w:pPr>
      <w:r w:rsidRPr="00FB67CD">
        <w:rPr>
          <w:b/>
          <w:bCs/>
        </w:rPr>
        <w:t>I. Overview</w:t>
      </w:r>
    </w:p>
    <w:p w14:paraId="52CC7DBB" w14:textId="77777777" w:rsidR="00FB67CD" w:rsidRPr="00FB67CD" w:rsidRDefault="00FB67CD" w:rsidP="00FB67CD">
      <w:r w:rsidRPr="00FB67CD">
        <w:t xml:space="preserve">In Week 5 and Week 6, I was assigned the task of converting a </w:t>
      </w:r>
      <w:r w:rsidRPr="00FB67CD">
        <w:rPr>
          <w:b/>
          <w:bCs/>
        </w:rPr>
        <w:t>Figma UI design</w:t>
      </w:r>
      <w:r w:rsidRPr="00FB67CD">
        <w:t xml:space="preserve"> into functional React components. This required close attention to detail as the company prioritized consistency between the design and the final implementation. I worked on multiple </w:t>
      </w:r>
      <w:r w:rsidRPr="00FB67CD">
        <w:rPr>
          <w:b/>
          <w:bCs/>
        </w:rPr>
        <w:t>small components</w:t>
      </w:r>
      <w:r w:rsidRPr="00FB67CD">
        <w:t>, ensuring that they were fully responsive and aligned with the design specifications.</w:t>
      </w:r>
    </w:p>
    <w:p w14:paraId="0A004687" w14:textId="77777777" w:rsidR="00FB67CD" w:rsidRPr="00FB67CD" w:rsidRDefault="00FB67CD" w:rsidP="00FB67CD">
      <w:r w:rsidRPr="00FB67CD">
        <w:t xml:space="preserve">The process began with an in-depth review of the </w:t>
      </w:r>
      <w:r w:rsidRPr="00FB67CD">
        <w:rPr>
          <w:b/>
          <w:bCs/>
        </w:rPr>
        <w:t>Figma design</w:t>
      </w:r>
      <w:r w:rsidRPr="00FB67CD">
        <w:t xml:space="preserve"> to understand the layout structure, typography, spacing, and </w:t>
      </w:r>
      <w:proofErr w:type="spellStart"/>
      <w:r w:rsidRPr="00FB67CD">
        <w:t>color</w:t>
      </w:r>
      <w:proofErr w:type="spellEnd"/>
      <w:r w:rsidRPr="00FB67CD">
        <w:t xml:space="preserve"> scheme. I focused on breaking down the design into reusable components to maintain scalability across the application. Once the components were developed, they were rigorously tested and </w:t>
      </w:r>
      <w:r w:rsidRPr="00FB67CD">
        <w:rPr>
          <w:b/>
          <w:bCs/>
        </w:rPr>
        <w:t>evaluated by the company</w:t>
      </w:r>
      <w:r w:rsidRPr="00FB67CD">
        <w:t xml:space="preserve"> to ensure they met the expected standards.</w:t>
      </w:r>
    </w:p>
    <w:p w14:paraId="479E697B" w14:textId="77777777" w:rsidR="00FB67CD" w:rsidRPr="00FB67CD" w:rsidRDefault="00FB67CD" w:rsidP="00FB67CD">
      <w:r w:rsidRPr="00FB67CD">
        <w:t xml:space="preserve">In addition to converting the UI, I was also responsible for documenting the </w:t>
      </w:r>
      <w:r w:rsidRPr="00FB67CD">
        <w:rPr>
          <w:b/>
          <w:bCs/>
        </w:rPr>
        <w:t>company's frontend development process</w:t>
      </w:r>
      <w:r w:rsidRPr="00FB67CD">
        <w:t>. This documentation involved outlining the component development guidelines, styling approaches, and state management practices used in the project, which would be helpful for future developers joining the team.</w:t>
      </w:r>
    </w:p>
    <w:p w14:paraId="2341759E" w14:textId="77777777" w:rsidR="00FB67CD" w:rsidRPr="00FB67CD" w:rsidRDefault="00000000" w:rsidP="00FB67CD">
      <w:r>
        <w:pict w14:anchorId="147902DA">
          <v:rect id="_x0000_i1026" style="width:0;height:1.5pt" o:hralign="center" o:hrstd="t" o:hr="t" fillcolor="#a0a0a0" stroked="f"/>
        </w:pict>
      </w:r>
    </w:p>
    <w:p w14:paraId="2149F163" w14:textId="77777777" w:rsidR="00FB67CD" w:rsidRPr="00FB67CD" w:rsidRDefault="00FB67CD" w:rsidP="00FB67CD">
      <w:pPr>
        <w:rPr>
          <w:b/>
          <w:bCs/>
        </w:rPr>
      </w:pPr>
      <w:r w:rsidRPr="00FB67CD">
        <w:rPr>
          <w:b/>
          <w:bCs/>
        </w:rPr>
        <w:t>II. Achievements</w:t>
      </w:r>
    </w:p>
    <w:p w14:paraId="2CBE2547" w14:textId="77777777" w:rsidR="00FB67CD" w:rsidRPr="00FB67CD" w:rsidRDefault="00FB67CD" w:rsidP="00FB67CD">
      <w:pPr>
        <w:numPr>
          <w:ilvl w:val="0"/>
          <w:numId w:val="1"/>
        </w:numPr>
      </w:pPr>
      <w:r w:rsidRPr="00FB67CD">
        <w:rPr>
          <w:b/>
          <w:bCs/>
        </w:rPr>
        <w:t>Figma to React Conversion:</w:t>
      </w:r>
    </w:p>
    <w:p w14:paraId="15A8E51E" w14:textId="77777777" w:rsidR="00FB67CD" w:rsidRPr="00FB67CD" w:rsidRDefault="00FB67CD" w:rsidP="00FB67CD">
      <w:pPr>
        <w:numPr>
          <w:ilvl w:val="1"/>
          <w:numId w:val="1"/>
        </w:numPr>
      </w:pPr>
      <w:r w:rsidRPr="00FB67CD">
        <w:t xml:space="preserve">Converted the provided Figma UI into </w:t>
      </w:r>
      <w:r w:rsidRPr="00FB67CD">
        <w:rPr>
          <w:b/>
          <w:bCs/>
        </w:rPr>
        <w:t>responsive React components</w:t>
      </w:r>
      <w:r w:rsidRPr="00FB67CD">
        <w:t>.</w:t>
      </w:r>
    </w:p>
    <w:p w14:paraId="0B6A7EF4" w14:textId="77777777" w:rsidR="00FB67CD" w:rsidRPr="00FB67CD" w:rsidRDefault="00FB67CD" w:rsidP="00FB67CD">
      <w:pPr>
        <w:numPr>
          <w:ilvl w:val="1"/>
          <w:numId w:val="1"/>
        </w:numPr>
      </w:pPr>
      <w:r w:rsidRPr="00FB67CD">
        <w:t xml:space="preserve">Focused on creating </w:t>
      </w:r>
      <w:r w:rsidRPr="00FB67CD">
        <w:rPr>
          <w:b/>
          <w:bCs/>
        </w:rPr>
        <w:t>pixel-perfect</w:t>
      </w:r>
      <w:r w:rsidRPr="00FB67CD">
        <w:t xml:space="preserve"> implementations by closely following the design specifications.</w:t>
      </w:r>
    </w:p>
    <w:p w14:paraId="0F94FBF5" w14:textId="77777777" w:rsidR="00FB67CD" w:rsidRPr="00FB67CD" w:rsidRDefault="00FB67CD" w:rsidP="00FB67CD">
      <w:pPr>
        <w:numPr>
          <w:ilvl w:val="1"/>
          <w:numId w:val="1"/>
        </w:numPr>
      </w:pPr>
      <w:r w:rsidRPr="00FB67CD">
        <w:t xml:space="preserve">Built </w:t>
      </w:r>
      <w:r w:rsidRPr="00FB67CD">
        <w:rPr>
          <w:b/>
          <w:bCs/>
        </w:rPr>
        <w:t>small reusable components</w:t>
      </w:r>
      <w:r w:rsidRPr="00FB67CD">
        <w:t xml:space="preserve"> like buttons, input fields, and icons, ensuring that they can be utilized across different sections of the application.</w:t>
      </w:r>
    </w:p>
    <w:p w14:paraId="6192AB03" w14:textId="77777777" w:rsidR="00FB67CD" w:rsidRPr="00FB67CD" w:rsidRDefault="00FB67CD" w:rsidP="00FB67CD">
      <w:pPr>
        <w:numPr>
          <w:ilvl w:val="0"/>
          <w:numId w:val="1"/>
        </w:numPr>
      </w:pPr>
      <w:r w:rsidRPr="00FB67CD">
        <w:rPr>
          <w:b/>
          <w:bCs/>
        </w:rPr>
        <w:t>Component Development:</w:t>
      </w:r>
    </w:p>
    <w:p w14:paraId="52B77718" w14:textId="77777777" w:rsidR="00FB67CD" w:rsidRPr="00FB67CD" w:rsidRDefault="00FB67CD" w:rsidP="00FB67CD">
      <w:pPr>
        <w:numPr>
          <w:ilvl w:val="1"/>
          <w:numId w:val="1"/>
        </w:numPr>
      </w:pPr>
      <w:r w:rsidRPr="00FB67CD">
        <w:t>Created several small, responsive components based on the Figma design.</w:t>
      </w:r>
    </w:p>
    <w:p w14:paraId="6360A7DD" w14:textId="77777777" w:rsidR="00FB67CD" w:rsidRPr="00FB67CD" w:rsidRDefault="00FB67CD" w:rsidP="00FB67CD">
      <w:pPr>
        <w:numPr>
          <w:ilvl w:val="1"/>
          <w:numId w:val="1"/>
        </w:numPr>
      </w:pPr>
      <w:r w:rsidRPr="00FB67CD">
        <w:t xml:space="preserve">Ensured that components adhered to the </w:t>
      </w:r>
      <w:r w:rsidRPr="00FB67CD">
        <w:rPr>
          <w:b/>
          <w:bCs/>
        </w:rPr>
        <w:t>responsive design principles</w:t>
      </w:r>
      <w:r w:rsidRPr="00FB67CD">
        <w:t xml:space="preserve"> and scaled appropriately across various devices.</w:t>
      </w:r>
    </w:p>
    <w:p w14:paraId="0E14A274" w14:textId="77777777" w:rsidR="00FB67CD" w:rsidRPr="00FB67CD" w:rsidRDefault="00FB67CD" w:rsidP="00FB67CD">
      <w:pPr>
        <w:numPr>
          <w:ilvl w:val="1"/>
          <w:numId w:val="1"/>
        </w:numPr>
      </w:pPr>
      <w:r w:rsidRPr="00FB67CD">
        <w:t xml:space="preserve">Implemented </w:t>
      </w:r>
      <w:r w:rsidRPr="00FB67CD">
        <w:rPr>
          <w:b/>
          <w:bCs/>
        </w:rPr>
        <w:t>component modularity</w:t>
      </w:r>
      <w:r w:rsidRPr="00FB67CD">
        <w:t xml:space="preserve"> to enhance reusability throughout the project.</w:t>
      </w:r>
    </w:p>
    <w:p w14:paraId="48A8F576" w14:textId="77777777" w:rsidR="00FB67CD" w:rsidRPr="00FB67CD" w:rsidRDefault="00FB67CD" w:rsidP="00FB67CD">
      <w:pPr>
        <w:numPr>
          <w:ilvl w:val="0"/>
          <w:numId w:val="1"/>
        </w:numPr>
      </w:pPr>
      <w:r w:rsidRPr="00FB67CD">
        <w:rPr>
          <w:b/>
          <w:bCs/>
        </w:rPr>
        <w:t>Company Documentation:</w:t>
      </w:r>
    </w:p>
    <w:p w14:paraId="14DD87FC" w14:textId="77777777" w:rsidR="00FB67CD" w:rsidRPr="00FB67CD" w:rsidRDefault="00FB67CD" w:rsidP="00FB67CD">
      <w:pPr>
        <w:numPr>
          <w:ilvl w:val="1"/>
          <w:numId w:val="1"/>
        </w:numPr>
      </w:pPr>
      <w:r w:rsidRPr="00FB67CD">
        <w:t xml:space="preserve">Documented the </w:t>
      </w:r>
      <w:r w:rsidRPr="00FB67CD">
        <w:rPr>
          <w:b/>
          <w:bCs/>
        </w:rPr>
        <w:t>frontend development process</w:t>
      </w:r>
      <w:r w:rsidRPr="00FB67CD">
        <w:t>, including component structuring, naming conventions, and styling best practices.</w:t>
      </w:r>
    </w:p>
    <w:p w14:paraId="11B69967" w14:textId="77777777" w:rsidR="00FB67CD" w:rsidRPr="00FB67CD" w:rsidRDefault="00FB67CD" w:rsidP="00FB67CD">
      <w:pPr>
        <w:numPr>
          <w:ilvl w:val="1"/>
          <w:numId w:val="1"/>
        </w:numPr>
      </w:pPr>
      <w:r w:rsidRPr="00FB67CD">
        <w:t xml:space="preserve">Compiled detailed guidelines on </w:t>
      </w:r>
      <w:r w:rsidRPr="00FB67CD">
        <w:rPr>
          <w:b/>
          <w:bCs/>
        </w:rPr>
        <w:t>React component development</w:t>
      </w:r>
      <w:r w:rsidRPr="00FB67CD">
        <w:t>, making the documentation accessible and understandable for new team members.</w:t>
      </w:r>
    </w:p>
    <w:p w14:paraId="2527C981" w14:textId="77777777" w:rsidR="00FB67CD" w:rsidRPr="00FB67CD" w:rsidRDefault="00FB67CD" w:rsidP="00FB67CD">
      <w:pPr>
        <w:numPr>
          <w:ilvl w:val="1"/>
          <w:numId w:val="1"/>
        </w:numPr>
      </w:pPr>
      <w:r w:rsidRPr="00FB67CD">
        <w:lastRenderedPageBreak/>
        <w:t xml:space="preserve">Provided an overview of how </w:t>
      </w:r>
      <w:r w:rsidRPr="00FB67CD">
        <w:rPr>
          <w:b/>
          <w:bCs/>
        </w:rPr>
        <w:t>state management</w:t>
      </w:r>
      <w:r w:rsidRPr="00FB67CD">
        <w:t xml:space="preserve"> is handled within the React project.</w:t>
      </w:r>
    </w:p>
    <w:p w14:paraId="026A1F7A" w14:textId="77777777" w:rsidR="00FB67CD" w:rsidRPr="00FB67CD" w:rsidRDefault="00FB67CD" w:rsidP="00FB67CD">
      <w:pPr>
        <w:numPr>
          <w:ilvl w:val="0"/>
          <w:numId w:val="1"/>
        </w:numPr>
      </w:pPr>
      <w:r w:rsidRPr="00FB67CD">
        <w:rPr>
          <w:b/>
          <w:bCs/>
        </w:rPr>
        <w:t>Company Evaluation:</w:t>
      </w:r>
    </w:p>
    <w:p w14:paraId="3C4634FB" w14:textId="77777777" w:rsidR="00FB67CD" w:rsidRPr="00FB67CD" w:rsidRDefault="00FB67CD" w:rsidP="00FB67CD">
      <w:pPr>
        <w:numPr>
          <w:ilvl w:val="1"/>
          <w:numId w:val="1"/>
        </w:numPr>
      </w:pPr>
      <w:r w:rsidRPr="00FB67CD">
        <w:t>My work was thoroughly evaluated by the company to ensure it met design and performance standards.</w:t>
      </w:r>
    </w:p>
    <w:p w14:paraId="6C6B5AB9" w14:textId="77777777" w:rsidR="00FB67CD" w:rsidRPr="00FB67CD" w:rsidRDefault="00FB67CD" w:rsidP="00FB67CD">
      <w:pPr>
        <w:numPr>
          <w:ilvl w:val="1"/>
          <w:numId w:val="1"/>
        </w:numPr>
      </w:pPr>
      <w:r w:rsidRPr="00FB67CD">
        <w:t>The evaluation focused on the accuracy of the components, their responsiveness, and how well they matched the original Figma design.</w:t>
      </w:r>
    </w:p>
    <w:p w14:paraId="6D845E5F" w14:textId="77777777" w:rsidR="00FB67CD" w:rsidRPr="00FB67CD" w:rsidRDefault="00000000" w:rsidP="00FB67CD">
      <w:r>
        <w:pict w14:anchorId="016F18FA">
          <v:rect id="_x0000_i1027" style="width:0;height:1.5pt" o:hralign="center" o:hrstd="t" o:hr="t" fillcolor="#a0a0a0" stroked="f"/>
        </w:pict>
      </w:r>
    </w:p>
    <w:p w14:paraId="0A254366" w14:textId="77777777" w:rsidR="00FB67CD" w:rsidRPr="00FB67CD" w:rsidRDefault="00FB67CD" w:rsidP="00FB67CD">
      <w:pPr>
        <w:rPr>
          <w:b/>
          <w:bCs/>
        </w:rPr>
      </w:pPr>
      <w:r w:rsidRPr="00FB67CD">
        <w:rPr>
          <w:b/>
          <w:bCs/>
        </w:rPr>
        <w:t>III. Challenges</w:t>
      </w:r>
    </w:p>
    <w:p w14:paraId="52974E49" w14:textId="77777777" w:rsidR="00FB67CD" w:rsidRPr="00FB67CD" w:rsidRDefault="00FB67CD" w:rsidP="00FB67CD">
      <w:pPr>
        <w:numPr>
          <w:ilvl w:val="0"/>
          <w:numId w:val="2"/>
        </w:numPr>
      </w:pPr>
      <w:r w:rsidRPr="00FB67CD">
        <w:rPr>
          <w:b/>
          <w:bCs/>
        </w:rPr>
        <w:t>Interpreting Design to Code:</w:t>
      </w:r>
    </w:p>
    <w:p w14:paraId="11A32322" w14:textId="77777777" w:rsidR="00FB67CD" w:rsidRPr="00FB67CD" w:rsidRDefault="00FB67CD" w:rsidP="00FB67CD">
      <w:pPr>
        <w:numPr>
          <w:ilvl w:val="1"/>
          <w:numId w:val="2"/>
        </w:numPr>
      </w:pPr>
      <w:r w:rsidRPr="00FB67CD">
        <w:t xml:space="preserve">Translating certain dynamic </w:t>
      </w:r>
      <w:proofErr w:type="spellStart"/>
      <w:r w:rsidRPr="00FB67CD">
        <w:t>behaviors</w:t>
      </w:r>
      <w:proofErr w:type="spellEnd"/>
      <w:r w:rsidRPr="00FB67CD">
        <w:t xml:space="preserve"> and hover effects from the static Figma design to React components required clarification with the design team.</w:t>
      </w:r>
    </w:p>
    <w:p w14:paraId="3A87964F" w14:textId="77777777" w:rsidR="00FB67CD" w:rsidRPr="00FB67CD" w:rsidRDefault="00FB67CD" w:rsidP="00FB67CD">
      <w:pPr>
        <w:numPr>
          <w:ilvl w:val="0"/>
          <w:numId w:val="2"/>
        </w:numPr>
      </w:pPr>
      <w:r w:rsidRPr="00FB67CD">
        <w:rPr>
          <w:b/>
          <w:bCs/>
        </w:rPr>
        <w:t>Balancing Small Components:</w:t>
      </w:r>
    </w:p>
    <w:p w14:paraId="7E9E2F0F" w14:textId="77777777" w:rsidR="00FB67CD" w:rsidRPr="00FB67CD" w:rsidRDefault="00FB67CD" w:rsidP="00FB67CD">
      <w:pPr>
        <w:numPr>
          <w:ilvl w:val="1"/>
          <w:numId w:val="2"/>
        </w:numPr>
      </w:pPr>
      <w:r w:rsidRPr="00FB67CD">
        <w:t>Ensuring that small components remained flexible while fitting perfectly into the broader layout took time, especially for maintaining uniform styles across different pages.</w:t>
      </w:r>
    </w:p>
    <w:p w14:paraId="158054E7" w14:textId="77777777" w:rsidR="00FB67CD" w:rsidRPr="00FB67CD" w:rsidRDefault="00FB67CD" w:rsidP="00FB67CD">
      <w:pPr>
        <w:numPr>
          <w:ilvl w:val="0"/>
          <w:numId w:val="2"/>
        </w:numPr>
      </w:pPr>
      <w:r w:rsidRPr="00FB67CD">
        <w:rPr>
          <w:b/>
          <w:bCs/>
        </w:rPr>
        <w:t>Documentation:</w:t>
      </w:r>
    </w:p>
    <w:p w14:paraId="7745DE88" w14:textId="77777777" w:rsidR="00FB67CD" w:rsidRPr="00FB67CD" w:rsidRDefault="00FB67CD" w:rsidP="00FB67CD">
      <w:pPr>
        <w:numPr>
          <w:ilvl w:val="1"/>
          <w:numId w:val="2"/>
        </w:numPr>
      </w:pPr>
      <w:r w:rsidRPr="00FB67CD">
        <w:t>Creating clear, structured documentation that accurately reflects the company’s frontend development process while ensuring it remained easy to follow posed a challenge but was ultimately valuable for future reference.</w:t>
      </w:r>
    </w:p>
    <w:p w14:paraId="4E770596" w14:textId="77777777" w:rsidR="00FB67CD" w:rsidRPr="00FB67CD" w:rsidRDefault="00000000" w:rsidP="00FB67CD">
      <w:r>
        <w:pict w14:anchorId="1E1DCFA4">
          <v:rect id="_x0000_i1028" style="width:0;height:1.5pt" o:hralign="center" o:hrstd="t" o:hr="t" fillcolor="#a0a0a0" stroked="f"/>
        </w:pict>
      </w:r>
    </w:p>
    <w:p w14:paraId="471E20D6" w14:textId="77777777" w:rsidR="00FB67CD" w:rsidRPr="00FB67CD" w:rsidRDefault="00FB67CD" w:rsidP="00FB67CD">
      <w:pPr>
        <w:rPr>
          <w:b/>
          <w:bCs/>
        </w:rPr>
      </w:pPr>
      <w:r w:rsidRPr="00FB67CD">
        <w:rPr>
          <w:b/>
          <w:bCs/>
        </w:rPr>
        <w:t>IV. Learning Resources</w:t>
      </w:r>
    </w:p>
    <w:p w14:paraId="69DE874F" w14:textId="77777777" w:rsidR="00FB67CD" w:rsidRPr="00FB67CD" w:rsidRDefault="00FB67CD" w:rsidP="00FB67CD">
      <w:pPr>
        <w:numPr>
          <w:ilvl w:val="0"/>
          <w:numId w:val="3"/>
        </w:numPr>
      </w:pPr>
      <w:r w:rsidRPr="00FB67CD">
        <w:rPr>
          <w:b/>
          <w:bCs/>
        </w:rPr>
        <w:t>Figma Documentation:</w:t>
      </w:r>
    </w:p>
    <w:p w14:paraId="18F9CC2D" w14:textId="77777777" w:rsidR="00FB67CD" w:rsidRPr="00FB67CD" w:rsidRDefault="00FB67CD" w:rsidP="00FB67CD">
      <w:pPr>
        <w:numPr>
          <w:ilvl w:val="1"/>
          <w:numId w:val="3"/>
        </w:numPr>
      </w:pPr>
      <w:r w:rsidRPr="00FB67CD">
        <w:t>Referred to Figma's documentation to understand the design specifications and convert the static designs into React code.</w:t>
      </w:r>
    </w:p>
    <w:p w14:paraId="421A9218" w14:textId="77777777" w:rsidR="00FB67CD" w:rsidRPr="00FB67CD" w:rsidRDefault="00FB67CD" w:rsidP="00FB67CD">
      <w:pPr>
        <w:numPr>
          <w:ilvl w:val="0"/>
          <w:numId w:val="3"/>
        </w:numPr>
      </w:pPr>
      <w:r w:rsidRPr="00FB67CD">
        <w:rPr>
          <w:b/>
          <w:bCs/>
        </w:rPr>
        <w:t>React Documentation:</w:t>
      </w:r>
    </w:p>
    <w:p w14:paraId="106381F5" w14:textId="77777777" w:rsidR="00FB67CD" w:rsidRPr="00FB67CD" w:rsidRDefault="00FB67CD" w:rsidP="00FB67CD">
      <w:pPr>
        <w:numPr>
          <w:ilvl w:val="1"/>
          <w:numId w:val="3"/>
        </w:numPr>
      </w:pPr>
      <w:r w:rsidRPr="00FB67CD">
        <w:t xml:space="preserve">Continued to use </w:t>
      </w:r>
      <w:proofErr w:type="spellStart"/>
      <w:r w:rsidRPr="00FB67CD">
        <w:t>React's</w:t>
      </w:r>
      <w:proofErr w:type="spellEnd"/>
      <w:r w:rsidRPr="00FB67CD">
        <w:t xml:space="preserve"> official documentation for state management and hooks to ensure best practices were followed while building components.</w:t>
      </w:r>
    </w:p>
    <w:p w14:paraId="547D424F" w14:textId="77777777" w:rsidR="00FB67CD" w:rsidRPr="00FB67CD" w:rsidRDefault="00FB67CD" w:rsidP="00FB67CD">
      <w:pPr>
        <w:numPr>
          <w:ilvl w:val="0"/>
          <w:numId w:val="3"/>
        </w:numPr>
      </w:pPr>
      <w:r w:rsidRPr="00FB67CD">
        <w:rPr>
          <w:b/>
          <w:bCs/>
        </w:rPr>
        <w:t>Internal Company Guidelines:</w:t>
      </w:r>
    </w:p>
    <w:p w14:paraId="6465B447" w14:textId="77777777" w:rsidR="00FB67CD" w:rsidRPr="00FB67CD" w:rsidRDefault="00FB67CD" w:rsidP="00FB67CD">
      <w:pPr>
        <w:numPr>
          <w:ilvl w:val="1"/>
          <w:numId w:val="3"/>
        </w:numPr>
      </w:pPr>
      <w:r w:rsidRPr="00FB67CD">
        <w:t>Studied existing documentation to align my work with the company's established development processes and best practices.</w:t>
      </w:r>
    </w:p>
    <w:p w14:paraId="2CC1F0FE" w14:textId="77777777" w:rsidR="00FB67CD" w:rsidRPr="00FB67CD" w:rsidRDefault="00000000" w:rsidP="00FB67CD">
      <w:r>
        <w:pict w14:anchorId="78B38F7B">
          <v:rect id="_x0000_i1029" style="width:0;height:1.5pt" o:hralign="center" o:hrstd="t" o:hr="t" fillcolor="#a0a0a0" stroked="f"/>
        </w:pict>
      </w:r>
    </w:p>
    <w:p w14:paraId="27471B03" w14:textId="77777777" w:rsidR="00FB67CD" w:rsidRPr="00FB67CD" w:rsidRDefault="00FB67CD" w:rsidP="00FB67CD">
      <w:pPr>
        <w:rPr>
          <w:b/>
          <w:bCs/>
        </w:rPr>
      </w:pPr>
      <w:r w:rsidRPr="00FB67CD">
        <w:rPr>
          <w:b/>
          <w:bCs/>
        </w:rPr>
        <w:t>V. Conclusion</w:t>
      </w:r>
    </w:p>
    <w:p w14:paraId="6DE41AA7" w14:textId="77777777" w:rsidR="00FB67CD" w:rsidRPr="00FB67CD" w:rsidRDefault="00FB67CD" w:rsidP="00FB67CD">
      <w:r w:rsidRPr="00FB67CD">
        <w:t xml:space="preserve">Weeks 5 and 6 focused heavily on </w:t>
      </w:r>
      <w:r w:rsidRPr="00FB67CD">
        <w:rPr>
          <w:b/>
          <w:bCs/>
        </w:rPr>
        <w:t>Figma UI conversion</w:t>
      </w:r>
      <w:r w:rsidRPr="00FB67CD">
        <w:t xml:space="preserve"> to </w:t>
      </w:r>
      <w:r w:rsidRPr="00FB67CD">
        <w:rPr>
          <w:b/>
          <w:bCs/>
        </w:rPr>
        <w:t>React</w:t>
      </w:r>
      <w:r w:rsidRPr="00FB67CD">
        <w:t xml:space="preserve"> and the </w:t>
      </w:r>
      <w:r w:rsidRPr="00FB67CD">
        <w:rPr>
          <w:b/>
          <w:bCs/>
        </w:rPr>
        <w:t>documentation</w:t>
      </w:r>
      <w:r w:rsidRPr="00FB67CD">
        <w:t xml:space="preserve"> of company processes. I successfully converted the provided designs into reusable and responsive components while adhering to company standards. My work was evaluated by the company for accuracy and </w:t>
      </w:r>
      <w:r w:rsidRPr="00FB67CD">
        <w:lastRenderedPageBreak/>
        <w:t>responsiveness. Additionally, documenting the frontend processes allowed me to contribute to the project’s long-term scalability and improve the onboarding experience for future developers.</w:t>
      </w:r>
    </w:p>
    <w:p w14:paraId="64A45B13" w14:textId="77777777" w:rsidR="00623831" w:rsidRDefault="00623831"/>
    <w:sectPr w:rsidR="006238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94311"/>
    <w:multiLevelType w:val="multilevel"/>
    <w:tmpl w:val="24E48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5D5DD6"/>
    <w:multiLevelType w:val="multilevel"/>
    <w:tmpl w:val="506E1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9F3CD2"/>
    <w:multiLevelType w:val="multilevel"/>
    <w:tmpl w:val="F514A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8197997">
    <w:abstractNumId w:val="1"/>
  </w:num>
  <w:num w:numId="2" w16cid:durableId="902907798">
    <w:abstractNumId w:val="2"/>
  </w:num>
  <w:num w:numId="3" w16cid:durableId="1870415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CD"/>
    <w:rsid w:val="000C058A"/>
    <w:rsid w:val="00185F05"/>
    <w:rsid w:val="00623831"/>
    <w:rsid w:val="006E51C2"/>
    <w:rsid w:val="006F1CCE"/>
    <w:rsid w:val="00A83DAA"/>
    <w:rsid w:val="00FB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05E9"/>
  <w15:chartTrackingRefBased/>
  <w15:docId w15:val="{8D718EC1-C7B3-44C8-8C76-E669755D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9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5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0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5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8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4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8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shingare</dc:creator>
  <cp:keywords/>
  <dc:description/>
  <cp:lastModifiedBy>sarvesh shingare</cp:lastModifiedBy>
  <cp:revision>2</cp:revision>
  <dcterms:created xsi:type="dcterms:W3CDTF">2024-09-05T14:58:00Z</dcterms:created>
  <dcterms:modified xsi:type="dcterms:W3CDTF">2024-09-05T15:17:00Z</dcterms:modified>
</cp:coreProperties>
</file>