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4BBB" w14:textId="567CE0C3" w:rsidR="00041AD7" w:rsidRDefault="00041AD7" w:rsidP="00041AD7">
      <w:r>
        <w:t>Line1) The 70/30 split gave a better result than the baseline</w:t>
      </w:r>
      <w:r>
        <w:t xml:space="preserve"> model we used</w:t>
      </w:r>
      <w:r>
        <w:t>.</w:t>
      </w:r>
      <w:r>
        <w:br/>
        <w:t>Line2) We should not trust a single split and it is better to use multiple splits to verify</w:t>
      </w:r>
      <w:r>
        <w:t xml:space="preserve"> which one has better output in </w:t>
      </w:r>
      <w:r w:rsidR="000F73B8">
        <w:t>comparison</w:t>
      </w:r>
      <w:r>
        <w:t>.</w:t>
      </w:r>
    </w:p>
    <w:p w14:paraId="59B1D48C" w14:textId="77777777" w:rsidR="00043871" w:rsidRDefault="00043871"/>
    <w:sectPr w:rsidR="00043871" w:rsidSect="00041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D7"/>
    <w:rsid w:val="00041AD7"/>
    <w:rsid w:val="00043871"/>
    <w:rsid w:val="000F73B8"/>
    <w:rsid w:val="006F6A05"/>
    <w:rsid w:val="009D78D2"/>
    <w:rsid w:val="00A9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4964"/>
  <w15:chartTrackingRefBased/>
  <w15:docId w15:val="{BC3418D6-E066-463E-8B6C-F5127E6F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A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A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A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A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A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A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A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A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A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A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AD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AD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4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AD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4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Sarvottam kumar</dc:creator>
  <cp:keywords/>
  <dc:description/>
  <cp:lastModifiedBy>Sarvottam kumar</cp:lastModifiedBy>
  <cp:revision>3</cp:revision>
  <dcterms:created xsi:type="dcterms:W3CDTF">2026-09-05T16:49:00Z</dcterms:created>
  <dcterms:modified xsi:type="dcterms:W3CDTF">2026-09-05T17:33:00Z</dcterms:modified>
</cp:coreProperties>
</file>