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bidi/>
        <w:jc w:val="both"/>
        <w:rPr>
          <w:rtl/>
          <w:sz w:val="36"/>
          <w:szCs w:val="36"/>
          <w:rFonts w:ascii="Tahoma" w:hAnsi="Tahoma" w:cs="Tahoma"/>
          <w:b/>
          <w:bCs/>
          <w:color w:val="1F3864"/>
        </w:rPr>
      </w:pPr>
      <w:r>
        <w:rPr>
          <w:rtl/>
          <w:sz w:val="36"/>
          <w:szCs w:val="36"/>
          <w:rFonts w:ascii="Tahoma" w:hAnsi="Tahoma" w:cs="Tahoma"/>
          <w:b/>
          <w:bCs/>
          <w:color w:val="1F3864"/>
        </w:rPr>
        <w:t xml:space="preserve">گزارش فاز دوم پروژه</w:t>
      </w:r>
    </w:p>
    <w:p>
      <w:pPr>
        <w:bidi/>
        <w:jc w:val="both"/>
        <w:rPr>
          <w:rtl/>
          <w:sz w:val="26"/>
          <w:szCs w:val="26"/>
          <w:rFonts w:ascii="Tahoma" w:hAnsi="Tahoma" w:cs="Tahoma"/>
          <w:color w:val="2E5496"/>
        </w:rPr>
      </w:pPr>
      <w:r>
        <w:rPr>
          <w:rtl/>
          <w:sz w:val="26"/>
          <w:szCs w:val="26"/>
          <w:rFonts w:ascii="Tahoma" w:hAnsi="Tahoma" w:cs="Tahoma"/>
          <w:color w:val="2E5496"/>
        </w:rPr>
        <w:t xml:space="preserve">نگاشت وظایف، مدیریت منابع مشترک و خروجی‌ها</w:t>
      </w:r>
    </w:p>
    <w:p>
      <w:pPr>
        <w:bidi/>
        <w:jc w:val="both"/>
        <w:rPr>
          <w:rtl/>
          <w:sz w:val="20"/>
          <w:szCs w:val="20"/>
          <w:rFonts w:ascii="Tahoma" w:hAnsi="Tahoma" w:cs="Tahoma"/>
          <w:color w:val="808080"/>
        </w:rPr>
      </w:pPr>
      <w:r>
        <w:rPr>
          <w:rtl/>
          <w:sz w:val="20"/>
          <w:szCs w:val="20"/>
          <w:rFonts w:ascii="Tahoma" w:hAnsi="Tahoma" w:cs="Tahoma"/>
          <w:color w:val="808080"/>
        </w:rPr>
        <w:t xml:space="preserve">مدیریت منابع مشترک روی گراف وظایف با MSRP روی سرورهای لبه</w:t>
      </w:r>
    </w:p>
    <w:p>
      <w:pPr>
        <w:bidi/>
        <w:jc w:val="both"/>
        <w:spacing w:before="320"/>
        <w:rPr>
          <w:rtl/>
          <w:sz w:val="32"/>
          <w:szCs w:val="32"/>
          <w:rFonts w:ascii="Tahoma" w:hAnsi="Tahoma" w:cs="Tahoma"/>
          <w:b/>
          <w:bCs/>
          <w:color w:val="1F3864"/>
        </w:rPr>
      </w:pPr>
      <w:r>
        <w:rPr>
          <w:rtl/>
          <w:sz w:val="32"/>
          <w:szCs w:val="32"/>
          <w:rFonts w:ascii="Tahoma" w:hAnsi="Tahoma" w:cs="Tahoma"/>
          <w:b/>
          <w:bCs/>
          <w:color w:val="1F3864"/>
        </w:rPr>
        <w:t xml:space="preserve">۱. خروجی‌ها چه چیزی نشان می‌دهند</w:t>
      </w:r>
    </w:p>
    <w:p>
      <w:pPr>
        <w:bidi/>
        <w:jc w:val="both"/>
        <w:rPr>
          <w:rtl/>
          <w:sz w:val="22"/>
          <w:szCs w:val="22"/>
          <w:rFonts w:ascii="Tahoma" w:hAnsi="Tahoma" w:cs="Tahoma"/>
        </w:rPr>
      </w:pPr>
      <w:r>
        <w:rPr>
          <w:rtl/>
          <w:sz w:val="22"/>
          <w:szCs w:val="22"/>
          <w:rFonts w:ascii="Tahoma" w:hAnsi="Tahoma" w:cs="Tahoma"/>
        </w:rPr>
        <w:t xml:space="preserve">هر هشت نمودار خواسته‌شده تولید شده‌اند، هر کدام با دو پنل: میانگین زمان‌بندی‌پذیری و کیفیت خدمات، به ازای ۱۰۰ مجموعه وظیفه در هر نقطه. مقایسه روی چهار حالت انجام شده است: local با spin، local با suspension، edge با spin و edge با suspension.</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مهم‌ترین یافته: offloading در محدوده‌ی CCR تعریف‌شده هرگز اتفاق نمی‌افتد</w:t>
      </w:r>
    </w:p>
    <w:p>
      <w:pPr>
        <w:bidi/>
        <w:jc w:val="both"/>
        <w:rPr>
          <w:rtl/>
          <w:sz w:val="22"/>
          <w:szCs w:val="22"/>
          <w:rFonts w:ascii="Tahoma" w:hAnsi="Tahoma" w:cs="Tahoma"/>
        </w:rPr>
      </w:pPr>
      <w:r>
        <w:rPr>
          <w:rtl/>
          <w:sz w:val="22"/>
          <w:szCs w:val="22"/>
          <w:rFonts w:ascii="Tahoma" w:hAnsi="Tahoma" w:cs="Tahoma"/>
        </w:rPr>
        <w:t xml:space="preserve">خطوط local و edge روی هم می‌افتند. دلیلش این نیست که کد اشتباه است؛ دلیلش این است که نگاشت اصلاً از هسته‌های لبه استفاده نمی‌کند:</w:t>
      </w:r>
    </w:p>
    <w:p>
      <w:pPr>
        <w:bidi/>
        <w:jc w:val="both"/>
        <w:ind w:right="260"/>
        <w:rPr>
          <w:rtl/>
          <w:sz w:val="22"/>
          <w:szCs w:val="22"/>
          <w:rFonts w:ascii="Tahoma" w:hAnsi="Tahoma" w:cs="Tahoma"/>
        </w:rPr>
      </w:pPr>
      <w:r>
        <w:rPr>
          <w:rtl/>
          <w:sz w:val="22"/>
          <w:szCs w:val="22"/>
          <w:rFonts w:ascii="Tahoma" w:hAnsi="Tahoma" w:cs="Tahoma"/>
        </w:rPr>
        <w:t xml:space="preserve">•  CCR = 0.02  →  ۷۴ درصد گره‌ها روی لبه</w:t>
      </w:r>
    </w:p>
    <w:p>
      <w:pPr>
        <w:bidi/>
        <w:jc w:val="both"/>
        <w:ind w:right="260"/>
        <w:rPr>
          <w:rtl/>
          <w:sz w:val="22"/>
          <w:szCs w:val="22"/>
          <w:rFonts w:ascii="Tahoma" w:hAnsi="Tahoma" w:cs="Tahoma"/>
        </w:rPr>
      </w:pPr>
      <w:r>
        <w:rPr>
          <w:rtl/>
          <w:sz w:val="22"/>
          <w:szCs w:val="22"/>
          <w:rFonts w:ascii="Tahoma" w:hAnsi="Tahoma" w:cs="Tahoma"/>
        </w:rPr>
        <w:t xml:space="preserve">•  CCR = 0.05  →  ۴۳ درصد گره‌ها روی لبه</w:t>
      </w:r>
    </w:p>
    <w:p>
      <w:pPr>
        <w:bidi/>
        <w:jc w:val="both"/>
        <w:ind w:right="260"/>
        <w:rPr>
          <w:rtl/>
          <w:sz w:val="22"/>
          <w:szCs w:val="22"/>
          <w:rFonts w:ascii="Tahoma" w:hAnsi="Tahoma" w:cs="Tahoma"/>
        </w:rPr>
      </w:pPr>
      <w:r>
        <w:rPr>
          <w:rtl/>
          <w:sz w:val="22"/>
          <w:szCs w:val="22"/>
          <w:rFonts w:ascii="Tahoma" w:hAnsi="Tahoma" w:cs="Tahoma"/>
        </w:rPr>
        <w:t xml:space="preserve">•  CCR = 0.10  →  ۱۴ درصد گره‌ها روی لبه</w:t>
      </w:r>
    </w:p>
    <w:p>
      <w:pPr>
        <w:bidi/>
        <w:jc w:val="both"/>
        <w:ind w:right="260"/>
        <w:rPr>
          <w:rtl/>
          <w:sz w:val="22"/>
          <w:szCs w:val="22"/>
          <w:rFonts w:ascii="Tahoma" w:hAnsi="Tahoma" w:cs="Tahoma"/>
        </w:rPr>
      </w:pPr>
      <w:r>
        <w:rPr>
          <w:rtl/>
          <w:sz w:val="22"/>
          <w:szCs w:val="22"/>
          <w:rFonts w:ascii="Tahoma" w:hAnsi="Tahoma" w:cs="Tahoma"/>
        </w:rPr>
        <w:t xml:space="preserve">•  CCR = 0.25  →  ۰.۸ درصد گره‌ها روی لبه</w:t>
      </w:r>
    </w:p>
    <w:p>
      <w:pPr>
        <w:bidi/>
        <w:jc w:val="both"/>
        <w:ind w:right="260"/>
        <w:rPr>
          <w:rtl/>
          <w:sz w:val="22"/>
          <w:szCs w:val="22"/>
          <w:rFonts w:ascii="Tahoma" w:hAnsi="Tahoma" w:cs="Tahoma"/>
        </w:rPr>
      </w:pPr>
      <w:r>
        <w:rPr>
          <w:rtl/>
          <w:sz w:val="22"/>
          <w:szCs w:val="22"/>
          <w:rFonts w:ascii="Tahoma" w:hAnsi="Tahoma" w:cs="Tahoma"/>
        </w:rPr>
        <w:t xml:space="preserve">•  CCR = 0.5 تا 1.75  →  صفر درصد</w:t>
      </w:r>
    </w:p>
    <w:p>
      <w:pPr>
        <w:bidi/>
        <w:jc w:val="both"/>
        <w:rPr>
          <w:rtl/>
          <w:sz w:val="22"/>
          <w:szCs w:val="22"/>
          <w:rFonts w:ascii="Tahoma" w:hAnsi="Tahoma" w:cs="Tahoma"/>
        </w:rPr>
      </w:pPr>
      <w:r>
        <w:rPr>
          <w:rtl/>
          <w:sz w:val="22"/>
          <w:szCs w:val="22"/>
          <w:rFonts w:ascii="Tahoma" w:hAnsi="Tahoma" w:cs="Tahoma"/>
        </w:rPr>
        <w:t xml:space="preserve">محدوده‌ای که تعریف پروژه می‌دهد از ۰.۲۵ شروع می‌شود، یعنی دقیقاً همان‌جا که offloading عملاً متوقف می‌شود.</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چند یافته‌ی دیگر</w:t>
      </w:r>
    </w:p>
    <w:p>
      <w:pPr>
        <w:bidi/>
        <w:jc w:val="both"/>
        <w:ind w:right="260"/>
        <w:rPr>
          <w:rtl/>
          <w:sz w:val="22"/>
          <w:szCs w:val="22"/>
          <w:rFonts w:ascii="Tahoma" w:hAnsi="Tahoma" w:cs="Tahoma"/>
        </w:rPr>
      </w:pPr>
      <w:r>
        <w:rPr>
          <w:rtl/>
          <w:sz w:val="22"/>
          <w:szCs w:val="22"/>
          <w:rFonts w:ascii="Tahoma" w:hAnsi="Tahoma" w:cs="Tahoma"/>
        </w:rPr>
        <w:t xml:space="preserve">•  وقتی offloading ممکن شود (CCR = 0.05)، فقط به spin کمک می‌کند: MSRP از ۰.۱۸ به ۰.۷۲ می‌رسد، ولی POMIP فقط از ۰.۲۳ به ۰.۲۷.</w:t>
      </w:r>
    </w:p>
    <w:p>
      <w:pPr>
        <w:bidi/>
        <w:jc w:val="both"/>
        <w:ind w:right="260"/>
        <w:rPr>
          <w:rtl/>
          <w:sz w:val="22"/>
          <w:szCs w:val="22"/>
          <w:rFonts w:ascii="Tahoma" w:hAnsi="Tahoma" w:cs="Tahoma"/>
        </w:rPr>
      </w:pPr>
      <w:r>
        <w:rPr>
          <w:rtl/>
          <w:sz w:val="22"/>
          <w:szCs w:val="22"/>
          <w:rFonts w:ascii="Tahoma" w:hAnsi="Tahoma" w:cs="Tahoma"/>
        </w:rPr>
        <w:t xml:space="preserve">•  یک سرور لبه کافی است؛ از es=1 به بعد نمودار صاف می‌شود.</w:t>
      </w:r>
    </w:p>
    <w:p>
      <w:pPr>
        <w:bidi/>
        <w:jc w:val="both"/>
        <w:ind w:right="260"/>
        <w:rPr>
          <w:rtl/>
          <w:sz w:val="22"/>
          <w:szCs w:val="22"/>
          <w:rFonts w:ascii="Tahoma" w:hAnsi="Tahoma" w:cs="Tahoma"/>
        </w:rPr>
      </w:pPr>
      <w:r>
        <w:rPr>
          <w:rtl/>
          <w:sz w:val="22"/>
          <w:szCs w:val="22"/>
          <w:rFonts w:ascii="Tahoma" w:hAnsi="Tahoma" w:cs="Tahoma"/>
        </w:rPr>
        <w:t xml:space="preserve">•  در تعداد درخواست ۱۵۰، زمان‌بندی‌پذیری هر دو پروتکل تقریباً برابر است (۰.۳۱ و ۰.۳۰) ولی کیفیت خدمات خیلی فرق دارد: ۰.۳۱ برای MSRP و ۰.۷۰ برای POMIP.</w:t>
      </w:r>
    </w:p>
    <w:p>
      <w:pPr>
        <w:bidi/>
        <w:jc w:val="both"/>
        <w:ind w:right="260"/>
        <w:rPr>
          <w:rtl/>
          <w:sz w:val="22"/>
          <w:szCs w:val="22"/>
          <w:rFonts w:ascii="Tahoma" w:hAnsi="Tahoma" w:cs="Tahoma"/>
        </w:rPr>
      </w:pPr>
      <w:r>
        <w:rPr>
          <w:rtl/>
          <w:sz w:val="22"/>
          <w:szCs w:val="22"/>
          <w:rFonts w:ascii="Tahoma" w:hAnsi="Tahoma" w:cs="Tahoma"/>
        </w:rPr>
        <w:t xml:space="preserve">•  با افزایش تعداد وظایف، زمان‌بندی‌پذیری بهتر می‌شود (۰.۱۳ به ۰.۳۱).</w:t>
      </w:r>
    </w:p>
    <w:p>
      <w:pPr>
        <w:bidi/>
        <w:jc w:val="both"/>
        <w:ind w:right="260"/>
        <w:rPr>
          <w:rtl/>
          <w:sz w:val="22"/>
          <w:szCs w:val="22"/>
          <w:rFonts w:ascii="Tahoma" w:hAnsi="Tahoma" w:cs="Tahoma"/>
        </w:rPr>
      </w:pPr>
      <w:r>
        <w:rPr>
          <w:rtl/>
          <w:sz w:val="22"/>
          <w:szCs w:val="22"/>
          <w:rFonts w:ascii="Tahoma" w:hAnsi="Tahoma" w:cs="Tahoma"/>
        </w:rPr>
        <w:t xml:space="preserve">•  با افزایش تعداد هسته‌ها، زمان‌بندی‌پذیری بدتر می‌شود (۱.۰۰ به ۰.۰۵).</w:t>
      </w:r>
    </w:p>
    <w:p>
      <w:pPr>
        <w:bidi/>
        <w:jc w:val="both"/>
        <w:ind w:right="260"/>
        <w:rPr>
          <w:rtl/>
          <w:sz w:val="22"/>
          <w:szCs w:val="22"/>
          <w:rFonts w:ascii="Tahoma" w:hAnsi="Tahoma" w:cs="Tahoma"/>
        </w:rPr>
      </w:pPr>
      <w:r>
        <w:rPr>
          <w:rtl/>
          <w:sz w:val="22"/>
          <w:szCs w:val="22"/>
          <w:rFonts w:ascii="Tahoma" w:hAnsi="Tahoma" w:cs="Tahoma"/>
        </w:rPr>
        <w:t xml:space="preserve">•  نمودار CSP تمیزترین نتیجه است: هر چهار حالت با بزرگ‌شدن بخش بحرانی افت می‌کنند.</w:t>
      </w:r>
    </w:p>
    <w:p>
      <w:pPr>
        <w:bidi/>
        <w:jc w:val="both"/>
        <w:spacing w:before="320"/>
        <w:rPr>
          <w:rtl/>
          <w:sz w:val="32"/>
          <w:szCs w:val="32"/>
          <w:rFonts w:ascii="Tahoma" w:hAnsi="Tahoma" w:cs="Tahoma"/>
          <w:b/>
          <w:bCs/>
          <w:color w:val="1F3864"/>
        </w:rPr>
      </w:pPr>
      <w:r>
        <w:rPr>
          <w:rtl/>
          <w:sz w:val="32"/>
          <w:szCs w:val="32"/>
          <w:rFonts w:ascii="Tahoma" w:hAnsi="Tahoma" w:cs="Tahoma"/>
          <w:b/>
          <w:bCs/>
          <w:color w:val="1F3864"/>
        </w:rPr>
        <w:t xml:space="preserve">۲. چرا خروجی‌ها دقیقاً این‌طور هستند</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چرا offloading صرف نمی‌کند — حساب دقیق</w:t>
      </w:r>
    </w:p>
    <w:p>
      <w:pPr>
        <w:bidi/>
        <w:jc w:val="both"/>
        <w:rPr>
          <w:rtl/>
          <w:sz w:val="22"/>
          <w:szCs w:val="22"/>
          <w:rFonts w:ascii="Tahoma" w:hAnsi="Tahoma" w:cs="Tahoma"/>
        </w:rPr>
      </w:pPr>
      <w:r>
        <w:rPr>
          <w:rtl/>
          <w:sz w:val="22"/>
          <w:szCs w:val="22"/>
          <w:rFonts w:ascii="Tahoma" w:hAnsi="Tahoma" w:cs="Tahoma"/>
        </w:rPr>
        <w:t xml:space="preserve">بردن یک گره به لبه به اندازه‌ی نصف زمان اجرای همان گره صرفه‌جویی دارد، چون سرعت لبه دو برابر است. ولی هزینه‌ی ارتباطی که می‌پردازد بر اساس C_i یعنی زمان اجرای کل وظیفه حساب می‌شود، نه آن یک گره.</w:t>
      </w:r>
    </w:p>
    <w:p>
      <w:pPr>
        <w:bidi/>
        <w:jc w:val="both"/>
        <w:rPr>
          <w:rtl/>
          <w:sz w:val="22"/>
          <w:szCs w:val="22"/>
          <w:rFonts w:ascii="Tahoma" w:hAnsi="Tahoma" w:cs="Tahoma"/>
        </w:rPr>
      </w:pPr>
      <w:r>
        <w:rPr>
          <w:rtl/>
          <w:sz w:val="22"/>
          <w:szCs w:val="22"/>
          <w:rFonts w:ascii="Tahoma" w:hAnsi="Tahoma" w:cs="Tahoma"/>
        </w:rPr>
        <w:t xml:space="preserve">برای وظیفه‌ای با ۱۱ گره در یکی از اجراها:</w:t>
      </w:r>
    </w:p>
    <w:p>
      <w:pPr>
        <w:bidi/>
        <w:jc w:val="both"/>
        <w:ind w:right="260"/>
        <w:rPr>
          <w:rtl/>
          <w:sz w:val="22"/>
          <w:szCs w:val="22"/>
          <w:rFonts w:ascii="Tahoma" w:hAnsi="Tahoma" w:cs="Tahoma"/>
        </w:rPr>
      </w:pPr>
      <w:r>
        <w:rPr>
          <w:rtl/>
          <w:sz w:val="22"/>
          <w:szCs w:val="22"/>
          <w:rFonts w:ascii="Tahoma" w:hAnsi="Tahoma" w:cs="Tahoma"/>
        </w:rPr>
        <w:t xml:space="preserve">•  میانگین زمان اجرای یک گره = ۸.۱</w:t>
      </w:r>
    </w:p>
    <w:p>
      <w:pPr>
        <w:bidi/>
        <w:jc w:val="both"/>
        <w:ind w:right="260"/>
        <w:rPr>
          <w:rtl/>
          <w:sz w:val="22"/>
          <w:szCs w:val="22"/>
          <w:rFonts w:ascii="Tahoma" w:hAnsi="Tahoma" w:cs="Tahoma"/>
        </w:rPr>
      </w:pPr>
      <w:r>
        <w:rPr>
          <w:rtl/>
          <w:sz w:val="22"/>
          <w:szCs w:val="22"/>
          <w:rFonts w:ascii="Tahoma" w:hAnsi="Tahoma" w:cs="Tahoma"/>
        </w:rPr>
        <w:t xml:space="preserve">•  صرفه‌جویی offloading = ۴.۱</w:t>
      </w:r>
    </w:p>
    <w:p>
      <w:pPr>
        <w:bidi/>
        <w:jc w:val="both"/>
        <w:ind w:right="260"/>
        <w:rPr>
          <w:rtl/>
          <w:sz w:val="22"/>
          <w:szCs w:val="22"/>
          <w:rFonts w:ascii="Tahoma" w:hAnsi="Tahoma" w:cs="Tahoma"/>
        </w:rPr>
      </w:pPr>
      <w:r>
        <w:rPr>
          <w:rtl/>
          <w:sz w:val="22"/>
          <w:szCs w:val="22"/>
          <w:rFonts w:ascii="Tahoma" w:hAnsi="Tahoma" w:cs="Tahoma"/>
        </w:rPr>
        <w:t xml:space="preserve">•  میانگین هزینه‌ی ارتباطی یک یال = ۲۳.۳</w:t>
      </w:r>
    </w:p>
    <w:p>
      <w:pPr>
        <w:bidi/>
        <w:jc w:val="both"/>
        <w:ind w:right="260"/>
        <w:rPr>
          <w:rtl/>
          <w:sz w:val="22"/>
          <w:szCs w:val="22"/>
          <w:rFonts w:ascii="Tahoma" w:hAnsi="Tahoma" w:cs="Tahoma"/>
        </w:rPr>
      </w:pPr>
      <w:r>
        <w:rPr>
          <w:rtl/>
          <w:sz w:val="22"/>
          <w:szCs w:val="22"/>
          <w:rFonts w:ascii="Tahoma" w:hAnsi="Tahoma" w:cs="Tahoma"/>
        </w:rPr>
        <w:t xml:space="preserve">•  یعنی هزینه ۵.۸ برابر صرفه‌جویی است</w:t>
      </w:r>
    </w:p>
    <w:p>
      <w:pPr>
        <w:bidi/>
        <w:jc w:val="both"/>
        <w:rPr>
          <w:rtl/>
          <w:sz w:val="22"/>
          <w:szCs w:val="22"/>
          <w:rFonts w:ascii="Tahoma" w:hAnsi="Tahoma" w:cs="Tahoma"/>
        </w:rPr>
      </w:pPr>
      <w:r>
        <w:rPr>
          <w:rtl/>
          <w:sz w:val="22"/>
          <w:szCs w:val="22"/>
          <w:rFonts w:ascii="Tahoma" w:hAnsi="Tahoma" w:cs="Tahoma"/>
        </w:rPr>
        <w:t xml:space="preserve">شرط سربه‌سر شدن این است که CCR کوچک‌تر از یک تقسیم بر دو برابر تعداد گره‌ها باشد. برای ۱۱ گره یعنی CCR &lt; 0.045 و برای گراف‌های ۲۰ تا ۵۰ گره‌ای که تعریف پروژه می‌خواهد، یعنی CCR باید کمتر از ۰.۰۱ تا ۰.۰۲۵ باشد. این خیلی کوچک‌تر از محدوده‌ی ۰.۲۵ تا ۱.۷۵ است.</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چرا با بیشتر شدن هسته‌ها نتیجه بدتر می‌شود</w:t>
      </w:r>
    </w:p>
    <w:p>
      <w:pPr>
        <w:bidi/>
        <w:jc w:val="both"/>
        <w:rPr>
          <w:rtl/>
          <w:sz w:val="22"/>
          <w:szCs w:val="22"/>
          <w:rFonts w:ascii="Tahoma" w:hAnsi="Tahoma" w:cs="Tahoma"/>
        </w:rPr>
      </w:pPr>
      <w:r>
        <w:rPr>
          <w:rtl/>
          <w:sz w:val="22"/>
          <w:szCs w:val="22"/>
          <w:rFonts w:ascii="Tahoma" w:hAnsi="Tahoma" w:cs="Tahoma"/>
        </w:rPr>
        <w:t xml:space="preserve">چون طبق تعریف خود پروژه U = m × U_norm است. با ۳۲ هسته و U_norm = 0.1 مقدار U برابر ۳.۲ می‌شود، یعنی چهار برابر حالت ۸ هسته. پس افت نمودار به‌خاطر بار بیشتر است، نه به‌خاطر هسته‌ی بیشتر. برای MSRP یک دلیل دوم هم دارد: هر هسته‌ی جدید یک منبع بالقوه‌ی spin اضافه می‌کند.</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چرا با بیشتر شدن وظایف نتیجه بهتر می‌شود</w:t>
      </w:r>
    </w:p>
    <w:p>
      <w:pPr>
        <w:bidi/>
        <w:jc w:val="both"/>
        <w:rPr>
          <w:rtl/>
          <w:sz w:val="22"/>
          <w:szCs w:val="22"/>
          <w:rFonts w:ascii="Tahoma" w:hAnsi="Tahoma" w:cs="Tahoma"/>
        </w:rPr>
      </w:pPr>
      <w:r>
        <w:rPr>
          <w:rtl/>
          <w:sz w:val="22"/>
          <w:szCs w:val="22"/>
          <w:rFonts w:ascii="Tahoma" w:hAnsi="Tahoma" w:cs="Tahoma"/>
        </w:rPr>
        <w:t xml:space="preserve">چون هم U و هم تعداد کل درخواست‌ها به هر منبع ثابت‌اند. وقتی همان بار بین وظایف بیشتری تقسیم شود، هر وظیفه کوچک‌تر می‌شود و درخواست کمتری می‌دهد، پس بلاکینگ هر وظیفه کم می‌شود. این نمودار در واقع هم‌زمان تعداد و اندازه‌ی وظایف را تغییر می‌دهد.</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چرا نمودار U_norm پرتگاهی است</w:t>
      </w:r>
    </w:p>
    <w:p>
      <w:pPr>
        <w:bidi/>
        <w:jc w:val="both"/>
        <w:rPr>
          <w:rtl/>
          <w:sz w:val="22"/>
          <w:szCs w:val="22"/>
          <w:rFonts w:ascii="Tahoma" w:hAnsi="Tahoma" w:cs="Tahoma"/>
        </w:rPr>
      </w:pPr>
      <w:r>
        <w:rPr>
          <w:rtl/>
          <w:sz w:val="22"/>
          <w:szCs w:val="22"/>
          <w:rFonts w:ascii="Tahoma" w:hAnsi="Tahoma" w:cs="Tahoma"/>
        </w:rPr>
        <w:t xml:space="preserve">بین ۰.۱ و ۰.۳ همه چیز از حدود ۱.۰ به صفر می‌افتد. گذار واقعی داخل همین فاصله است و مقادیر ثابتی که تعریف پروژه می‌دهد نمی‌توانند شکل آن را نشان دهند. کیفیت خدمات حداقل ترتیب را نشان می‌دهد.</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یک اشکال واقعی که پیدا و اصلاح شد</w:t>
      </w:r>
    </w:p>
    <w:p>
      <w:pPr>
        <w:bidi/>
        <w:jc w:val="both"/>
        <w:rPr>
          <w:rtl/>
          <w:sz w:val="22"/>
          <w:szCs w:val="22"/>
          <w:rFonts w:ascii="Tahoma" w:hAnsi="Tahoma" w:cs="Tahoma"/>
        </w:rPr>
      </w:pPr>
      <w:r>
        <w:rPr>
          <w:rtl/>
          <w:sz w:val="22"/>
          <w:szCs w:val="22"/>
          <w:rFonts w:ascii="Tahoma" w:hAnsi="Tahoma" w:cs="Tahoma"/>
        </w:rPr>
        <w:t xml:space="preserve">در تعریف پروژه آمده که هزینه‌ی ارتباطی فقط وقتی پرداخت می‌شود که دو گره روی دو پردازنده از دو سرور مختلف باشند. کد قبلی این هزینه را بین هر دو هسته‌ی متفاوت حساب می‌کرد. نتیجه این بود که پخش‌شدن داخل ماشین محلی هم به‌اندازه‌ی offloading گران به‌نظر می‌رسید و نگاشت همه‌ی گره‌ها را روی یک هسته جمع می‌کرد:</w:t>
      </w:r>
    </w:p>
    <w:p>
      <w:pPr>
        <w:bidi/>
        <w:jc w:val="both"/>
        <w:ind w:right="260"/>
        <w:rPr>
          <w:rtl/>
          <w:sz w:val="22"/>
          <w:szCs w:val="22"/>
          <w:rFonts w:ascii="Tahoma" w:hAnsi="Tahoma" w:cs="Tahoma"/>
        </w:rPr>
      </w:pPr>
      <w:r>
        <w:rPr>
          <w:rtl/>
          <w:sz w:val="22"/>
          <w:szCs w:val="22"/>
          <w:rFonts w:ascii="Tahoma" w:hAnsi="Tahoma" w:cs="Tahoma"/>
        </w:rPr>
        <w:t xml:space="preserve">•  قبل از اصلاح: میانگین ۱.۰ هسته‌ی محلی استفاده می‌شد و spin در MSRP دقیقاً صفر بود</w:t>
      </w:r>
    </w:p>
    <w:p>
      <w:pPr>
        <w:bidi/>
        <w:jc w:val="both"/>
        <w:ind w:right="260"/>
        <w:rPr>
          <w:rtl/>
          <w:sz w:val="22"/>
          <w:szCs w:val="22"/>
          <w:rFonts w:ascii="Tahoma" w:hAnsi="Tahoma" w:cs="Tahoma"/>
        </w:rPr>
      </w:pPr>
      <w:r>
        <w:rPr>
          <w:rtl/>
          <w:sz w:val="22"/>
          <w:szCs w:val="22"/>
          <w:rFonts w:ascii="Tahoma" w:hAnsi="Tahoma" w:cs="Tahoma"/>
        </w:rPr>
        <w:t xml:space="preserve">•  بعد از اصلاح: هر ۸ هسته استفاده می‌شوند و spin مقدار واقعی پیدا می‌کند</w:t>
      </w:r>
    </w:p>
    <w:p>
      <w:pPr>
        <w:bidi/>
        <w:jc w:val="both"/>
        <w:rPr>
          <w:rtl/>
          <w:sz w:val="22"/>
          <w:szCs w:val="22"/>
          <w:rFonts w:ascii="Tahoma" w:hAnsi="Tahoma" w:cs="Tahoma"/>
        </w:rPr>
      </w:pPr>
      <w:r>
        <w:rPr>
          <w:rtl/>
          <w:sz w:val="22"/>
          <w:szCs w:val="22"/>
          <w:rFonts w:ascii="Tahoma" w:hAnsi="Tahoma" w:cs="Tahoma"/>
        </w:rPr>
        <w:t xml:space="preserve">این همان چیزی بود که باعث می‌شد قبلاً «local only» در همه‌ی نمودارها برنده به‌نظر برسد.</w:t>
      </w:r>
    </w:p>
    <w:p>
      <w:pPr>
        <w:bidi/>
        <w:jc w:val="both"/>
        <w:spacing w:before="320"/>
        <w:rPr>
          <w:rtl/>
          <w:sz w:val="32"/>
          <w:szCs w:val="32"/>
          <w:rFonts w:ascii="Tahoma" w:hAnsi="Tahoma" w:cs="Tahoma"/>
          <w:b/>
          <w:bCs/>
          <w:color w:val="1F3864"/>
        </w:rPr>
      </w:pPr>
      <w:r>
        <w:rPr>
          <w:rtl/>
          <w:sz w:val="32"/>
          <w:szCs w:val="32"/>
          <w:rFonts w:ascii="Tahoma" w:hAnsi="Tahoma" w:cs="Tahoma"/>
          <w:b/>
          <w:bCs/>
          <w:color w:val="1F3864"/>
        </w:rPr>
        <w:t xml:space="preserve">۳. فرض‌ها، مخصوصاً در پروتکل‌ها</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فرض‌های POMIP</w:t>
      </w:r>
    </w:p>
    <w:p>
      <w:pPr>
        <w:bidi/>
        <w:jc w:val="both"/>
        <w:ind w:right="260"/>
        <w:rPr>
          <w:rtl/>
          <w:sz w:val="22"/>
          <w:szCs w:val="22"/>
          <w:rFonts w:ascii="Tahoma" w:hAnsi="Tahoma" w:cs="Tahoma"/>
        </w:rPr>
      </w:pPr>
      <w:r>
        <w:rPr>
          <w:rtl/>
          <w:sz w:val="22"/>
          <w:szCs w:val="22"/>
          <w:rFonts w:ascii="Tahoma" w:hAnsi="Tahoma" w:cs="Tahoma"/>
        </w:rPr>
        <w:t xml:space="preserve">•  m_i در مقاله تعداد پردازنده‌های اختصاصی یک وظیفه در federated scheduling است. اینجا آن را برابر تعداد هسته‌های متمایزی گرفته‌ام که OC-HEFT به آن وظیفه داده است.</w:t>
      </w:r>
    </w:p>
    <w:p>
      <w:pPr>
        <w:bidi/>
        <w:jc w:val="both"/>
        <w:ind w:right="260"/>
        <w:rPr>
          <w:rtl/>
          <w:sz w:val="22"/>
          <w:szCs w:val="22"/>
          <w:rFonts w:ascii="Tahoma" w:hAnsi="Tahoma" w:cs="Tahoma"/>
        </w:rPr>
      </w:pPr>
      <w:r>
        <w:rPr>
          <w:rtl/>
          <w:sz w:val="22"/>
          <w:szCs w:val="22"/>
          <w:rFonts w:ascii="Tahoma" w:hAnsi="Tahoma" w:cs="Tahoma"/>
        </w:rPr>
        <w:t xml:space="preserve">•  رابطه ۱۱ یعنی R_i = work / m_i فرض می‌کند وظیفه آن هسته‌ها را در اختیار دارد. در partitioned EDF هسته‌ها مشترک‌اند؛ در یکی از اجراها هر چهار وظیفه روی هسته‌ی صفر بودند.</w:t>
      </w:r>
    </w:p>
    <w:p>
      <w:pPr>
        <w:bidi/>
        <w:jc w:val="both"/>
        <w:ind w:right="260"/>
        <w:rPr>
          <w:rtl/>
          <w:sz w:val="22"/>
          <w:szCs w:val="22"/>
          <w:rFonts w:ascii="Tahoma" w:hAnsi="Tahoma" w:cs="Tahoma"/>
        </w:rPr>
      </w:pPr>
      <w:r>
        <w:rPr>
          <w:rtl/>
          <w:sz w:val="22"/>
          <w:szCs w:val="22"/>
          <w:rFonts w:ascii="Tahoma" w:hAnsi="Tahoma" w:cs="Tahoma"/>
        </w:rPr>
        <w:t xml:space="preserve">•  کران‌های F^I و F^O دقیقاً از لم‌های ۸ و ۱۰ مقاله پیاده شده‌اند و شمارش N^λ طبق الگوریتم ۱ روی بازه‌ی صفر تا تعداد کل درخواست‌ها انجام می‌شود، بدون نیاز به شمردن مسیرها.</w:t>
      </w:r>
    </w:p>
    <w:p>
      <w:pPr>
        <w:bidi/>
        <w:jc w:val="both"/>
        <w:ind w:right="260"/>
        <w:rPr>
          <w:rtl/>
          <w:sz w:val="22"/>
          <w:szCs w:val="22"/>
          <w:rFonts w:ascii="Tahoma" w:hAnsi="Tahoma" w:cs="Tahoma"/>
        </w:rPr>
      </w:pPr>
      <w:r>
        <w:rPr>
          <w:rtl/>
          <w:sz w:val="22"/>
          <w:szCs w:val="22"/>
          <w:rFonts w:ascii="Tahoma" w:hAnsi="Tahoma" w:cs="Tahoma"/>
        </w:rPr>
        <w:t xml:space="preserve">•  POMIP جایگزین LPP-P شده است. مقاله برای federated نوشته شده و ما آن را روی partitioned آورده‌ایم.</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فرض‌های MSRP</w:t>
      </w:r>
    </w:p>
    <w:p>
      <w:pPr>
        <w:bidi/>
        <w:jc w:val="both"/>
        <w:ind w:right="260"/>
        <w:rPr>
          <w:rtl/>
          <w:sz w:val="22"/>
          <w:szCs w:val="22"/>
          <w:rFonts w:ascii="Tahoma" w:hAnsi="Tahoma" w:cs="Tahoma"/>
        </w:rPr>
      </w:pPr>
      <w:r>
        <w:rPr>
          <w:rtl/>
          <w:sz w:val="22"/>
          <w:szCs w:val="22"/>
          <w:rFonts w:ascii="Tahoma" w:hAnsi="Tahoma" w:cs="Tahoma"/>
        </w:rPr>
        <w:t xml:space="preserve">•  spin طبق FIFO حساب می‌شود: هر درخواست پشت حداکثر یک درخواست از هر هسته‌ی دیگر می‌ماند.</w:t>
      </w:r>
    </w:p>
    <w:p>
      <w:pPr>
        <w:bidi/>
        <w:jc w:val="both"/>
        <w:ind w:right="260"/>
        <w:rPr>
          <w:rtl/>
          <w:sz w:val="22"/>
          <w:szCs w:val="22"/>
          <w:rFonts w:ascii="Tahoma" w:hAnsi="Tahoma" w:cs="Tahoma"/>
        </w:rPr>
      </w:pPr>
      <w:r>
        <w:rPr>
          <w:rtl/>
          <w:sz w:val="22"/>
          <w:szCs w:val="22"/>
          <w:rFonts w:ascii="Tahoma" w:hAnsi="Tahoma" w:cs="Tahoma"/>
        </w:rPr>
        <w:t xml:space="preserve">•  بلاکینگ محلی اضافه شده است، چون spin غیرقابل‌پیش‌دستی است. این بلاکینگ یک بار به ازای هر job و هر هسته حساب می‌شود، نه یک بار به ازای هر گره. حالت اول اشتباه بود و روی هسته‌ای با ۴۹ گره بهره‌وری را از ۰.۹ به ۱.۵۴ می‌برد.</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فرض‌های مشترک</w:t>
      </w:r>
    </w:p>
    <w:p>
      <w:pPr>
        <w:bidi/>
        <w:jc w:val="both"/>
        <w:ind w:right="260"/>
        <w:rPr>
          <w:rtl/>
          <w:sz w:val="22"/>
          <w:szCs w:val="22"/>
          <w:rFonts w:ascii="Tahoma" w:hAnsi="Tahoma" w:cs="Tahoma"/>
        </w:rPr>
      </w:pPr>
      <w:r>
        <w:rPr>
          <w:rtl/>
          <w:sz w:val="22"/>
          <w:szCs w:val="22"/>
          <w:rFonts w:ascii="Tahoma" w:hAnsi="Tahoma" w:cs="Tahoma"/>
        </w:rPr>
        <w:t xml:space="preserve">•  هر دو پروتکل با یک آزمون یکسان سنجیده می‌شوند. قبلاً کران زمان پاسخ فقط برای POMIP اجرا می‌شد و از ۶۰ مجموعه، ۷ تا فقط به‌خاطر همان آزمون رد می‌شدند در حالی که MSRP اصلاً با آن روبه‌رو نبود.</w:t>
      </w:r>
    </w:p>
    <w:p>
      <w:pPr>
        <w:bidi/>
        <w:jc w:val="both"/>
        <w:ind w:right="260"/>
        <w:rPr>
          <w:rtl/>
          <w:sz w:val="22"/>
          <w:szCs w:val="22"/>
          <w:rFonts w:ascii="Tahoma" w:hAnsi="Tahoma" w:cs="Tahoma"/>
        </w:rPr>
      </w:pPr>
      <w:r>
        <w:rPr>
          <w:rtl/>
          <w:sz w:val="22"/>
          <w:szCs w:val="22"/>
          <w:rFonts w:ascii="Tahoma" w:hAnsi="Tahoma" w:cs="Tahoma"/>
        </w:rPr>
        <w:t xml:space="preserve">•  سربار context switch دو برابر به ازای هر درخواست حساب می‌شود و هم در بهره‌وری هسته و هم در کران زمان پاسخ وارد می‌شود.</w:t>
      </w:r>
    </w:p>
    <w:p>
      <w:pPr>
        <w:bidi/>
        <w:jc w:val="both"/>
        <w:ind w:right="260"/>
        <w:rPr>
          <w:rtl/>
          <w:sz w:val="22"/>
          <w:szCs w:val="22"/>
          <w:rFonts w:ascii="Tahoma" w:hAnsi="Tahoma" w:cs="Tahoma"/>
        </w:rPr>
      </w:pPr>
      <w:r>
        <w:rPr>
          <w:rtl/>
          <w:sz w:val="22"/>
          <w:szCs w:val="22"/>
          <w:rFonts w:ascii="Tahoma" w:hAnsi="Tahoma" w:cs="Tahoma"/>
        </w:rPr>
        <w:t xml:space="preserve">•  وزن‌های تابع هزینه برابر یک گرفته شده‌اند، چون تعریف پروژه مقداری نمی‌دهد.</w:t>
      </w:r>
    </w:p>
    <w:p>
      <w:pPr>
        <w:bidi/>
        <w:jc w:val="both"/>
        <w:ind w:right="260"/>
        <w:rPr>
          <w:rtl/>
          <w:sz w:val="22"/>
          <w:szCs w:val="22"/>
          <w:rFonts w:ascii="Tahoma" w:hAnsi="Tahoma" w:cs="Tahoma"/>
        </w:rPr>
      </w:pPr>
      <w:r>
        <w:rPr>
          <w:rtl/>
          <w:sz w:val="22"/>
          <w:szCs w:val="22"/>
          <w:rFonts w:ascii="Tahoma" w:hAnsi="Tahoma" w:cs="Tahoma"/>
        </w:rPr>
        <w:t xml:space="preserve">•  CSP به‌صورت ۰.۱، ۰.۲۵، ۰.۵، ۰.۷۵ و ۱.۰ نمونه‌برداری شده، چون تعریف آن را بازه داده نه مجموعه.</w:t>
      </w:r>
    </w:p>
    <w:p>
      <w:pPr>
        <w:bidi/>
        <w:jc w:val="both"/>
        <w:ind w:right="260"/>
        <w:rPr>
          <w:rtl/>
          <w:sz w:val="22"/>
          <w:szCs w:val="22"/>
          <w:rFonts w:ascii="Tahoma" w:hAnsi="Tahoma" w:cs="Tahoma"/>
        </w:rPr>
      </w:pPr>
      <w:r>
        <w:rPr>
          <w:rtl/>
          <w:sz w:val="22"/>
          <w:szCs w:val="22"/>
          <w:rFonts w:ascii="Tahoma" w:hAnsi="Tahoma" w:cs="Tahoma"/>
        </w:rPr>
        <w:t xml:space="preserve">•  هر نمودار شرایط خودش را دارد، چون یک تنظیم واحد نمی‌تواند هر هشت پارامتر را در محدوده‌ای نگه دارد که حرفی برای گفتن داشته باشند. شرایط هر نمودار روی خودش و در فایل csv نوشته شده است.</w:t>
      </w:r>
    </w:p>
    <w:p>
      <w:pPr>
        <w:bidi/>
        <w:jc w:val="both"/>
        <w:spacing w:before="320"/>
        <w:rPr>
          <w:rtl/>
          <w:sz w:val="32"/>
          <w:szCs w:val="32"/>
          <w:rFonts w:ascii="Tahoma" w:hAnsi="Tahoma" w:cs="Tahoma"/>
          <w:b/>
          <w:bCs/>
          <w:color w:val="1F3864"/>
        </w:rPr>
      </w:pPr>
      <w:r>
        <w:rPr>
          <w:rtl/>
          <w:sz w:val="32"/>
          <w:szCs w:val="32"/>
          <w:rFonts w:ascii="Tahoma" w:hAnsi="Tahoma" w:cs="Tahoma"/>
          <w:b/>
          <w:bCs/>
          <w:color w:val="1F3864"/>
        </w:rPr>
        <w:t xml:space="preserve">۴. سؤال‌ها برای استاد راهنما</w:t>
      </w:r>
    </w:p>
    <w:p>
      <w:pPr>
        <w:bidi/>
        <w:jc w:val="both"/>
        <w:spacing w:before="140"/>
        <w:rPr>
          <w:rtl/>
          <w:sz w:val="22"/>
          <w:szCs w:val="22"/>
          <w:rFonts w:ascii="Tahoma" w:hAnsi="Tahoma" w:cs="Tahoma"/>
          <w:b/>
          <w:bCs/>
        </w:rPr>
      </w:pPr>
      <w:r>
        <w:rPr>
          <w:rtl/>
          <w:sz w:val="22"/>
          <w:szCs w:val="22"/>
          <w:rFonts w:ascii="Tahoma" w:hAnsi="Tahoma" w:cs="Tahoma"/>
          <w:b/>
          <w:bCs/>
        </w:rPr>
        <w:t xml:space="preserve">۱. هزینه‌ی ارتباطی هر یال واقعاً باید بر اساس C_i کل وظیفه باشد؟</w:t>
      </w:r>
    </w:p>
    <w:p>
      <w:pPr>
        <w:bidi/>
        <w:jc w:val="both"/>
        <w:rPr>
          <w:rtl/>
          <w:sz w:val="22"/>
          <w:szCs w:val="22"/>
          <w:rFonts w:ascii="Tahoma" w:hAnsi="Tahoma" w:cs="Tahoma"/>
        </w:rPr>
      </w:pPr>
      <w:r>
        <w:rPr>
          <w:rtl/>
          <w:sz w:val="22"/>
          <w:szCs w:val="22"/>
          <w:rFonts w:ascii="Tahoma" w:hAnsi="Tahoma" w:cs="Tahoma"/>
        </w:rPr>
        <w:t xml:space="preserve">اگر بله، نتیجه‌ی ریاضی این است که offloading در کل محدوده‌ی CCR تعریف‌شده هرگز صرف نمی‌کند و بخش لبه‌ی پروژه عملاً بی‌اثر می‌شود. اگر منظور تقسیم بر تعداد یال‌ها بوده، یعنی CCR نسبت کل ارتباط به کل محاسبه باشد، آن‌وقت offloading معنا پیدا می‌کند. اگر بپرسد چقدر فرق می‌کند: با CCR = 0.05 سهم گره‌های روی لبه از صفر به ۴۳ درصد می‌رسد.</w:t>
      </w:r>
    </w:p>
    <w:p>
      <w:pPr>
        <w:bidi/>
        <w:jc w:val="both"/>
        <w:spacing w:before="140"/>
        <w:rPr>
          <w:rtl/>
          <w:sz w:val="22"/>
          <w:szCs w:val="22"/>
          <w:rFonts w:ascii="Tahoma" w:hAnsi="Tahoma" w:cs="Tahoma"/>
          <w:b/>
          <w:bCs/>
        </w:rPr>
      </w:pPr>
      <w:r>
        <w:rPr>
          <w:rtl/>
          <w:sz w:val="22"/>
          <w:szCs w:val="22"/>
          <w:rFonts w:ascii="Tahoma" w:hAnsi="Tahoma" w:cs="Tahoma"/>
          <w:b/>
          <w:bCs/>
        </w:rPr>
        <w:t xml:space="preserve">۲. وزن‌های w1 و w2 و w3 در تابع هزینه چه باشند؟</w:t>
      </w:r>
    </w:p>
    <w:p>
      <w:pPr>
        <w:bidi/>
        <w:jc w:val="both"/>
        <w:rPr>
          <w:rtl/>
          <w:sz w:val="22"/>
          <w:szCs w:val="22"/>
          <w:rFonts w:ascii="Tahoma" w:hAnsi="Tahoma" w:cs="Tahoma"/>
        </w:rPr>
      </w:pPr>
      <w:r>
        <w:rPr>
          <w:rtl/>
          <w:sz w:val="22"/>
          <w:szCs w:val="22"/>
          <w:rFonts w:ascii="Tahoma" w:hAnsi="Tahoma" w:cs="Tahoma"/>
        </w:rPr>
        <w:t xml:space="preserve">تعریف پروژه فرمول را می‌دهد ولی مقدار نمی‌دهد و این وزن‌ها عملاً کل آزمایش را تعیین می‌کنند. با w2 = 1 جمله‌ی ارتباط غالب می‌شود و با w2 = 0 نگاشت روی ۱۷ هسته پخش می‌شود.</w:t>
      </w:r>
    </w:p>
    <w:p>
      <w:pPr>
        <w:bidi/>
        <w:jc w:val="both"/>
        <w:spacing w:before="140"/>
        <w:rPr>
          <w:rtl/>
          <w:sz w:val="22"/>
          <w:szCs w:val="22"/>
          <w:rFonts w:ascii="Tahoma" w:hAnsi="Tahoma" w:cs="Tahoma"/>
          <w:b/>
          <w:bCs/>
        </w:rPr>
      </w:pPr>
      <w:r>
        <w:rPr>
          <w:rtl/>
          <w:sz w:val="22"/>
          <w:szCs w:val="22"/>
          <w:rFonts w:ascii="Tahoma" w:hAnsi="Tahoma" w:cs="Tahoma"/>
          <w:b/>
          <w:bCs/>
        </w:rPr>
        <w:t xml:space="preserve">۳. در POMIP وقتی زمان‌بندی partitioned است، m_i را چطور تعریف کنیم؟</w:t>
      </w:r>
    </w:p>
    <w:p>
      <w:pPr>
        <w:bidi/>
        <w:jc w:val="both"/>
        <w:rPr>
          <w:rtl/>
          <w:sz w:val="22"/>
          <w:szCs w:val="22"/>
          <w:rFonts w:ascii="Tahoma" w:hAnsi="Tahoma" w:cs="Tahoma"/>
        </w:rPr>
      </w:pPr>
      <w:r>
        <w:rPr>
          <w:rtl/>
          <w:sz w:val="22"/>
          <w:szCs w:val="22"/>
          <w:rFonts w:ascii="Tahoma" w:hAnsi="Tahoma" w:cs="Tahoma"/>
        </w:rPr>
        <w:t xml:space="preserve">مقاله federated است و به هر وظیفه‌ی سنگین m_i پردازنده‌ی اختصاصی می‌دهد. اگر بپرسد چرا مهم است: عبارت (m_i − 1) هم در جمله‌ی L_i و هم در بلاکینگ بین‌وظیفه‌ای ضرب می‌شود، پس وظیفه‌ای که پخش‌تر شده جریمه‌ی بیشتری می‌گیرد. در اندازه‌گیری‌ها m_i بین ۱.۰۶ تا ۷.۴۱ تغییر می‌کرد.</w:t>
      </w:r>
    </w:p>
    <w:p>
      <w:pPr>
        <w:bidi/>
        <w:jc w:val="both"/>
        <w:spacing w:before="140"/>
        <w:rPr>
          <w:rtl/>
          <w:sz w:val="22"/>
          <w:szCs w:val="22"/>
          <w:rFonts w:ascii="Tahoma" w:hAnsi="Tahoma" w:cs="Tahoma"/>
          <w:b/>
          <w:bCs/>
        </w:rPr>
      </w:pPr>
      <w:r>
        <w:rPr>
          <w:rtl/>
          <w:sz w:val="22"/>
          <w:szCs w:val="22"/>
          <w:rFonts w:ascii="Tahoma" w:hAnsi="Tahoma" w:cs="Tahoma"/>
          <w:b/>
          <w:bCs/>
        </w:rPr>
        <w:t xml:space="preserve">۴. آیا رابطه R_i = work / m_i وقتی هسته‌ها مشترک‌اند هنوز معتبر است؟</w:t>
      </w:r>
    </w:p>
    <w:p>
      <w:pPr>
        <w:bidi/>
        <w:jc w:val="both"/>
        <w:rPr>
          <w:rtl/>
          <w:sz w:val="22"/>
          <w:szCs w:val="22"/>
          <w:rFonts w:ascii="Tahoma" w:hAnsi="Tahoma" w:cs="Tahoma"/>
        </w:rPr>
      </w:pPr>
      <w:r>
        <w:rPr>
          <w:rtl/>
          <w:sz w:val="22"/>
          <w:szCs w:val="22"/>
          <w:rFonts w:ascii="Tahoma" w:hAnsi="Tahoma" w:cs="Tahoma"/>
        </w:rPr>
        <w:t xml:space="preserve">تقسیم بر m_i به وظیفه موازی‌سازی‌ای نسبت می‌دهد که به‌صورت انحصاری در اختیارش نیست. یعنی رابطه هم‌زمان در تقسیم خوش‌بینانه و در بلاکینگ بدبینانه است.</w:t>
      </w:r>
    </w:p>
    <w:p>
      <w:pPr>
        <w:bidi/>
        <w:jc w:val="both"/>
        <w:spacing w:before="140"/>
        <w:rPr>
          <w:rtl/>
          <w:sz w:val="22"/>
          <w:szCs w:val="22"/>
          <w:rFonts w:ascii="Tahoma" w:hAnsi="Tahoma" w:cs="Tahoma"/>
          <w:b/>
          <w:bCs/>
        </w:rPr>
      </w:pPr>
      <w:r>
        <w:rPr>
          <w:rtl/>
          <w:sz w:val="22"/>
          <w:szCs w:val="22"/>
          <w:rFonts w:ascii="Tahoma" w:hAnsi="Tahoma" w:cs="Tahoma"/>
          <w:b/>
          <w:bCs/>
        </w:rPr>
        <w:t xml:space="preserve">۵. آیا MSRP هم باید تحلیل زمان پاسخ داشته باشد یا فقط آزمون بهره‌وری؟</w:t>
      </w:r>
    </w:p>
    <w:p>
      <w:pPr>
        <w:bidi/>
        <w:jc w:val="both"/>
        <w:rPr>
          <w:rtl/>
          <w:sz w:val="22"/>
          <w:szCs w:val="22"/>
          <w:rFonts w:ascii="Tahoma" w:hAnsi="Tahoma" w:cs="Tahoma"/>
        </w:rPr>
      </w:pPr>
      <w:r>
        <w:rPr>
          <w:rtl/>
          <w:sz w:val="22"/>
          <w:szCs w:val="22"/>
          <w:rFonts w:ascii="Tahoma" w:hAnsi="Tahoma" w:cs="Tahoma"/>
        </w:rPr>
        <w:t xml:space="preserve">الان برای منصفانه‌بودن مقایسه، به هر دو پروتکل یک آزمون یکسان داده‌ام و برای MSRP از همان شکل رابطه ۱۱ استفاده کرده‌ام. اگر قرار است MSRP فقط با بهره‌وری سنجیده شود، نتیجه‌ی مقایسه فرق می‌کند.</w:t>
      </w:r>
    </w:p>
    <w:p>
      <w:pPr>
        <w:bidi/>
        <w:jc w:val="both"/>
        <w:spacing w:before="140"/>
        <w:rPr>
          <w:rtl/>
          <w:sz w:val="22"/>
          <w:szCs w:val="22"/>
          <w:rFonts w:ascii="Tahoma" w:hAnsi="Tahoma" w:cs="Tahoma"/>
          <w:b/>
          <w:bCs/>
        </w:rPr>
      </w:pPr>
      <w:r>
        <w:rPr>
          <w:rtl/>
          <w:sz w:val="22"/>
          <w:szCs w:val="22"/>
          <w:rFonts w:ascii="Tahoma" w:hAnsi="Tahoma" w:cs="Tahoma"/>
          <w:b/>
          <w:bCs/>
        </w:rPr>
        <w:t xml:space="preserve">۶. چهار حالت مقایسه دقیقاً کدام‌اند؟</w:t>
      </w:r>
    </w:p>
    <w:p>
      <w:pPr>
        <w:bidi/>
        <w:jc w:val="both"/>
        <w:rPr>
          <w:rtl/>
          <w:sz w:val="22"/>
          <w:szCs w:val="22"/>
          <w:rFonts w:ascii="Tahoma" w:hAnsi="Tahoma" w:cs="Tahoma"/>
        </w:rPr>
      </w:pPr>
      <w:r>
        <w:rPr>
          <w:rtl/>
          <w:sz w:val="22"/>
          <w:szCs w:val="22"/>
          <w:rFonts w:ascii="Tahoma" w:hAnsi="Tahoma" w:cs="Tahoma"/>
        </w:rPr>
        <w:t xml:space="preserve">تعریف پروژه چهار مورد می‌شمارد: بدون offload، فقط suspension، فقط spin، و adaptive. من به‌جای آن چهار حالت را به‌صورت دو پلتفرم ضرب در دو پروتکل گرفته‌ام که سه مورد از آن چهارتا را در بر می‌گیرد و یک مورد اضافه هم دارد. دلیلش این است که اگر روی پلتفرم محلی فقط یک پروتکل اجرا شود، نمی‌شود فهمید تفاوت از پلتفرم است یا از پروتکل. اگر ترجیح می‌دهد دقیقاً همان چهار خط باشد، تغییرش ساده است.</w:t>
      </w:r>
    </w:p>
    <w:p>
      <w:pPr>
        <w:bidi/>
        <w:jc w:val="both"/>
        <w:spacing w:before="140"/>
        <w:rPr>
          <w:rtl/>
          <w:sz w:val="22"/>
          <w:szCs w:val="22"/>
          <w:rFonts w:ascii="Tahoma" w:hAnsi="Tahoma" w:cs="Tahoma"/>
          <w:b/>
          <w:bCs/>
        </w:rPr>
      </w:pPr>
      <w:r>
        <w:rPr>
          <w:rtl/>
          <w:sz w:val="22"/>
          <w:szCs w:val="22"/>
          <w:rFonts w:ascii="Tahoma" w:hAnsi="Tahoma" w:cs="Tahoma"/>
          <w:b/>
          <w:bCs/>
        </w:rPr>
        <w:t xml:space="preserve">۷. CSP را با چه مقادیری نمونه‌برداری کنیم؟</w:t>
      </w:r>
    </w:p>
    <w:p>
      <w:pPr>
        <w:bidi/>
        <w:jc w:val="both"/>
        <w:rPr>
          <w:rtl/>
          <w:sz w:val="22"/>
          <w:szCs w:val="22"/>
          <w:rFonts w:ascii="Tahoma" w:hAnsi="Tahoma" w:cs="Tahoma"/>
        </w:rPr>
      </w:pPr>
      <w:r>
        <w:rPr>
          <w:rtl/>
          <w:sz w:val="22"/>
          <w:szCs w:val="22"/>
          <w:rFonts w:ascii="Tahoma" w:hAnsi="Tahoma" w:cs="Tahoma"/>
        </w:rPr>
        <w:t xml:space="preserve">در تعریف به‌صورت بازه‌ی ۰.۱ تا ۱ آمده است.</w:t>
      </w:r>
    </w:p>
    <w:p>
      <w:pPr>
        <w:bidi/>
        <w:jc w:val="both"/>
        <w:spacing w:before="140"/>
        <w:rPr>
          <w:rtl/>
          <w:sz w:val="22"/>
          <w:szCs w:val="22"/>
          <w:rFonts w:ascii="Tahoma" w:hAnsi="Tahoma" w:cs="Tahoma"/>
          <w:b/>
          <w:bCs/>
        </w:rPr>
      </w:pPr>
      <w:r>
        <w:rPr>
          <w:rtl/>
          <w:sz w:val="22"/>
          <w:szCs w:val="22"/>
          <w:rFonts w:ascii="Tahoma" w:hAnsi="Tahoma" w:cs="Tahoma"/>
          <w:b/>
          <w:bCs/>
        </w:rPr>
        <w:t xml:space="preserve">۸. تعداد هسته و سرور: کدام مجموعه درست است؟</w:t>
      </w:r>
    </w:p>
    <w:p>
      <w:pPr>
        <w:bidi/>
        <w:jc w:val="both"/>
        <w:rPr>
          <w:rtl/>
          <w:sz w:val="22"/>
          <w:szCs w:val="22"/>
          <w:rFonts w:ascii="Tahoma" w:hAnsi="Tahoma" w:cs="Tahoma"/>
        </w:rPr>
      </w:pPr>
      <w:r>
        <w:rPr>
          <w:rtl/>
          <w:sz w:val="22"/>
          <w:szCs w:val="22"/>
          <w:rFonts w:ascii="Tahoma" w:hAnsi="Tahoma" w:cs="Tahoma"/>
        </w:rPr>
        <w:t xml:space="preserve">بخش اول سند m را ۴ تا ۳۲ و سرورها را ۱ تا ۱۰ با ۴ تا ۶۴ هسته می‌گوید، ولی بخش نگاشت m را ۲ تا ۳۲ و سرورها را ۱ تا ۴ با ۸ تا ۶۴ هسته می‌گوید.</w:t>
      </w:r>
    </w:p>
    <w:p>
      <w:pPr>
        <w:bidi/>
        <w:jc w:val="both"/>
        <w:spacing w:before="140"/>
        <w:rPr>
          <w:rtl/>
          <w:sz w:val="22"/>
          <w:szCs w:val="22"/>
          <w:rFonts w:ascii="Tahoma" w:hAnsi="Tahoma" w:cs="Tahoma"/>
          <w:b/>
          <w:bCs/>
        </w:rPr>
      </w:pPr>
      <w:r>
        <w:rPr>
          <w:rtl/>
          <w:sz w:val="22"/>
          <w:szCs w:val="22"/>
          <w:rFonts w:ascii="Tahoma" w:hAnsi="Tahoma" w:cs="Tahoma"/>
          <w:b/>
          <w:bCs/>
        </w:rPr>
        <w:t xml:space="preserve">۹. پروتکل adaptive چه زمانی مشخص می‌شود؟</w:t>
      </w:r>
    </w:p>
    <w:p>
      <w:pPr>
        <w:bidi/>
        <w:jc w:val="both"/>
        <w:rPr>
          <w:rtl/>
          <w:sz w:val="22"/>
          <w:szCs w:val="22"/>
          <w:rFonts w:ascii="Tahoma" w:hAnsi="Tahoma" w:cs="Tahoma"/>
        </w:rPr>
      </w:pPr>
      <w:r>
        <w:rPr>
          <w:rtl/>
          <w:sz w:val="22"/>
          <w:szCs w:val="22"/>
          <w:rFonts w:ascii="Tahoma" w:hAnsi="Tahoma" w:cs="Tahoma"/>
        </w:rPr>
        <w:t xml:space="preserve">جای آن در کد آماده است ولی الان هر نمودار سه یا چهار خط دارد و خط adaptive ندارد.</w:t>
      </w:r>
    </w:p>
    <w:p>
      <w:pPr>
        <w:bidi/>
        <w:jc w:val="both"/>
        <w:spacing w:before="320"/>
        <w:rPr>
          <w:rtl/>
          <w:sz w:val="32"/>
          <w:szCs w:val="32"/>
          <w:rFonts w:ascii="Tahoma" w:hAnsi="Tahoma" w:cs="Tahoma"/>
          <w:b/>
          <w:bCs/>
          <w:color w:val="1F3864"/>
        </w:rPr>
      </w:pPr>
      <w:r>
        <w:rPr>
          <w:rtl/>
          <w:sz w:val="32"/>
          <w:szCs w:val="32"/>
          <w:rFonts w:ascii="Tahoma" w:hAnsi="Tahoma" w:cs="Tahoma"/>
          <w:b/>
          <w:bCs/>
          <w:color w:val="1F3864"/>
        </w:rPr>
        <w:t xml:space="preserve">۵. توضیح کد، فایل به فایل</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mapping.py — نگاشت با OC-HEFT</w:t>
      </w:r>
    </w:p>
    <w:p>
      <w:pPr>
        <w:bidi/>
        <w:jc w:val="both"/>
        <w:rPr>
          <w:rtl/>
          <w:sz w:val="22"/>
          <w:szCs w:val="22"/>
          <w:rFonts w:ascii="Tahoma" w:hAnsi="Tahoma" w:cs="Tahoma"/>
        </w:rPr>
      </w:pPr>
      <w:r>
        <w:rPr>
          <w:rtl/>
          <w:sz w:val="22"/>
          <w:szCs w:val="22"/>
          <w:rFonts w:ascii="Tahoma" w:hAnsi="Tahoma" w:cs="Tahoma"/>
        </w:rPr>
        <w:t xml:space="preserve">دو مرحله دارد. مرحله‌ی اول رتبه‌بندی است:</w:t>
      </w:r>
    </w:p>
    <w:p>
      <w:pPr>
        <w:bidi/>
        <w:jc w:val="both"/>
        <w:ind w:right="260"/>
        <w:rPr>
          <w:rtl/>
          <w:sz w:val="22"/>
          <w:szCs w:val="22"/>
          <w:rFonts w:ascii="Tahoma" w:hAnsi="Tahoma" w:cs="Tahoma"/>
        </w:rPr>
      </w:pPr>
      <w:r>
        <w:rPr>
          <w:rtl/>
          <w:sz w:val="22"/>
          <w:szCs w:val="22"/>
          <w:rFonts w:ascii="Tahoma" w:hAnsi="Tahoma" w:cs="Tahoma"/>
        </w:rPr>
        <w:t xml:space="preserve">•  upward_rank: رتبه‌ی هر گره برابر زمان اجرای خودش به‌علاوه‌ی بدترین مسیر پیش رو. گراف از سینک به سمت سورس پیمایش می‌شود تا وقتی به هر گره می‌رسیم رتبه‌ی همه‌ی پسین‌هایش آماده باشد.</w:t>
      </w:r>
    </w:p>
    <w:p>
      <w:pPr>
        <w:bidi/>
        <w:jc w:val="both"/>
        <w:ind w:right="260"/>
        <w:rPr>
          <w:rtl/>
          <w:sz w:val="22"/>
          <w:szCs w:val="22"/>
          <w:rFonts w:ascii="Tahoma" w:hAnsi="Tahoma" w:cs="Tahoma"/>
        </w:rPr>
      </w:pPr>
      <w:r>
        <w:rPr>
          <w:rtl/>
          <w:sz w:val="22"/>
          <w:szCs w:val="22"/>
          <w:rFonts w:ascii="Tahoma" w:hAnsi="Tahoma" w:cs="Tahoma"/>
        </w:rPr>
        <w:t xml:space="preserve">•  placement_order: گره‌ها بر اساس رتبه‌ی نزولی مرتب می‌شوند. چون رتبه در طول هر یال کاهشی است، هر گره حتماً بعد از پیش‌نیازهایش نگاشت می‌شود.</w:t>
      </w:r>
    </w:p>
    <w:p>
      <w:pPr>
        <w:bidi/>
        <w:jc w:val="both"/>
        <w:rPr>
          <w:rtl/>
          <w:sz w:val="22"/>
          <w:szCs w:val="22"/>
          <w:rFonts w:ascii="Tahoma" w:hAnsi="Tahoma" w:cs="Tahoma"/>
        </w:rPr>
      </w:pPr>
      <w:r>
        <w:rPr>
          <w:rtl/>
          <w:sz w:val="22"/>
          <w:szCs w:val="22"/>
          <w:rFonts w:ascii="Tahoma" w:hAnsi="Tahoma" w:cs="Tahoma"/>
        </w:rPr>
        <w:t xml:space="preserve">مرحله‌ی دوم انتخاب هسته است. برای هر گره روی هر هسته سه هزینه حساب می‌شود:</w:t>
      </w:r>
    </w:p>
    <w:p>
      <w:pPr>
        <w:bidi/>
        <w:jc w:val="both"/>
        <w:ind w:right="260"/>
        <w:rPr>
          <w:rtl/>
          <w:sz w:val="22"/>
          <w:szCs w:val="22"/>
          <w:rFonts w:ascii="Tahoma" w:hAnsi="Tahoma" w:cs="Tahoma"/>
        </w:rPr>
      </w:pPr>
      <w:r>
        <w:rPr>
          <w:rtl/>
          <w:sz w:val="22"/>
          <w:szCs w:val="22"/>
          <w:rFonts w:ascii="Tahoma" w:hAnsi="Tahoma" w:cs="Tahoma"/>
        </w:rPr>
        <w:t xml:space="preserve">•  exec_cost: زمان اجرا تقسیم بر سرعت هسته. تنها دلیل جذابیت هسته‌ی لبه.</w:t>
      </w:r>
    </w:p>
    <w:p>
      <w:pPr>
        <w:bidi/>
        <w:jc w:val="both"/>
        <w:ind w:right="260"/>
        <w:rPr>
          <w:rtl/>
          <w:sz w:val="22"/>
          <w:szCs w:val="22"/>
          <w:rFonts w:ascii="Tahoma" w:hAnsi="Tahoma" w:cs="Tahoma"/>
        </w:rPr>
      </w:pPr>
      <w:r>
        <w:rPr>
          <w:rtl/>
          <w:sz w:val="22"/>
          <w:szCs w:val="22"/>
          <w:rFonts w:ascii="Tahoma" w:hAnsi="Tahoma" w:cs="Tahoma"/>
        </w:rPr>
        <w:t xml:space="preserve">•  comm_cost: فقط یال‌هایی که از پیش‌نیازهای نگاشت‌شده می‌آیند و از مرز ماشین عبور می‌کنند.</w:t>
      </w:r>
    </w:p>
    <w:p>
      <w:pPr>
        <w:bidi/>
        <w:jc w:val="both"/>
        <w:ind w:right="260"/>
        <w:rPr>
          <w:rtl/>
          <w:sz w:val="22"/>
          <w:szCs w:val="22"/>
          <w:rFonts w:ascii="Tahoma" w:hAnsi="Tahoma" w:cs="Tahoma"/>
        </w:rPr>
      </w:pPr>
      <w:r>
        <w:rPr>
          <w:rtl/>
          <w:sz w:val="22"/>
          <w:szCs w:val="22"/>
          <w:rFonts w:ascii="Tahoma" w:hAnsi="Tahoma" w:cs="Tahoma"/>
        </w:rPr>
        <w:t xml:space="preserve">•  contention: مجموع Demand گره ضرب در Usage هسته برای هر منبع. هر چه هسته بیشتر آن منبع را در اختیار داشته باشد این عدد بزرگ‌تر است، پس رقیبان یک منبع از هم دور می‌شوند.</w:t>
      </w:r>
    </w:p>
    <w:p>
      <w:pPr>
        <w:bidi/>
        <w:jc w:val="both"/>
        <w:rPr>
          <w:rtl/>
          <w:sz w:val="22"/>
          <w:szCs w:val="22"/>
          <w:rFonts w:ascii="Tahoma" w:hAnsi="Tahoma" w:cs="Tahoma"/>
        </w:rPr>
      </w:pPr>
      <w:r>
        <w:rPr>
          <w:rtl/>
          <w:sz w:val="22"/>
          <w:szCs w:val="22"/>
          <w:rFonts w:ascii="Tahoma" w:hAnsi="Tahoma" w:cs="Tahoma"/>
        </w:rPr>
        <w:t xml:space="preserve">دو شرط هم باید برقرار باشد وگرنه هسته اصلاً واجد شرایط نیست: زمان پایان کمتر از مهلت، و بهره‌وری کمتر از یک. گره‌ای که هیچ هسته‌ای قبولش نکند نگاشت‌نشده می‌ماند و مجموعه غیرقابل‌زمان‌بندی گزارش می‌شود.</w:t>
      </w:r>
    </w:p>
    <w:p>
      <w:pPr>
        <w:bidi/>
        <w:jc w:val="both"/>
        <w:rPr>
          <w:rtl/>
          <w:sz w:val="22"/>
          <w:szCs w:val="22"/>
          <w:rFonts w:ascii="Tahoma" w:hAnsi="Tahoma" w:cs="Tahoma"/>
        </w:rPr>
      </w:pPr>
      <w:r>
        <w:rPr>
          <w:rtl/>
          <w:sz w:val="22"/>
          <w:szCs w:val="22"/>
          <w:rFonts w:ascii="Tahoma" w:hAnsi="Tahoma" w:cs="Tahoma"/>
        </w:rPr>
        <w:t xml:space="preserve">یک نکته: available بین وظایف صفر می‌شود، چون وظایف پریودیک‌اند و هر کدام با مهلت خودش سنجیده می‌شود، نه اینکه پشت وظیفه‌ی دیگری در یک خط زمانی سراسری صف بکشد. ظرفیت مشترک را شرط بهره‌وری کنترل می‌کند.</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protocols.py — MSRP و POMIP</w:t>
      </w:r>
    </w:p>
    <w:p>
      <w:pPr>
        <w:bidi/>
        <w:jc w:val="both"/>
        <w:rPr>
          <w:rtl/>
          <w:sz w:val="22"/>
          <w:szCs w:val="22"/>
          <w:rFonts w:ascii="Tahoma" w:hAnsi="Tahoma" w:cs="Tahoma"/>
        </w:rPr>
      </w:pPr>
      <w:r>
        <w:rPr>
          <w:rtl/>
          <w:sz w:val="22"/>
          <w:szCs w:val="22"/>
          <w:rFonts w:ascii="Tahoma" w:hAnsi="Tahoma" w:cs="Tahoma"/>
        </w:rPr>
        <w:t xml:space="preserve">تفاوت کل دو پروتکل در یک خط است: کدام بخش انتظار روی هسته می‌ماند. spin هسته را نگه می‌دارد، suspension آن را آزاد می‌کند، و context switch در هر دو حالت پرداخت می‌شود.</w:t>
      </w:r>
    </w:p>
    <w:p>
      <w:pPr>
        <w:bidi/>
        <w:jc w:val="both"/>
        <w:ind w:right="260"/>
        <w:rPr>
          <w:rtl/>
          <w:sz w:val="22"/>
          <w:szCs w:val="22"/>
          <w:rFonts w:ascii="Tahoma" w:hAnsi="Tahoma" w:cs="Tahoma"/>
        </w:rPr>
      </w:pPr>
      <w:r>
        <w:rPr>
          <w:rtl/>
          <w:sz w:val="22"/>
          <w:szCs w:val="22"/>
          <w:rFonts w:ascii="Tahoma" w:hAnsi="Tahoma" w:cs="Tahoma"/>
        </w:rPr>
        <w:t xml:space="preserve">•  spin_delay برای MSRP: مجموع بلندترین بخش بحرانی روی هر هسته‌ی دیگر.</w:t>
      </w:r>
    </w:p>
    <w:p>
      <w:pPr>
        <w:bidi/>
        <w:jc w:val="both"/>
        <w:ind w:right="260"/>
        <w:rPr>
          <w:rtl/>
          <w:sz w:val="22"/>
          <w:szCs w:val="22"/>
          <w:rFonts w:ascii="Tahoma" w:hAnsi="Tahoma" w:cs="Tahoma"/>
        </w:rPr>
      </w:pPr>
      <w:r>
        <w:rPr>
          <w:rtl/>
          <w:sz w:val="22"/>
          <w:szCs w:val="22"/>
          <w:rFonts w:ascii="Tahoma" w:hAnsi="Tahoma" w:cs="Tahoma"/>
        </w:rPr>
        <w:t xml:space="preserve">•  local_blocking برای MSRP: بلندترین بخش بحرانی وظیفه‌ی دیگری روی همان هسته، یک بار به ازای هر job.</w:t>
      </w:r>
    </w:p>
    <w:p>
      <w:pPr>
        <w:bidi/>
        <w:jc w:val="both"/>
        <w:ind w:right="260"/>
        <w:rPr>
          <w:rtl/>
          <w:sz w:val="22"/>
          <w:szCs w:val="22"/>
          <w:rFonts w:ascii="Tahoma" w:hAnsi="Tahoma" w:cs="Tahoma"/>
        </w:rPr>
      </w:pPr>
      <w:r>
        <w:rPr>
          <w:rtl/>
          <w:sz w:val="22"/>
          <w:szCs w:val="22"/>
          <w:rFonts w:ascii="Tahoma" w:hAnsi="Tahoma" w:cs="Tahoma"/>
        </w:rPr>
        <w:t xml:space="preserve">•  intra_task_blocking و inter_task_blocking برای POMIP: همان F^I و F^O از لم‌های ۸ و ۱۰.</w:t>
      </w:r>
    </w:p>
    <w:p>
      <w:pPr>
        <w:bidi/>
        <w:jc w:val="both"/>
        <w:ind w:right="260"/>
        <w:rPr>
          <w:rtl/>
          <w:sz w:val="22"/>
          <w:szCs w:val="22"/>
          <w:rFonts w:ascii="Tahoma" w:hAnsi="Tahoma" w:cs="Tahoma"/>
        </w:rPr>
      </w:pPr>
      <w:r>
        <w:rPr>
          <w:rtl/>
          <w:sz w:val="22"/>
          <w:szCs w:val="22"/>
          <w:rFonts w:ascii="Tahoma" w:hAnsi="Tahoma" w:cs="Tahoma"/>
        </w:rPr>
        <w:t xml:space="preserve">•  po_blocking: بیشینه‌ی F^I + F^O روی همه‌ی مقادیر ممکن N^λ، یعنی الگوریتم ۱.</w:t>
      </w:r>
    </w:p>
    <w:p>
      <w:pPr>
        <w:bidi/>
        <w:jc w:val="both"/>
        <w:ind w:right="260"/>
        <w:rPr>
          <w:rtl/>
          <w:sz w:val="22"/>
          <w:szCs w:val="22"/>
          <w:rFonts w:ascii="Tahoma" w:hAnsi="Tahoma" w:cs="Tahoma"/>
        </w:rPr>
      </w:pPr>
      <w:r>
        <w:rPr>
          <w:rtl/>
          <w:sz w:val="22"/>
          <w:szCs w:val="22"/>
          <w:rFonts w:ascii="Tahoma" w:hAnsi="Tahoma" w:cs="Tahoma"/>
        </w:rPr>
        <w:t xml:space="preserve">•  response_time: رابطه ۱۱ برای هر دو پروتکل با جمله‌ی بلاکینگ مخصوص خودش.</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schedulability.py — آزمون partitioned EDF</w:t>
      </w:r>
    </w:p>
    <w:p>
      <w:pPr>
        <w:bidi/>
        <w:jc w:val="both"/>
        <w:rPr>
          <w:rtl/>
          <w:sz w:val="22"/>
          <w:szCs w:val="22"/>
          <w:rFonts w:ascii="Tahoma" w:hAnsi="Tahoma" w:cs="Tahoma"/>
        </w:rPr>
      </w:pPr>
      <w:r>
        <w:rPr>
          <w:rtl/>
          <w:sz w:val="22"/>
          <w:szCs w:val="22"/>
          <w:rFonts w:ascii="Tahoma" w:hAnsi="Tahoma" w:cs="Tahoma"/>
        </w:rPr>
        <w:t xml:space="preserve">سه شرط بررسی می‌شود: همه‌ی گره‌ها هسته گرفته باشند، هر هسته آزمون بهره‌وری را با بلاکینگی که روی خودش می‌ماند رد کند، و هر وظیفه کران زمان پاسخ را برآورده کند.</w:t>
      </w:r>
    </w:p>
    <w:p>
      <w:pPr>
        <w:bidi/>
        <w:jc w:val="both"/>
        <w:rPr>
          <w:rtl/>
          <w:sz w:val="22"/>
          <w:szCs w:val="22"/>
          <w:rFonts w:ascii="Tahoma" w:hAnsi="Tahoma" w:cs="Tahoma"/>
        </w:rPr>
      </w:pPr>
      <w:r>
        <w:rPr>
          <w:rtl/>
          <w:sz w:val="22"/>
          <w:szCs w:val="22"/>
          <w:rFonts w:ascii="Tahoma" w:hAnsi="Tahoma" w:cs="Tahoma"/>
        </w:rPr>
        <w:t xml:space="preserve">بعد برای هر وظیفه جداگانه رأی داده می‌شود تا مجموعه‌ای که فقط بخشی از آن خراب است صفر حساب نشود. همین رأی جداگانه است که کیفیت خدمات را معنادار می‌کند.</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experiments.py و charts.py — خروجی</w:t>
      </w:r>
    </w:p>
    <w:p>
      <w:pPr>
        <w:bidi/>
        <w:jc w:val="both"/>
        <w:rPr>
          <w:rtl/>
          <w:sz w:val="22"/>
          <w:szCs w:val="22"/>
          <w:rFonts w:ascii="Tahoma" w:hAnsi="Tahoma" w:cs="Tahoma"/>
        </w:rPr>
      </w:pPr>
      <w:r>
        <w:rPr>
          <w:rtl/>
          <w:sz w:val="22"/>
          <w:szCs w:val="22"/>
          <w:rFonts w:ascii="Tahoma" w:hAnsi="Tahoma" w:cs="Tahoma"/>
        </w:rPr>
        <w:t xml:space="preserve">هر Sweep یک نمودار است و هر Scenario یک خط روی آن. هر نمودار شرایط اندازه‌گیری خودش را دارد. حالتی که پارامتری را ثابت کرده روی نموداری که همان پارامتر را تغییر می‌دهد حذف می‌شود، تا خطی با برچسب local روی هسته‌های لبه اجرا نشود. تنظیماتی که مولد نمی‌تواند بسازد رد می‌شود، نه اینکه شکست حساب شود.</w:t>
      </w:r>
    </w:p>
    <w:p>
      <w:pPr>
        <w:bidi/>
        <w:jc w:val="both"/>
        <w:spacing w:before="320"/>
        <w:rPr>
          <w:rtl/>
          <w:sz w:val="32"/>
          <w:szCs w:val="32"/>
          <w:rFonts w:ascii="Tahoma" w:hAnsi="Tahoma" w:cs="Tahoma"/>
          <w:b/>
          <w:bCs/>
          <w:color w:val="1F3864"/>
        </w:rPr>
      </w:pPr>
      <w:r>
        <w:rPr>
          <w:rtl/>
          <w:sz w:val="32"/>
          <w:szCs w:val="32"/>
          <w:rFonts w:ascii="Tahoma" w:hAnsi="Tahoma" w:cs="Tahoma"/>
          <w:b/>
          <w:bCs/>
          <w:color w:val="1F3864"/>
        </w:rPr>
        <w:t xml:space="preserve">۶. پیشنهاد برای پروتکل adaptive</w:t>
      </w:r>
    </w:p>
    <w:p>
      <w:pPr>
        <w:bidi/>
        <w:jc w:val="both"/>
        <w:rPr>
          <w:rtl/>
          <w:sz w:val="22"/>
          <w:szCs w:val="22"/>
          <w:rFonts w:ascii="Tahoma" w:hAnsi="Tahoma" w:cs="Tahoma"/>
        </w:rPr>
      </w:pPr>
      <w:r>
        <w:rPr>
          <w:rtl/>
          <w:sz w:val="22"/>
          <w:szCs w:val="22"/>
          <w:rFonts w:ascii="Tahoma" w:hAnsi="Tahoma" w:cs="Tahoma"/>
        </w:rPr>
        <w:t xml:space="preserve">ایده‌ی کلی یک موتور سوئیچ است که بین spin و suspension جابه‌جا می‌شود. چهار معیار زیر را می‌شود روی همین کد فعلی پیاده کرد.</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الف) آستانه‌ی نسبت سربار</w:t>
      </w:r>
    </w:p>
    <w:p>
      <w:pPr>
        <w:bidi/>
        <w:jc w:val="both"/>
        <w:rPr>
          <w:rtl/>
          <w:sz w:val="22"/>
          <w:szCs w:val="22"/>
          <w:rFonts w:ascii="Tahoma" w:hAnsi="Tahoma" w:cs="Tahoma"/>
        </w:rPr>
      </w:pPr>
      <w:r>
        <w:rPr>
          <w:rtl/>
          <w:sz w:val="22"/>
          <w:szCs w:val="22"/>
          <w:rFonts w:ascii="Tahoma" w:hAnsi="Tahoma" w:cs="Tahoma"/>
        </w:rPr>
        <w:t xml:space="preserve">اگر سربار suspend و بیدارشدن از زمانی که وظیفه صرف spin می‌کند بیشتر باشد، spin بهتر است. قاعده: اگر نسبت سربار به طول بخش بحرانی از حدود ۰.۸ بیشتر شد، حتماً spin کن.</w:t>
      </w:r>
    </w:p>
    <w:p>
      <w:pPr>
        <w:bidi/>
        <w:jc w:val="both"/>
        <w:rPr>
          <w:rtl/>
          <w:sz w:val="22"/>
          <w:szCs w:val="22"/>
          <w:rFonts w:ascii="Tahoma" w:hAnsi="Tahoma" w:cs="Tahoma"/>
        </w:rPr>
      </w:pPr>
      <w:r>
        <w:rPr>
          <w:rtl/>
          <w:sz w:val="22"/>
          <w:szCs w:val="22"/>
          <w:rFonts w:ascii="Tahoma" w:hAnsi="Tahoma" w:cs="Tahoma"/>
        </w:rPr>
        <w:t xml:space="preserve">در کد فعلی هر دو عدد موجود است: context_switch در Config و طول هر بخش بحرانی در Segment. پس این معیار مستقیماً قابل پیاده‌سازی است و ساده‌ترین نقطه‌ی شروع است.</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ب) آگاهی از سخت‌افزار: محلی در برابر لبه</w:t>
      </w:r>
    </w:p>
    <w:p>
      <w:pPr>
        <w:bidi/>
        <w:jc w:val="both"/>
        <w:rPr>
          <w:rtl/>
          <w:sz w:val="22"/>
          <w:szCs w:val="22"/>
          <w:rFonts w:ascii="Tahoma" w:hAnsi="Tahoma" w:cs="Tahoma"/>
        </w:rPr>
      </w:pPr>
      <w:r>
        <w:rPr>
          <w:rtl/>
          <w:sz w:val="22"/>
          <w:szCs w:val="22"/>
          <w:rFonts w:ascii="Tahoma" w:hAnsi="Tahoma" w:cs="Tahoma"/>
        </w:rPr>
        <w:t xml:space="preserve">هسته‌های لبه سریع‌ترند، پس بخش بحرانی روی آن‌ها زودتر تمام می‌شود و احتمال اینکه قفل قبل از تکمیل context switch آزاد شود بالاست. پس روی لبه پیش‌فرض spin باشد. روی هسته‌های محلی که کندترند، suspension بهتر است تا بقیه‌ی گره‌های آماده در صف EDF از پردازنده استفاده کنند.</w:t>
      </w:r>
    </w:p>
    <w:p>
      <w:pPr>
        <w:bidi/>
        <w:jc w:val="both"/>
        <w:rPr>
          <w:rtl/>
          <w:sz w:val="22"/>
          <w:szCs w:val="22"/>
          <w:rFonts w:ascii="Tahoma" w:hAnsi="Tahoma" w:cs="Tahoma"/>
        </w:rPr>
      </w:pPr>
      <w:r>
        <w:rPr>
          <w:rtl/>
          <w:sz w:val="22"/>
          <w:szCs w:val="22"/>
          <w:rFonts w:ascii="Tahoma" w:hAnsi="Tahoma" w:cs="Tahoma"/>
        </w:rPr>
        <w:t xml:space="preserve">در کد، سرعت هر هسته در Core.speed هست و بعد از نگاشت می‌دانیم هر گره روی چه هسته‌ای است، پس این تصمیم بعد از mapping قابل گرفتن است.</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ج) سوئیچ بر اساس ازدحام صف</w:t>
      </w:r>
    </w:p>
    <w:p>
      <w:pPr>
        <w:bidi/>
        <w:jc w:val="both"/>
        <w:rPr>
          <w:rtl/>
          <w:sz w:val="22"/>
          <w:szCs w:val="22"/>
          <w:rFonts w:ascii="Tahoma" w:hAnsi="Tahoma" w:cs="Tahoma"/>
        </w:rPr>
      </w:pPr>
      <w:r>
        <w:rPr>
          <w:rtl/>
          <w:sz w:val="22"/>
          <w:szCs w:val="22"/>
          <w:rFonts w:ascii="Tahoma" w:hAnsi="Tahoma" w:cs="Tahoma"/>
        </w:rPr>
        <w:t xml:space="preserve">اگر تعداد وظایفی که منتظر یک منبع‌اند از تعداد هسته‌های موجود بیشتر شود، درخواست جدید باید suspend کند. دلیلش این است که وقتی همه‌ی هسته‌ها دارند برای یک قفل spin می‌کنند هیچ کار مفیدی انجام نمی‌شود، و suspend کردن درخواست بعدی حداقل اجازه می‌دهد بخش‌های عادی اجرا شوند.</w:t>
      </w:r>
    </w:p>
    <w:p>
      <w:pPr>
        <w:bidi/>
        <w:jc w:val="both"/>
        <w:rPr>
          <w:rtl/>
          <w:sz w:val="22"/>
          <w:szCs w:val="22"/>
          <w:rFonts w:ascii="Tahoma" w:hAnsi="Tahoma" w:cs="Tahoma"/>
        </w:rPr>
      </w:pPr>
      <w:r>
        <w:rPr>
          <w:rtl/>
          <w:sz w:val="22"/>
          <w:szCs w:val="22"/>
          <w:rFonts w:ascii="Tahoma" w:hAnsi="Tahoma" w:cs="Tahoma"/>
        </w:rPr>
        <w:t xml:space="preserve">در کد، تابع holders همین اطلاعات را دارد: برای هر منبع می‌داند روی چه هسته‌هایی نگه داشته می‌شود.</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د) نسخه‌ی یادگیری تقویتی</w:t>
      </w:r>
    </w:p>
    <w:p>
      <w:pPr>
        <w:bidi/>
        <w:jc w:val="both"/>
        <w:rPr>
          <w:rtl/>
          <w:sz w:val="22"/>
          <w:szCs w:val="22"/>
          <w:rFonts w:ascii="Tahoma" w:hAnsi="Tahoma" w:cs="Tahoma"/>
        </w:rPr>
      </w:pPr>
      <w:r>
        <w:rPr>
          <w:rtl/>
          <w:sz w:val="22"/>
          <w:szCs w:val="22"/>
          <w:rFonts w:ascii="Tahoma" w:hAnsi="Tahoma" w:cs="Tahoma"/>
        </w:rPr>
        <w:t xml:space="preserve">اگر بخواهیم انتخاب را یاد بگیریم، تابع پاداش پیشنهادی این است:</w:t>
      </w:r>
    </w:p>
    <w:p>
      <w:pPr>
        <w:bidi/>
        <w:jc w:val="both"/>
        <w:ind w:right="260"/>
        <w:rPr>
          <w:rtl/>
          <w:sz w:val="22"/>
          <w:szCs w:val="22"/>
          <w:rFonts w:ascii="Tahoma" w:hAnsi="Tahoma" w:cs="Tahoma"/>
        </w:rPr>
      </w:pPr>
      <w:r>
        <w:rPr>
          <w:rtl/>
          <w:sz w:val="22"/>
          <w:szCs w:val="22"/>
          <w:rFonts w:ascii="Tahoma" w:hAnsi="Tahoma" w:cs="Tahoma"/>
        </w:rPr>
        <w:t xml:space="preserve">•  مثبت یک اگر وظیفه مهلتش را رعایت کند بدون هیچ زمان spin بیهوده</w:t>
      </w:r>
    </w:p>
    <w:p>
      <w:pPr>
        <w:bidi/>
        <w:jc w:val="both"/>
        <w:ind w:right="260"/>
        <w:rPr>
          <w:rtl/>
          <w:sz w:val="22"/>
          <w:szCs w:val="22"/>
          <w:rFonts w:ascii="Tahoma" w:hAnsi="Tahoma" w:cs="Tahoma"/>
        </w:rPr>
      </w:pPr>
      <w:r>
        <w:rPr>
          <w:rtl/>
          <w:sz w:val="22"/>
          <w:szCs w:val="22"/>
          <w:rFonts w:ascii="Tahoma" w:hAnsi="Tahoma" w:cs="Tahoma"/>
        </w:rPr>
        <w:t xml:space="preserve">•  منفی پنج برای هر از دست رفتن مهلت</w:t>
      </w:r>
    </w:p>
    <w:p>
      <w:pPr>
        <w:bidi/>
        <w:jc w:val="both"/>
        <w:ind w:right="260"/>
        <w:rPr>
          <w:rtl/>
          <w:sz w:val="22"/>
          <w:szCs w:val="22"/>
          <w:rFonts w:ascii="Tahoma" w:hAnsi="Tahoma" w:cs="Tahoma"/>
        </w:rPr>
      </w:pPr>
      <w:r>
        <w:rPr>
          <w:rtl/>
          <w:sz w:val="22"/>
          <w:szCs w:val="22"/>
          <w:rFonts w:ascii="Tahoma" w:hAnsi="Tahoma" w:cs="Tahoma"/>
        </w:rPr>
        <w:t xml:space="preserve">•  منفی یک اگر وظیفه برای بخش بحرانی‌ای suspend کند که کوتاه‌تر از سربار context switch بوده، یعنی تصمیم بد به suspension</w:t>
      </w:r>
    </w:p>
    <w:p>
      <w:pPr>
        <w:bidi/>
        <w:jc w:val="both"/>
        <w:spacing w:before="240"/>
        <w:rPr>
          <w:rtl/>
          <w:sz w:val="26"/>
          <w:szCs w:val="26"/>
          <w:rFonts w:ascii="Tahoma" w:hAnsi="Tahoma" w:cs="Tahoma"/>
          <w:b/>
          <w:bCs/>
          <w:color w:val="2E5496"/>
        </w:rPr>
      </w:pPr>
      <w:r>
        <w:rPr>
          <w:rtl/>
          <w:sz w:val="26"/>
          <w:szCs w:val="26"/>
          <w:rFonts w:ascii="Tahoma" w:hAnsi="Tahoma" w:cs="Tahoma"/>
          <w:b/>
          <w:bCs/>
          <w:color w:val="2E5496"/>
        </w:rPr>
        <w:t xml:space="preserve">پیشنهاد ترتیب کار</w:t>
      </w:r>
    </w:p>
    <w:p>
      <w:pPr>
        <w:bidi/>
        <w:jc w:val="both"/>
        <w:rPr>
          <w:rtl/>
          <w:sz w:val="22"/>
          <w:szCs w:val="22"/>
          <w:rFonts w:ascii="Tahoma" w:hAnsi="Tahoma" w:cs="Tahoma"/>
        </w:rPr>
      </w:pPr>
      <w:r>
        <w:rPr>
          <w:rtl/>
          <w:sz w:val="22"/>
          <w:szCs w:val="22"/>
          <w:rFonts w:ascii="Tahoma" w:hAnsi="Tahoma" w:cs="Tahoma"/>
        </w:rPr>
        <w:t xml:space="preserve">به‌نظرم بهتر است اول معیار الف پیاده شود، چون هر دو عددش الان در کد هست و نتیجه‌اش بلافاصله روی نمودارها دیده می‌شود. بعد معیار ب که فقط به سرعت هسته نیاز دارد. معیار ج به یک مدل صف زمان‌اجرا نیاز دارد که هنوز نداریم، و معیار د بعد از آن معنا پیدا می‌کند.</w:t>
      </w:r>
    </w:p>
    <w:p>
      <w:pPr>
        <w:bidi/>
        <w:jc w:val="both"/>
        <w:rPr>
          <w:rtl/>
          <w:sz w:val="22"/>
          <w:szCs w:val="22"/>
          <w:rFonts w:ascii="Tahoma" w:hAnsi="Tahoma" w:cs="Tahoma"/>
        </w:rPr>
      </w:pPr>
      <w:r>
        <w:rPr>
          <w:rtl/>
          <w:sz w:val="22"/>
          <w:szCs w:val="22"/>
          <w:rFonts w:ascii="Tahoma" w:hAnsi="Tahoma" w:cs="Tahoma"/>
        </w:rPr>
        <w:t xml:space="preserve">در کد، Protocol.ADAPTIVE از قبل تعریف شده و فعلاً خطای NotImplementedError می‌دهد، و حالت‌های adaptive در فهرست آزمایش‌ها هستند ولی اجرا نمی‌شوند. پس محل اتصال آماده است و فقط منطق تصمیم باید نوشته شود.</w:t>
      </w:r>
    </w:p>
    <w:p>
      <w:pPr>
        <w:bidi/>
        <w:jc w:val="both"/>
        <w:spacing w:before="320"/>
        <w:rPr>
          <w:rtl/>
          <w:sz w:val="32"/>
          <w:szCs w:val="32"/>
          <w:rFonts w:ascii="Tahoma" w:hAnsi="Tahoma" w:cs="Tahoma"/>
          <w:b/>
          <w:bCs/>
          <w:color w:val="1F3864"/>
        </w:rPr>
      </w:pPr>
      <w:r>
        <w:rPr>
          <w:rtl/>
          <w:sz w:val="32"/>
          <w:szCs w:val="32"/>
          <w:rFonts w:ascii="Tahoma" w:hAnsi="Tahoma" w:cs="Tahoma"/>
          <w:b/>
          <w:bCs/>
          <w:color w:val="1F3864"/>
        </w:rPr>
        <w:t xml:space="preserve">۷. وضعیت فعلی</w:t>
      </w:r>
    </w:p>
    <w:p>
      <w:pPr>
        <w:bidi/>
        <w:jc w:val="both"/>
        <w:ind w:right="260"/>
        <w:rPr>
          <w:rtl/>
          <w:sz w:val="22"/>
          <w:szCs w:val="22"/>
          <w:rFonts w:ascii="Tahoma" w:hAnsi="Tahoma" w:cs="Tahoma"/>
        </w:rPr>
      </w:pPr>
      <w:r>
        <w:rPr>
          <w:rtl/>
          <w:sz w:val="22"/>
          <w:szCs w:val="22"/>
          <w:rFonts w:ascii="Tahoma" w:hAnsi="Tahoma" w:cs="Tahoma"/>
        </w:rPr>
        <w:t xml:space="preserve">•  تولید مجموعه وظایف، منابع و پلتفرم: کامل</w:t>
      </w:r>
    </w:p>
    <w:p>
      <w:pPr>
        <w:bidi/>
        <w:jc w:val="both"/>
        <w:ind w:right="260"/>
        <w:rPr>
          <w:rtl/>
          <w:sz w:val="22"/>
          <w:szCs w:val="22"/>
          <w:rFonts w:ascii="Tahoma" w:hAnsi="Tahoma" w:cs="Tahoma"/>
        </w:rPr>
      </w:pPr>
      <w:r>
        <w:rPr>
          <w:rtl/>
          <w:sz w:val="22"/>
          <w:szCs w:val="22"/>
          <w:rFonts w:ascii="Tahoma" w:hAnsi="Tahoma" w:cs="Tahoma"/>
        </w:rPr>
        <w:t xml:space="preserve">•  نگاشت OC-HEFT شامل هر دو مرحله: کامل</w:t>
      </w:r>
    </w:p>
    <w:p>
      <w:pPr>
        <w:bidi/>
        <w:jc w:val="both"/>
        <w:ind w:right="260"/>
        <w:rPr>
          <w:rtl/>
          <w:sz w:val="22"/>
          <w:szCs w:val="22"/>
          <w:rFonts w:ascii="Tahoma" w:hAnsi="Tahoma" w:cs="Tahoma"/>
        </w:rPr>
      </w:pPr>
      <w:r>
        <w:rPr>
          <w:rtl/>
          <w:sz w:val="22"/>
          <w:szCs w:val="22"/>
          <w:rFonts w:ascii="Tahoma" w:hAnsi="Tahoma" w:cs="Tahoma"/>
        </w:rPr>
        <w:t xml:space="preserve">•  MSRP و POMIP: کامل</w:t>
      </w:r>
    </w:p>
    <w:p>
      <w:pPr>
        <w:bidi/>
        <w:jc w:val="both"/>
        <w:ind w:right="260"/>
        <w:rPr>
          <w:rtl/>
          <w:sz w:val="22"/>
          <w:szCs w:val="22"/>
          <w:rFonts w:ascii="Tahoma" w:hAnsi="Tahoma" w:cs="Tahoma"/>
        </w:rPr>
      </w:pPr>
      <w:r>
        <w:rPr>
          <w:rtl/>
          <w:sz w:val="22"/>
          <w:szCs w:val="22"/>
          <w:rFonts w:ascii="Tahoma" w:hAnsi="Tahoma" w:cs="Tahoma"/>
        </w:rPr>
        <w:t xml:space="preserve">•  آزمون partitioned EDF: کامل</w:t>
      </w:r>
    </w:p>
    <w:p>
      <w:pPr>
        <w:bidi/>
        <w:jc w:val="both"/>
        <w:ind w:right="260"/>
        <w:rPr>
          <w:rtl/>
          <w:sz w:val="22"/>
          <w:szCs w:val="22"/>
          <w:rFonts w:ascii="Tahoma" w:hAnsi="Tahoma" w:cs="Tahoma"/>
        </w:rPr>
      </w:pPr>
      <w:r>
        <w:rPr>
          <w:rtl/>
          <w:sz w:val="22"/>
          <w:szCs w:val="22"/>
          <w:rFonts w:ascii="Tahoma" w:hAnsi="Tahoma" w:cs="Tahoma"/>
        </w:rPr>
        <w:t xml:space="preserve">•  هشت نمودار با ۱۰۰ مجموعه در هر نقطه: کامل</w:t>
      </w:r>
    </w:p>
    <w:p>
      <w:pPr>
        <w:bidi/>
        <w:jc w:val="both"/>
        <w:ind w:right="260"/>
        <w:rPr>
          <w:rtl/>
          <w:sz w:val="22"/>
          <w:szCs w:val="22"/>
          <w:rFonts w:ascii="Tahoma" w:hAnsi="Tahoma" w:cs="Tahoma"/>
        </w:rPr>
      </w:pPr>
      <w:r>
        <w:rPr>
          <w:rtl/>
          <w:sz w:val="22"/>
          <w:szCs w:val="22"/>
          <w:rFonts w:ascii="Tahoma" w:hAnsi="Tahoma" w:cs="Tahoma"/>
        </w:rPr>
        <w:t xml:space="preserve">•  پروتکل adaptive: جای آن رزرو شده، پیاده‌سازی نشده</w:t>
      </w:r>
    </w:p>
    <w:p>
      <w:pPr>
        <w:bidi/>
        <w:jc w:val="both"/>
        <w:ind w:right="260"/>
        <w:rPr>
          <w:rtl/>
          <w:sz w:val="22"/>
          <w:szCs w:val="22"/>
          <w:rFonts w:ascii="Tahoma" w:hAnsi="Tahoma" w:cs="Tahoma"/>
        </w:rPr>
      </w:pPr>
      <w:r>
        <w:rPr>
          <w:rtl/>
          <w:sz w:val="22"/>
          <w:szCs w:val="22"/>
          <w:rFonts w:ascii="Tahoma" w:hAnsi="Tahoma" w:cs="Tahoma"/>
        </w:rPr>
        <w:t xml:space="preserve">•  بحرانی-مختلط: طبق تصمیم قبلی پیاده نشده است</w:t>
      </w:r>
    </w:p>
    <w:sectPr>
      <w:pgSz w:w="11906" w:h="16838"/>
      <w:pgMar w:top="1134" w:right="1134" w:bottom="1134" w:left="1134"/>
      <w:bidi/>
    </w:sectPr>
  </w:body>
</w:document>
</file>