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ackground w:color="ffffff">
    <v:background id="_x0000_s1025" filled="t" fillcolor="white"/>
  </w:background>
  <w:body>
    <w:p>
      <w:pPr>
        <w:pStyle w:val="div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Palatino Linotype" w:eastAsia="Palatino Linotype" w:hAnsi="Palatino Linotype" w:cs="Palatino Linotype"/>
          <w:b/>
          <w:bCs/>
          <w:color w:val="000000"/>
          <w:sz w:val="36"/>
          <w:szCs w:val="36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/>
          <w:bCs/>
          <w:sz w:val="36"/>
          <w:szCs w:val="36"/>
        </w:rPr>
        <w:t>PEYYALA MANIDEEP</w:t>
      </w: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 xml:space="preserve"> 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80" w:lineRule="atLeast"/>
        <w:ind w:left="0" w:right="0"/>
        <w:jc w:val="center"/>
        <w:rPr>
          <w:rFonts w:ascii="Palatino Linotype" w:eastAsia="Palatino Linotype" w:hAnsi="Palatino Linotype" w:cs="Palatino Linotype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sz w:val="20"/>
          <w:szCs w:val="20"/>
        </w:rPr>
        <w:t>NELLORE India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80" w:lineRule="atLeast"/>
        <w:ind w:left="0" w:right="0"/>
        <w:jc w:val="center"/>
        <w:rPr>
          <w:rFonts w:ascii="Palatino Linotype" w:eastAsia="Palatino Linotype" w:hAnsi="Palatino Linotype" w:cs="Palatino Linotype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sz w:val="20"/>
          <w:szCs w:val="20"/>
        </w:rPr>
        <w:t>+911234567890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80" w:lineRule="atLeast"/>
        <w:ind w:left="0" w:right="0"/>
        <w:jc w:val="center"/>
        <w:rPr>
          <w:rFonts w:ascii="Palatino Linotype" w:eastAsia="Palatino Linotype" w:hAnsi="Palatino Linotype" w:cs="Palatino Linotype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sz w:val="20"/>
          <w:szCs w:val="20"/>
        </w:rPr>
        <w:t>vloggingwithmani@gmail.com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after="60"/>
        <w:ind w:left="0" w:right="0"/>
        <w:rPr>
          <w:rFonts w:ascii="Palatino Linotype" w:eastAsia="Palatino Linotype" w:hAnsi="Palatino Linotype" w:cs="Palatino Linotype"/>
          <w:b/>
          <w:bCs/>
          <w:color w:val="000000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bdr w:val="none" w:sz="0" w:space="0" w:color="auto"/>
          <w:vertAlign w:val="baseline"/>
        </w:rPr>
        <w:t>Summary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1800" w:right="0"/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  <w:t>Detail-oriented Data Analyst with hands-on experience in data cleaning, analysis, and reporting using Python, SQL, and Excel. Skilled in performing exploratory data analysis, validating datasets, and preparing structured reports to support data-driven decision-making. Comfortable working in team-based environments with a focus on documentation, accuracy, and continuous learning.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after="60"/>
        <w:ind w:left="0" w:right="0"/>
        <w:rPr>
          <w:rFonts w:ascii="Palatino Linotype" w:eastAsia="Palatino Linotype" w:hAnsi="Palatino Linotype" w:cs="Palatino Linotype"/>
          <w:b/>
          <w:bCs/>
          <w:color w:val="000000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bdr w:val="none" w:sz="0" w:space="0" w:color="auto"/>
          <w:vertAlign w:val="baseline"/>
        </w:rPr>
        <w:t>Skills</w:t>
      </w:r>
    </w:p>
    <w:tbl>
      <w:tblPr>
        <w:tblStyle w:val="divdocumenttable"/>
        <w:tblW w:w="0" w:type="auto"/>
        <w:tblInd w:w="180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420"/>
        <w:gridCol w:w="4420"/>
      </w:tblGrid>
      <w:tr>
        <w:tblPrEx>
          <w:tblW w:w="0" w:type="auto"/>
          <w:tblInd w:w="180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442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1"/>
              </w:numPr>
              <w:spacing w:before="0" w:after="0" w:line="300" w:lineRule="atLeast"/>
              <w:ind w:left="640" w:right="0" w:hanging="261"/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>Data Analysis, Data Cleaning, and Data Validation</w:t>
            </w:r>
          </w:p>
          <w:p>
            <w:pPr>
              <w:pStyle w:val="ulli"/>
              <w:numPr>
                <w:ilvl w:val="0"/>
                <w:numId w:val="1"/>
              </w:numPr>
              <w:spacing w:after="0" w:line="300" w:lineRule="atLeast"/>
              <w:ind w:left="640" w:right="0" w:hanging="261"/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>Python (Pandas, NumPy – basics), SQL</w:t>
            </w:r>
          </w:p>
          <w:p>
            <w:pPr>
              <w:pStyle w:val="ulli"/>
              <w:numPr>
                <w:ilvl w:val="0"/>
                <w:numId w:val="1"/>
              </w:numPr>
              <w:spacing w:after="0" w:line="300" w:lineRule="atLeast"/>
              <w:ind w:left="640" w:right="0" w:hanging="261"/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>Exploratory Data Analysis (EDA) and Trend Analysis</w:t>
            </w:r>
          </w:p>
          <w:p>
            <w:pPr>
              <w:pStyle w:val="ulli"/>
              <w:numPr>
                <w:ilvl w:val="0"/>
                <w:numId w:val="1"/>
              </w:numPr>
              <w:spacing w:after="0" w:line="300" w:lineRule="atLeast"/>
              <w:ind w:left="640" w:right="0" w:hanging="261"/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>Microsoft Excel (Pivot Tables, VLOOKUP, Charts)</w:t>
            </w:r>
          </w:p>
        </w:tc>
        <w:tc>
          <w:tcPr>
            <w:tcW w:w="4420" w:type="dxa"/>
            <w:tcBorders>
              <w:left w:val="single" w:sz="8" w:space="0" w:color="FEFDFD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2"/>
              </w:numPr>
              <w:spacing w:before="0" w:after="0" w:line="300" w:lineRule="atLeast"/>
              <w:ind w:left="640" w:right="0" w:hanging="261"/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>Basic Data Visualization and Report Preparation</w:t>
            </w:r>
          </w:p>
          <w:p>
            <w:pPr>
              <w:pStyle w:val="ulli"/>
              <w:numPr>
                <w:ilvl w:val="0"/>
                <w:numId w:val="2"/>
              </w:numPr>
              <w:spacing w:after="0" w:line="300" w:lineRule="atLeast"/>
              <w:ind w:left="640" w:right="0" w:hanging="261"/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>Descriptive Statistics and Data Interpretation</w:t>
            </w:r>
          </w:p>
          <w:p>
            <w:pPr>
              <w:pStyle w:val="ulli"/>
              <w:numPr>
                <w:ilvl w:val="0"/>
                <w:numId w:val="2"/>
              </w:numPr>
              <w:spacing w:after="0" w:line="300" w:lineRule="atLeast"/>
              <w:ind w:left="640" w:right="0" w:hanging="261"/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>Documentation, Attention to Detail, Problem Solving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after="60"/>
        <w:ind w:left="0" w:right="0"/>
        <w:rPr>
          <w:rFonts w:ascii="Palatino Linotype" w:eastAsia="Palatino Linotype" w:hAnsi="Palatino Linotype" w:cs="Palatino Linotype"/>
          <w:b/>
          <w:bCs/>
          <w:color w:val="000000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bdr w:val="none" w:sz="0" w:space="0" w:color="auto"/>
          <w:vertAlign w:val="baseline"/>
        </w:rPr>
        <w:t>Experience</w:t>
      </w:r>
    </w:p>
    <w:tbl>
      <w:tblPr>
        <w:tblStyle w:val="div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800"/>
        <w:gridCol w:w="884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8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jc w:val="center"/>
              <w:rPr>
                <w:rStyle w:val="divdateswrapper"/>
                <w:rFonts w:ascii="Palatino Linotype" w:eastAsia="Palatino Linotype" w:hAnsi="Palatino Linotype" w:cs="Palatino Linotype"/>
                <w:bdr w:val="none" w:sz="0" w:space="0" w:color="auto"/>
                <w:vertAlign w:val="baseline"/>
              </w:rPr>
            </w:pPr>
            <w:r>
              <w:rPr>
                <w:rStyle w:val="divdateswrapper"/>
                <w:rFonts w:ascii="Palatino Linotype" w:eastAsia="Palatino Linotype" w:hAnsi="Palatino Linotype" w:cs="Palatino Linotype"/>
                <w:bdr w:val="none" w:sz="0" w:space="0" w:color="auto"/>
                <w:vertAlign w:val="baseline"/>
              </w:rPr>
              <w:t>September 2025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jc w:val="center"/>
              <w:rPr>
                <w:rStyle w:val="divdateswrapper"/>
                <w:rFonts w:ascii="Palatino Linotype" w:eastAsia="Palatino Linotype" w:hAnsi="Palatino Linotype" w:cs="Palatino Linotype"/>
                <w:bdr w:val="none" w:sz="0" w:space="0" w:color="auto"/>
                <w:vertAlign w:val="baseline"/>
              </w:rPr>
            </w:pPr>
            <w:r>
              <w:rPr>
                <w:rStyle w:val="divdateswrapper"/>
                <w:rFonts w:ascii="Palatino Linotype" w:eastAsia="Palatino Linotype" w:hAnsi="Palatino Linotype" w:cs="Palatino Linotype"/>
                <w:bdr w:val="none" w:sz="0" w:space="0" w:color="auto"/>
                <w:vertAlign w:val="baseline"/>
              </w:rPr>
              <w:t xml:space="preserve">to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jc w:val="center"/>
              <w:rPr>
                <w:rStyle w:val="divdateswrapper"/>
                <w:rFonts w:ascii="Palatino Linotype" w:eastAsia="Palatino Linotype" w:hAnsi="Palatino Linotype" w:cs="Palatino Linotype"/>
                <w:bdr w:val="none" w:sz="0" w:space="0" w:color="auto"/>
                <w:vertAlign w:val="baseline"/>
              </w:rPr>
            </w:pPr>
            <w:r>
              <w:rPr>
                <w:rStyle w:val="divdateswrapper"/>
                <w:rFonts w:ascii="Palatino Linotype" w:eastAsia="Palatino Linotype" w:hAnsi="Palatino Linotype" w:cs="Palatino Linotype"/>
                <w:bdr w:val="none" w:sz="0" w:space="0" w:color="auto"/>
                <w:vertAlign w:val="baseline"/>
              </w:rPr>
              <w:t>Current</w:t>
            </w:r>
          </w:p>
        </w:tc>
        <w:tc>
          <w:tcPr>
            <w:tcW w:w="88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inglecolumnspanpaddedlinenth-child1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right" w:pos="8820"/>
              </w:tabs>
              <w:spacing w:line="300" w:lineRule="atLeast"/>
              <w:ind w:left="0" w:right="0"/>
              <w:jc w:val="left"/>
              <w:textAlignment w:val="auto"/>
              <w:rPr>
                <w:rStyle w:val="singlecolumnspanpaddedlinenth-child1"/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Style w:val="spancompanyname"/>
                <w:rFonts w:ascii="Palatino Linotype" w:eastAsia="Palatino Linotype" w:hAnsi="Palatino Linotype" w:cs="Palatino Linotype"/>
                <w:b/>
                <w:bCs/>
                <w:sz w:val="22"/>
                <w:szCs w:val="22"/>
              </w:rPr>
              <w:t>Company name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sz w:val="22"/>
                <w:szCs w:val="22"/>
              </w:rPr>
              <w:t xml:space="preserve"> </w:t>
            </w:r>
            <w:r>
              <w:rPr>
                <w:rStyle w:val="spanstatesWrapper"/>
                <w:rFonts w:ascii="Palatino Linotype" w:eastAsia="Palatino Linotype" w:hAnsi="Palatino Linotype" w:cs="Palatino Linotype"/>
                <w:sz w:val="22"/>
                <w:szCs w:val="22"/>
              </w:rPr>
              <w:tab/>
            </w:r>
            <w:r>
              <w:rPr>
                <w:rStyle w:val="spanstatesWrapper"/>
                <w:rFonts w:ascii="Palatino Linotype" w:eastAsia="Palatino Linotype" w:hAnsi="Palatino Linotype" w:cs="Palatino Linotype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</w:rPr>
              <w:t>Hyderabad</w:t>
            </w:r>
            <w:r>
              <w:rPr>
                <w:rStyle w:val="spanstatesWrapper"/>
                <w:rFonts w:ascii="Palatino Linotype" w:eastAsia="Palatino Linotype" w:hAnsi="Palatino Linotype" w:cs="Palatino Linotype"/>
                <w:sz w:val="22"/>
                <w:szCs w:val="22"/>
              </w:rPr>
              <w:t xml:space="preserve"> </w:t>
            </w:r>
          </w:p>
          <w:p>
            <w:pPr>
              <w:pStyle w:val="spanpaddedline"/>
              <w:spacing w:before="0" w:after="0" w:line="300" w:lineRule="atLeast"/>
              <w:ind w:left="0" w:right="0"/>
              <w:jc w:val="left"/>
              <w:rPr>
                <w:rStyle w:val="divdocumentsinglecolumnCharacter"/>
                <w:rFonts w:ascii="Palatino Linotype" w:eastAsia="Palatino Linotype" w:hAnsi="Palatino Linotype" w:cs="Palatino Linotype"/>
                <w:bdr w:val="none" w:sz="0" w:space="0" w:color="auto"/>
                <w:vertAlign w:val="baseline"/>
              </w:rPr>
            </w:pPr>
            <w:r>
              <w:rPr>
                <w:rStyle w:val="spanjobtitle"/>
                <w:rFonts w:ascii="Palatino Linotype" w:eastAsia="Palatino Linotype" w:hAnsi="Palatino Linotype" w:cs="Palatino Linotype"/>
                <w:b/>
                <w:bCs/>
                <w:sz w:val="22"/>
                <w:szCs w:val="22"/>
              </w:rPr>
              <w:t xml:space="preserve">Data Analyst 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00" w:lineRule="atLeast"/>
              <w:ind w:left="640" w:right="0" w:hanging="261"/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 xml:space="preserve">Worked on </w:t>
            </w:r>
            <w:r>
              <w:rPr>
                <w:rStyle w:val="strong"/>
                <w:rFonts w:ascii="Palatino Linotype" w:eastAsia="Palatino Linotype" w:hAnsi="Palatino Linotype" w:cs="Palatino Linotype"/>
                <w:b/>
                <w:bCs/>
                <w:sz w:val="22"/>
                <w:szCs w:val="22"/>
              </w:rPr>
              <w:t>X data analysis projects</w:t>
            </w: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 xml:space="preserve"> involving structured datasets from multiple sources.</w:t>
            </w:r>
          </w:p>
          <w:p>
            <w:pPr>
              <w:pStyle w:val="ulli"/>
              <w:numPr>
                <w:ilvl w:val="0"/>
                <w:numId w:val="3"/>
              </w:numPr>
              <w:spacing w:after="0" w:line="300" w:lineRule="atLeast"/>
              <w:ind w:left="640" w:right="0" w:hanging="261"/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 xml:space="preserve">Assisted in </w:t>
            </w:r>
            <w:r>
              <w:rPr>
                <w:rStyle w:val="strong"/>
                <w:rFonts w:ascii="Palatino Linotype" w:eastAsia="Palatino Linotype" w:hAnsi="Palatino Linotype" w:cs="Palatino Linotype"/>
                <w:b/>
                <w:bCs/>
                <w:sz w:val="22"/>
                <w:szCs w:val="22"/>
              </w:rPr>
              <w:t>data cleaning, validation, and preprocessing</w:t>
            </w: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 xml:space="preserve"> using Python and SQL to ensure data accuracy and consistency.</w:t>
            </w:r>
          </w:p>
          <w:p>
            <w:pPr>
              <w:pStyle w:val="ulli"/>
              <w:numPr>
                <w:ilvl w:val="0"/>
                <w:numId w:val="3"/>
              </w:numPr>
              <w:spacing w:after="0" w:line="300" w:lineRule="atLeast"/>
              <w:ind w:left="640" w:right="0" w:hanging="261"/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 xml:space="preserve">Performed </w:t>
            </w:r>
            <w:r>
              <w:rPr>
                <w:rStyle w:val="strong"/>
                <w:rFonts w:ascii="Palatino Linotype" w:eastAsia="Palatino Linotype" w:hAnsi="Palatino Linotype" w:cs="Palatino Linotype"/>
                <w:b/>
                <w:bCs/>
                <w:sz w:val="22"/>
                <w:szCs w:val="22"/>
              </w:rPr>
              <w:t>exploratory data analysis (EDA)</w:t>
            </w: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 xml:space="preserve"> to identify trends, patterns, and anomalies for business use cases.</w:t>
            </w:r>
          </w:p>
          <w:p>
            <w:pPr>
              <w:pStyle w:val="ulli"/>
              <w:numPr>
                <w:ilvl w:val="0"/>
                <w:numId w:val="3"/>
              </w:numPr>
              <w:spacing w:after="0" w:line="300" w:lineRule="atLeast"/>
              <w:ind w:left="640" w:right="0" w:hanging="261"/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 xml:space="preserve">Developed </w:t>
            </w:r>
            <w:r>
              <w:rPr>
                <w:rStyle w:val="strong"/>
                <w:rFonts w:ascii="Palatino Linotype" w:eastAsia="Palatino Linotype" w:hAnsi="Palatino Linotype" w:cs="Palatino Linotype"/>
                <w:b/>
                <w:bCs/>
                <w:sz w:val="22"/>
                <w:szCs w:val="22"/>
              </w:rPr>
              <w:t>basic dashboards and reports</w:t>
            </w: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 xml:space="preserve"> using Excel and visualization tools to support data-driven decision-making.</w:t>
            </w:r>
          </w:p>
          <w:p>
            <w:pPr>
              <w:pStyle w:val="ulli"/>
              <w:numPr>
                <w:ilvl w:val="0"/>
                <w:numId w:val="3"/>
              </w:numPr>
              <w:spacing w:after="0" w:line="300" w:lineRule="atLeast"/>
              <w:ind w:left="640" w:right="0" w:hanging="261"/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 xml:space="preserve">Collaborated with team members to </w:t>
            </w:r>
            <w:r>
              <w:rPr>
                <w:rStyle w:val="strong"/>
                <w:rFonts w:ascii="Palatino Linotype" w:eastAsia="Palatino Linotype" w:hAnsi="Palatino Linotype" w:cs="Palatino Linotype"/>
                <w:b/>
                <w:bCs/>
                <w:sz w:val="22"/>
                <w:szCs w:val="22"/>
              </w:rPr>
              <w:t>document data workflows, assumptions, and findings</w:t>
            </w: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 xml:space="preserve"> in a clear and structured manner.</w:t>
            </w:r>
          </w:p>
          <w:p>
            <w:pPr>
              <w:pStyle w:val="ulli"/>
              <w:numPr>
                <w:ilvl w:val="0"/>
                <w:numId w:val="3"/>
              </w:numPr>
              <w:spacing w:after="0" w:line="300" w:lineRule="atLeast"/>
              <w:ind w:left="640" w:right="0" w:hanging="261"/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 xml:space="preserve">Supported senior analysts in </w:t>
            </w:r>
            <w:r>
              <w:rPr>
                <w:rStyle w:val="strong"/>
                <w:rFonts w:ascii="Palatino Linotype" w:eastAsia="Palatino Linotype" w:hAnsi="Palatino Linotype" w:cs="Palatino Linotype"/>
                <w:b/>
                <w:bCs/>
                <w:sz w:val="22"/>
                <w:szCs w:val="22"/>
              </w:rPr>
              <w:t>ad-hoc analysis requests</w:t>
            </w: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 xml:space="preserve"> and report generation for internal stakeholders.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after="60"/>
        <w:ind w:left="0" w:right="0"/>
        <w:rPr>
          <w:rFonts w:ascii="Palatino Linotype" w:eastAsia="Palatino Linotype" w:hAnsi="Palatino Linotype" w:cs="Palatino Linotype"/>
          <w:b/>
          <w:bCs/>
          <w:color w:val="000000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bdr w:val="none" w:sz="0" w:space="0" w:color="auto"/>
          <w:vertAlign w:val="baseline"/>
        </w:rPr>
        <w:t>Education and Training</w:t>
      </w:r>
    </w:p>
    <w:tbl>
      <w:tblPr>
        <w:tblStyle w:val="div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800"/>
        <w:gridCol w:w="884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8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00" w:lineRule="atLeast"/>
              <w:ind w:left="0" w:right="0"/>
              <w:textAlignment w:val="auto"/>
              <w:rPr>
                <w:rStyle w:val="divdateswrapper"/>
                <w:rFonts w:ascii="Palatino Linotype" w:eastAsia="Palatino Linotype" w:hAnsi="Palatino Linotype" w:cs="Palatino Linotype"/>
                <w:sz w:val="10"/>
                <w:szCs w:val="1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sz w:val="20"/>
                <w:szCs w:val="20"/>
              </w:rPr>
              <w:t>May 2025</w:t>
            </w:r>
          </w:p>
        </w:tc>
        <w:tc>
          <w:tcPr>
            <w:tcW w:w="88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right" w:pos="8820"/>
              </w:tabs>
              <w:spacing w:line="300" w:lineRule="atLeast"/>
              <w:ind w:left="0" w:right="0"/>
              <w:jc w:val="left"/>
              <w:textAlignment w:val="auto"/>
              <w:rPr>
                <w:rStyle w:val="span"/>
                <w:rFonts w:ascii="Palatino Linotype" w:eastAsia="Palatino Linotype" w:hAnsi="Palatino Linotype" w:cs="Palatino Linotype"/>
                <w:sz w:val="20"/>
                <w:szCs w:val="20"/>
              </w:rPr>
            </w:pPr>
            <w:r>
              <w:rPr>
                <w:rStyle w:val="spancompanyname"/>
                <w:rFonts w:ascii="Palatino Linotype" w:eastAsia="Palatino Linotype" w:hAnsi="Palatino Linotype" w:cs="Palatino Linotype"/>
                <w:b/>
                <w:bCs/>
                <w:sz w:val="22"/>
                <w:szCs w:val="22"/>
              </w:rPr>
              <w:t>Kalasalingam Academy of Research And Education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sz w:val="22"/>
                <w:szCs w:val="22"/>
              </w:rPr>
              <w:t xml:space="preserve"> </w:t>
            </w:r>
            <w:r>
              <w:rPr>
                <w:rStyle w:val="spanstatesWrapper"/>
                <w:rFonts w:ascii="Palatino Linotype" w:eastAsia="Palatino Linotype" w:hAnsi="Palatino Linotype" w:cs="Palatino Linotype"/>
                <w:sz w:val="22"/>
                <w:szCs w:val="22"/>
              </w:rPr>
              <w:tab/>
            </w:r>
            <w:r>
              <w:rPr>
                <w:rStyle w:val="spanstatesWrapper"/>
                <w:rFonts w:ascii="Palatino Linotype" w:eastAsia="Palatino Linotype" w:hAnsi="Palatino Linotype" w:cs="Palatino Linotype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</w:rPr>
              <w:t>Madurai</w:t>
            </w:r>
            <w:r>
              <w:rPr>
                <w:rStyle w:val="spanstatesWrapper"/>
                <w:rFonts w:ascii="Palatino Linotype" w:eastAsia="Palatino Linotype" w:hAnsi="Palatino Linotype" w:cs="Palatino Linotype"/>
                <w:sz w:val="22"/>
                <w:szCs w:val="22"/>
              </w:rPr>
              <w:t xml:space="preserve"> </w:t>
            </w:r>
          </w:p>
          <w:p>
            <w:pPr>
              <w:pStyle w:val="spanpaddedline"/>
              <w:spacing w:before="0" w:after="0" w:line="300" w:lineRule="atLeast"/>
              <w:ind w:left="0" w:right="0"/>
              <w:jc w:val="left"/>
              <w:rPr>
                <w:rStyle w:val="divdocumentsinglecolumnCharacter"/>
                <w:rFonts w:ascii="Palatino Linotype" w:eastAsia="Palatino Linotype" w:hAnsi="Palatino Linotype" w:cs="Palatino Linotype"/>
                <w:bdr w:val="none" w:sz="0" w:space="0" w:color="auto"/>
                <w:vertAlign w:val="baseline"/>
              </w:rPr>
            </w:pPr>
            <w:r>
              <w:rPr>
                <w:rStyle w:val="spandegree"/>
                <w:rFonts w:ascii="Palatino Linotype" w:eastAsia="Palatino Linotype" w:hAnsi="Palatino Linotype" w:cs="Palatino Linotype"/>
                <w:b/>
                <w:bCs/>
                <w:sz w:val="22"/>
                <w:szCs w:val="22"/>
              </w:rPr>
              <w:t>Bachelor of Technology</w:t>
            </w: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</w:rPr>
              <w:t xml:space="preserve">: </w:t>
            </w:r>
            <w:r>
              <w:rPr>
                <w:rStyle w:val="spanprogramline"/>
                <w:rFonts w:ascii="Palatino Linotype" w:eastAsia="Palatino Linotype" w:hAnsi="Palatino Linotype" w:cs="Palatino Linotype"/>
                <w:b/>
                <w:bCs/>
                <w:sz w:val="22"/>
                <w:szCs w:val="22"/>
              </w:rPr>
              <w:t>Computer Science &amp; Engineering (AI &amp; ML)</w:t>
            </w:r>
          </w:p>
          <w:p>
            <w:pPr>
              <w:pStyle w:val="p"/>
              <w:spacing w:before="0" w:after="0" w:line="300" w:lineRule="atLeast"/>
              <w:ind w:left="0" w:right="0"/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>CGPA-8.84</w:t>
            </w:r>
          </w:p>
          <w:p>
            <w:pPr>
              <w:pStyle w:val="p"/>
              <w:spacing w:before="0" w:after="0" w:line="300" w:lineRule="atLeast"/>
              <w:ind w:left="0" w:right="0"/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Palatino Linotype" w:eastAsia="Palatino Linotype" w:hAnsi="Palatino Linotype" w:cs="Palatino Linotype"/>
                <w:b/>
                <w:bCs/>
                <w:sz w:val="22"/>
                <w:szCs w:val="22"/>
              </w:rPr>
              <w:t>Academic Projects</w:t>
            </w: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>:</w:t>
            </w:r>
          </w:p>
          <w:p>
            <w:pPr>
              <w:pStyle w:val="ulli"/>
              <w:numPr>
                <w:ilvl w:val="0"/>
                <w:numId w:val="4"/>
              </w:numPr>
              <w:spacing w:before="0" w:after="0" w:line="300" w:lineRule="atLeast"/>
              <w:ind w:left="640" w:right="0" w:hanging="261"/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Palatino Linotype" w:eastAsia="Palatino Linotype" w:hAnsi="Palatino Linotype" w:cs="Palatino Linotype"/>
                <w:b/>
                <w:bCs/>
                <w:sz w:val="22"/>
                <w:szCs w:val="22"/>
              </w:rPr>
              <w:t>Smart Agriculture Management System</w:t>
            </w: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 xml:space="preserve"> – Built backend data processing using </w:t>
            </w:r>
            <w:r>
              <w:rPr>
                <w:rStyle w:val="strong"/>
                <w:rFonts w:ascii="Palatino Linotype" w:eastAsia="Palatino Linotype" w:hAnsi="Palatino Linotype" w:cs="Palatino Linotype"/>
                <w:b/>
                <w:bCs/>
                <w:sz w:val="22"/>
                <w:szCs w:val="22"/>
              </w:rPr>
              <w:t>Python &amp; SQL</w:t>
            </w: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 xml:space="preserve"> for analyzing soil, weather, and crop data.</w:t>
            </w:r>
          </w:p>
          <w:p>
            <w:pPr>
              <w:pStyle w:val="ulli"/>
              <w:numPr>
                <w:ilvl w:val="0"/>
                <w:numId w:val="4"/>
              </w:numPr>
              <w:spacing w:after="0" w:line="300" w:lineRule="atLeast"/>
              <w:ind w:left="640" w:right="0" w:hanging="261"/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Palatino Linotype" w:eastAsia="Palatino Linotype" w:hAnsi="Palatino Linotype" w:cs="Palatino Linotype"/>
                <w:b/>
                <w:bCs/>
                <w:sz w:val="22"/>
                <w:szCs w:val="22"/>
              </w:rPr>
              <w:t>Crop Recommendation System</w:t>
            </w: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 xml:space="preserve"> – Developed Python-based recommendation logic with </w:t>
            </w:r>
            <w:r>
              <w:rPr>
                <w:rStyle w:val="strong"/>
                <w:rFonts w:ascii="Palatino Linotype" w:eastAsia="Palatino Linotype" w:hAnsi="Palatino Linotype" w:cs="Palatino Linotype"/>
                <w:b/>
                <w:bCs/>
                <w:sz w:val="22"/>
                <w:szCs w:val="22"/>
              </w:rPr>
              <w:t>SQL-backed data integration</w:t>
            </w: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>.</w:t>
            </w:r>
          </w:p>
          <w:p>
            <w:pPr>
              <w:pStyle w:val="ulli"/>
              <w:numPr>
                <w:ilvl w:val="0"/>
                <w:numId w:val="4"/>
              </w:numPr>
              <w:spacing w:after="0" w:line="300" w:lineRule="atLeast"/>
              <w:ind w:left="640" w:right="0" w:hanging="261"/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Palatino Linotype" w:eastAsia="Palatino Linotype" w:hAnsi="Palatino Linotype" w:cs="Palatino Linotype"/>
                <w:b/>
                <w:bCs/>
                <w:sz w:val="22"/>
                <w:szCs w:val="22"/>
              </w:rPr>
              <w:t>Music Recommendation System (Mood-Based)</w:t>
            </w: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 xml:space="preserve"> – Implemented backend processing in </w:t>
            </w:r>
            <w:r>
              <w:rPr>
                <w:rStyle w:val="strong"/>
                <w:rFonts w:ascii="Palatino Linotype" w:eastAsia="Palatino Linotype" w:hAnsi="Palatino Linotype" w:cs="Palatino Linotype"/>
                <w:b/>
                <w:bCs/>
                <w:sz w:val="22"/>
                <w:szCs w:val="22"/>
              </w:rPr>
              <w:t>Python</w:t>
            </w: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 xml:space="preserve"> for mood detection and music mapping.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after="60"/>
        <w:ind w:left="0" w:right="0"/>
        <w:rPr>
          <w:rFonts w:ascii="Palatino Linotype" w:eastAsia="Palatino Linotype" w:hAnsi="Palatino Linotype" w:cs="Palatino Linotype"/>
          <w:b/>
          <w:bCs/>
          <w:color w:val="000000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bdr w:val="none" w:sz="0" w:space="0" w:color="auto"/>
          <w:vertAlign w:val="baseline"/>
        </w:rPr>
        <w:t>Languages</w:t>
      </w:r>
    </w:p>
    <w:tbl>
      <w:tblPr>
        <w:tblStyle w:val="documentlangSeclnggparatable"/>
        <w:tblW w:w="0" w:type="auto"/>
        <w:tblCellSpacing w:w="0" w:type="dxa"/>
        <w:tblInd w:w="180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270"/>
        <w:gridCol w:w="300"/>
        <w:gridCol w:w="4270"/>
      </w:tblGrid>
      <w:tr>
        <w:tblPrEx>
          <w:tblW w:w="0" w:type="auto"/>
          <w:tblCellSpacing w:w="0" w:type="dxa"/>
          <w:tblInd w:w="180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427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langSec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right" w:pos="4250"/>
              </w:tabs>
              <w:spacing w:before="0" w:after="40" w:line="300" w:lineRule="atLeast"/>
              <w:ind w:left="0" w:right="0"/>
              <w:jc w:val="left"/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sectionlangSeclnggparatableparagraphnotnativeLangParafieldfieldFRFM"/>
                <w:rFonts w:ascii="Palatino Linotype" w:eastAsia="Palatino Linotype" w:hAnsi="Palatino Linotype" w:cs="Palatino Linotype"/>
                <w:b w:val="0"/>
                <w:bCs w:val="0"/>
                <w:sz w:val="22"/>
                <w:szCs w:val="22"/>
              </w:rPr>
              <w:t>English</w:t>
            </w:r>
            <w:r>
              <w:rPr>
                <w:rStyle w:val="documentsectionlangSecinfobarsecparagraphnotnativeLangParahide-colon-span"/>
                <w:rFonts w:ascii="Palatino Linotype" w:eastAsia="Palatino Linotype" w:hAnsi="Palatino Linotype" w:cs="Palatino Linotype"/>
                <w:b w:val="0"/>
                <w:bCs w:val="0"/>
                <w:sz w:val="22"/>
                <w:szCs w:val="22"/>
              </w:rPr>
              <w:t>:</w:t>
            </w:r>
            <w:r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</w:rPr>
              <w:tab/>
            </w: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</w:rPr>
              <w:t>C1</w:t>
            </w:r>
          </w:p>
          <w:p>
            <w:pPr>
              <w:pStyle w:val="documentratingBa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 w:after="0" w:line="140" w:lineRule="exact"/>
              <w:ind w:left="0" w:right="0"/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drawing>
                <wp:inline>
                  <wp:extent cx="2715076" cy="64083"/>
                  <wp:docPr id="100002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076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langSec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40" w:line="260" w:lineRule="exact"/>
              <w:ind w:left="0" w:right="0"/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</w:rPr>
              <w:t>Advanced (C1)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427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langSec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right" w:pos="4250"/>
              </w:tabs>
              <w:spacing w:before="0" w:after="40" w:line="300" w:lineRule="atLeast"/>
              <w:ind w:left="0" w:right="0"/>
              <w:jc w:val="left"/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sectionlangSeclnggparatableparagraphnotnativeLangParafieldfieldFRFM"/>
                <w:rFonts w:ascii="Palatino Linotype" w:eastAsia="Palatino Linotype" w:hAnsi="Palatino Linotype" w:cs="Palatino Linotype"/>
                <w:b w:val="0"/>
                <w:bCs w:val="0"/>
                <w:sz w:val="22"/>
                <w:szCs w:val="22"/>
              </w:rPr>
              <w:t>Telugu</w:t>
            </w:r>
            <w:r>
              <w:rPr>
                <w:rStyle w:val="documentsectionlangSecinfobarsecparagraphnotnativeLangParahide-colon-span"/>
                <w:rFonts w:ascii="Palatino Linotype" w:eastAsia="Palatino Linotype" w:hAnsi="Palatino Linotype" w:cs="Palatino Linotype"/>
                <w:b w:val="0"/>
                <w:bCs w:val="0"/>
                <w:sz w:val="22"/>
                <w:szCs w:val="22"/>
              </w:rPr>
              <w:t>:</w:t>
            </w:r>
            <w:r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</w:rPr>
              <w:tab/>
            </w: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</w:rPr>
              <w:t>Native</w:t>
            </w:r>
          </w:p>
          <w:p>
            <w:pPr>
              <w:pStyle w:val="documentlangSec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40" w:line="300" w:lineRule="atLeast"/>
              <w:ind w:left="0" w:right="0"/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</w:rPr>
              <w:t>Native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</w:tr>
      <w:tr>
        <w:tblPrEx>
          <w:tblW w:w="0" w:type="auto"/>
          <w:tblCellSpacing w:w="0" w:type="dxa"/>
          <w:tblInd w:w="180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427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langSec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right" w:pos="4250"/>
              </w:tabs>
              <w:spacing w:before="0" w:after="40" w:line="300" w:lineRule="atLeast"/>
              <w:ind w:left="0" w:right="0"/>
              <w:jc w:val="left"/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sectionlangSeclnggparatableparagraphnotnativeLangParafieldfieldFRFM"/>
                <w:rFonts w:ascii="Palatino Linotype" w:eastAsia="Palatino Linotype" w:hAnsi="Palatino Linotype" w:cs="Palatino Linotype"/>
                <w:b w:val="0"/>
                <w:bCs w:val="0"/>
                <w:sz w:val="22"/>
                <w:szCs w:val="22"/>
              </w:rPr>
              <w:t>Tamil</w:t>
            </w:r>
            <w:r>
              <w:rPr>
                <w:rStyle w:val="documentsectionlangSecinfobarsecparagraphnotnativeLangParahide-colon-span"/>
                <w:rFonts w:ascii="Palatino Linotype" w:eastAsia="Palatino Linotype" w:hAnsi="Palatino Linotype" w:cs="Palatino Linotype"/>
                <w:b w:val="0"/>
                <w:bCs w:val="0"/>
                <w:sz w:val="22"/>
                <w:szCs w:val="22"/>
              </w:rPr>
              <w:t>:</w:t>
            </w:r>
            <w:r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</w:rPr>
              <w:tab/>
            </w: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</w:rPr>
              <w:t>B2</w:t>
            </w:r>
          </w:p>
          <w:p>
            <w:pPr>
              <w:pStyle w:val="documentratingBa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 w:after="0" w:line="140" w:lineRule="exact"/>
              <w:ind w:left="0" w:right="0"/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drawing>
                <wp:inline>
                  <wp:extent cx="2715076" cy="64083"/>
                  <wp:docPr id="100004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4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076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langSec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40" w:line="260" w:lineRule="exact"/>
              <w:ind w:left="0" w:right="0"/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</w:rPr>
              <w:t>Upper Intermediate (B2)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427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langSec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right" w:pos="4250"/>
              </w:tabs>
              <w:spacing w:before="0" w:after="40" w:line="300" w:lineRule="atLeast"/>
              <w:ind w:left="0" w:right="0"/>
              <w:jc w:val="left"/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sectionlangSeclnggparatableparagraphnotnativeLangParafieldfieldFRFM"/>
                <w:rFonts w:ascii="Palatino Linotype" w:eastAsia="Palatino Linotype" w:hAnsi="Palatino Linotype" w:cs="Palatino Linotype"/>
                <w:b w:val="0"/>
                <w:bCs w:val="0"/>
                <w:sz w:val="22"/>
                <w:szCs w:val="22"/>
              </w:rPr>
              <w:t>Hindi</w:t>
            </w:r>
            <w:r>
              <w:rPr>
                <w:rStyle w:val="documentsectionlangSecinfobarsecparagraphnotnativeLangParahide-colon-span"/>
                <w:rFonts w:ascii="Palatino Linotype" w:eastAsia="Palatino Linotype" w:hAnsi="Palatino Linotype" w:cs="Palatino Linotype"/>
                <w:b w:val="0"/>
                <w:bCs w:val="0"/>
                <w:sz w:val="22"/>
                <w:szCs w:val="22"/>
              </w:rPr>
              <w:t>:</w:t>
            </w:r>
            <w:r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</w:rPr>
              <w:tab/>
            </w: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</w:rPr>
              <w:t>B1</w:t>
            </w:r>
          </w:p>
          <w:p>
            <w:pPr>
              <w:pStyle w:val="documentratingBa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 w:after="0" w:line="140" w:lineRule="exact"/>
              <w:ind w:left="0" w:right="0"/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  <w:drawing>
                <wp:inline>
                  <wp:extent cx="2715076" cy="64083"/>
                  <wp:docPr id="100006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6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076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langSec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40" w:line="260" w:lineRule="exact"/>
              <w:ind w:left="0" w:right="0"/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sz w:val="22"/>
                <w:szCs w:val="22"/>
              </w:rPr>
              <w:t>Intermediate (B1)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langSecparagraph"/>
                <w:rFonts w:ascii="Palatino Linotype" w:eastAsia="Palatino Linotype" w:hAnsi="Palatino Linotype" w:cs="Palatino Linotype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after="60"/>
        <w:ind w:left="0" w:right="0"/>
        <w:rPr>
          <w:rFonts w:ascii="Palatino Linotype" w:eastAsia="Palatino Linotype" w:hAnsi="Palatino Linotype" w:cs="Palatino Linotype"/>
          <w:b/>
          <w:bCs/>
          <w:color w:val="000000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/>
          <w:bCs/>
          <w:bdr w:val="none" w:sz="0" w:space="0" w:color="auto"/>
          <w:vertAlign w:val="baseline"/>
        </w:rPr>
        <w:t>Certifications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1800" w:right="0"/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Certified Data Analytics Professional – XYZ Learning Platform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0" w:after="0" w:line="300" w:lineRule="atLeast"/>
        <w:ind w:left="1800" w:right="0"/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Python for Data Analysis Certification – ABC Online Academy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0" w:after="0" w:line="300" w:lineRule="atLeast"/>
        <w:ind w:left="1800" w:right="0"/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SQL Fundamentals for Data Analysts – Online Training Program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0" w:after="0" w:line="300" w:lineRule="atLeast"/>
        <w:ind w:left="1800" w:right="0"/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Microsoft Excel for Data Analysis – Skill-Based Certification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0" w:after="0" w:line="300" w:lineRule="atLeast"/>
        <w:ind w:left="1800" w:right="0"/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Introduction to Data Visualization – Online Course</w:t>
      </w:r>
    </w:p>
    <w:p>
      <w:pPr>
        <w:spacing w:line="14" w:lineRule="exact"/>
      </w:pPr>
      <w:r>
        <w:rPr>
          <w:color w:val="FFFFFF"/>
          <w:sz w:val="2"/>
        </w:rPr>
        <w:t>#HRJ#cfb64573-1ea2-442e-82e8-994eccf7ce9b#</w:t>
      </w:r>
    </w:p>
    <w:sectPr>
      <w:pgSz w:w="12240" w:h="15840"/>
      <w:pgMar w:top="740" w:right="800" w:bottom="740" w:left="8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charset w:val="00"/>
    <w:family w:val="auto"/>
    <w:pitch w:val="default"/>
  </w:font>
  <w:font w:name="Palatino Linotype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00" w:lineRule="atLeast"/>
    </w:pPr>
  </w:style>
  <w:style w:type="paragraph" w:customStyle="1" w:styleId="divdocumentdivSECTIONNAME">
    <w:name w:val="div_document_div_SECTION_NAME"/>
    <w:basedOn w:val="Normal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520" w:lineRule="atLeast"/>
      <w:jc w:val="center"/>
    </w:pPr>
    <w:rPr>
      <w:b/>
      <w:bCs/>
      <w:color w:val="000000"/>
      <w:sz w:val="36"/>
      <w:szCs w:val="36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280" w:lineRule="atLeast"/>
      <w:jc w:val="center"/>
    </w:pPr>
    <w:rPr>
      <w:sz w:val="20"/>
      <w:szCs w:val="20"/>
    </w:rPr>
  </w:style>
  <w:style w:type="paragraph" w:customStyle="1" w:styleId="documentSECTIONCNTCsection">
    <w:name w:val="document_SECTION_CNTC + 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320" w:lineRule="atLeast"/>
    </w:pPr>
    <w:rPr>
      <w:color w:val="000000"/>
      <w:sz w:val="24"/>
      <w:szCs w:val="24"/>
    </w:rPr>
  </w:style>
  <w:style w:type="paragraph" w:customStyle="1" w:styleId="divdocumentsinglecolumn">
    <w:name w:val="div_document_singlecolumn"/>
    <w:basedOn w:val="Normal"/>
    <w:rPr>
      <w:sz w:val="22"/>
      <w:szCs w:val="22"/>
    </w:r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customStyle="1" w:styleId="divdocumentsection">
    <w:name w:val="div_document_section"/>
    <w:basedOn w:val="Normal"/>
  </w:style>
  <w:style w:type="paragraph" w:customStyle="1" w:styleId="ulli">
    <w:name w:val="ul_li"/>
    <w:basedOn w:val="Normal"/>
    <w:pPr>
      <w:pBdr>
        <w:top w:val="none" w:sz="0" w:space="0" w:color="auto"/>
        <w:left w:val="none" w:sz="0" w:space="3" w:color="auto"/>
        <w:bottom w:val="none" w:sz="0" w:space="0" w:color="auto"/>
        <w:right w:val="none" w:sz="0" w:space="0" w:color="auto"/>
      </w:pBdr>
    </w:pPr>
  </w:style>
  <w:style w:type="table" w:customStyle="1" w:styleId="divdocumenttable">
    <w:name w:val="div_document_table"/>
    <w:basedOn w:val="TableNormal"/>
    <w:tblPr/>
  </w:style>
  <w:style w:type="character" w:customStyle="1" w:styleId="divdateswrapper">
    <w:name w:val="div_dates_wrapper"/>
    <w:basedOn w:val="divCharacter"/>
    <w:rPr>
      <w:sz w:val="20"/>
      <w:szCs w:val="20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ateswrapperParagraph">
    <w:name w:val="div_dates_wrapper Paragraph"/>
    <w:basedOn w:val="div"/>
    <w:pPr>
      <w:jc w:val="center"/>
    </w:pPr>
    <w:rPr>
      <w:sz w:val="20"/>
      <w:szCs w:val="20"/>
    </w:rPr>
  </w:style>
  <w:style w:type="character" w:customStyle="1" w:styleId="divdocumentsinglecolumnCharacter">
    <w:name w:val="div_document_singlecolumn Character"/>
    <w:basedOn w:val="DefaultParagraphFont"/>
    <w:rPr>
      <w:sz w:val="22"/>
      <w:szCs w:val="22"/>
    </w:rPr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singlecolumnspanpaddedlinenth-child1Paragraph">
    <w:name w:val="singlecolumn_span_paddedline_nth-child(1) Paragraph"/>
    <w:basedOn w:val="Normal"/>
  </w:style>
  <w:style w:type="character" w:customStyle="1" w:styleId="spancompanyname">
    <w:name w:val="span_companyname"/>
    <w:basedOn w:val="span"/>
    <w:rPr>
      <w:b/>
      <w:bCs/>
    </w:rPr>
  </w:style>
  <w:style w:type="character" w:customStyle="1" w:styleId="spanstatesWrapper">
    <w:name w:val="span_statesWrapper"/>
    <w:basedOn w:val="span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spanpaddedlineCharacter">
    <w:name w:val="span_paddedline Character"/>
    <w:basedOn w:val="span"/>
  </w:style>
  <w:style w:type="character" w:customStyle="1" w:styleId="spanjobtitle">
    <w:name w:val="span_jobtitle"/>
    <w:basedOn w:val="span"/>
    <w:rPr>
      <w:b/>
      <w:bCs/>
    </w:rPr>
  </w:style>
  <w:style w:type="character" w:customStyle="1" w:styleId="strong">
    <w:name w:val="strong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Table">
    <w:name w:val="div_document_div_paragraph Table"/>
    <w:basedOn w:val="TableNormal"/>
    <w:tblPr/>
  </w:style>
  <w:style w:type="character" w:customStyle="1" w:styleId="spandegree">
    <w:name w:val="span_degree"/>
    <w:basedOn w:val="span"/>
    <w:rPr>
      <w:b/>
      <w:bCs/>
    </w:rPr>
  </w:style>
  <w:style w:type="character" w:customStyle="1" w:styleId="spanprogramline">
    <w:name w:val="span_programline"/>
    <w:basedOn w:val="span"/>
    <w:rPr>
      <w:b/>
      <w:bCs/>
    </w:rPr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</w:style>
  <w:style w:type="paragraph" w:customStyle="1" w:styleId="documentlangSecfield">
    <w:name w:val="document_langSec_field"/>
    <w:basedOn w:val="Normal"/>
  </w:style>
  <w:style w:type="character" w:customStyle="1" w:styleId="documentsectionlangSeclnggparatableparagraphnotnativeLangParafieldfieldFRFM">
    <w:name w:val="document_section_langSec_lnggparatable_paragraph_not(.nativeLangPara)_field_fieldFRFM"/>
    <w:basedOn w:val="DefaultParagraphFont"/>
    <w:rPr>
      <w:b w:val="0"/>
      <w:bCs w:val="0"/>
    </w:rPr>
  </w:style>
  <w:style w:type="character" w:customStyle="1" w:styleId="documentsectionlangSecinfobarsecparagraphnotnativeLangParahide-colon-span">
    <w:name w:val="document_section_langSec_infobarsec_paragraph_not(.nativeLangPara)_hide-colon-span"/>
    <w:basedOn w:val="DefaultParagraphFont"/>
    <w:rPr>
      <w:b w:val="0"/>
      <w:bCs w:val="0"/>
    </w:rPr>
  </w:style>
  <w:style w:type="paragraph" w:customStyle="1" w:styleId="documentratingBar">
    <w:name w:val="document_ratingBar"/>
    <w:basedOn w:val="Normal"/>
    <w:pPr>
      <w:spacing w:line="200" w:lineRule="atLeast"/>
    </w:pPr>
  </w:style>
  <w:style w:type="character" w:customStyle="1" w:styleId="documentratingBarCharacter">
    <w:name w:val="document_ratingBar Character"/>
    <w:basedOn w:val="DefaultParagraphFont"/>
  </w:style>
  <w:style w:type="character" w:customStyle="1" w:styleId="documentlangSecfieldCharacter">
    <w:name w:val="document_langSec_field Character"/>
    <w:basedOn w:val="DefaultParagraphFont"/>
  </w:style>
  <w:style w:type="table" w:customStyle="1" w:styleId="documentlangSeclnggparatable">
    <w:name w:val="document_langSec_lnggparatable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PEYYALA MANIDEEP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cfb64573-1ea2-442e-82e8-994eccf7ce9b</vt:lpwstr>
  </property>
  <property fmtid="{D5CDD505-2E9C-101B-9397-08002B2CF9AE}" pid="3" name="x1ye=0">
    <vt:lpwstr>OEYAAB+LCAAAAAAABAAUm8duq1AURT+IAb0N6b2YDjN6Db1//eNJccTAkm3u2WevJScMSQoEThICw1E8LbIYRHECShMYjiIczSGOaWTZsb0cYr4KAk2xRdqVJaZBgYLeEdEn7C0UNhtgwl4beyytvxhNZs1U42wOaQKOvAVaRVWCFDHC5EJqBHceYgjBYDCu1p1kJl8GO89IDAiSARwcpSxFr/2tt6HoW5kc8k4QEADaNlLz1G/oQpUaNhN8MoU</vt:lpwstr>
  </property>
  <property fmtid="{D5CDD505-2E9C-101B-9397-08002B2CF9AE}" pid="4" name="x1ye=1">
    <vt:lpwstr>x9Yd14WeaC5RLlqHG7GlvlhyloMjRnFUmhamBiEUxp9G8+vJwQiY26oyRR3IBuFqwqB46a0CUtL+kpY4Zl5ITzrXAPpKJzTL6JY6wcpv+WP+IA6zdAprce8WoGTUoDB+Cjrkxallj6MBvgpdsKBSeuJdbQSnMZMmMlZv2lXRFfJGJ3TSFMEv625NICWFL/Jfx9uxHJXK5pi0FTPg4DJu4MrkJOYHMbVyGD9M4awp5+3OG3fP+gQRHkBa/TbLpgO</vt:lpwstr>
  </property>
  <property fmtid="{D5CDD505-2E9C-101B-9397-08002B2CF9AE}" pid="5" name="x1ye=10">
    <vt:lpwstr>heTBiJgRTD8vr39J0LAgGFFbtAFBG7OH1j7S8ftauoJCkEp7V3wmpBKMJrQOWJP2904pbgI7t5H1hbwydG0K0kW3OlpmSLGAiudJbiou3iqVSJ4HbK8bZNiz+QwiWMPeFKfReNO4vA0xupFqm9NfBhnis7EFR3xN+7SHU2nBVLstwyaGtVc+w/K/9NP5FLB8s1tsPyhvHw2GW2rv2aJZJsJUtyqtjpuwAm3hRulGy252tRO5GVk60XS0ejrz+9s</vt:lpwstr>
  </property>
  <property fmtid="{D5CDD505-2E9C-101B-9397-08002B2CF9AE}" pid="6" name="x1ye=11">
    <vt:lpwstr>vU5GjPzgzqf3NC+QswoEP4eLY9S6MT8Uqctvkwmd0D7MOhEntOCvUOloi54Qd6WH7wnds83UlTedMmCuHuarNUG+365esGeKVn1fGCmNDX2tUkdLsxECZpQRzrOYi907d0OAmNT/OUoQ8q+vGNLZWIiYTXNLTjsP+1WfS3NDqy8SIU9rhdYK9zihO2VHt+GWKzXsIkgFhxu9sErqoZZBu1v5KI+z2Px5czhbUQQ6LAWtMkvim3fLRyUNaTPXm/F</vt:lpwstr>
  </property>
  <property fmtid="{D5CDD505-2E9C-101B-9397-08002B2CF9AE}" pid="7" name="x1ye=12">
    <vt:lpwstr>PQPLYDtTk+9efzNJqkHUDSaGeMrv7d9BkgnOrUORMjnHFZ3jOGQC2bFHWWH45v+IdNTdmO1KDNuwgWUBfYEP06a8AXdAAb49pGFazzq8fDUIF3G1HLSp5BX/YtjYBteQeVvOuFNNJPBJwyp9Ly3unG3Lsiel9j+QXDSlfYIR6JHJ2oZo+C13OXeiz73VH0+X6hdhd6rbZYMq7pCoXUWJGa/jdcz7rbknYYNHA1zVZxvwM4OrpO1yD83iNaP2hpR</vt:lpwstr>
  </property>
  <property fmtid="{D5CDD505-2E9C-101B-9397-08002B2CF9AE}" pid="8" name="x1ye=13">
    <vt:lpwstr>UT72wv76MYCwIkm5hpFB8dmrtQ0TOQy95W7IqnDQAlVFpwR2N4nuP4FRG+Um55yT7GFU3XXMB7GhxpflXnNfeIBMPwqCT0ugvdt1cU0ThGmMz/1u6bhe0de4hBMdiyxCAG8VdOaSDh1x9yyUe8LjVC94Pz0BO8JHrXEoAfV5fsssYZuxpfPGsctzVo3xi3gV+Jwv8kZ8MkRS3rW5kLG0IXD5kkKtYQ5tnlgRNaDmwdh92d+pRixaClKsNngUdTe</vt:lpwstr>
  </property>
  <property fmtid="{D5CDD505-2E9C-101B-9397-08002B2CF9AE}" pid="9" name="x1ye=14">
    <vt:lpwstr>fPrZOqVuyukA2Nd0eIwZoDdKguMAl0bWbsjaYHDEwMq8EeKWnvffpDUTXj/tAxK7TwINA85v/+QB4ggePBNTwP2Yu7bcyPSaIFry6YwFqmbhIqHUL6wtTjyccvNlRtEO+CfUYVgJTTRLMyuHQ85TiMtwi/k9NMzYWN6apMUmB6LaQ6kRez+bMoHIen3czW8mqdT2bR6dW8Vk0jf4mpmPRILb3peEB3zJC6fUy7DH+u2i9GupAlc9YoVAkK3X9HC</vt:lpwstr>
  </property>
  <property fmtid="{D5CDD505-2E9C-101B-9397-08002B2CF9AE}" pid="10" name="x1ye=15">
    <vt:lpwstr>WHOYD7te7DNtlj4G8E00sxGytbXi0sjOWQ9FEbW37FzKeUWVLzNzYKJmbdrBF3oL1M6VxHPgtFZoBvvbpPLUZS53cb/RoyAc1kdK8f6Cj0FSCu26KfOIayJmwwNJ3SarN+qG+svJ6N13/rkFP0RsAKLX0HVIYxg7QIa8UsZxJHVVY6//VrLFJVs3rV3UffsdOoUssprrWybjiUiNHeiCmcBSzBtpUamuR4U04knMyN2wo7wbMoFXAmiJoHktkrv</vt:lpwstr>
  </property>
  <property fmtid="{D5CDD505-2E9C-101B-9397-08002B2CF9AE}" pid="11" name="x1ye=16">
    <vt:lpwstr>XKI+l8I/Qkc67SygDOkqEdBIbGQkMV1g5F6trq7BUZHawR4wQYhUPMZK7E/cyKIeyR8LeCnNLhCLmraV/qwCJFKlFCTL22Tw2qlguyaVhJYWuMjHMiVh/JW3tgYBA+gA3QyF6KqPmzTyI2i/jjShgilRl3YCt1u2ta4MEmkBFZFOY6NAsJrcahr18J33ls+sIw/zABlaiecIh0D6NXS7SCrfTuqoUFSs+JDbJiPkLeGWVPJRaZAkVFHuO5YXDz8</vt:lpwstr>
  </property>
  <property fmtid="{D5CDD505-2E9C-101B-9397-08002B2CF9AE}" pid="12" name="x1ye=17">
    <vt:lpwstr>AyfTQ9NOqFL9kbSLpNa0Il9q4FLtAjxZRN5b/wptWW5X6VR0OgYW3sFxX4mzkyj7b1mtg4ijncmHKwRCvC5lmWblhP3viNuyfOVev8Paqz986mPZf5JUUliqjn5PIsUz2lHCaPn5tcb/wgu+A+tI57GzQiXycfXGGZf3NBKl8+v4yx/Ko98kq+G8f/Hr2S8qC04YAElsHjk5Y4rW98cd5rHvEFFef8M0GOSueKzEmA/BufeYL1Mp1feIdoeX6zh</vt:lpwstr>
  </property>
  <property fmtid="{D5CDD505-2E9C-101B-9397-08002B2CF9AE}" pid="13" name="x1ye=18">
    <vt:lpwstr>9+vT/758yqaZk2aKmkeoEqowsX/N1uYqjgT6iWtBzk1aXPXWXLPUjyprlaaJQB44pIZijxYsFk67SK2gyZpU1+lXMItBosWMQrsyrNoYQGkQBSVPbSq9e2xJ4zqgmb36GBdY8fiqsNM/72vcRpWEan2WvteMEHsZf/1XR15wR8HakjPVQx73szrEtNb6UWZYwsjZoJzZiZ2bw8m/cQj1I6wzyVJLvYx/7S7wpW/dEEi0x+TP/8Ucxk/1mEVVDug</vt:lpwstr>
  </property>
  <property fmtid="{D5CDD505-2E9C-101B-9397-08002B2CF9AE}" pid="14" name="x1ye=19">
    <vt:lpwstr>1dz9kK2OwQTWdCpXuEhv4o4LLrqahdVOLjaOZFOF/zDkPXybEP3/5I5/g6iEY79/Yoyq1WWERBoeUjk1Vtr4Ypgxz6qypF5UN98S6sHbTcDAmlCevZ0bBnyhwda8ItRl0fTn0PTLY57pdcQukvXRxdgWcKqTHNiStqpDWems0HnpJV2pKNkH1JgKwl8B2bvMKt/SjmG4ZiSUJ0g8PBgL9RQMZit+beHFdnlwGKpD8YPmetRBqd78kY9yCn+8TsW</vt:lpwstr>
  </property>
  <property fmtid="{D5CDD505-2E9C-101B-9397-08002B2CF9AE}" pid="15" name="x1ye=2">
    <vt:lpwstr>Ufql9uy1WiwS+g1ZTJVYG2uj8r9lr9H93SuBKtVllXRwep5SnHusJETwclgSAQt3oL5kVCf6hzG6K1d4df2CGC7fmfnye2SdUoaOlT893RVAGaXdZgVF1mI+neWdQowLlmHxZuF7CA6BbXwz7+UmoM8m38K7NXN0FP+2uSAL1Xxm9g0IRDjAt5R92DZwq0/o+FZ5NqtikZt3YZpwN+tdk6+iYrN4lJ/474KnZLAn8QfOGpJr7pD+FS6Ao3YCgr/</vt:lpwstr>
  </property>
  <property fmtid="{D5CDD505-2E9C-101B-9397-08002B2CF9AE}" pid="16" name="x1ye=20">
    <vt:lpwstr>8OKbt7uTdiEgkj/IBNIXNTsCkgSVUD+BUqImdvh16R4mpOQH0zNtJ8ijj9TFy6ZO1g+b2YE9wI7rAn7qnvxmSOe0S1qH74U261a9WMznKdG0W6J+342SUPYemQ93ZKILHM4EM7CP/pqDQ3p9ZnSu2f1naj5BCTsQTOh0Tg7WJLsexogC+iPsTCQagwPsDzjK8dPgZGagspuzW/AJ52qpZt5wdaUfvcZP+qP1Ivq9X1+hcIfoujPHIp8+GQAeIqd</vt:lpwstr>
  </property>
  <property fmtid="{D5CDD505-2E9C-101B-9397-08002B2CF9AE}" pid="17" name="x1ye=21">
    <vt:lpwstr>PjysUpQgkiRA9ZVU8F66UKXy+XBk5ywjXZzvL1dOX8/uGlQn5CcXCNpaJMq8gxo26DvjxUb7mmHFKsSGdNHGDQY5KbhXAygZJNUllLXizgVnsOX/hESzXNa8OxUVmE8koiu/h1TpXHyXQD0IKQFe/iWA9ERHYnZvpC23FO4h9VSdCMMA6+7sRLlENX1U2uAhLvf3GqR/nKcfiwcCJWb/MrKapEpqI9TnDrrZ/ygYkAww/xjW7LGJDbxBnu7iU+d</vt:lpwstr>
  </property>
  <property fmtid="{D5CDD505-2E9C-101B-9397-08002B2CF9AE}" pid="18" name="x1ye=22">
    <vt:lpwstr>y9FBhwqnLaq8TJ8H3N4DJx2kQUimxibSBDoKIT55/ugBLuVZ7sy5UQA151XZAhKuzfL5Xo3ze04g8PV++PXJ4/V5sbt1tJJSpV8weG6BA0R/K3ECGUG7EysgxQ0RRAfWp2d/xofaz9y9lDYZOUtrk/S4rpdO3x72kRPv91MnoXPbNuyTuHNIKLG0Mmyeb6R48gtHSmak8JMer7+JBpZ3gJhAMuEnRDevZxQsNZsjSfnWqjHbDJP1gWh472zfCXk</vt:lpwstr>
  </property>
  <property fmtid="{D5CDD505-2E9C-101B-9397-08002B2CF9AE}" pid="19" name="x1ye=23">
    <vt:lpwstr>Psf5+dE5w7TMfPOYfQoAYuFS9Kh/yuyYZpvnX1qf23jS3APgG0uU2N9kiZPOELEOKWwgxS7lo0oPuYqrC5RR/Nd2F32xQCmWZ7TXzXdL/Y1YZFABPegzXoFUhm13zYYmh4QaCMC/U8mB8Ehv+tvaWrhevTBo8Zu9Loy+asdU4ZV/mdVo1OgGMVifjWZ3JtOx7SQPRXWQ5q5cj7FmYhynsxyWpUXMun87AsoFo8PPKxYTi0WWy2AX7pcdo4Aivdc</vt:lpwstr>
  </property>
  <property fmtid="{D5CDD505-2E9C-101B-9397-08002B2CF9AE}" pid="20" name="x1ye=24">
    <vt:lpwstr>hobXit+St4xl9ZcraPldmEiEhKmgdJeT1UQh6ww1yQupbwFkVBHQVXxxAFH9SQah7FpG7oh+xsPWEJRKO8WN2e84B9gdkvOlY4DhxvpE+SX5Ob/ihf4lyoHM2ZxEAhjs9Ew3G4WV4Ka0oQCT/JkBSDkRMTmZhcX3Qgb4gjyaL4hDfCR9b2zdmFPGtP2qJIFNNDd6OCBdTicDQ0Ipd7ghIpcDktFXXJpdhCQeFPL5Pl2qD8N/22OrTVsOUe7Lfwa</vt:lpwstr>
  </property>
  <property fmtid="{D5CDD505-2E9C-101B-9397-08002B2CF9AE}" pid="21" name="x1ye=25">
    <vt:lpwstr>IdSxE5UQ2xH+TXQ9bCDE0+riokb4IqyPRM+Ilbx+AuCbT9qer836s8LQoyZ8guVu5S9n9Wqo+jk0K87g/TY9F1mYjCCYjQaA7jajWHsitFjtjhDoPi9gvG5oYepMVzu1vP8XxKBq4U6KnGyweerE9XlaTKDGbKK8FPgSTGk1+3k2rJyF6FaZ+8xRPrQvgZf3FwxeZlydYXsx+bclZ4BwQzi+3cZji+xmHejWjyK2boUsN0xwGioB9SDOEoBcaKI</vt:lpwstr>
  </property>
  <property fmtid="{D5CDD505-2E9C-101B-9397-08002B2CF9AE}" pid="22" name="x1ye=26">
    <vt:lpwstr>huupF6h/zkYvSnlj1rmPeWZ8sb8ld7CweXMB99Xcar4DkWzLNUqrPa0XsAWAeQuTOCMCfhnDpKGTjHariEojBe4arJtLiOxq/Z/P6y3TeTjOW/l3jYQ4Isz7QKZ+wbUavPJimozGCv5rvf9G8CNfCnRYgMqbOd2AfkFYTF9Ow3KRQASxhzfY0k4B0v8VYh6RDdDvh2te1CGmF1Eo03q74y3ljvkJ4j94AqclBqiNXRAKRaJxTs+54WNo2jTKNLk</vt:lpwstr>
  </property>
  <property fmtid="{D5CDD505-2E9C-101B-9397-08002B2CF9AE}" pid="23" name="x1ye=27">
    <vt:lpwstr>clwEYKyRvhSI/fDicm4T3ENk5Vhgrzfat7UL3kaAT5/1rPl/pXGFWfWyFCsXiTmzk0nV86COG/Ybj0Whz/1RKT33wym4Gs7+TJpSHr5qpxYbiPRx7vE3ihfZKLPNmqOdY4wnaFPZhEaQdwhmBs0AK31uj47dJbibDEN2U8Mm37hE4bPM0uckLqPPkerIh9lOkQyhc69EaqUa31MspCp/NR2mdmXOpg9DPdZ9E+XX+6Z5SGKv2uIffDKMy/BqDsE</vt:lpwstr>
  </property>
  <property fmtid="{D5CDD505-2E9C-101B-9397-08002B2CF9AE}" pid="24" name="x1ye=28">
    <vt:lpwstr>CA0Y3rQ/OrVYSEC4Ef7DDBBKqkq0sgk89IiZy00jZEwTOyTUiii2B7L9dfelswFc9309YrMo1LaUdt1welf3Wy/wGbofGWohJCL8d5TT2WVodJHc2u64bzUvy7F8F06wehqE/VfpIkpQTWRMt7PlmpBuwva8fZQVhUY5aqrE8IIWxCX7LYrWd6GonThVR/i8qXQqqDzJUhsUhub4LlKn6CgqzvZQ8PCSKT+EXfA5p9EJLTyFsW7/XWMnWvBjaSX</vt:lpwstr>
  </property>
  <property fmtid="{D5CDD505-2E9C-101B-9397-08002B2CF9AE}" pid="25" name="x1ye=29">
    <vt:lpwstr>MNS1tyr/LEw8z3r3F3ctxKTwS2gIwVOyWL+LKMIaajOupsfAhKh+8JfAWhOy/JYFgnDndz8s292bAkjFIvgPjvLPCeaTaJ+irsPsc63jiYDX3l2iCLNTdtr5aohHtDsS2jOR9lhodnkbSkQisG+C0Vfc82WEZww3XkeM8v5ISkXNgHkNgox5/TxzPH/t2sf0rmB85yGU6lsQslP1vnmC5ZTzM8qTYzoDpXGWo2glWuVPl97iaHOJfKW2WlsKrIM</vt:lpwstr>
  </property>
  <property fmtid="{D5CDD505-2E9C-101B-9397-08002B2CF9AE}" pid="26" name="x1ye=3">
    <vt:lpwstr>gS2vK6bLKEc/LZLd6URPNTHPCKKyo/q9RXZzZ5r0c8pHb6bV9Cs1FAlMxOSgS7XHhTkrt4amlePXof1Q9J2Q/A3NWaYi85XUbLTMUxRpLM5opzDvkShtuu8uZRJSM/+hBBMhc4owroAecZH/efcj01dMOyuyE0hQh6berW2YFbkRMZK2ZXVHLM8NxF1Ok6zspqflsHyuZ8HIXkEZ4SVI9riIIPQP6hLwo0xapwZ5pRc3cMADV0NRwl8LwlqdDtx</vt:lpwstr>
  </property>
  <property fmtid="{D5CDD505-2E9C-101B-9397-08002B2CF9AE}" pid="27" name="x1ye=30">
    <vt:lpwstr>YxOxhr0/D43um0sUYKZ1UNeJojL//B7S+4Y9QC/liMcFw0O0npXXEGjNmyrNJYND5eyQzEKquf7k8MrX9RcS/ZXPI/2aNjZ3hf+RVn8LAMpwcL1Qg8YIDsIbqS7IbNP0eic83/AJmF4yJsUMac0+WpqlMQYeHiXBBeQ9/n18gbYDrtKpeHXEqjoaenoVs30gyC1a1eL8JqEgFeEYBdd4h4KmBhexXwm5HuLTDrB228Ogo4DSGia2HvLUOjAbG9t</vt:lpwstr>
  </property>
  <property fmtid="{D5CDD505-2E9C-101B-9397-08002B2CF9AE}" pid="28" name="x1ye=31">
    <vt:lpwstr>+yt8OBhzNC9q+3Pe5TfrDesy+Yxm0G6lnUQLMqKh2F3x5U6DUXq/q1ZKbm+vF4lWFNMlOM+pXSYsoJVjcnEcZIuyLq49rdCkKbrWOrUuPPIx9dwBWqer/q1gJHDcU/7kzlqUZx4W8EwBycGJPUj7okkpH4eVUqLUWydfYV4zbVHlQa5BwfffG33OSbb6V+TBAIiCnQ3cwSM84yAEa1FohculbSpbBUw4IiyWc3SScFQi75D4Zy33XkRs8aFzsV7</vt:lpwstr>
  </property>
  <property fmtid="{D5CDD505-2E9C-101B-9397-08002B2CF9AE}" pid="29" name="x1ye=32">
    <vt:lpwstr>XJ/4vweIN88mfHvq07Lc2BxgDUkrd81OsJV5kHElHtQkkrQ1Yvz+h2NNbV1l98PVA4R/Xci3eB/TyMP36JzcsGJGi4qb1rnWLpLq4GEukqxUPmh29ipojNdhr0Cmzwo+qGUfZ4njknP/kRKPOK2ZcORZ8HkK4ifVBnWurA+L9SAFujoHna5NEufsUOIe+F0TdjFTzYFRDLfIoXz7xfZ3mGelAOifko3MwwIzfmWaiLWlGi4mcmERxEYl7UyX1wB</vt:lpwstr>
  </property>
  <property fmtid="{D5CDD505-2E9C-101B-9397-08002B2CF9AE}" pid="30" name="x1ye=33">
    <vt:lpwstr>bWMkW4vCDk12kFW2V4/l4Em9qTlsCAYWy2Qeq4uGYfk7AchnynLWnSuLGq6P7/MkT6nNCLrN8c40vIsMKSM1cakvbwYGzHvwkfUc5gQvRaq0EkIiF1ihE4mi0828EIUMiNCT57Ja8izmP+xUIElyvl2ZQR562Gmi9I/t2m/OJ7KFNoL2A0XbxPfp3q/EztHbDjp68yD+uCwCsFi1f5IoutB+ewTZ+zJPzG/PzuSci9PfwzZK66E1YIFIFt8Mrxm</vt:lpwstr>
  </property>
  <property fmtid="{D5CDD505-2E9C-101B-9397-08002B2CF9AE}" pid="31" name="x1ye=34">
    <vt:lpwstr>Czdbd8uL+kVHuQof0YgO4+2+XBYUZe7o/HN9Xvr0Dyy9+0TpfAeYWAvRS+jhnFtKyGAvYTXCGFn2Vl1p9WkuRTy+0t7475oto6ENPQOVYtuo+Uz7FHaEsv9tyGA8RJeAN4/nF0csdxw2bXHu2U7RE60skuMn0lmqxphA3ofqjhlApQ5dbIKg2huB5pQB8YEMXjfYt7fRL0x9A1lkRy2Imk1uSYmjTY8Ms7TyTj0K0MhzUZGumxOQZ1HmuellKrO</vt:lpwstr>
  </property>
  <property fmtid="{D5CDD505-2E9C-101B-9397-08002B2CF9AE}" pid="32" name="x1ye=35">
    <vt:lpwstr>mQ7O8pv/A7kClT9P1rutHMB96KpGb0JsyvZdyF70uuP2Cojq2KgtrAtiRD3T6d93b10yva7KBARDCs3A/WOBcbFBjhuyMgNkYJgz9neu8wZpU6xIQ++TcVwu1owydPqtZkIjh280P0HWdZ49rE41ZScYEiqelmvdgpGIyiAi7qc/NQ/irmMwPnbQsnh+78rw5/u8EfDSbqVJiQgwEfZ5F3imA8oqAeosXaYyo8bO5jHWrtG7HTk+kgk+GTF94ZJ</vt:lpwstr>
  </property>
  <property fmtid="{D5CDD505-2E9C-101B-9397-08002B2CF9AE}" pid="33" name="x1ye=36">
    <vt:lpwstr>igKKcwBx39uMGkkDGzJOR2XVpYw1hQo06Ju1v3I2NCakM79B7hLu0LxnDlo+AChrCyfbsp6iXavgL+m0t4KDkLHxHURJpzc8YzQVgjlJckDQgG36tX5x8W189Bc5fyu49bskoDGMw23nKVSwcH3L9bDPqgPaFjxTw7lvTOLlu1Pu7JvfmvLgZ2CXNwIzv07hlrq4HR8fNLPDxA2MMp5/Qd5pCd/8Nlxz4CQVPBKf8c5JWlB+1zgY2d7Sw7WQeft</vt:lpwstr>
  </property>
  <property fmtid="{D5CDD505-2E9C-101B-9397-08002B2CF9AE}" pid="34" name="x1ye=37">
    <vt:lpwstr>Y7ru5psUuesJ6knGDtqgbd/0dcAlRfWRuMftXdcX6JwQUOFwhMQpEskoteGFZvTktyZPFwbXxX9zDWdGBb4yDH2xjTxpEdS5F0y69J2A7Xt9F6ST417jFK1kBJZxgg2fddPylNcOOZkmwqzxXLIJNThDcB/lBY2uZJqoQ9nDYUhC6hOgBnRSfzpwG2xEhUGDpEMZ0BfIOwlnm5L0pzPUW+iAx6MAeJ2yYhe/F6Fsg/mt0DZsyVyPuprMusL6tY6</vt:lpwstr>
  </property>
  <property fmtid="{D5CDD505-2E9C-101B-9397-08002B2CF9AE}" pid="35" name="x1ye=38">
    <vt:lpwstr>ZjcBjDTEL/uubtjRgy87E3+E7O0cv+23F41Y1LLwl5dpq/6ZXZm59+VuKFkhzn8i2+pz+6dg1uMPlycslSTP0r5/Rd27sq6CEk6K3ukvEXwVVAPhiYj10F22BWI1QDUSfk1aNnn/jdrn8m5LpAtvQeq/w+d33/hrbbLjK8YFSf65Gbfk9DkpAar6GrR/GVemW0zC1aBPmwiElBPE7ywpi8brVN+HmxvA4L5kw6EdDHO3y2DtKL/NHPRnqUGQwAS</vt:lpwstr>
  </property>
  <property fmtid="{D5CDD505-2E9C-101B-9397-08002B2CF9AE}" pid="36" name="x1ye=39">
    <vt:lpwstr>j4AlQgL8tcFzR2AUqTwj1oSLr0p1quAuScr18o+V041r/fKotUafh1dMQmA9/Mmqg3e5yU5wjmm4GK+yQB140lZrHv/hFqbqfKDLRRoulRS2Dopr+XQXhMWCWQoW4/muyASQp5rIc1IRO3WE9uP9GEfltA84MzpQ3GEFGOz1Y5ltNyzltVBKrKnw4cigoSvfg/u5jabklM6DMUn/R3ekvRMvBlyIiaT4lBaghOrV8g0eisV+eR9I+PBy9WNXK36</vt:lpwstr>
  </property>
  <property fmtid="{D5CDD505-2E9C-101B-9397-08002B2CF9AE}" pid="37" name="x1ye=4">
    <vt:lpwstr>/1WOtJbqsQ87YNw0oG4TsuKQy5m+TMQg/s0WpN1pOKtWPEVyY9u7QZ1LGmC88Ma4jQkaj82z5GLsF0SjWnxQLyXjKFRPG1cD2iC/7LKKAZQDrcE00/KgIuB++HOe1uWCa/bOb64EjQVaNvg76JiLku+qq65Xcw2Jt8ex/yMHlNERutCAwf+iRa0wTzqnFJRwTcRI3oeEzot/TsBFInKsvnOoU0F02GhZXgrmW90hjdBOmDo3OaFVLm2Lxysgmb6</vt:lpwstr>
  </property>
  <property fmtid="{D5CDD505-2E9C-101B-9397-08002B2CF9AE}" pid="38" name="x1ye=40">
    <vt:lpwstr>1QevgpPrPb7DQT8cssZAHDzuquTyiGCClwajfrtjQoyDtyjgOiYyS3bL+P3BvV7mgtSjNI18qwRnQVEBlaieSYxmfFy6nL8fru1kGKVrhySlp2cyqSiNbnKkWXV/QNWo9h2UCN/fS6KaQhMKD0meCAzzklNkL1Zps+uif7BJ5mg9P5zahP1mtfwwjURjqycJj2Zz92cjQfJDJiGz8RGbTnWw6G4KSjPHJ0MLx3gXaNozRUb5LPMbAlxsHs8z7vc</vt:lpwstr>
  </property>
  <property fmtid="{D5CDD505-2E9C-101B-9397-08002B2CF9AE}" pid="39" name="x1ye=41">
    <vt:lpwstr>HdT3dEWPEJyi0GWcZ1qVeRbfAslN06wCW0oyCjcFEZ+I2nEuTKmI960+555sTifv5yLGjAazMPX8AdEjbyv3Fm3ZXt7AfcTIK/fWjp5Nnq2q6ReeBOvAa1emloDihzoTqQnOt+fZwbzg1A12wZ2pcjCJIWjoNYlThx3V4Et/arqX7ocdfKSGPx+V01NbmjABMZw9qOB/1bcjjU0wU6p3ECJVdgcVAHmuFhK89Pgzbm4hOTf3mpGkvQ3G+AFz5g/</vt:lpwstr>
  </property>
  <property fmtid="{D5CDD505-2E9C-101B-9397-08002B2CF9AE}" pid="40" name="x1ye=42">
    <vt:lpwstr>bP4I0DPdk+w1qlY+NmxW4vrr3z74lQcLXOmRhTPlRDNTJ1V9yMKy3Ci0RwLd2zIf7BpPA3t5ZOPk5uplnEs/JVkrWEV3JWJ15OEg9XXB5cUdC+g17HutBs5fFyH0+XmWOidf1ZFLcgkYfXRgxtb5CXobsfb068XQG9YX+SrdKg8cqU8Rv7eN5u46MQfGLgHPYufeW6Ze4b+luudnV5aT0hlfZj6gw9c+ylyKVXBB6THRAzLFl38KFhdVJXku+Xv</vt:lpwstr>
  </property>
  <property fmtid="{D5CDD505-2E9C-101B-9397-08002B2CF9AE}" pid="41" name="x1ye=43">
    <vt:lpwstr>EbzdTwIj03WJRKrhvnX8Va+/pZgrGeGmn5jigUVlSOcPjjCH01G7oBvhTmZGrr3cDvYsifThPzd6cv6duRfKNzag50T5XqA3q9dtVemZ0GGwv4J7G/0ID5gtDp/GJ9i0ZndukAlABscbI5me60To2Bp7UofmmRl21dfSvz5KUFqi17CgAT8eyP7m31BX8nL/3xEMWITwovioGu0Zd+DLWSlhF12iHOxDXMCbEY/IX8990yTqbNSKHzLhKtU7DM7</vt:lpwstr>
  </property>
  <property fmtid="{D5CDD505-2E9C-101B-9397-08002B2CF9AE}" pid="42" name="x1ye=44">
    <vt:lpwstr>ot1GMO60buINdB5TvB+WqHh+6YSqjpBIYmSsEE2gmfan/+WDOaTvgBTk92E5IKqb6m22n8JNUN0CHin+ye8tCRcyxwecBMzj+hp+vhewq+iv7prgiRbkh6i4M/Ej4OoPH34+rx+Euuo3++5rd4XKGvlW+Iu2t8gQ/lZAVvvD508mNYA5bEBNbsB/JO8P5cigNUkej/Ll5Z2gBp7cWdHmfRzDY4S4jSPXNVt/HMzPIZADz2U4SXoJbHkGJrVExJE</vt:lpwstr>
  </property>
  <property fmtid="{D5CDD505-2E9C-101B-9397-08002B2CF9AE}" pid="43" name="x1ye=45">
    <vt:lpwstr>giJs/4V0bi4/EqMOlHWNjLx6P264BIcDqimLE3oYVZoEqRWS8y+miMEwHd7ngxl3IV/hdUxF7sOSr9qpeaw9igOuu8f1DdJ25JuLrETd6+BvUC49dve4P89nT0P/QmnPwqf77et5j1ovccNwxwy9OJqlnIs4XPZT/vbFs7MOqY/ESzN1dtBQlOFDpYdVAjBibX9UxbczlSwlIo3YSjcLBuqOei9LJ3ZUglZjMiQ3tMacMFEOIWcXobNJiKmEnGB</vt:lpwstr>
  </property>
  <property fmtid="{D5CDD505-2E9C-101B-9397-08002B2CF9AE}" pid="44" name="x1ye=46">
    <vt:lpwstr>HOfptu77+MeIUfikICkro1QtIGOZ9eK6IlULe4tSgh1Eq0RuYC9vTwQ7dmuwd8v4pv9xGymHhviB0WQu8C3Mwf0Q8Yu8JZUgLyEnmb4vl5CNVvjrWis9ZeOQAupVO+86Wg5X5UCrcKEXJGgwEl7iTpB9F/TeE3G3AVGHpwIf9cKuYULDa5Tyn/PHhxxPZtV3WA/2C3S/aRypyY1bo/AXI4BOvlBVuaXqpcM0BERkg4yqm5tP1+/lBqrFA5eFqxG</vt:lpwstr>
  </property>
  <property fmtid="{D5CDD505-2E9C-101B-9397-08002B2CF9AE}" pid="45" name="x1ye=47">
    <vt:lpwstr>oUcb6NZ2wfFMJYA2/m/A+M5Bpjeb2kJPaNc6QlIAfB8QmQQ2AYC7zAyX92a5D6PJeMCJYatxpWLI9+Gy2wm5FVDHp1TghDAKy8zhg8FwEsB9HSsHeUzzqvUIM3E/78z31qIL4e/LSdtKzJlzCOaEcjB6Nm+5vnyq/dtkScIqYSL9gu+9z4YzVWirRhzFOaMdwaNn/tQ68DYxPY1Oz4s9At62hazFDykyFcnC4vot0vg30K2v7e0742bjBvAGGeA</vt:lpwstr>
  </property>
  <property fmtid="{D5CDD505-2E9C-101B-9397-08002B2CF9AE}" pid="46" name="x1ye=48">
    <vt:lpwstr>J2kkichL6gIX9Dz1DEp1qvsrweMsDCsrxagK1D3U4GeaGRAQcQS+5AVFjIwWAoiemC6nCgdMe39lAeMcATrH0AhGmN26WKnoWrBLkDa1+mtuNPzs/ndZAcP+KTUUG1PDvytC7aOLh57P1CQROehmpm2DNr/GYItx95sU+esBFeT9a40FVFcEGCzy7pD72D3my7T8vfqMvFc8qR0ki+9YgMjvv4uEW/rFeM0JY2L8lTtDWWU12e5dD0cvxqP7dhL</vt:lpwstr>
  </property>
  <property fmtid="{D5CDD505-2E9C-101B-9397-08002B2CF9AE}" pid="47" name="x1ye=49">
    <vt:lpwstr>YgbgMPoZ81R2jmqz3dz6xiplh7G4sekhsEfhBeRVJ1v/ZZArd1joD+sL8oXBKWz9h5+SpG4xkDw67eTrtiIVMWrgEnYdXWBy1/AvsqYPFEaADK2B5Cz2ZsvkygJJmOD6NMWtvbXg1e8rRkf0EmASXOqPrh5LEFs5ANMKpDODk5mdvofrD0cxc+67ZqBSdybzQLb8/c3n+UVSG0OwdA3uvN0nvkmGX+149/Lnol+9mPUZPfxtx+wv5nvz7xXMhQm</vt:lpwstr>
  </property>
  <property fmtid="{D5CDD505-2E9C-101B-9397-08002B2CF9AE}" pid="48" name="x1ye=5">
    <vt:lpwstr>w0q/myRAo4LDOL9v7g6/L3Pu+d5gtmI6z7m8Eu2CfCvs8ANf+btBJ94jzQbF+XwMU3GvFeXVYDamXZsf/UzE9GurIk4lOvWWcQspRch1hYZr6eXPs1LAwc+2/gkP8GSHnWXWgg5nOQmpnAj907ZvB4Xt1P1L4xa5vPEo7kt69NWFW2gpsAZQi2sethm9tK4zIHcVn5Jmqzn6FDlGKKJk/U7VEYvD/3jQ5HzPVs46dqGUkAr8CZPBRG41tS4c1jB</vt:lpwstr>
  </property>
  <property fmtid="{D5CDD505-2E9C-101B-9397-08002B2CF9AE}" pid="49" name="x1ye=50">
    <vt:lpwstr>TlVa11olpTYhaOhjEFyRPG9wHVLW8dGwhrKHXtRijD8H+yPnDh7iLRCSe+pvfI2Wp/K/s63QQG4mJFBumMatuusys5MuIhr3jaYGgM2eUL+Ou4vPQnmkSTQI/mkucruHcjfgGBdWytZGlayEFS7Y55p//WaCOxbSaRSkVvadIrAe7A78SZapDw45yGW3hLksmW+G1yK+3cJZVXM2PRgHnph0JkwPOgNO3nJAN9dYcFq+UQtH6xssiBJo0tzqTrt</vt:lpwstr>
  </property>
  <property fmtid="{D5CDD505-2E9C-101B-9397-08002B2CF9AE}" pid="50" name="x1ye=51">
    <vt:lpwstr>IK6fR0ib6heSoql5Pgzw+WwB0jeB2vn0DmDnuVvulpbNCUh3HAQYJC6mue3iS/3AwCXw3dZ/+qd8R37E108AS37h+BKHWJEX1n3naLYzuxyc8VNIiiXLZtvIGV/pGZXzy/M8A7M63WVcx+gbs76wybepsxKwMExpZp2dQv2TUHwBkJ1m1uN+aXEURc3lgxkigry45p9Yre54i9SRjyvAT7XOioFQFRc/vY+xbSrQFiPC7ENVAXUlO0aG8KQMZDt</vt:lpwstr>
  </property>
  <property fmtid="{D5CDD505-2E9C-101B-9397-08002B2CF9AE}" pid="51" name="x1ye=52">
    <vt:lpwstr>X2vYxZ3N4EX7ljMsXejw/hxLRMn00/sMdxlgQB33+POnMsCvqLySplgJMa7MVdnpYm7mr4t+gmL+tdUf4X6eN6Gt/oteNP57SVu7hm6Wg4LwD2hRZ/zBpK9exH4LX1CiJQR6GsisUA8CL6Ie3NPQpreKvfZGDcxmN4mc8cEKttlPWbQ73ycZ6zkd6pqFrmHrzIsUgZbHhAFe7Z1k1pR14GhW//LHzwn2DF0FureOXVs7T1Oey3PP2Liwxx7G3eQ</vt:lpwstr>
  </property>
  <property fmtid="{D5CDD505-2E9C-101B-9397-08002B2CF9AE}" pid="52" name="x1ye=53">
    <vt:lpwstr>vMyVrWSXRqlC8CsKYaY3n+pTYXNMuHj9Cu3cpUdB3a3QUktVGNRuLFQ7gvm4Xp2poki2HOM8XHWbyknKt8OAU10hAWFHd3B7hCoBZ7tcRVWidf5+O5Ir1RCTOeeg66y0EcVYIkJ3jAK6IMkXqw+vfhxPDk7nTCsLeNt5Q7wT0tRTbC6OJCyP3TjfnzPwiKUtSMdR3EqbIuP2L1qCWmbXkPjusj0gv4fNTLH6kL5bmZcNY8W8d0DfMVuGU0QH2aX</vt:lpwstr>
  </property>
  <property fmtid="{D5CDD505-2E9C-101B-9397-08002B2CF9AE}" pid="53" name="x1ye=54">
    <vt:lpwstr>r5MpIPk8230i8tyEJ/DkSmWVu4i5tYO68rue1iwxddAGypqNq/ruPiIBOWvz0Lf0CNGaKcb/Q0wv4rW7XwO6KnASg/NX7wAuWPnb8Z1dQn40BO6L35wT/QVJv6Bg0vF8/L7+u2Abc49qbYv373fq3HuqgFDK5SnLuPUT4Y1iFeKm60/xJ8YFEqEVu5d7iWBm9srCkGwQ+OJwwHAK28c8zvQXfM5P/G6JZ+sf6EqwXotJNZJ4lUg0dOb6cbxMQ/Z</vt:lpwstr>
  </property>
  <property fmtid="{D5CDD505-2E9C-101B-9397-08002B2CF9AE}" pid="54" name="x1ye=55">
    <vt:lpwstr>C7LY90HUA5Vvy2/fTpwThBtJR1XMcFPbY0jmqHv38/S2+edvQja1G+9MwQcJuqvc0VaWVIlMUHHWGe4h00dVxLFXH3xJ7LBo8UviZQ8f6Wz9Esd/dx00LD5NrdF6UnVl315KofsDEJPD8mw5ODHx8ZZjYwxA0rkVECweMNXjND02UixvJQBQ1rOj+aFcriNIx9/CuI6ln9dW4gsQKY64PLpOukYrXNTdcbWEyYRHGn/rWPgPbZ+fShn3zOCGx1z</vt:lpwstr>
  </property>
  <property fmtid="{D5CDD505-2E9C-101B-9397-08002B2CF9AE}" pid="55" name="x1ye=56">
    <vt:lpwstr>JYTkfYhvGHJUQGMSon2d1uTlun/2EMmhJg/WYVhS1W9dbbE/uZkK8bK97HjgCWNHGFsQ3A1PW5gxNzpJLTMjvn3qr6bK2KEyQ0GI3mWTPNWO0bpxZdqCDietbw/DoVy6/SrtL+NjthSTkZeY3EiX+k0ZHwQXYDR/GUCQmS3UOz1EqDQVOgDz5yZM3whmR6nbZDZ8G0kZzdtX8iMpZOCIDXxwpgEKAx861ol5rbj9EV2qy5E5pEydoYJxUWGwv7z</vt:lpwstr>
  </property>
  <property fmtid="{D5CDD505-2E9C-101B-9397-08002B2CF9AE}" pid="56" name="x1ye=57">
    <vt:lpwstr>Sp5EL9H0TqZNoGeKj8GxsJIpApmFYbaK1Bff8oxSvzCKtZOHdZX7KEdoYBnWs0UpAl86rnT2bMKn8GLy6NVGvZf/tTwjKZi8/f+5C/P979jouhrkQzM4sgwzCTBmZckE98rTLDThMNZ66pbwKDw81HS8hCHab9jCWdi5XXD1/zNgSjoHwJuf9m4aPK7YtiB6jprLr/oNyFCrKUvWSs4Rt+i82GC+qB2VIaDNCq/mKwP3PQOLmixXKJN0vhHetjP</vt:lpwstr>
  </property>
  <property fmtid="{D5CDD505-2E9C-101B-9397-08002B2CF9AE}" pid="57" name="x1ye=58">
    <vt:lpwstr>U1SRsj2X7GCSt0sRPI3TKXc8fpcX29KuWP1aUl+pIOXYsMrxogtbSgkO7HbA4xKeaOhGjnUiC1IrzNC4FugRbaRyaX3bDaKIBtUf4od/Iba+bic17V/QS50Z7YHDzg62BzFjMJn1A06BftNKIXZIIRXknhSksUgnT28+wUBE4hLlYPTgJ6qpwTHXr+uU/mhyW3fpSp1JiKhbFlpAhgzEmzRWeV/elbEwhT5+9XuQUz5LwHc/BovQbIeGN6A0xe8</vt:lpwstr>
  </property>
  <property fmtid="{D5CDD505-2E9C-101B-9397-08002B2CF9AE}" pid="58" name="x1ye=59">
    <vt:lpwstr>TVPup0EV0xQ6LiJRRfSmQ/J+/x4CiTJALKLQQKpq4obcBIPSyb6JwpvdArkVi1flPIFIjitTQYUJ+x4gGKmkqmWyE9F7i/9AwNeTui/0nqiob/WrjmztrRomOGU1Titu83XQobkhCdEzO78QtJ/TOFJ6q8Y/prhdFRCTC9c8A4WBPHfYCjnk8iWrJgtY+QRjB0aHeNMzN+xO/51v0RENdoV8ejW4T3fYFNiFPu6MePdvOYBBu46KzORWKCJiN14</vt:lpwstr>
  </property>
  <property fmtid="{D5CDD505-2E9C-101B-9397-08002B2CF9AE}" pid="59" name="x1ye=6">
    <vt:lpwstr>PVxdT7S39liDIvYOBm9JupbwAmTQnPyPODWeFo2bFWBkw1v2cWYkrkLS/8nhjtUNGl15FDpeQj37YJ2/sl3jxHZpSHZSjkvLEMpVd3YrcH/OMY+gI0k+WwsspOD2a9beZsHXDmUqcoyaLYTgO2+S391Y+SHq/jEfH7i/p2PJSlqVGGQTvpARLVCscxqUoN7ov1ixlH6Qv1cBsDahsOMgjb0ssGO6G5KRrm0aeJyI7hqdib3xPLUI419HSXXJ183</vt:lpwstr>
  </property>
  <property fmtid="{D5CDD505-2E9C-101B-9397-08002B2CF9AE}" pid="60" name="x1ye=60">
    <vt:lpwstr>FDIY/6BfbWslRkvxz/W7Z6bPF/4sW4zKMaji8Zf22el/s4LbTzo/AF8aOs/hdSVmksljWRNAVCrR/+kmjFcLxuqoh7dS6Hcq+iF57Ox0csHLvPBzTJrNPSSgvCMHmm7Rk6aYcS5NwGgYplSyuu/hahha8LFxVj9T1uBZlowi6EhFVLwtlfHKQJq5blM7T4835VmO7E2ElbC9egMd9zd4cCHU+pudUK8Lq7hqUEdsvxwBXs6jWBkS2b25s4lvhov</vt:lpwstr>
  </property>
  <property fmtid="{D5CDD505-2E9C-101B-9397-08002B2CF9AE}" pid="61" name="x1ye=61">
    <vt:lpwstr>7k7JvpNUMPoqq27wa7fnj3fRI15RERYYyZ0Q+wVeAFEwAU+U1iVlff2o+N6BODuqA5x6EZ/JCqhPZpnKVC+CgT7BIcFIVqiKb3qnn+NXfscDVX5ZQ69yAf32V2IJVo9R9JVpmWeR6P8iE3bA62HzOtev6MLui3SDx1aCUU2m30i0JoyPZ4ogOxzi6Kl72W9pG/eNbE+am9ed+tRL4efRJY6Thyf/WV6j80kPT1DGkEiWz0A5hjWhIXNoroAyDeq</vt:lpwstr>
  </property>
  <property fmtid="{D5CDD505-2E9C-101B-9397-08002B2CF9AE}" pid="62" name="x1ye=62">
    <vt:lpwstr>LcnFfN+cY6mDEzgjUCFsN7QbuRiCHsV+E8GTa3njdW4jyrWDZVJuGoYa8rKKCpBT6rKlQhWFOE8UefLcDIZGBX39pzQ0PYtU/4l1in8KsNSFRLRX6SCTtVvpUhFiznOiW8SY9Maa0SWh7idC7m/cypNtiXxEmkJenL/XxoU33XaSzCG9SlszTv/z8+RnXG28ltvni2hw5C3hZgMfSnEY2gM+jfrlB6Tb5g5pFeMHIteNZWcSd8S8QT086csoFiE</vt:lpwstr>
  </property>
  <property fmtid="{D5CDD505-2E9C-101B-9397-08002B2CF9AE}" pid="63" name="x1ye=63">
    <vt:lpwstr>ptLk1ZZ9NUidjFc85A/wg+qgXiLmoZJ18Y7OI/KIQRBOeuNcuDUtkNgKBnuAy9jdoOkP3VFJCTn4cCQkGxOxsLFJN8kkrzT74Yn3scCxWdnRtK/oqOJjeDHtph3LXZ9qaisRnNpWvw07m3U/7k7XcKyPC/dhiIienIxbH8+jETYaAGiXEGPfiw5wn9GTqAq7l4FYm/iIVsj1Dnj6kyXYExOJ0BbvkGfBwtqlI8RSunennd4mpQqOQyz/+UqfNic</vt:lpwstr>
  </property>
  <property fmtid="{D5CDD505-2E9C-101B-9397-08002B2CF9AE}" pid="64" name="x1ye=64">
    <vt:lpwstr>oqHA//oyPzZPE4se64rn/DPhltrvm+X4jQVVtJOQgCtai4eoGUApog14ECzgAvuWof0S3JsqPxkLX4NfDwElYd6AsEqh1B9TC0kfQthCUFGljSZ+6Pjfr5LPJWu0mTUb/ZAfMWzI+fvMFEUcD43w+yfZupTDKvnGzHa/Q8KFqMX9Mc0fYP8J505aoegVblmGkYCVT8HFX1/bCXLLqOGbv+dg4NugvVXHIUCjylqj1sit+uNrCn4EvWSZHHn1mbR</vt:lpwstr>
  </property>
  <property fmtid="{D5CDD505-2E9C-101B-9397-08002B2CF9AE}" pid="65" name="x1ye=65">
    <vt:lpwstr>eBcxmkmXhQm3QsNBBL+LpEHJ468fHZ5qzTSNPm99gIT0ljqST/uSCZO3BEnRuToQP/l8BPjMHCpXLE3KU4OCILf3oN2BEN+KQWvMKUGyJtxkDTnaKvv9ayITjkfd4BPBaCf2rrptJJxdeqlQ+Zl2oEeDMk6I1z9PtCBBQbDKj1QHn1TsiJa21cEIr8h4tHym8pwWMekGlEtUgxPwpeKRGn1XmtRO1MqhsW7FIf2eInxrno0i4I8/HNxtH9X/grV</vt:lpwstr>
  </property>
  <property fmtid="{D5CDD505-2E9C-101B-9397-08002B2CF9AE}" pid="66" name="x1ye=66">
    <vt:lpwstr>I9tlKh93ckBBD5ni5cWANhu2J4PN1Tlh9jUMEoxQ+l9fQ3+X9JZwrRq2SSiD14+/5VGRdEv4pdi31/7RmQ8tqEaqKFTqEk3uow8M8glIwH/M66Bud6U/3IpKWpXNKKF/Iwfhc1OghBAr99+hNneNPJEAI/xLMZrL/uskRKV67O/cNCEJ+EsyazWPnXcJlsuwZFUfSDNA6CE43XUFcn6gh6uGqiLuLrnz/YY+yx1pqTNatn6ViOKNkNe7fTtrWYe</vt:lpwstr>
  </property>
  <property fmtid="{D5CDD505-2E9C-101B-9397-08002B2CF9AE}" pid="67" name="x1ye=67">
    <vt:lpwstr>fgktRwWWQPyecSfo6HvBOgq1Hfcuxk/3gda9lNsDbN19Enfdm0nt3JO8xh4EuchjXnhbt7lgMXrV+Ea7j+RiogwFxCkqMsYqpPWm6+u4yOxgc+rMCv96b9dF/2kHiijAlnLKNNRY+s+qs0Ht854LZ9aSbzJslM2x2c7NL3H8CQQggJFuen34bpGvSzYa3+ooYEPKf6pA2cC1FrDiKGqkX0JMkZUPfW8NLVZDhCAsuxCH1ICxqV67btnKR1LynR/</vt:lpwstr>
  </property>
  <property fmtid="{D5CDD505-2E9C-101B-9397-08002B2CF9AE}" pid="68" name="x1ye=68">
    <vt:lpwstr>VjOC4Lxa67sruzELM8HFnRmDrgkiKXN/K0Kl7AmddwEG5ywrkexwi2793GlFcEKC23eSurZb2UcQk9m+a14uCD0dsNlR3UjSx8gonCB7iHtzk0GiYcDf/V6vsRAOuqL1A+cjJ99ffkAsQ/KJ9k8AV154WlJZQpx05A8/+ttver0/Voe0Dpf0z+KsBfIv31flp4gx1mTSRX7KNx/YjqxndlfdaUBsAtXiBsmp2wvAiLJRfpYfadHerwLMBjbO5eO</vt:lpwstr>
  </property>
  <property fmtid="{D5CDD505-2E9C-101B-9397-08002B2CF9AE}" pid="69" name="x1ye=69">
    <vt:lpwstr>1y1lBL2qq0SZeWnE2eNe0itpXuI79I+fxXdvfrzJl64g8Jus+9I/lFhjP/ciNglOBhJrWsXtmaThqj2YRyB5LArd9qeqw3C5Ojn9YbnSVarzN5med/HdsnJALR/0gIPZ9IwAY2zoMA+W8xWq++Ubi1jLN4cKu8dpK4Qot8rguaHW+5spUovhlOvSAhosmr8bN+dPGbPbfp1mbQttYMuTbns/54AimITk96yA8ztU6G83n9MOt8/dq8lRl9XkwHs</vt:lpwstr>
  </property>
  <property fmtid="{D5CDD505-2E9C-101B-9397-08002B2CF9AE}" pid="70" name="x1ye=7">
    <vt:lpwstr>MYubaFMoWPtpaUWN3dwN0KVekly2vAIPgZJBCGtg+pOgG3E+Zrj6449UTXuw8y2CdYcWOrRUAFLh9zl39J9b8kczsRPZ1HYJqubI5kXqQ9XcIlmCUo+vqg8YtMioYENZomtgaS2gKIY2P0ItdSG/cGeMBYhqm7aol+b00r5MIiNAV/qYVq2vONxDjcCxssiwZrAlozM0itBzSXACreD/GODV5pCI7GavFQ5OrcC93bhqhK2R2oG4CUH/609hpMy</vt:lpwstr>
  </property>
  <property fmtid="{D5CDD505-2E9C-101B-9397-08002B2CF9AE}" pid="71" name="x1ye=70">
    <vt:lpwstr>7rZhIAXzmJBaJJbnDUb+1RkipQW0SFRpzOjsC/TMIj1TsZhqL3rrooeDAWmTQYaRhySjCZ4xWydEEw65Z5/T4wfcX4gqNrBgRzctzjlZzQ6A2LGcX0gx0opvHLFUUn2osOVhWeRasuBk13/cqz+LY5R/gRqicofXlDCixVHKLQ4IUsZS60lLilmo/o8edByFDvOUrmX3OcisaKlPDdj6yobYNW21j2gGfYSMwVrnyGGObrDkF+6RJskAA6GsTeN</vt:lpwstr>
  </property>
  <property fmtid="{D5CDD505-2E9C-101B-9397-08002B2CF9AE}" pid="72" name="x1ye=71">
    <vt:lpwstr>8ayrh78usJ1m8OvMLIR+WzineMXIQamvWAp//cIK/rL4QmC4G7b3T/8P7fSOVzTVMESVbxujnyXta+YDrOw6s6/f/8BLooBRDhGAAA=</vt:lpwstr>
  </property>
  <property fmtid="{D5CDD505-2E9C-101B-9397-08002B2CF9AE}" pid="73" name="x1ye=8">
    <vt:lpwstr>Z/exytF9cteTCOAqik9GW/Qdu8Mn3aETz74DCx7wpnfJ5MZTySHy1zVgQDFdLOzg1hdh1y9R0T/camEJmbhmfV8Eb5tHC/ylKjIlMVFcsH4Rf8i+/A2GnLSFZ1NAgePas+DHbHAxG0Px4WEHu+D0OS+7DHCOzR0u75WgOko84oIN6hKdjDUDNoreMeLWmaLWJQbwfMebcDXn/Bw7fyHXAscrwngVnwC9ykczeCZxzEw95cb59IbYXWQVhcl2C81</vt:lpwstr>
  </property>
  <property fmtid="{D5CDD505-2E9C-101B-9397-08002B2CF9AE}" pid="74" name="x1ye=9">
    <vt:lpwstr>kxuGTf+/WfmbTfsz5X/Kj/CMo0iV5oBVTgNAK2Glp+GEHCbc9eHosTxY5tKlD5PU8OkSIDImwMjZVKJIksy0KqUEscSh6CeIY/opzLMDxLd5rB6M7x932F5gORUaogjEs4wKpKo2nVjISG8XwelBLWNp0I1rReCVTOAEMAJmurh0UNPNlixdlKQtoUKaZIvn4691pIFy316eqfVL133qytvwotDAJSkhhiX86+z4adeiWMq7ImKJpJs8pezElOz</vt:lpwstr>
  </property>
</Properties>
</file>