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52"/>
        </w:rPr>
      </w:pPr>
      <w:r>
        <w:rPr>
          <w:b/>
          <w:bCs/>
          <w:sz w:val="52"/>
        </w:rPr>
        <w:t>Secure System for Person Recognition using Blockchain and Deep Learning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Steps to execute: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Install Prerequisite: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Install below: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Python 3.10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Anaconda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Pip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Flask~=1.1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requests~=2.22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opencv 4.6.0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jproperties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System/machine details: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Number of machine &gt;= 2 (to create physical nodes)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OS = Windows, Ubuntu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Get the latest code.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445260"/>
            <wp:effectExtent l="0" t="0" r="0" b="0"/>
            <wp:wrapSquare wrapText="largest"/>
            <wp:docPr id="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 w:val="false"/>
          <w:bCs w:val="false"/>
          <w:sz w:val="28"/>
        </w:rPr>
        <w:t>Train the model:</w:t>
      </w:r>
    </w:p>
    <w:p>
      <w:pPr>
        <w:pStyle w:val="Normal"/>
        <w:numPr>
          <w:ilvl w:val="1"/>
          <w:numId w:val="1"/>
        </w:numPr>
        <w:bidi w:val="0"/>
        <w:jc w:val="left"/>
        <w:rPr/>
      </w:pPr>
      <w:r>
        <w:rPr>
          <w:b w:val="false"/>
          <w:bCs w:val="false"/>
          <w:sz w:val="28"/>
        </w:rPr>
        <w:t xml:space="preserve">Go to secureSurvillianceFaceRecognitionModule and run </w:t>
      </w:r>
      <w:r>
        <w:rPr>
          <w:b w:val="false"/>
          <w:bCs w:val="false"/>
          <w:sz w:val="24"/>
          <w:szCs w:val="24"/>
        </w:rPr>
        <w:t>Main</w:t>
      </w:r>
      <w:r>
        <w:rPr>
          <w:sz w:val="24"/>
          <w:szCs w:val="24"/>
        </w:rPr>
        <w:t>VideoToImgForPreparingDataSet.py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1068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It will capture the video and save in image form in trainingImages/tmp folder.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Rename this folder by a next id eg 3.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Run MainTrainModel.py to train the model.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664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It will create a YML file with file name “trainingData.yml”.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Create node using Node Server module: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Go to secureSurvillianceBlockChainModule and run MainNodeServer.py to create a node.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2701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Apply above steps to other machines also to create a new node in different machine.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228600</wp:posOffset>
            </wp:positionH>
            <wp:positionV relativeFrom="paragraph">
              <wp:posOffset>120015</wp:posOffset>
            </wp:positionV>
            <wp:extent cx="5662930" cy="25876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Don’t close it.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Synchronize Node: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Note down both machine IP addresses.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5662930" cy="153670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65417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 xml:space="preserve">Ping both machines to ensure they are connected. 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Run below to sync each other.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 xml:space="preserve">curl -X POST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ab/>
        <w:t xml:space="preserve">http://&lt;first node ip&gt;:8000/register_with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ab/>
        <w:t xml:space="preserve">-H 'Content-Type: application/json'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ab/>
        <w:t>-d '{"node_address": "http://&lt;second node ip&gt;:8000"}'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 xml:space="preserve">curl -X POST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ab/>
        <w:t xml:space="preserve">http://&lt;second node ip&gt;:8000/register_with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ab/>
        <w:t xml:space="preserve">-H 'Content-Type: application/json'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ab/>
        <w:t>-d '{"node_address": "http://&lt;first node ip&gt;:8000"}'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Eg: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rFonts w:ascii="monospace" w:hAnsi="monospace"/>
          <w:b w:val="false"/>
          <w:bCs w:val="false"/>
          <w:sz w:val="28"/>
        </w:rPr>
        <w:tab/>
      </w:r>
      <w:r>
        <w:rPr>
          <w:rFonts w:ascii="monospace" w:hAnsi="monospace"/>
          <w:b w:val="false"/>
          <w:bCs w:val="false"/>
          <w:color w:val="000000"/>
          <w:sz w:val="28"/>
          <w:shd w:fill="FFFFFF" w:val="clear"/>
        </w:rPr>
        <w:t>curl -X POST \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rFonts w:ascii="monospace" w:hAnsi="monospace"/>
          <w:b w:val="false"/>
          <w:bCs w:val="false"/>
          <w:color w:val="000000"/>
          <w:sz w:val="28"/>
          <w:shd w:fill="FFFFFF" w:val="clear"/>
        </w:rPr>
        <w:tab/>
      </w:r>
      <w:hyperlink r:id="rId9">
        <w:r>
          <w:rPr>
            <w:rStyle w:val="InternetLink"/>
            <w:rFonts w:ascii="monospace" w:hAnsi="monospace"/>
            <w:b w:val="false"/>
            <w:bCs w:val="false"/>
            <w:color w:val="000000"/>
            <w:sz w:val="28"/>
            <w:shd w:fill="FFFFFF" w:val="clear"/>
          </w:rPr>
          <w:t>http://192.168.97.74:8000/register_w</w:t>
        </w:r>
        <w:r>
          <w:rPr>
            <w:rStyle w:val="InternetLink"/>
            <w:rFonts w:ascii="monospace" w:hAnsi="monospace"/>
            <w:b w:val="false"/>
            <w:bCs w:val="false"/>
            <w:sz w:val="28"/>
          </w:rPr>
          <w:t>ith</w:t>
        </w:r>
      </w:hyperlink>
      <w:r>
        <w:rPr>
          <w:rFonts w:ascii="monospace" w:hAnsi="monospace"/>
          <w:b w:val="false"/>
          <w:bCs w:val="false"/>
          <w:sz w:val="28"/>
        </w:rPr>
        <w:t xml:space="preserve">  \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rFonts w:ascii="monospace" w:hAnsi="monospace"/>
          <w:b w:val="false"/>
          <w:bCs w:val="false"/>
          <w:sz w:val="28"/>
        </w:rPr>
        <w:tab/>
        <w:t>-H 'Content-Type: application/json' \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rFonts w:ascii="monospace" w:hAnsi="monospace"/>
          <w:b w:val="false"/>
          <w:bCs w:val="false"/>
          <w:sz w:val="28"/>
        </w:rPr>
        <w:tab/>
        <w:t>-d '{"node_address": "</w:t>
      </w:r>
      <w:hyperlink r:id="rId10">
        <w:r>
          <w:rPr>
            <w:rStyle w:val="InternetLink"/>
            <w:rFonts w:ascii="monospace" w:hAnsi="monospace"/>
            <w:b w:val="false"/>
            <w:bCs w:val="false"/>
            <w:sz w:val="28"/>
          </w:rPr>
          <w:t>http://192.168.97.95:8000</w:t>
        </w:r>
      </w:hyperlink>
      <w:hyperlink r:id="rId11">
        <w:r>
          <w:rPr>
            <w:rFonts w:ascii="monospace" w:hAnsi="monospace"/>
            <w:b w:val="false"/>
            <w:bCs w:val="false"/>
            <w:sz w:val="28"/>
          </w:rPr>
          <w:t>"}'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rFonts w:ascii="monospace" w:hAnsi="monospace"/>
          <w:b w:val="false"/>
          <w:bCs w:val="false"/>
          <w:color w:val="000000"/>
          <w:sz w:val="28"/>
          <w:shd w:fill="FFFFFF" w:val="clear"/>
        </w:rPr>
        <w:tab/>
        <w:t>curl -X POST \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rFonts w:ascii="monospace" w:hAnsi="monospace"/>
          <w:b w:val="false"/>
          <w:bCs w:val="false"/>
          <w:color w:val="000000"/>
          <w:sz w:val="28"/>
          <w:shd w:fill="FFFFFF" w:val="clear"/>
        </w:rPr>
        <w:tab/>
      </w:r>
      <w:hyperlink r:id="rId12">
        <w:r>
          <w:rPr>
            <w:rStyle w:val="InternetLink"/>
            <w:rFonts w:ascii="monospace" w:hAnsi="monospace"/>
            <w:b w:val="false"/>
            <w:bCs w:val="false"/>
            <w:color w:val="000000"/>
            <w:sz w:val="28"/>
            <w:shd w:fill="FFFFFF" w:val="clear"/>
          </w:rPr>
          <w:t>http://192.168.97.95:8000/register_w</w:t>
        </w:r>
        <w:r>
          <w:rPr>
            <w:rStyle w:val="InternetLink"/>
            <w:rFonts w:ascii="monospace" w:hAnsi="monospace"/>
            <w:b w:val="false"/>
            <w:bCs w:val="false"/>
            <w:sz w:val="28"/>
          </w:rPr>
          <w:t>ith</w:t>
        </w:r>
      </w:hyperlink>
      <w:r>
        <w:rPr>
          <w:rFonts w:ascii="monospace" w:hAnsi="monospace"/>
          <w:b w:val="false"/>
          <w:bCs w:val="false"/>
          <w:sz w:val="28"/>
        </w:rPr>
        <w:t xml:space="preserve">  \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rFonts w:ascii="monospace" w:hAnsi="monospace"/>
          <w:b w:val="false"/>
          <w:bCs w:val="false"/>
          <w:sz w:val="28"/>
        </w:rPr>
        <w:tab/>
        <w:t>-H 'Content-Type: application/json' \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rFonts w:ascii="monospace" w:hAnsi="monospace"/>
          <w:b w:val="false"/>
          <w:bCs w:val="false"/>
          <w:sz w:val="28"/>
        </w:rPr>
        <w:tab/>
        <w:t>-d '{"node_address": "</w:t>
      </w:r>
      <w:hyperlink r:id="rId13">
        <w:r>
          <w:rPr>
            <w:rStyle w:val="InternetLink"/>
            <w:rFonts w:ascii="monospace" w:hAnsi="monospace"/>
            <w:b w:val="false"/>
            <w:bCs w:val="false"/>
            <w:sz w:val="28"/>
          </w:rPr>
          <w:t>http://192.168.97.74:8000</w:t>
        </w:r>
      </w:hyperlink>
      <w:r>
        <w:rPr>
          <w:rFonts w:ascii="monospace" w:hAnsi="monospace"/>
          <w:b w:val="false"/>
          <w:bCs w:val="false"/>
          <w:sz w:val="28"/>
        </w:rPr>
        <w:t>"}'</w:t>
        <w:br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27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Run Monitoring module: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Goto secureSurvillianceMonitoringModule.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Open application appConfig.properties file and add below line.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 xml:space="preserve">MINING_NODE_ADDRESS= </w:t>
      </w:r>
      <w:hyperlink r:id="rId15">
        <w:r>
          <w:rPr>
            <w:rStyle w:val="InternetLink"/>
            <w:b w:val="false"/>
            <w:bCs w:val="false"/>
            <w:sz w:val="28"/>
          </w:rPr>
          <w:t>http://&lt;Node IP&gt;:8000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 xml:space="preserve">Eg.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add below first node: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ab/>
        <w:t xml:space="preserve">MINING_NODE_ADDRESS= </w:t>
      </w:r>
      <w:r>
        <w:rPr>
          <w:rStyle w:val="InternetLink"/>
          <w:b w:val="false"/>
          <w:bCs w:val="false"/>
          <w:sz w:val="28"/>
        </w:rPr>
        <w:t>http://192.168.97.74:8000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add below in second node: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ab/>
        <w:t xml:space="preserve">MINING_NODE_ADDRESS= </w:t>
      </w:r>
      <w:hyperlink r:id="rId16">
        <w:r>
          <w:rPr>
            <w:rStyle w:val="InternetLink"/>
            <w:b w:val="false"/>
            <w:bCs w:val="false"/>
            <w:sz w:val="28"/>
          </w:rPr>
          <w:t>http://192.168.97.228:8000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Run MainMonitoring.py in both machines.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92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127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</w:rPr>
        <w:tab/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Don’t close it.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 xml:space="preserve">Open </w:t>
      </w:r>
      <w:hyperlink r:id="rId19">
        <w:r>
          <w:rPr>
            <w:rStyle w:val="InternetLink"/>
            <w:b w:val="false"/>
            <w:bCs w:val="false"/>
            <w:sz w:val="28"/>
          </w:rPr>
          <w:t>http://192.168.97.74:5000/</w:t>
        </w:r>
      </w:hyperlink>
      <w:r>
        <w:rPr>
          <w:b w:val="false"/>
          <w:bCs w:val="false"/>
          <w:sz w:val="28"/>
        </w:rPr>
        <w:t xml:space="preserve"> &amp; </w:t>
      </w:r>
      <w:hyperlink r:id="rId20">
        <w:r>
          <w:rPr>
            <w:rStyle w:val="InternetLink"/>
            <w:b w:val="false"/>
            <w:bCs w:val="false"/>
            <w:sz w:val="28"/>
          </w:rPr>
          <w:t>http://192.168.97.228:5000/</w:t>
        </w:r>
      </w:hyperlink>
      <w:r>
        <w:rPr>
          <w:b w:val="false"/>
          <w:bCs w:val="false"/>
          <w:sz w:val="28"/>
        </w:rPr>
        <w:t xml:space="preserve"> in browser for respective machines.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27190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284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Run Face Recognition module: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Go secureSurvillianceFaceRecognitionModule and open appConfig.properties and add below lines.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MINING_NODE_ADDRESS= http://&lt;Node IP&gt;:8000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MIN_TIME_BETWEEN_TWO_TXNS=3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NODE_LOCATION=&lt;Node/Camera location&gt;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 xml:space="preserve">Eg. </w:t>
        <w:tab/>
        <w:t>Add below in first node: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MINING_NODE_ADDRESS= http://192.168.97.74:8000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MIN_TIME_BETWEEN_TWO_TXNS=3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NODE_LOCATION=DIAT CSE Department (Ubuntu Machine), Pune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Add below in second node: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MINING_NODE_ADDRESS= http://192.168.97.228:8000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MIN_TIME_BETWEEN_TWO_TXNS=3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ab/>
        <w:t>NODE_LOCATION=DIAT CSE Department (Kali Machine), Pune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 xml:space="preserve">Run MainFaceRecognition.py in both machine.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998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It will open window to capture the video. Move your face for few seconds to make multiple entries in blockchain.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247332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 xml:space="preserve">See the same in another machine. 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The first machine should make an entry with location “Ubuntu Machine”, and the second machine should make an entry with location “Kali Machine” according to the appConfig.properties file configuration.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See the recognized person in Monitoring window:</w:t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  <w:t>Go to earlier opened browser and see the updated data.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8"/>
        </w:rPr>
      </w:pPr>
      <w:r>
        <w:rPr>
          <w:b w:val="false"/>
          <w:bCs w:val="false"/>
          <w:sz w:val="28"/>
        </w:rPr>
      </w:r>
    </w:p>
    <w:p>
      <w:pPr>
        <w:pStyle w:val="Normal"/>
        <w:numPr>
          <w:ilvl w:val="1"/>
          <w:numId w:val="1"/>
        </w:numPr>
        <w:bidi w:val="0"/>
        <w:jc w:val="left"/>
        <w:rPr>
          <w:b w:val="false"/>
          <w:b w:val="false"/>
          <w:bCs w:val="false"/>
          <w:sz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1531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</w:rPr>
        <w:t>Go to earlier opened browser of second node and see the data. Both browser should be giving the same output which shows both are synced.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onospace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192.168.97.95:8000/register_with" TargetMode="External"/><Relationship Id="rId10" Type="http://schemas.openxmlformats.org/officeDocument/2006/relationships/hyperlink" Target="http://192.168.97.95:8000/" TargetMode="External"/><Relationship Id="rId11" Type="http://schemas.openxmlformats.org/officeDocument/2006/relationships/hyperlink" Target="" TargetMode="External"/><Relationship Id="rId12" Type="http://schemas.openxmlformats.org/officeDocument/2006/relationships/hyperlink" Target="http://192.168.97.95:8000/register_with" TargetMode="External"/><Relationship Id="rId13" Type="http://schemas.openxmlformats.org/officeDocument/2006/relationships/hyperlink" Target="http://192.168.97.74:8000/" TargetMode="External"/><Relationship Id="rId14" Type="http://schemas.openxmlformats.org/officeDocument/2006/relationships/image" Target="media/image8.png"/><Relationship Id="rId15" Type="http://schemas.openxmlformats.org/officeDocument/2006/relationships/hyperlink" Target="http://192.168.97.74:8000/" TargetMode="External"/><Relationship Id="rId16" Type="http://schemas.openxmlformats.org/officeDocument/2006/relationships/hyperlink" Target="http://192.168.97.74:8000/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192.168.97.228:5000/" TargetMode="External"/><Relationship Id="rId20" Type="http://schemas.openxmlformats.org/officeDocument/2006/relationships/hyperlink" Target="http://192.168.97.228:5000/" TargetMode="External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</TotalTime>
  <Application>LibreOffice/7.3.7.2$Linux_X86_64 LibreOffice_project/30$Build-2</Application>
  <AppVersion>15.0000</AppVersion>
  <Pages>6</Pages>
  <Words>441</Words>
  <Characters>2924</Characters>
  <CharactersWithSpaces>3315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2023-04-14T11:22:56Z</dcterms:created>
  <dc:creator/>
  <dc:description/>
  <dc:language>en-US</dc:language>
  <cp:lastModifiedBy/>
  <dcterms:modified xsi:type="dcterms:W3CDTF">2023-04-19T12:06:52Z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