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48"/>
          <w:szCs w:val="48"/>
          <w:u w:val="single"/>
        </w:rPr>
      </w:pPr>
      <w:bookmarkStart w:colFirst="0" w:colLast="0" w:name="_3sr52mfbta5o" w:id="0"/>
      <w:bookmarkEnd w:id="0"/>
      <w:r w:rsidDel="00000000" w:rsidR="00000000" w:rsidRPr="00000000">
        <w:rPr>
          <w:b w:val="1"/>
          <w:sz w:val="48"/>
          <w:szCs w:val="48"/>
          <w:u w:val="single"/>
          <w:rtl w:val="0"/>
        </w:rPr>
        <w:t xml:space="preserve">02 - K-Means++ &amp; Hierarchical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  <w:t xml:space="preserve">While the K-Means algorithm is the simplest model for clustering, there are some drawbacks that come with 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jc w:val="center"/>
        <w:rPr>
          <w:b w:val="1"/>
          <w:sz w:val="36"/>
          <w:szCs w:val="36"/>
        </w:rPr>
      </w:pPr>
      <w:bookmarkStart w:colFirst="0" w:colLast="0" w:name="_44t72ow44jt5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Drawbacks of K-Means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K-means is initialization dependent. This means that the same data, with different initialization, will get different results (different clusters).</w:t>
      </w:r>
    </w:p>
    <w:p w:rsidR="00000000" w:rsidDel="00000000" w:rsidP="00000000" w:rsidRDefault="00000000" w:rsidRPr="00000000" w14:paraId="0000000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For example;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165626" cy="31871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626" cy="318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ab/>
        <w:t xml:space="preserve">Use 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this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visualization tool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to see this problem and try it out by yourself! </w:t>
      </w:r>
    </w:p>
    <w:p w:rsidR="00000000" w:rsidDel="00000000" w:rsidP="00000000" w:rsidRDefault="00000000" w:rsidRPr="00000000" w14:paraId="0000000E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312" w:lineRule="auto"/>
        <w:ind w:left="720" w:hanging="360"/>
        <w:rPr>
          <w:b w:val="1"/>
          <w:color w:val="292929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k-means algorithm may not give the best results for data where the clusters are of varying size or density.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12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976813" cy="289034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89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12" w:lineRule="auto"/>
        <w:ind w:left="720"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hd w:fill="ffffff" w:val="clear"/>
        <w:spacing w:after="0" w:afterAutospacing="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One way of solving this problem would be to increase the value of K.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shd w:fill="ffffff" w:val="clear"/>
        <w:spacing w:after="100" w:before="0" w:beforeAutospacing="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Once clusters are formed, similar clusters can be grouped together to form a mega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00" w:before="120" w:line="312" w:lineRule="auto"/>
        <w:ind w:left="216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4989691" cy="250366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9691" cy="250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shd w:fill="ffffff" w:val="clear"/>
        <w:spacing w:after="100" w:before="120" w:line="312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problem with this approach is the grouping of similar clusters is not easy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89267" cy="27972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9267" cy="279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The number of clusters (k) needs to be defined prior to clustering.</w:t>
      </w:r>
    </w:p>
    <w:p w:rsidR="00000000" w:rsidDel="00000000" w:rsidP="00000000" w:rsidRDefault="00000000" w:rsidRPr="00000000" w14:paraId="0000001B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It does not work well with non-globular clusters.</w:t>
      </w:r>
    </w:p>
    <w:p w:rsidR="00000000" w:rsidDel="00000000" w:rsidP="00000000" w:rsidRDefault="00000000" w:rsidRPr="00000000" w14:paraId="0000001D">
      <w:pPr>
        <w:spacing w:line="312" w:lineRule="auto"/>
        <w:ind w:left="72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5253567" cy="299561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567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12" w:lineRule="auto"/>
        <w:ind w:firstLine="72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line="312" w:lineRule="auto"/>
        <w:jc w:val="center"/>
        <w:rPr>
          <w:b w:val="1"/>
          <w:sz w:val="36"/>
          <w:szCs w:val="36"/>
        </w:rPr>
      </w:pPr>
      <w:bookmarkStart w:colFirst="0" w:colLast="0" w:name="_3du9sgdye4a4" w:id="2"/>
      <w:bookmarkEnd w:id="2"/>
      <w:r w:rsidDel="00000000" w:rsidR="00000000" w:rsidRPr="00000000">
        <w:rPr>
          <w:b w:val="1"/>
          <w:sz w:val="36"/>
          <w:szCs w:val="36"/>
          <w:rtl w:val="0"/>
        </w:rPr>
        <w:t xml:space="preserve">K-Means++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To overcome the drawback due to the random initialization of centroids in K-means clustering, we use K-means++. It is smarter to initialize the centroids in order to improve the clustering algorithm.</w:t>
      </w:r>
    </w:p>
    <w:p w:rsidR="00000000" w:rsidDel="00000000" w:rsidP="00000000" w:rsidRDefault="00000000" w:rsidRPr="00000000" w14:paraId="00000024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shd w:fill="ffffff" w:val="clear"/>
        <w:spacing w:after="0" w:afterAutospacing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Consider data where we want to initialize 3 centroids.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hd w:fill="ffffff" w:val="clear"/>
        <w:spacing w:after="0" w:afterAutospacing="0" w:before="0" w:beforeAutospacing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We pick the first centroid at random (any point from the data is picked as initial centroid randomly)</w:t>
      </w:r>
    </w:p>
    <w:p w:rsidR="00000000" w:rsidDel="00000000" w:rsidP="00000000" w:rsidRDefault="00000000" w:rsidRPr="00000000" w14:paraId="00000027">
      <w:pPr>
        <w:numPr>
          <w:ilvl w:val="1"/>
          <w:numId w:val="8"/>
        </w:numPr>
        <w:shd w:fill="ffffff" w:val="clear"/>
        <w:spacing w:after="0" w:afterAutospacing="0" w:before="0" w:beforeAutospacing="0" w:line="312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Now, to pick the second centroid, we want to pick a point that is as far away as possible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If you think about it, we would want to pick a point that is far away, because if two centroids are closer to each other, two clusters for that region of data points will be formed</w:t>
      </w:r>
    </w:p>
    <w:p w:rsidR="00000000" w:rsidDel="00000000" w:rsidP="00000000" w:rsidRDefault="00000000" w:rsidRPr="00000000" w14:paraId="00000029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hd w:fill="ffffff" w:val="clear"/>
        <w:spacing w:after="0" w:afterAutospacing="0" w:before="12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Most of the time data points belonging to the same region will share similar characteristics and they should ideally belong to one cluster, instead of two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hd w:fill="ffffff" w:val="clear"/>
        <w:spacing w:after="0" w:afterAutospacing="0" w:before="0" w:beforeAutospacing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So, what we do is compute the distance from the centroid C1 of all the data points present in our dataset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𝐷</w:t>
      </w:r>
      <w:r w:rsidDel="00000000" w:rsidR="00000000" w:rsidRPr="00000000">
        <w:rPr>
          <w:rtl w:val="0"/>
        </w:rPr>
        <w:t xml:space="preserve"> such as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D - {C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shd w:fill="ffffff" w:val="clear"/>
        <w:spacing w:after="0" w:afterAutospacing="0" w:before="0" w:beforeAutospacing="0" w:line="312" w:lineRule="auto"/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We can now select the farthest point from the 1st centroid as the 2nd initial centroid.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shd w:fill="ffffff" w:val="clear"/>
        <w:spacing w:after="0" w:afterAutospacing="0" w:before="0" w:beforeAutospacing="0" w:line="312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But there's a little risk with this. If we select a datapoint as a second centroid with the farthest distance, then an outlier might be picked as a centroid, and we might have a cluster with the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So, what we do is pick a centroid probabilistically, instead of picking it deterministically.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It is done in such a way that the probability of picking a centroid is proportional to the distance from the first centroid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 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spacing w:line="312" w:lineRule="auto"/>
        <w:ind w:left="720" w:hanging="360"/>
        <w:rPr>
          <w:rFonts w:ascii="Roboto" w:cs="Roboto" w:eastAsia="Roboto" w:hAnsi="Roboto"/>
          <w:color w:val="2121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highlight w:val="white"/>
          <w:rtl w:val="0"/>
        </w:rPr>
        <w:t xml:space="preserve">So now we can run the full algorithm many times so that, a few times, non outlier points will be initial centroids, and one of those trials will give us the best clustering.</w:t>
      </w:r>
    </w:p>
    <w:p w:rsidR="00000000" w:rsidDel="00000000" w:rsidP="00000000" w:rsidRDefault="00000000" w:rsidRPr="00000000" w14:paraId="00000031">
      <w:pPr>
        <w:spacing w:line="312" w:lineRule="auto"/>
        <w:ind w:left="72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line="312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steps involved in the initialization of centroids are: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Select the first centroid randomly from the data points.</w:t>
      </w:r>
    </w:p>
    <w:p w:rsidR="00000000" w:rsidDel="00000000" w:rsidP="00000000" w:rsidRDefault="00000000" w:rsidRPr="00000000" w14:paraId="00000034">
      <w:pPr>
        <w:numPr>
          <w:ilvl w:val="0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Choose the next center as the farthest point from the first center.</w:t>
      </w:r>
    </w:p>
    <w:p w:rsidR="00000000" w:rsidDel="00000000" w:rsidP="00000000" w:rsidRDefault="00000000" w:rsidRPr="00000000" w14:paraId="00000035">
      <w:pPr>
        <w:numPr>
          <w:ilvl w:val="0"/>
          <w:numId w:val="18"/>
        </w:numPr>
        <w:spacing w:line="312" w:lineRule="auto"/>
        <w:ind w:left="1440" w:hanging="36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The next center would be a data point farthest from both the first and second centers.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12" w:lineRule="auto"/>
        <w:ind w:left="144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9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Repeat steps 2 and 3 until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k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 centroids have been sampled.</w:t>
      </w:r>
    </w:p>
    <w:p w:rsidR="00000000" w:rsidDel="00000000" w:rsidP="00000000" w:rsidRDefault="00000000" w:rsidRPr="00000000" w14:paraId="00000038">
      <w:pPr>
        <w:spacing w:line="312" w:lineRule="auto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spacing w:line="312" w:lineRule="auto"/>
        <w:ind w:left="720" w:hanging="360"/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If there are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outliers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in our data, then instead of choosing them as centroid, we can choose the farthest point as the centroid with a </w:t>
      </w:r>
      <w:r w:rsidDel="00000000" w:rsidR="00000000" w:rsidRPr="00000000">
        <w:rPr>
          <w:b w:val="1"/>
          <w:color w:val="273239"/>
          <w:sz w:val="24"/>
          <w:szCs w:val="24"/>
          <w:highlight w:val="white"/>
          <w:rtl w:val="0"/>
        </w:rPr>
        <w:t xml:space="preserve">probability proportional to the distance.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This is the implementation that sklearn follows by default..</w:t>
      </w:r>
    </w:p>
    <w:p w:rsidR="00000000" w:rsidDel="00000000" w:rsidP="00000000" w:rsidRDefault="00000000" w:rsidRPr="00000000" w14:paraId="0000003A">
      <w:pPr>
        <w:spacing w:line="312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hd w:fill="ffffff" w:val="clear"/>
        <w:spacing w:after="180" w:before="180" w:line="312" w:lineRule="auto"/>
        <w:jc w:val="center"/>
        <w:rPr>
          <w:b w:val="1"/>
          <w:sz w:val="36"/>
          <w:szCs w:val="36"/>
        </w:rPr>
      </w:pPr>
      <w:bookmarkStart w:colFirst="0" w:colLast="0" w:name="_4zkx5oc251y3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Hierarchical Clustering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Broadly categorizing, there are two ways of performing Hierarchical Clustering.</w:t>
      </w:r>
    </w:p>
    <w:p w:rsidR="00000000" w:rsidDel="00000000" w:rsidP="00000000" w:rsidRDefault="00000000" w:rsidRPr="00000000" w14:paraId="0000003E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spacing w:line="312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Agglomerative Clustering:</w:t>
      </w:r>
    </w:p>
    <w:p w:rsidR="00000000" w:rsidDel="00000000" w:rsidP="00000000" w:rsidRDefault="00000000" w:rsidRPr="00000000" w14:paraId="00000040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The word agglomerative suggests combining things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is a bottom-up approach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Agglomerative clustering starts with the assumption that every data point is a cluster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Then, it groups the clusters which are close to each other until there is only a single cluster left</w:t>
      </w:r>
    </w:p>
    <w:p w:rsidR="00000000" w:rsidDel="00000000" w:rsidP="00000000" w:rsidRDefault="00000000" w:rsidRPr="00000000" w14:paraId="00000044">
      <w:pPr>
        <w:shd w:fill="fffffe" w:val="clear"/>
        <w:spacing w:line="325.71428571428567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line="312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Divisive Clustering: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is the complete opposite of the agglomerative approach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is a top-down approach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starts with one big cluster that contains all the data points.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hd w:fill="fffffe" w:val="clear"/>
        <w:spacing w:line="325.71428571428567" w:lineRule="auto"/>
        <w:ind w:left="2880" w:hanging="360"/>
      </w:pPr>
      <w:r w:rsidDel="00000000" w:rsidR="00000000" w:rsidRPr="00000000">
        <w:rPr>
          <w:rtl w:val="0"/>
        </w:rPr>
        <w:t xml:space="preserve">It then divides the points into different clusters till each data point is a cluster itself</w:t>
      </w:r>
    </w:p>
    <w:p w:rsidR="00000000" w:rsidDel="00000000" w:rsidP="00000000" w:rsidRDefault="00000000" w:rsidRPr="00000000" w14:paraId="0000004A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line="312" w:lineRule="auto"/>
        <w:rPr>
          <w:b w:val="1"/>
        </w:rPr>
      </w:pPr>
      <w:bookmarkStart w:colFirst="0" w:colLast="0" w:name="_t5btyt1ce41o" w:id="4"/>
      <w:bookmarkEnd w:id="4"/>
      <w:r w:rsidDel="00000000" w:rsidR="00000000" w:rsidRPr="00000000">
        <w:rPr>
          <w:b w:val="1"/>
          <w:rtl w:val="0"/>
        </w:rPr>
        <w:t xml:space="preserve">Agglomerative Clustering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4"/>
        </w:numPr>
        <w:ind w:left="720" w:hanging="360"/>
      </w:pPr>
      <w:r w:rsidDel="00000000" w:rsidR="00000000" w:rsidRPr="00000000">
        <w:rPr>
          <w:rtl w:val="0"/>
        </w:rPr>
        <w:t xml:space="preserve">The steps involved in Agglomerative Clustering are: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hd w:fill="ffffff" w:val="clear"/>
        <w:spacing w:after="0" w:afterAutospacing="0" w:before="12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Assume each point is a cluster (n datapoints -&gt; n clusters)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Compute Proximity Matrix (𝑃𝑛∗𝑛)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Repeat until a single cluster is left:</w:t>
      </w:r>
    </w:p>
    <w:p w:rsidR="00000000" w:rsidDel="00000000" w:rsidP="00000000" w:rsidRDefault="00000000" w:rsidRPr="00000000" w14:paraId="00000052">
      <w:pPr>
        <w:numPr>
          <w:ilvl w:val="1"/>
          <w:numId w:val="7"/>
        </w:numP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Merge the closest clusters</w:t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spacing w:after="340" w:before="0" w:beforeAutospacing="0" w:lineRule="auto"/>
        <w:ind w:left="216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Update the proximity matrix</w:t>
      </w:r>
    </w:p>
    <w:p w:rsidR="00000000" w:rsidDel="00000000" w:rsidP="00000000" w:rsidRDefault="00000000" w:rsidRPr="00000000" w14:paraId="00000054">
      <w:pPr>
        <w:spacing w:after="340" w:before="24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If we visualize this, this looks like a Tree, but there is another name that is often used in Data Mining terminology which is called Dendrogram. 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hd w:fill="ffffff" w:val="clear"/>
        <w:spacing w:after="1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Link to animation: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Hierarchical Clustering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00" w:before="120" w:lineRule="auto"/>
        <w:ind w:left="720" w:firstLine="0"/>
        <w:rPr>
          <w:rFonts w:ascii="Roboto" w:cs="Roboto" w:eastAsia="Roboto" w:hAnsi="Roboto"/>
          <w:b w:val="1"/>
          <w:color w:val="21212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265623" cy="2371218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5623" cy="23712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b w:val="1"/>
        </w:rPr>
      </w:pPr>
      <w:bookmarkStart w:colFirst="0" w:colLast="0" w:name="_lzkinr25np5j" w:id="5"/>
      <w:bookmarkEnd w:id="5"/>
      <w:r w:rsidDel="00000000" w:rsidR="00000000" w:rsidRPr="00000000">
        <w:rPr>
          <w:b w:val="1"/>
          <w:rtl w:val="0"/>
        </w:rPr>
        <w:t xml:space="preserve">Proximity Matrix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Proximity matrix is a matrix of distances or similarity.</w:t>
      </w:r>
    </w:p>
    <w:p w:rsidR="00000000" w:rsidDel="00000000" w:rsidP="00000000" w:rsidRDefault="00000000" w:rsidRPr="00000000" w14:paraId="0000005B">
      <w:pPr>
        <w:numPr>
          <w:ilvl w:val="0"/>
          <w:numId w:val="15"/>
        </w:numPr>
        <w:shd w:fill="ffffff" w:val="clear"/>
        <w:spacing w:after="0" w:afterAutospacing="0" w:before="0" w:beforeAutospacing="0" w:lineRule="auto"/>
        <w:ind w:left="720" w:hanging="360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word proximity suggests how close things are</w:t>
      </w:r>
    </w:p>
    <w:p w:rsidR="00000000" w:rsidDel="00000000" w:rsidP="00000000" w:rsidRDefault="00000000" w:rsidRPr="00000000" w14:paraId="0000005C">
      <w:pPr>
        <w:numPr>
          <w:ilvl w:val="0"/>
          <w:numId w:val="15"/>
        </w:numPr>
        <w:shd w:fill="ffffff" w:val="clear"/>
        <w:spacing w:after="100" w:before="0" w:beforeAutospacing="0" w:lineRule="auto"/>
        <w:ind w:left="720" w:hanging="360"/>
        <w:rPr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Say, at any point we're having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vertAlign w:val="subscript"/>
          <w:rtl w:val="0"/>
        </w:rPr>
        <w:t xml:space="preserve">m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clusters. For each of the pairs of clusters, the proximity 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</w:t>
      </w:r>
      <w:r w:rsidDel="00000000" w:rsidR="00000000" w:rsidRPr="00000000">
        <w:rPr>
          <w:rtl w:val="0"/>
        </w:rPr>
        <w:t xml:space="preserve"> will indicate the similarity between clusters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8"/>
          <w:szCs w:val="28"/>
          <w:highlight w:val="white"/>
          <w:rtl w:val="0"/>
        </w:rPr>
        <w:t xml:space="preserve">C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vertAlign w:val="subscript"/>
          <w:rtl w:val="0"/>
        </w:rPr>
        <w:t xml:space="preserve">j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Initially the proximity 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𝑃 </w:t>
      </w:r>
      <w:r w:rsidDel="00000000" w:rsidR="00000000" w:rsidRPr="00000000">
        <w:rPr>
          <w:rtl w:val="0"/>
        </w:rPr>
        <w:t xml:space="preserve">will be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𝑁∗𝑁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Suppose cluster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𝑖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highlight w:val="white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𝑖≠𝑗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, </w:t>
      </w:r>
      <w:r w:rsidDel="00000000" w:rsidR="00000000" w:rsidRPr="00000000">
        <w:rPr>
          <w:rtl w:val="0"/>
        </w:rPr>
        <w:t xml:space="preserve">are similar and they have the smallest value in the proximity matrix, then those clusters will be combined and proximity matrix will get updated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hd w:fill="ffffff" w:val="clear"/>
        <w:spacing w:after="10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tl w:val="0"/>
        </w:rPr>
        <w:t xml:space="preserve">The new matrix will be a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highlight w:val="white"/>
          <w:rtl w:val="0"/>
        </w:rPr>
        <w:t xml:space="preserve">𝑁−1∗𝑁−1 </w:t>
      </w:r>
      <w:r w:rsidDel="00000000" w:rsidR="00000000" w:rsidRPr="00000000">
        <w:rPr>
          <w:rtl w:val="0"/>
        </w:rPr>
        <w:t xml:space="preserve"> matrix, as two clusters have combined.</w:t>
      </w:r>
    </w:p>
    <w:p w:rsidR="00000000" w:rsidDel="00000000" w:rsidP="00000000" w:rsidRDefault="00000000" w:rsidRPr="00000000" w14:paraId="00000061">
      <w:pPr>
        <w:shd w:fill="ffffff" w:val="clear"/>
        <w:spacing w:after="100"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hd w:fill="ffffff" w:val="clear"/>
        <w:spacing w:after="10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One can use the following distances for computing the values of proximity matrices.</w:t>
      </w:r>
    </w:p>
    <w:p w:rsidR="00000000" w:rsidDel="00000000" w:rsidP="00000000" w:rsidRDefault="00000000" w:rsidRPr="00000000" w14:paraId="00000063">
      <w:pPr>
        <w:shd w:fill="ffffff" w:val="clear"/>
        <w:spacing w:after="100" w:before="12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17"/>
        </w:numPr>
        <w:shd w:fill="ffffff" w:val="clear"/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Using Euclidean Distance between the centroids of two clusters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5">
      <w:pPr>
        <w:numPr>
          <w:ilvl w:val="0"/>
          <w:numId w:val="17"/>
        </w:numPr>
        <w:shd w:fill="ffffff" w:val="clear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Maximum distance between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</w:t>
      </w:r>
      <w:r w:rsidDel="00000000" w:rsidR="00000000" w:rsidRPr="00000000">
        <w:rPr>
          <w:rtl w:val="0"/>
        </w:rPr>
        <w:t xml:space="preserve"> such that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6">
      <w:pPr>
        <w:numPr>
          <w:ilvl w:val="0"/>
          <w:numId w:val="17"/>
        </w:numPr>
        <w:shd w:fill="ffffff" w:val="clear"/>
        <w:spacing w:after="10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Minimum distance between two points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</w:t>
      </w:r>
      <w:r w:rsidDel="00000000" w:rsidR="00000000" w:rsidRPr="00000000">
        <w:rPr>
          <w:rtl w:val="0"/>
        </w:rPr>
        <w:t xml:space="preserve">such that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𝑖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𝑥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∈ 𝐶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𝑗.</w:t>
      </w:r>
    </w:p>
    <w:p w:rsidR="00000000" w:rsidDel="00000000" w:rsidP="00000000" w:rsidRDefault="00000000" w:rsidRPr="00000000" w14:paraId="00000067">
      <w:pPr>
        <w:shd w:fill="ffffff" w:val="clear"/>
        <w:spacing w:after="100" w:before="120" w:lineRule="auto"/>
        <w:ind w:left="1440" w:firstLine="0"/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2257425</wp:posOffset>
            </wp:positionH>
            <wp:positionV relativeFrom="paragraph">
              <wp:posOffset>123488</wp:posOffset>
            </wp:positionV>
            <wp:extent cx="1867272" cy="401300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272" cy="40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numPr>
          <w:ilvl w:val="0"/>
          <w:numId w:val="17"/>
        </w:numPr>
        <w:shd w:fill="ffffff" w:val="clear"/>
        <w:spacing w:after="100" w:before="120" w:lineRule="auto"/>
        <w:ind w:left="1440" w:hanging="360"/>
      </w:pPr>
      <w:r w:rsidDel="00000000" w:rsidR="00000000" w:rsidRPr="00000000">
        <w:rPr>
          <w:rtl w:val="0"/>
        </w:rPr>
        <w:t xml:space="preserve">Average Distance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69">
      <w:pPr>
        <w:shd w:fill="ffffff" w:val="clear"/>
        <w:spacing w:after="100" w:before="120" w:lineRule="auto"/>
        <w:ind w:left="1440" w:firstLine="0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142875</wp:posOffset>
            </wp:positionV>
            <wp:extent cx="2080137" cy="46697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0137" cy="4669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numPr>
          <w:ilvl w:val="0"/>
          <w:numId w:val="17"/>
        </w:numPr>
        <w:shd w:fill="ffffff" w:val="clear"/>
        <w:spacing w:after="100" w:before="120" w:lineRule="auto"/>
        <w:ind w:left="1440" w:hanging="360"/>
      </w:pPr>
      <w:r w:rsidDel="00000000" w:rsidR="00000000" w:rsidRPr="00000000">
        <w:rPr>
          <w:rtl w:val="0"/>
        </w:rPr>
        <w:t xml:space="preserve">Ward’s Distance: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hd w:fill="ffffff" w:val="clear"/>
        <w:spacing w:after="100" w:before="120" w:lineRule="auto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shd w:fill="ffffff" w:val="clear"/>
        <w:spacing w:after="100" w:before="120" w:lineRule="auto"/>
        <w:rPr>
          <w:b w:val="1"/>
        </w:rPr>
      </w:pPr>
      <w:bookmarkStart w:colFirst="0" w:colLast="0" w:name="_24yuwh8ijbv" w:id="6"/>
      <w:bookmarkEnd w:id="6"/>
      <w:r w:rsidDel="00000000" w:rsidR="00000000" w:rsidRPr="00000000">
        <w:rPr>
          <w:b w:val="1"/>
          <w:rtl w:val="0"/>
        </w:rPr>
        <w:t xml:space="preserve">Limitations of Hierarchical Clustering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With large datasets, Agglomerative Clustering does not work well</w:t>
      </w:r>
    </w:p>
    <w:p w:rsidR="00000000" w:rsidDel="00000000" w:rsidP="00000000" w:rsidRDefault="00000000" w:rsidRPr="00000000" w14:paraId="0000006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Space Complexity =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𝑂(𝑛)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: Proximity Matrix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Time Complexity = 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𝑂(𝑛</w:t>
      </w: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vertAlign w:val="superscript"/>
          <w:rtl w:val="0"/>
        </w:rPr>
        <w:t xml:space="preserve">2</w:t>
      </w:r>
      <w:r w:rsidDel="00000000" w:rsidR="00000000" w:rsidRPr="00000000">
        <w:rPr>
          <w:rFonts w:ascii="Roboto" w:cs="Roboto" w:eastAsia="Roboto" w:hAnsi="Roboto"/>
          <w:color w:val="212121"/>
          <w:sz w:val="29"/>
          <w:szCs w:val="29"/>
          <w:rtl w:val="0"/>
        </w:rPr>
        <w:t xml:space="preserve">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color w:val="21212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Unlike K-means where we try to minimize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within-cluster distance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, there is </w:t>
      </w:r>
      <w:r w:rsidDel="00000000" w:rsidR="00000000" w:rsidRPr="00000000">
        <w:rPr>
          <w:rFonts w:ascii="Roboto" w:cs="Roboto" w:eastAsia="Roboto" w:hAnsi="Roboto"/>
          <w:b w:val="1"/>
          <w:color w:val="212121"/>
          <w:sz w:val="24"/>
          <w:szCs w:val="24"/>
          <w:rtl w:val="0"/>
        </w:rPr>
        <w:t xml:space="preserve">no mathematical objective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 that is being minimized in Agglomerative clustering.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.gif"/><Relationship Id="rId12" Type="http://schemas.openxmlformats.org/officeDocument/2006/relationships/hyperlink" Target="https://d2beiqkhq929f0.cloudfront.net/public_assets/assets/000/015/038/original/hierarch.gif?1663699414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naftaliharris.com/blog/visualizing-k-means-clustering/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