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4EBF8" w14:textId="77777777" w:rsidR="00D67DD4" w:rsidRDefault="001A2537" w:rsidP="00021152">
      <w:pPr>
        <w:jc w:val="center"/>
        <w:rPr>
          <w:sz w:val="40"/>
          <w:szCs w:val="40"/>
        </w:rPr>
      </w:pPr>
      <w:r w:rsidRPr="00021152">
        <w:rPr>
          <w:sz w:val="40"/>
          <w:szCs w:val="40"/>
        </w:rPr>
        <w:t>Prediction of employee access to systems based on role information</w:t>
      </w:r>
    </w:p>
    <w:p w14:paraId="1938A245" w14:textId="77777777" w:rsidR="00021152" w:rsidRDefault="00021152" w:rsidP="00021152">
      <w:pPr>
        <w:jc w:val="center"/>
        <w:rPr>
          <w:sz w:val="40"/>
          <w:szCs w:val="40"/>
        </w:rPr>
      </w:pPr>
    </w:p>
    <w:p w14:paraId="2CB5FD1F" w14:textId="77777777" w:rsidR="00021152" w:rsidRDefault="00021152" w:rsidP="00021152">
      <w:pPr>
        <w:jc w:val="center"/>
        <w:rPr>
          <w:sz w:val="40"/>
          <w:szCs w:val="40"/>
        </w:rPr>
      </w:pPr>
    </w:p>
    <w:p w14:paraId="5CBC4FBF" w14:textId="77777777" w:rsidR="00021152" w:rsidRDefault="00021152" w:rsidP="00021152">
      <w:pPr>
        <w:jc w:val="center"/>
        <w:rPr>
          <w:sz w:val="40"/>
          <w:szCs w:val="40"/>
        </w:rPr>
      </w:pPr>
    </w:p>
    <w:p w14:paraId="3F4C4926" w14:textId="77777777" w:rsidR="00021152" w:rsidRDefault="00021152" w:rsidP="00021152">
      <w:pPr>
        <w:jc w:val="center"/>
        <w:rPr>
          <w:sz w:val="40"/>
          <w:szCs w:val="40"/>
        </w:rPr>
      </w:pPr>
    </w:p>
    <w:p w14:paraId="6C9F0CD2" w14:textId="77777777" w:rsidR="00021152" w:rsidRDefault="00021152" w:rsidP="00021152">
      <w:pPr>
        <w:jc w:val="center"/>
        <w:rPr>
          <w:sz w:val="40"/>
          <w:szCs w:val="40"/>
        </w:rPr>
      </w:pPr>
    </w:p>
    <w:p w14:paraId="2CBBC236" w14:textId="77777777" w:rsidR="00021152" w:rsidRDefault="00021152" w:rsidP="00021152">
      <w:pPr>
        <w:jc w:val="center"/>
        <w:rPr>
          <w:sz w:val="40"/>
          <w:szCs w:val="40"/>
        </w:rPr>
      </w:pPr>
    </w:p>
    <w:p w14:paraId="3A165714" w14:textId="77777777" w:rsidR="00021152" w:rsidRDefault="00021152" w:rsidP="00021152">
      <w:pPr>
        <w:jc w:val="center"/>
        <w:rPr>
          <w:sz w:val="40"/>
          <w:szCs w:val="40"/>
        </w:rPr>
      </w:pPr>
    </w:p>
    <w:p w14:paraId="06175C5B" w14:textId="77777777" w:rsidR="00021152" w:rsidRDefault="00021152" w:rsidP="00021152">
      <w:pPr>
        <w:jc w:val="center"/>
        <w:rPr>
          <w:sz w:val="40"/>
          <w:szCs w:val="40"/>
        </w:rPr>
      </w:pPr>
    </w:p>
    <w:p w14:paraId="493ECA7A" w14:textId="77777777" w:rsidR="00021152" w:rsidRDefault="00021152" w:rsidP="00021152">
      <w:pPr>
        <w:jc w:val="center"/>
        <w:rPr>
          <w:sz w:val="40"/>
          <w:szCs w:val="40"/>
        </w:rPr>
      </w:pPr>
    </w:p>
    <w:p w14:paraId="08EA85BD" w14:textId="77777777" w:rsidR="00021152" w:rsidRDefault="00021152" w:rsidP="00021152">
      <w:pPr>
        <w:jc w:val="center"/>
        <w:rPr>
          <w:sz w:val="40"/>
          <w:szCs w:val="40"/>
        </w:rPr>
      </w:pPr>
    </w:p>
    <w:p w14:paraId="281947DA" w14:textId="77777777" w:rsidR="00021152" w:rsidRDefault="00021152" w:rsidP="00021152">
      <w:pPr>
        <w:jc w:val="center"/>
        <w:rPr>
          <w:sz w:val="40"/>
          <w:szCs w:val="40"/>
        </w:rPr>
      </w:pPr>
    </w:p>
    <w:p w14:paraId="5D296CBD" w14:textId="77777777" w:rsidR="007B2926" w:rsidRDefault="007B2926" w:rsidP="00021152">
      <w:pPr>
        <w:jc w:val="center"/>
        <w:rPr>
          <w:sz w:val="40"/>
          <w:szCs w:val="40"/>
        </w:rPr>
      </w:pPr>
    </w:p>
    <w:p w14:paraId="193D7EE8" w14:textId="77777777" w:rsidR="007B2926" w:rsidRDefault="007B2926" w:rsidP="00021152">
      <w:pPr>
        <w:jc w:val="center"/>
        <w:rPr>
          <w:sz w:val="40"/>
          <w:szCs w:val="40"/>
        </w:rPr>
      </w:pPr>
    </w:p>
    <w:p w14:paraId="673A4180" w14:textId="77777777" w:rsidR="007B2926" w:rsidRDefault="007B2926" w:rsidP="00021152">
      <w:pPr>
        <w:jc w:val="center"/>
        <w:rPr>
          <w:sz w:val="40"/>
          <w:szCs w:val="40"/>
        </w:rPr>
      </w:pPr>
    </w:p>
    <w:p w14:paraId="40EFC6AF" w14:textId="77777777" w:rsidR="007B2926" w:rsidRDefault="007B2926" w:rsidP="00021152">
      <w:pPr>
        <w:jc w:val="center"/>
        <w:rPr>
          <w:sz w:val="40"/>
          <w:szCs w:val="40"/>
        </w:rPr>
      </w:pPr>
    </w:p>
    <w:p w14:paraId="49A5F2BA" w14:textId="77777777" w:rsidR="007B2926" w:rsidRDefault="007B2926" w:rsidP="00021152">
      <w:pPr>
        <w:jc w:val="center"/>
        <w:rPr>
          <w:sz w:val="40"/>
          <w:szCs w:val="40"/>
        </w:rPr>
      </w:pPr>
    </w:p>
    <w:p w14:paraId="7E5DAA86" w14:textId="77777777" w:rsidR="007B2926" w:rsidRDefault="007B2926" w:rsidP="00021152">
      <w:pPr>
        <w:jc w:val="center"/>
        <w:rPr>
          <w:sz w:val="40"/>
          <w:szCs w:val="40"/>
        </w:rPr>
      </w:pPr>
    </w:p>
    <w:p w14:paraId="6CE645C4" w14:textId="77777777" w:rsidR="00021152" w:rsidRDefault="00021152" w:rsidP="00021152">
      <w:pPr>
        <w:jc w:val="center"/>
        <w:rPr>
          <w:sz w:val="40"/>
          <w:szCs w:val="40"/>
        </w:rPr>
      </w:pPr>
    </w:p>
    <w:p w14:paraId="590F6CA8" w14:textId="2A71A43E" w:rsidR="00021152" w:rsidRPr="007B2926" w:rsidRDefault="00021152" w:rsidP="00021152">
      <w:pPr>
        <w:jc w:val="center"/>
        <w:rPr>
          <w:sz w:val="30"/>
          <w:szCs w:val="30"/>
        </w:rPr>
      </w:pPr>
      <w:r w:rsidRPr="007B2926">
        <w:rPr>
          <w:sz w:val="30"/>
          <w:szCs w:val="30"/>
        </w:rPr>
        <w:t>By Sarwar Bhuiyan</w:t>
      </w:r>
    </w:p>
    <w:p w14:paraId="2489304C" w14:textId="4E48324E" w:rsidR="00021152" w:rsidRPr="007B2926" w:rsidRDefault="00021152" w:rsidP="00021152">
      <w:pPr>
        <w:jc w:val="center"/>
        <w:rPr>
          <w:sz w:val="30"/>
          <w:szCs w:val="30"/>
        </w:rPr>
      </w:pPr>
      <w:r w:rsidRPr="007B2926">
        <w:rPr>
          <w:sz w:val="30"/>
          <w:szCs w:val="30"/>
        </w:rPr>
        <w:t>Data Science London</w:t>
      </w:r>
    </w:p>
    <w:p w14:paraId="5399CC87" w14:textId="42BEBD51" w:rsidR="00021152" w:rsidRPr="007B2926" w:rsidRDefault="00021152" w:rsidP="00021152">
      <w:pPr>
        <w:jc w:val="center"/>
        <w:rPr>
          <w:sz w:val="30"/>
          <w:szCs w:val="30"/>
        </w:rPr>
      </w:pPr>
      <w:proofErr w:type="gramStart"/>
      <w:r w:rsidRPr="007B2926">
        <w:rPr>
          <w:sz w:val="30"/>
          <w:szCs w:val="30"/>
        </w:rPr>
        <w:t>August,</w:t>
      </w:r>
      <w:proofErr w:type="gramEnd"/>
      <w:r w:rsidRPr="007B2926">
        <w:rPr>
          <w:sz w:val="30"/>
          <w:szCs w:val="30"/>
        </w:rPr>
        <w:t xml:space="preserve"> 2013</w:t>
      </w:r>
    </w:p>
    <w:p w14:paraId="3FC85DFF" w14:textId="77777777" w:rsidR="00021152" w:rsidRDefault="00021152" w:rsidP="00021152">
      <w:pPr>
        <w:jc w:val="center"/>
        <w:rPr>
          <w:sz w:val="40"/>
          <w:szCs w:val="40"/>
        </w:rPr>
      </w:pPr>
    </w:p>
    <w:p w14:paraId="04CAC7DF" w14:textId="77777777" w:rsidR="00021152" w:rsidRDefault="00021152" w:rsidP="00021152">
      <w:pPr>
        <w:jc w:val="center"/>
        <w:rPr>
          <w:sz w:val="40"/>
          <w:szCs w:val="40"/>
        </w:rPr>
      </w:pPr>
    </w:p>
    <w:p w14:paraId="72626D62" w14:textId="77777777" w:rsidR="00021152" w:rsidRDefault="00021152" w:rsidP="00021152">
      <w:pPr>
        <w:jc w:val="center"/>
        <w:rPr>
          <w:sz w:val="40"/>
          <w:szCs w:val="40"/>
        </w:rPr>
      </w:pPr>
    </w:p>
    <w:p w14:paraId="450B2B5B" w14:textId="77777777" w:rsidR="00021152" w:rsidRDefault="00021152" w:rsidP="00021152">
      <w:pPr>
        <w:jc w:val="center"/>
        <w:rPr>
          <w:sz w:val="40"/>
          <w:szCs w:val="40"/>
        </w:rPr>
      </w:pPr>
    </w:p>
    <w:p w14:paraId="588B2B7B" w14:textId="77777777" w:rsidR="00021152" w:rsidRDefault="00021152" w:rsidP="00021152">
      <w:pPr>
        <w:jc w:val="center"/>
        <w:rPr>
          <w:sz w:val="40"/>
          <w:szCs w:val="40"/>
        </w:rPr>
      </w:pPr>
    </w:p>
    <w:p w14:paraId="6E0FFD53" w14:textId="77777777" w:rsidR="00021152" w:rsidRDefault="00021152" w:rsidP="00021152">
      <w:pPr>
        <w:jc w:val="center"/>
        <w:rPr>
          <w:sz w:val="40"/>
          <w:szCs w:val="40"/>
        </w:rPr>
      </w:pPr>
    </w:p>
    <w:p w14:paraId="683D306E" w14:textId="77777777" w:rsidR="001A2537" w:rsidRDefault="001A2537">
      <w:pPr>
        <w:rPr>
          <w:sz w:val="40"/>
          <w:szCs w:val="40"/>
        </w:rPr>
      </w:pPr>
    </w:p>
    <w:p w14:paraId="39AA7D87" w14:textId="77777777" w:rsidR="008A551B" w:rsidRDefault="008A551B"/>
    <w:p w14:paraId="0E77D3AA" w14:textId="3794BD64" w:rsidR="001A2537" w:rsidRPr="0049188B" w:rsidRDefault="001A2537">
      <w:pPr>
        <w:rPr>
          <w:i/>
        </w:rPr>
      </w:pPr>
      <w:r w:rsidRPr="0049188B">
        <w:rPr>
          <w:i/>
        </w:rPr>
        <w:t>Abstract</w:t>
      </w:r>
    </w:p>
    <w:p w14:paraId="25FFE339" w14:textId="77777777" w:rsidR="001A2537" w:rsidRPr="0049188B" w:rsidRDefault="001A2537">
      <w:pPr>
        <w:rPr>
          <w:i/>
        </w:rPr>
      </w:pPr>
    </w:p>
    <w:p w14:paraId="64BCB99A" w14:textId="77777777" w:rsidR="001A2537" w:rsidRPr="0049188B" w:rsidRDefault="001A2537">
      <w:pPr>
        <w:rPr>
          <w:i/>
        </w:rPr>
      </w:pPr>
      <w:r w:rsidRPr="0049188B">
        <w:rPr>
          <w:i/>
        </w:rPr>
        <w:t xml:space="preserve">A common challenge during the onboarding of new employees is to determine which systems in a company network they should be given access to. Although role information such as role, line manager, and reporting hierarchy may be available, the mapping between such information and which systems they should be given access to is left to a manual process where managers have to determine on an on-demand or periodic basis whether their direct reports should have access to certain systems. Amazon presented a challenge on </w:t>
      </w:r>
      <w:proofErr w:type="spellStart"/>
      <w:r w:rsidRPr="0049188B">
        <w:rPr>
          <w:i/>
        </w:rPr>
        <w:t>Kaggle</w:t>
      </w:r>
      <w:proofErr w:type="spellEnd"/>
      <w:r w:rsidRPr="0049188B">
        <w:rPr>
          <w:i/>
        </w:rPr>
        <w:t xml:space="preserve"> (“Amazon.com – Employee Access Challenge) to produce a prediction model for this problem. The competition carried with it a reward of $5000 for the top performer. The available information consisted of 2 years of employee role information and their access to resources (systems) within Amazon. The information was analyzed using various Machine Learning algorithms and their results submitted to </w:t>
      </w:r>
      <w:proofErr w:type="spellStart"/>
      <w:r w:rsidRPr="0049188B">
        <w:rPr>
          <w:i/>
        </w:rPr>
        <w:t>Kaggle</w:t>
      </w:r>
      <w:proofErr w:type="spellEnd"/>
      <w:r w:rsidRPr="0049188B">
        <w:rPr>
          <w:i/>
        </w:rPr>
        <w:t xml:space="preserve">. The results compared </w:t>
      </w:r>
      <w:proofErr w:type="spellStart"/>
      <w:r w:rsidR="00EC26AE" w:rsidRPr="0049188B">
        <w:rPr>
          <w:i/>
        </w:rPr>
        <w:t>favourably</w:t>
      </w:r>
      <w:proofErr w:type="spellEnd"/>
      <w:r w:rsidR="00EC26AE" w:rsidRPr="0049188B">
        <w:rPr>
          <w:i/>
        </w:rPr>
        <w:t xml:space="preserve"> </w:t>
      </w:r>
      <w:r w:rsidRPr="0049188B">
        <w:rPr>
          <w:i/>
        </w:rPr>
        <w:t>to others</w:t>
      </w:r>
      <w:r w:rsidR="00EC26AE" w:rsidRPr="0049188B">
        <w:rPr>
          <w:i/>
        </w:rPr>
        <w:t xml:space="preserve"> submitted on the challenge. A study of the other solutions gave certain insights to the techniques and tricks required for category heavy data sets of this type. The challenge presents many different ways of tackling it and some future opp</w:t>
      </w:r>
      <w:r w:rsidR="00EB0403" w:rsidRPr="0049188B">
        <w:rPr>
          <w:i/>
        </w:rPr>
        <w:t>ortunities have been identified.</w:t>
      </w:r>
    </w:p>
    <w:p w14:paraId="447445AC" w14:textId="77777777" w:rsidR="00A048A9" w:rsidRPr="0049188B" w:rsidRDefault="00A048A9">
      <w:pPr>
        <w:rPr>
          <w:i/>
        </w:rPr>
      </w:pPr>
    </w:p>
    <w:p w14:paraId="3BA19ED1" w14:textId="77777777" w:rsidR="00A048A9" w:rsidRDefault="00A048A9"/>
    <w:p w14:paraId="488C38D6" w14:textId="77777777" w:rsidR="00A048A9" w:rsidRDefault="00A048A9">
      <w:r>
        <w:br w:type="page"/>
      </w:r>
    </w:p>
    <w:p w14:paraId="42568EC5" w14:textId="717249F5" w:rsidR="00A048A9" w:rsidRDefault="00A048A9" w:rsidP="0049188B">
      <w:pPr>
        <w:pStyle w:val="Heading1"/>
      </w:pPr>
      <w:r>
        <w:t>Introduction</w:t>
      </w:r>
    </w:p>
    <w:p w14:paraId="0DAFE30D" w14:textId="77777777" w:rsidR="00A048A9" w:rsidRDefault="00A048A9"/>
    <w:p w14:paraId="33C58B4B" w14:textId="6E09F40C" w:rsidR="006C6692" w:rsidRDefault="006C6692">
      <w:r>
        <w:t>When a new employee joins a company, they may need to access various resources (systems) within the company. This enabling of access often has to be request at the point of and time is wasted going through approval workflows by various approvers. Amazon presented a challenge on Kaggle.com</w:t>
      </w:r>
      <w:r w:rsidR="00097F5B">
        <w:t xml:space="preserve"> (</w:t>
      </w:r>
      <w:hyperlink r:id="rId6" w:history="1">
        <w:r w:rsidR="00097F5B" w:rsidRPr="00097F5B">
          <w:rPr>
            <w:rStyle w:val="Hyperlink"/>
          </w:rPr>
          <w:t>http://www.kaggle.com/c/amazon-employee-access-challenge</w:t>
        </w:r>
      </w:hyperlink>
      <w:r w:rsidR="00097F5B">
        <w:t>)</w:t>
      </w:r>
      <w:r>
        <w:t xml:space="preserve">, a competition website for machine learning challenges, to produce a prediction model that can predict whether role information can be used to automate the process of giving access to internal systems. The following paper presents the process I used in analyzing this data and the machine learning techniques used to produce predictions for the amazon challenge. </w:t>
      </w:r>
    </w:p>
    <w:p w14:paraId="145EAC52" w14:textId="77777777" w:rsidR="00A048A9" w:rsidRDefault="00A048A9"/>
    <w:p w14:paraId="2E53F9E8" w14:textId="0875DAE0" w:rsidR="006C6692" w:rsidRDefault="006C6692" w:rsidP="0049188B">
      <w:pPr>
        <w:pStyle w:val="Heading1"/>
      </w:pPr>
      <w:r>
        <w:t>Motivation</w:t>
      </w:r>
    </w:p>
    <w:p w14:paraId="2E4E2F35" w14:textId="77777777" w:rsidR="006C6692" w:rsidRDefault="006C6692"/>
    <w:p w14:paraId="2C5A75F4" w14:textId="6236CBE8" w:rsidR="006C6692" w:rsidRDefault="0049188B">
      <w:r>
        <w:t>From personal experience</w:t>
      </w:r>
      <w:r w:rsidR="006C6692">
        <w:t xml:space="preserve"> in the companies I worked</w:t>
      </w:r>
      <w:r>
        <w:t>, I noticed that</w:t>
      </w:r>
      <w:r w:rsidR="006C6692">
        <w:t xml:space="preserve"> a lot of time was wasted in getting me (and other colleagues) access to specific systems. Often this required the raising of requests through an internal ticketing system and then having to chase multiple times via the ticketing system and email to get approval for access. Bef</w:t>
      </w:r>
      <w:r w:rsidR="006B7D95">
        <w:t xml:space="preserve">ore getting approval, employees are blocked and not fully able to carry out their work. Although nobody ever calculates this, the amounts to millions in terms of man-hours wasted in raising requests, manual approvals, escalations, and recertification when people leave. An automated system that can approve most, if not all, requests automatically would be extremely beneficial to large companies with big IT real estates. </w:t>
      </w:r>
    </w:p>
    <w:p w14:paraId="66A6F692" w14:textId="77777777" w:rsidR="006C6692" w:rsidRDefault="006C6692"/>
    <w:p w14:paraId="0F0584F5" w14:textId="2C4C7E36" w:rsidR="00A048A9" w:rsidRDefault="00A048A9" w:rsidP="0049188B">
      <w:pPr>
        <w:pStyle w:val="Heading1"/>
      </w:pPr>
      <w:r>
        <w:t>Initial Analysis</w:t>
      </w:r>
    </w:p>
    <w:p w14:paraId="6C811577" w14:textId="77777777" w:rsidR="006C6692" w:rsidRDefault="006C6692"/>
    <w:p w14:paraId="2F215F5B" w14:textId="633C6327" w:rsidR="006C6692" w:rsidRDefault="00822004">
      <w:r>
        <w:t>An initial look of the data presents a table like the following:</w:t>
      </w:r>
    </w:p>
    <w:p w14:paraId="7351583E" w14:textId="704D14AD" w:rsidR="002465DA" w:rsidRDefault="002465DA"/>
    <w:p w14:paraId="1523D0F7" w14:textId="77777777" w:rsidR="002465DA" w:rsidRDefault="00852086" w:rsidP="002465DA">
      <w:pPr>
        <w:keepNext/>
      </w:pPr>
      <w:r>
        <w:object w:dxaOrig="14380" w:dyaOrig="1520" w14:anchorId="7FD2B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1.35pt;height:76pt" o:ole="">
            <v:imagedata r:id="rId7" o:title=""/>
          </v:shape>
          <o:OLEObject Type="Embed" ProgID="Excel.Sheet.12" ShapeID="_x0000_i1035" DrawAspect="Content" ObjectID="_1311496462" r:id="rId8"/>
        </w:object>
      </w:r>
    </w:p>
    <w:p w14:paraId="1EB4B3F3" w14:textId="27C29EA6" w:rsidR="00822004" w:rsidRDefault="002465DA" w:rsidP="002465DA">
      <w:pPr>
        <w:pStyle w:val="Caption"/>
        <w:jc w:val="center"/>
      </w:pPr>
      <w:r>
        <w:t xml:space="preserve">Figure </w:t>
      </w:r>
      <w:fldSimple w:instr=" SEQ Figure \* ARABIC ">
        <w:r w:rsidR="00180669">
          <w:rPr>
            <w:noProof/>
          </w:rPr>
          <w:t>1</w:t>
        </w:r>
      </w:fldSimple>
      <w:r>
        <w:t xml:space="preserve"> Training Data</w:t>
      </w:r>
    </w:p>
    <w:p w14:paraId="61CA6333" w14:textId="745158E5" w:rsidR="00A048A9" w:rsidRDefault="00822004">
      <w:r>
        <w:t>The first column contains 0 or 1 depending on whether a user has access or not. The second column contains the IDs of systems that users need access to. The remaining 8 columns contain numeric IDs of role categories within the company such as Manager (MGR_ID) or Department (ROLE_DEPTNAME).</w:t>
      </w:r>
    </w:p>
    <w:p w14:paraId="456EB585" w14:textId="77777777" w:rsidR="00413555" w:rsidRDefault="00413555"/>
    <w:p w14:paraId="3CD680DF" w14:textId="1196913B" w:rsidR="00243F0B" w:rsidRDefault="00413555">
      <w:r>
        <w:t>Using</w:t>
      </w:r>
      <w:r w:rsidR="00243F0B">
        <w:t xml:space="preserve"> some simple</w:t>
      </w:r>
      <w:r>
        <w:t xml:space="preserve"> R</w:t>
      </w:r>
      <w:r w:rsidR="00243F0B">
        <w:t xml:space="preserve"> commands</w:t>
      </w:r>
      <w:r>
        <w:t>, I looked at the frequencies of the features of the training and test data set.</w:t>
      </w:r>
    </w:p>
    <w:p w14:paraId="77750E17" w14:textId="77777777" w:rsidR="00243F0B" w:rsidRDefault="00243F0B"/>
    <w:p w14:paraId="729E0ED4" w14:textId="7184F627" w:rsidR="00243F0B" w:rsidRDefault="00243F0B">
      <w:r>
        <w:t xml:space="preserve">&gt;  </w:t>
      </w:r>
      <w:proofErr w:type="gramStart"/>
      <w:r>
        <w:t>train</w:t>
      </w:r>
      <w:proofErr w:type="gramEnd"/>
      <w:r>
        <w:t xml:space="preserve"> &lt;- read.csv(“train.</w:t>
      </w:r>
      <w:proofErr w:type="spellStart"/>
      <w:r>
        <w:t>csv</w:t>
      </w:r>
      <w:proofErr w:type="spellEnd"/>
      <w:r>
        <w:t>”,header=True)</w:t>
      </w:r>
    </w:p>
    <w:p w14:paraId="6B397D30" w14:textId="77777777" w:rsidR="0049188B" w:rsidRDefault="00243F0B">
      <w:r>
        <w:t xml:space="preserve">&gt; </w:t>
      </w:r>
      <w:r w:rsidRPr="00243F0B">
        <w:t xml:space="preserve"> </w:t>
      </w:r>
      <w:proofErr w:type="spellStart"/>
      <w:proofErr w:type="gramStart"/>
      <w:r w:rsidRPr="00243F0B">
        <w:t>sapply</w:t>
      </w:r>
      <w:proofErr w:type="spellEnd"/>
      <w:proofErr w:type="gramEnd"/>
      <w:r w:rsidRPr="00243F0B">
        <w:t>(train, function(x) length(unique(x)))</w:t>
      </w:r>
    </w:p>
    <w:p w14:paraId="52789691" w14:textId="77777777" w:rsidR="0049188B" w:rsidRDefault="0049188B"/>
    <w:p w14:paraId="084037D3" w14:textId="17848896" w:rsidR="00F8301F" w:rsidRDefault="002465DA">
      <w:r>
        <w:br w:type="page"/>
      </w:r>
    </w:p>
    <w:tbl>
      <w:tblPr>
        <w:tblStyle w:val="TableGrid"/>
        <w:tblW w:w="0" w:type="auto"/>
        <w:tblLook w:val="04A0" w:firstRow="1" w:lastRow="0" w:firstColumn="1" w:lastColumn="0" w:noHBand="0" w:noVBand="1"/>
      </w:tblPr>
      <w:tblGrid>
        <w:gridCol w:w="4258"/>
        <w:gridCol w:w="4258"/>
      </w:tblGrid>
      <w:tr w:rsidR="00F8301F" w14:paraId="5C349A54" w14:textId="77777777" w:rsidTr="00F8301F">
        <w:tc>
          <w:tcPr>
            <w:tcW w:w="4258" w:type="dxa"/>
          </w:tcPr>
          <w:p w14:paraId="21A2C8E9" w14:textId="3AFDD3F8" w:rsidR="00F8301F" w:rsidRPr="0049188B" w:rsidRDefault="00F8301F">
            <w:pPr>
              <w:rPr>
                <w:b/>
              </w:rPr>
            </w:pPr>
            <w:r w:rsidRPr="0049188B">
              <w:rPr>
                <w:b/>
              </w:rPr>
              <w:t>Feature</w:t>
            </w:r>
          </w:p>
        </w:tc>
        <w:tc>
          <w:tcPr>
            <w:tcW w:w="4258" w:type="dxa"/>
          </w:tcPr>
          <w:p w14:paraId="7D024C43" w14:textId="36B99DD2" w:rsidR="00F8301F" w:rsidRPr="0049188B" w:rsidRDefault="00F8301F">
            <w:pPr>
              <w:rPr>
                <w:b/>
              </w:rPr>
            </w:pPr>
            <w:r w:rsidRPr="0049188B">
              <w:rPr>
                <w:b/>
              </w:rPr>
              <w:t>Frequency</w:t>
            </w:r>
          </w:p>
        </w:tc>
      </w:tr>
      <w:tr w:rsidR="00F8301F" w14:paraId="744B0343" w14:textId="77777777" w:rsidTr="00F8301F">
        <w:tc>
          <w:tcPr>
            <w:tcW w:w="4258" w:type="dxa"/>
          </w:tcPr>
          <w:p w14:paraId="6911693F" w14:textId="638BCC0C" w:rsidR="00F8301F" w:rsidRDefault="00F8301F" w:rsidP="00F8301F">
            <w:r>
              <w:t>ACTION</w:t>
            </w:r>
          </w:p>
        </w:tc>
        <w:tc>
          <w:tcPr>
            <w:tcW w:w="4258" w:type="dxa"/>
          </w:tcPr>
          <w:p w14:paraId="5BFF82D5" w14:textId="31FCD2A9" w:rsidR="00F8301F" w:rsidRDefault="00F8301F">
            <w:r>
              <w:t>2</w:t>
            </w:r>
          </w:p>
        </w:tc>
      </w:tr>
      <w:tr w:rsidR="00F8301F" w14:paraId="6048E2B7" w14:textId="77777777" w:rsidTr="00F8301F">
        <w:tc>
          <w:tcPr>
            <w:tcW w:w="4258" w:type="dxa"/>
          </w:tcPr>
          <w:p w14:paraId="7CC91207" w14:textId="11B3BE79" w:rsidR="00F8301F" w:rsidRDefault="00F8301F">
            <w:r>
              <w:t>RESOURCE</w:t>
            </w:r>
          </w:p>
        </w:tc>
        <w:tc>
          <w:tcPr>
            <w:tcW w:w="4258" w:type="dxa"/>
          </w:tcPr>
          <w:p w14:paraId="48C59DF0" w14:textId="371BCB3F" w:rsidR="00F8301F" w:rsidRDefault="00F8301F">
            <w:r>
              <w:t>7518</w:t>
            </w:r>
          </w:p>
        </w:tc>
      </w:tr>
      <w:tr w:rsidR="00F8301F" w14:paraId="28484D42" w14:textId="77777777" w:rsidTr="00F8301F">
        <w:tc>
          <w:tcPr>
            <w:tcW w:w="4258" w:type="dxa"/>
          </w:tcPr>
          <w:p w14:paraId="672E8136" w14:textId="4050FBA4" w:rsidR="00F8301F" w:rsidRDefault="00F8301F">
            <w:r>
              <w:t>MGR_ID</w:t>
            </w:r>
          </w:p>
        </w:tc>
        <w:tc>
          <w:tcPr>
            <w:tcW w:w="4258" w:type="dxa"/>
          </w:tcPr>
          <w:p w14:paraId="7E1FE2AF" w14:textId="051FD5AF" w:rsidR="00F8301F" w:rsidRDefault="00F8301F">
            <w:r>
              <w:t>4243</w:t>
            </w:r>
          </w:p>
        </w:tc>
      </w:tr>
      <w:tr w:rsidR="00F8301F" w14:paraId="632014FF" w14:textId="77777777" w:rsidTr="00F8301F">
        <w:tc>
          <w:tcPr>
            <w:tcW w:w="4258" w:type="dxa"/>
          </w:tcPr>
          <w:p w14:paraId="78C8B637" w14:textId="31554E93" w:rsidR="00F8301F" w:rsidRDefault="00F8301F">
            <w:r>
              <w:t>ROLE_ROLLUP_1</w:t>
            </w:r>
          </w:p>
        </w:tc>
        <w:tc>
          <w:tcPr>
            <w:tcW w:w="4258" w:type="dxa"/>
          </w:tcPr>
          <w:p w14:paraId="470342A2" w14:textId="30B4397E" w:rsidR="00F8301F" w:rsidRDefault="00F8301F">
            <w:r>
              <w:t>128</w:t>
            </w:r>
          </w:p>
        </w:tc>
      </w:tr>
      <w:tr w:rsidR="00F8301F" w14:paraId="2BE339A6" w14:textId="77777777" w:rsidTr="00F8301F">
        <w:tc>
          <w:tcPr>
            <w:tcW w:w="4258" w:type="dxa"/>
          </w:tcPr>
          <w:p w14:paraId="60D253CD" w14:textId="0D0E5352" w:rsidR="00F8301F" w:rsidRDefault="00F8301F">
            <w:r>
              <w:t>ROLE_ROLLUP_2</w:t>
            </w:r>
          </w:p>
        </w:tc>
        <w:tc>
          <w:tcPr>
            <w:tcW w:w="4258" w:type="dxa"/>
          </w:tcPr>
          <w:p w14:paraId="7FE5BF27" w14:textId="799F1B45" w:rsidR="00F8301F" w:rsidRDefault="00F8301F">
            <w:r>
              <w:t>177</w:t>
            </w:r>
          </w:p>
        </w:tc>
      </w:tr>
      <w:tr w:rsidR="00F8301F" w14:paraId="4F7167CB" w14:textId="77777777" w:rsidTr="00F8301F">
        <w:tc>
          <w:tcPr>
            <w:tcW w:w="4258" w:type="dxa"/>
          </w:tcPr>
          <w:p w14:paraId="47276028" w14:textId="67E625E4" w:rsidR="00F8301F" w:rsidRDefault="00F8301F">
            <w:r>
              <w:t>ROLE_DEPTNAME</w:t>
            </w:r>
          </w:p>
        </w:tc>
        <w:tc>
          <w:tcPr>
            <w:tcW w:w="4258" w:type="dxa"/>
          </w:tcPr>
          <w:p w14:paraId="4CA0C9FA" w14:textId="0348978A" w:rsidR="00F8301F" w:rsidRDefault="00F8301F">
            <w:r>
              <w:t>449</w:t>
            </w:r>
          </w:p>
        </w:tc>
      </w:tr>
      <w:tr w:rsidR="00F8301F" w14:paraId="12BEC0F9" w14:textId="77777777" w:rsidTr="00F8301F">
        <w:tc>
          <w:tcPr>
            <w:tcW w:w="4258" w:type="dxa"/>
          </w:tcPr>
          <w:p w14:paraId="4CA7A6C5" w14:textId="12EA3857" w:rsidR="00F8301F" w:rsidRDefault="00F8301F">
            <w:r>
              <w:t>ROLE_TITLE</w:t>
            </w:r>
          </w:p>
        </w:tc>
        <w:tc>
          <w:tcPr>
            <w:tcW w:w="4258" w:type="dxa"/>
          </w:tcPr>
          <w:p w14:paraId="56B5AD1B" w14:textId="3E8025B8" w:rsidR="00F8301F" w:rsidRDefault="00F8301F">
            <w:r>
              <w:t>343</w:t>
            </w:r>
          </w:p>
        </w:tc>
      </w:tr>
      <w:tr w:rsidR="00F8301F" w14:paraId="2E4130F5" w14:textId="77777777" w:rsidTr="00F8301F">
        <w:tc>
          <w:tcPr>
            <w:tcW w:w="4258" w:type="dxa"/>
          </w:tcPr>
          <w:p w14:paraId="16139676" w14:textId="160005DE" w:rsidR="00F8301F" w:rsidRDefault="00F8301F">
            <w:r>
              <w:t>ROLE_FAMILY_DESC</w:t>
            </w:r>
          </w:p>
        </w:tc>
        <w:tc>
          <w:tcPr>
            <w:tcW w:w="4258" w:type="dxa"/>
          </w:tcPr>
          <w:p w14:paraId="087FEA03" w14:textId="19EDC77A" w:rsidR="00F8301F" w:rsidRDefault="00F8301F">
            <w:r>
              <w:t>2358</w:t>
            </w:r>
          </w:p>
        </w:tc>
      </w:tr>
      <w:tr w:rsidR="00F8301F" w14:paraId="192EA76F" w14:textId="77777777" w:rsidTr="00F8301F">
        <w:tc>
          <w:tcPr>
            <w:tcW w:w="4258" w:type="dxa"/>
          </w:tcPr>
          <w:p w14:paraId="19C444C4" w14:textId="2DD9FCC1" w:rsidR="00F8301F" w:rsidRDefault="00F8301F">
            <w:r>
              <w:t>ROLE_FAMILY</w:t>
            </w:r>
          </w:p>
        </w:tc>
        <w:tc>
          <w:tcPr>
            <w:tcW w:w="4258" w:type="dxa"/>
          </w:tcPr>
          <w:p w14:paraId="198EDFDC" w14:textId="1EC25121" w:rsidR="00F8301F" w:rsidRDefault="00F8301F">
            <w:r>
              <w:t>67</w:t>
            </w:r>
          </w:p>
        </w:tc>
      </w:tr>
      <w:tr w:rsidR="00F8301F" w14:paraId="16E423ED" w14:textId="77777777" w:rsidTr="00F8301F">
        <w:tc>
          <w:tcPr>
            <w:tcW w:w="4258" w:type="dxa"/>
          </w:tcPr>
          <w:p w14:paraId="17D40323" w14:textId="2B7EC445" w:rsidR="00F8301F" w:rsidRDefault="00F8301F">
            <w:r>
              <w:t>ROLE_CODE</w:t>
            </w:r>
          </w:p>
        </w:tc>
        <w:tc>
          <w:tcPr>
            <w:tcW w:w="4258" w:type="dxa"/>
          </w:tcPr>
          <w:p w14:paraId="3B8921D8" w14:textId="393C4F1A" w:rsidR="00F8301F" w:rsidRDefault="00F8301F" w:rsidP="002465DA">
            <w:pPr>
              <w:keepNext/>
            </w:pPr>
            <w:r>
              <w:t>343</w:t>
            </w:r>
          </w:p>
        </w:tc>
      </w:tr>
    </w:tbl>
    <w:p w14:paraId="374E5E94" w14:textId="0101F1B4" w:rsidR="00852086" w:rsidRDefault="002465DA" w:rsidP="002465DA">
      <w:pPr>
        <w:pStyle w:val="Caption"/>
        <w:jc w:val="center"/>
      </w:pPr>
      <w:r>
        <w:t xml:space="preserve">Figure </w:t>
      </w:r>
      <w:fldSimple w:instr=" SEQ Figure \* ARABIC ">
        <w:r w:rsidR="00180669">
          <w:rPr>
            <w:noProof/>
          </w:rPr>
          <w:t>2</w:t>
        </w:r>
      </w:fldSimple>
      <w:r>
        <w:t xml:space="preserve"> Frequency of</w:t>
      </w:r>
      <w:r w:rsidR="00180669">
        <w:t xml:space="preserve"> training table</w:t>
      </w:r>
      <w:r>
        <w:t xml:space="preserve"> features</w:t>
      </w:r>
    </w:p>
    <w:p w14:paraId="548F1C98" w14:textId="77777777" w:rsidR="00852086" w:rsidRDefault="00852086" w:rsidP="00852086"/>
    <w:tbl>
      <w:tblPr>
        <w:tblStyle w:val="TableGrid"/>
        <w:tblW w:w="0" w:type="auto"/>
        <w:tblLook w:val="04A0" w:firstRow="1" w:lastRow="0" w:firstColumn="1" w:lastColumn="0" w:noHBand="0" w:noVBand="1"/>
      </w:tblPr>
      <w:tblGrid>
        <w:gridCol w:w="4258"/>
        <w:gridCol w:w="4258"/>
      </w:tblGrid>
      <w:tr w:rsidR="002465DA" w14:paraId="1B46C2E4" w14:textId="77777777" w:rsidTr="002465DA">
        <w:tc>
          <w:tcPr>
            <w:tcW w:w="4258" w:type="dxa"/>
          </w:tcPr>
          <w:p w14:paraId="2613DDED" w14:textId="77777777" w:rsidR="002465DA" w:rsidRPr="0049188B" w:rsidRDefault="002465DA" w:rsidP="002465DA">
            <w:pPr>
              <w:rPr>
                <w:b/>
              </w:rPr>
            </w:pPr>
            <w:r w:rsidRPr="0049188B">
              <w:rPr>
                <w:b/>
              </w:rPr>
              <w:t>Feature</w:t>
            </w:r>
          </w:p>
        </w:tc>
        <w:tc>
          <w:tcPr>
            <w:tcW w:w="4258" w:type="dxa"/>
          </w:tcPr>
          <w:p w14:paraId="63359FF7" w14:textId="77777777" w:rsidR="002465DA" w:rsidRPr="0049188B" w:rsidRDefault="002465DA" w:rsidP="002465DA">
            <w:pPr>
              <w:rPr>
                <w:b/>
              </w:rPr>
            </w:pPr>
            <w:r w:rsidRPr="0049188B">
              <w:rPr>
                <w:b/>
              </w:rPr>
              <w:t>Frequency</w:t>
            </w:r>
          </w:p>
        </w:tc>
      </w:tr>
      <w:tr w:rsidR="002465DA" w14:paraId="22DDEB52" w14:textId="77777777" w:rsidTr="002465DA">
        <w:tc>
          <w:tcPr>
            <w:tcW w:w="4258" w:type="dxa"/>
          </w:tcPr>
          <w:p w14:paraId="04AF577C" w14:textId="77777777" w:rsidR="002465DA" w:rsidRDefault="002465DA" w:rsidP="002465DA">
            <w:r>
              <w:t>ACTION</w:t>
            </w:r>
          </w:p>
        </w:tc>
        <w:tc>
          <w:tcPr>
            <w:tcW w:w="4258" w:type="dxa"/>
          </w:tcPr>
          <w:p w14:paraId="55BBDB6E" w14:textId="77777777" w:rsidR="002465DA" w:rsidRDefault="002465DA" w:rsidP="002465DA">
            <w:r>
              <w:t>2</w:t>
            </w:r>
          </w:p>
        </w:tc>
      </w:tr>
      <w:tr w:rsidR="002465DA" w14:paraId="2F291D3F" w14:textId="77777777" w:rsidTr="002465DA">
        <w:tc>
          <w:tcPr>
            <w:tcW w:w="4258" w:type="dxa"/>
          </w:tcPr>
          <w:p w14:paraId="369972E5" w14:textId="77777777" w:rsidR="002465DA" w:rsidRDefault="002465DA" w:rsidP="002465DA">
            <w:r>
              <w:t>RESOURCE</w:t>
            </w:r>
          </w:p>
        </w:tc>
        <w:tc>
          <w:tcPr>
            <w:tcW w:w="4258" w:type="dxa"/>
          </w:tcPr>
          <w:p w14:paraId="37D98752" w14:textId="6E831C11" w:rsidR="002465DA" w:rsidRDefault="002465DA" w:rsidP="002465DA">
            <w:r w:rsidRPr="002465DA">
              <w:t>4971</w:t>
            </w:r>
          </w:p>
        </w:tc>
      </w:tr>
      <w:tr w:rsidR="002465DA" w14:paraId="6BF33DB3" w14:textId="77777777" w:rsidTr="002465DA">
        <w:tc>
          <w:tcPr>
            <w:tcW w:w="4258" w:type="dxa"/>
          </w:tcPr>
          <w:p w14:paraId="5753C62A" w14:textId="77777777" w:rsidR="002465DA" w:rsidRDefault="002465DA" w:rsidP="002465DA">
            <w:r>
              <w:t>MGR_ID</w:t>
            </w:r>
          </w:p>
        </w:tc>
        <w:tc>
          <w:tcPr>
            <w:tcW w:w="4258" w:type="dxa"/>
          </w:tcPr>
          <w:p w14:paraId="43E60FA6" w14:textId="1322D6B9" w:rsidR="002465DA" w:rsidRDefault="002465DA" w:rsidP="002465DA">
            <w:r w:rsidRPr="002465DA">
              <w:t>4689</w:t>
            </w:r>
          </w:p>
        </w:tc>
      </w:tr>
      <w:tr w:rsidR="002465DA" w14:paraId="37952215" w14:textId="77777777" w:rsidTr="002465DA">
        <w:tc>
          <w:tcPr>
            <w:tcW w:w="4258" w:type="dxa"/>
          </w:tcPr>
          <w:p w14:paraId="6D92F988" w14:textId="77777777" w:rsidR="002465DA" w:rsidRDefault="002465DA" w:rsidP="002465DA">
            <w:r>
              <w:t>ROLE_ROLLUP_1</w:t>
            </w:r>
          </w:p>
        </w:tc>
        <w:tc>
          <w:tcPr>
            <w:tcW w:w="4258" w:type="dxa"/>
          </w:tcPr>
          <w:p w14:paraId="3A7BB9D6" w14:textId="34086AA5" w:rsidR="002465DA" w:rsidRDefault="00180669" w:rsidP="002465DA">
            <w:r w:rsidRPr="00180669">
              <w:t>126</w:t>
            </w:r>
          </w:p>
        </w:tc>
      </w:tr>
      <w:tr w:rsidR="002465DA" w14:paraId="06508AA5" w14:textId="77777777" w:rsidTr="002465DA">
        <w:tc>
          <w:tcPr>
            <w:tcW w:w="4258" w:type="dxa"/>
          </w:tcPr>
          <w:p w14:paraId="6F494336" w14:textId="77777777" w:rsidR="002465DA" w:rsidRDefault="002465DA" w:rsidP="002465DA">
            <w:r>
              <w:t>ROLE_ROLLUP_2</w:t>
            </w:r>
          </w:p>
        </w:tc>
        <w:tc>
          <w:tcPr>
            <w:tcW w:w="4258" w:type="dxa"/>
          </w:tcPr>
          <w:p w14:paraId="68A468AC" w14:textId="08A6709F" w:rsidR="002465DA" w:rsidRDefault="00180669" w:rsidP="002465DA">
            <w:r w:rsidRPr="00180669">
              <w:t>177</w:t>
            </w:r>
          </w:p>
        </w:tc>
      </w:tr>
      <w:tr w:rsidR="002465DA" w14:paraId="0E309A17" w14:textId="77777777" w:rsidTr="002465DA">
        <w:tc>
          <w:tcPr>
            <w:tcW w:w="4258" w:type="dxa"/>
          </w:tcPr>
          <w:p w14:paraId="5AE38E97" w14:textId="77777777" w:rsidR="002465DA" w:rsidRDefault="002465DA" w:rsidP="002465DA">
            <w:r>
              <w:t>ROLE_DEPTNAME</w:t>
            </w:r>
          </w:p>
        </w:tc>
        <w:tc>
          <w:tcPr>
            <w:tcW w:w="4258" w:type="dxa"/>
          </w:tcPr>
          <w:p w14:paraId="66E22EF7" w14:textId="7FD37379" w:rsidR="002465DA" w:rsidRDefault="00180669" w:rsidP="002465DA">
            <w:r w:rsidRPr="00180669">
              <w:t>466</w:t>
            </w:r>
          </w:p>
        </w:tc>
      </w:tr>
      <w:tr w:rsidR="002465DA" w14:paraId="28AF6F18" w14:textId="77777777" w:rsidTr="002465DA">
        <w:tc>
          <w:tcPr>
            <w:tcW w:w="4258" w:type="dxa"/>
          </w:tcPr>
          <w:p w14:paraId="79942E75" w14:textId="77777777" w:rsidR="002465DA" w:rsidRDefault="002465DA" w:rsidP="002465DA">
            <w:r>
              <w:t>ROLE_TITLE</w:t>
            </w:r>
          </w:p>
        </w:tc>
        <w:tc>
          <w:tcPr>
            <w:tcW w:w="4258" w:type="dxa"/>
          </w:tcPr>
          <w:p w14:paraId="44C730FF" w14:textId="2E33D586" w:rsidR="002465DA" w:rsidRDefault="00180669" w:rsidP="002465DA">
            <w:r w:rsidRPr="00180669">
              <w:t>351</w:t>
            </w:r>
          </w:p>
        </w:tc>
      </w:tr>
      <w:tr w:rsidR="002465DA" w14:paraId="5D5F5F04" w14:textId="77777777" w:rsidTr="002465DA">
        <w:tc>
          <w:tcPr>
            <w:tcW w:w="4258" w:type="dxa"/>
          </w:tcPr>
          <w:p w14:paraId="6D45B7FE" w14:textId="77777777" w:rsidR="002465DA" w:rsidRDefault="002465DA" w:rsidP="002465DA">
            <w:r>
              <w:t>ROLE_FAMILY_DESC</w:t>
            </w:r>
          </w:p>
        </w:tc>
        <w:tc>
          <w:tcPr>
            <w:tcW w:w="4258" w:type="dxa"/>
          </w:tcPr>
          <w:p w14:paraId="26B08808" w14:textId="7DFCC7D4" w:rsidR="002465DA" w:rsidRDefault="00180669" w:rsidP="002465DA">
            <w:r w:rsidRPr="00180669">
              <w:t>2749</w:t>
            </w:r>
          </w:p>
        </w:tc>
      </w:tr>
      <w:tr w:rsidR="002465DA" w14:paraId="2D39E088" w14:textId="77777777" w:rsidTr="002465DA">
        <w:tc>
          <w:tcPr>
            <w:tcW w:w="4258" w:type="dxa"/>
          </w:tcPr>
          <w:p w14:paraId="2ECCFA90" w14:textId="77777777" w:rsidR="002465DA" w:rsidRDefault="002465DA" w:rsidP="002465DA">
            <w:r>
              <w:t>ROLE_FAMILY</w:t>
            </w:r>
          </w:p>
        </w:tc>
        <w:tc>
          <w:tcPr>
            <w:tcW w:w="4258" w:type="dxa"/>
          </w:tcPr>
          <w:p w14:paraId="08B5458D" w14:textId="41D85BE5" w:rsidR="002465DA" w:rsidRDefault="00180669" w:rsidP="002465DA">
            <w:r w:rsidRPr="00180669">
              <w:t>68</w:t>
            </w:r>
          </w:p>
        </w:tc>
      </w:tr>
      <w:tr w:rsidR="002465DA" w14:paraId="46B9F21B" w14:textId="77777777" w:rsidTr="002465DA">
        <w:tc>
          <w:tcPr>
            <w:tcW w:w="4258" w:type="dxa"/>
          </w:tcPr>
          <w:p w14:paraId="20677EA0" w14:textId="77777777" w:rsidR="002465DA" w:rsidRDefault="002465DA" w:rsidP="002465DA">
            <w:r>
              <w:t>ROLE_CODE</w:t>
            </w:r>
          </w:p>
        </w:tc>
        <w:tc>
          <w:tcPr>
            <w:tcW w:w="4258" w:type="dxa"/>
          </w:tcPr>
          <w:p w14:paraId="3D7182F6" w14:textId="1AB2D402" w:rsidR="002465DA" w:rsidRDefault="00180669" w:rsidP="00180669">
            <w:pPr>
              <w:keepNext/>
            </w:pPr>
            <w:r w:rsidRPr="00180669">
              <w:t>351</w:t>
            </w:r>
          </w:p>
        </w:tc>
      </w:tr>
    </w:tbl>
    <w:p w14:paraId="0832F5FF" w14:textId="4F5EC03E" w:rsidR="002465DA" w:rsidRDefault="00180669" w:rsidP="00180669">
      <w:pPr>
        <w:pStyle w:val="Caption"/>
        <w:jc w:val="center"/>
      </w:pPr>
      <w:r>
        <w:t xml:space="preserve">Figure </w:t>
      </w:r>
      <w:fldSimple w:instr=" SEQ Figure \* ARABIC ">
        <w:r>
          <w:rPr>
            <w:noProof/>
          </w:rPr>
          <w:t>3</w:t>
        </w:r>
      </w:fldSimple>
      <w:r>
        <w:t xml:space="preserve"> </w:t>
      </w:r>
      <w:proofErr w:type="spellStart"/>
      <w:r>
        <w:t>Frequencey</w:t>
      </w:r>
      <w:proofErr w:type="spellEnd"/>
      <w:r>
        <w:t xml:space="preserve"> of test table features</w:t>
      </w:r>
    </w:p>
    <w:p w14:paraId="4C19E8C7" w14:textId="35D11F4C" w:rsidR="00A048A9" w:rsidRDefault="007F07C9" w:rsidP="0049188B">
      <w:pPr>
        <w:pStyle w:val="Heading1"/>
      </w:pPr>
      <w:r>
        <w:t>Submission Assessment</w:t>
      </w:r>
    </w:p>
    <w:p w14:paraId="1903EE5D" w14:textId="77777777" w:rsidR="00A048A9" w:rsidRDefault="00A048A9"/>
    <w:p w14:paraId="584E3EBA" w14:textId="736FD4A7" w:rsidR="00243F0B" w:rsidRDefault="00243F0B">
      <w:r>
        <w:t xml:space="preserve">The submission </w:t>
      </w:r>
      <w:r w:rsidR="007F07C9">
        <w:t>data</w:t>
      </w:r>
      <w:r>
        <w:t xml:space="preserve"> required for the Kaggle.com did not require the predictions. It </w:t>
      </w:r>
      <w:r w:rsidR="007F07C9">
        <w:t>required calculating</w:t>
      </w:r>
      <w:r>
        <w:t xml:space="preserve"> a metric known as Area Under Curve of an ROC (Receiver Operator </w:t>
      </w:r>
      <w:r w:rsidR="007F5A2A">
        <w:t>Charac</w:t>
      </w:r>
      <w:bookmarkStart w:id="0" w:name="_GoBack"/>
      <w:bookmarkEnd w:id="0"/>
      <w:r w:rsidR="00DB45EB">
        <w:t>teristic</w:t>
      </w:r>
      <w:r>
        <w:t xml:space="preserve">). The ROC curve </w:t>
      </w:r>
      <w:r w:rsidR="007F07C9">
        <w:t xml:space="preserve">is particularly useful in assessing binary classification problems and </w:t>
      </w:r>
      <w:r>
        <w:t>represents the relationship between the True Positive Rate</w:t>
      </w:r>
      <w:r w:rsidR="007F07C9">
        <w:t xml:space="preserve"> (true </w:t>
      </w:r>
      <w:proofErr w:type="spellStart"/>
      <w:r w:rsidR="007F07C9">
        <w:t>postives</w:t>
      </w:r>
      <w:proofErr w:type="spellEnd"/>
      <w:r w:rsidR="007F07C9">
        <w:t>/total positives)</w:t>
      </w:r>
      <w:r>
        <w:t xml:space="preserve"> versus the False Positive</w:t>
      </w:r>
      <w:r w:rsidR="007F07C9">
        <w:t xml:space="preserve"> (false positives/all negatives)</w:t>
      </w:r>
      <w:r>
        <w:t xml:space="preserve"> Rates and the AUC is a number between 0 and 1. A value of 0.5 represents a model that is no better than randomly guess</w:t>
      </w:r>
      <w:r w:rsidR="007F07C9">
        <w:t>ing. Most models will have an AUC between 0.5 and 1.</w:t>
      </w:r>
    </w:p>
    <w:p w14:paraId="095C7BFE" w14:textId="7BE70BDD" w:rsidR="00A048A9" w:rsidRDefault="007F07C9">
      <w:r>
        <w:br/>
        <w:t xml:space="preserve">For more information, see </w:t>
      </w:r>
    </w:p>
    <w:p w14:paraId="50DAFB49" w14:textId="44B9DBF9" w:rsidR="007F07C9" w:rsidRDefault="007F07C9">
      <w:hyperlink r:id="rId9" w:history="1">
        <w:r w:rsidRPr="007A05A1">
          <w:rPr>
            <w:rStyle w:val="Hyperlink"/>
          </w:rPr>
          <w:t>https://www.kaggle.com/wiki/AreaUnderCurve</w:t>
        </w:r>
      </w:hyperlink>
    </w:p>
    <w:p w14:paraId="39F83C5A" w14:textId="77777777" w:rsidR="007F07C9" w:rsidRDefault="007F07C9"/>
    <w:p w14:paraId="2938B76D" w14:textId="0AFECE48" w:rsidR="007F07C9" w:rsidRDefault="007F07C9" w:rsidP="0049188B">
      <w:pPr>
        <w:pStyle w:val="Heading1"/>
      </w:pPr>
      <w:r>
        <w:t>Different Techniques Applied</w:t>
      </w:r>
    </w:p>
    <w:p w14:paraId="7FE18D83" w14:textId="77777777" w:rsidR="007F07C9" w:rsidRDefault="007F07C9"/>
    <w:p w14:paraId="08960CDF" w14:textId="68CD80C7" w:rsidR="00E332B2" w:rsidRDefault="00E332B2">
      <w:r>
        <w:t xml:space="preserve">The problem at hand is a classification problem with all features being categorical in nature. The </w:t>
      </w:r>
      <w:r w:rsidR="00A04E14">
        <w:t xml:space="preserve">following classifiers from the python </w:t>
      </w:r>
      <w:proofErr w:type="spellStart"/>
      <w:r w:rsidR="00A04E14">
        <w:t>scikit</w:t>
      </w:r>
      <w:proofErr w:type="spellEnd"/>
      <w:r w:rsidR="00A04E14">
        <w:t>-learn package were used:</w:t>
      </w:r>
    </w:p>
    <w:p w14:paraId="6ABFF793" w14:textId="77777777" w:rsidR="00A04E14" w:rsidRDefault="00A04E14"/>
    <w:p w14:paraId="0C5D0D22" w14:textId="2A9988CB" w:rsidR="00A04E14" w:rsidRDefault="00A04E14" w:rsidP="00A04E14">
      <w:pPr>
        <w:pStyle w:val="ListParagraph"/>
        <w:numPr>
          <w:ilvl w:val="0"/>
          <w:numId w:val="1"/>
        </w:numPr>
      </w:pPr>
      <w:r>
        <w:t>Logistic Regression</w:t>
      </w:r>
    </w:p>
    <w:p w14:paraId="2ED251AC" w14:textId="7C99CA60" w:rsidR="00A04E14" w:rsidRDefault="00A04E14" w:rsidP="00A04E14">
      <w:pPr>
        <w:pStyle w:val="ListParagraph"/>
        <w:numPr>
          <w:ilvl w:val="0"/>
          <w:numId w:val="1"/>
        </w:numPr>
      </w:pPr>
      <w:r>
        <w:t>Decision Tree</w:t>
      </w:r>
    </w:p>
    <w:p w14:paraId="6189C00E" w14:textId="178579D0" w:rsidR="00A04E14" w:rsidRDefault="00A04E14" w:rsidP="00A04E14">
      <w:pPr>
        <w:pStyle w:val="ListParagraph"/>
        <w:numPr>
          <w:ilvl w:val="0"/>
          <w:numId w:val="1"/>
        </w:numPr>
      </w:pPr>
      <w:r>
        <w:t>Random Forest</w:t>
      </w:r>
    </w:p>
    <w:p w14:paraId="32F5B74B" w14:textId="77777777" w:rsidR="00A04E14" w:rsidRDefault="00A04E14" w:rsidP="00A04E14"/>
    <w:p w14:paraId="29074A8E" w14:textId="09C16F4B" w:rsidR="00A04E14" w:rsidRDefault="00A04E14" w:rsidP="00A04E14">
      <w:r>
        <w:t>In order to get the best possible fit, all features were used with the param</w:t>
      </w:r>
      <w:r w:rsidR="00635099">
        <w:t>e</w:t>
      </w:r>
      <w:r>
        <w:t>ters of the classifiers tweaked to achieve the highest AUC in 10-fold cross validation.</w:t>
      </w:r>
    </w:p>
    <w:p w14:paraId="713A1ECA" w14:textId="77777777" w:rsidR="00A04E14" w:rsidRDefault="00A04E14" w:rsidP="00A04E14"/>
    <w:p w14:paraId="172BA7E1" w14:textId="658FD4B1" w:rsidR="00A04E14" w:rsidRDefault="00A04E14" w:rsidP="00A04E14">
      <w:r>
        <w:t>The following results were achieved:</w:t>
      </w:r>
    </w:p>
    <w:p w14:paraId="00D424AE" w14:textId="77777777" w:rsidR="00A04E14" w:rsidRDefault="00A04E14" w:rsidP="00A04E14"/>
    <w:tbl>
      <w:tblPr>
        <w:tblStyle w:val="TableGrid"/>
        <w:tblW w:w="0" w:type="auto"/>
        <w:tblLook w:val="04A0" w:firstRow="1" w:lastRow="0" w:firstColumn="1" w:lastColumn="0" w:noHBand="0" w:noVBand="1"/>
      </w:tblPr>
      <w:tblGrid>
        <w:gridCol w:w="1992"/>
        <w:gridCol w:w="1670"/>
        <w:gridCol w:w="4854"/>
      </w:tblGrid>
      <w:tr w:rsidR="00A04E14" w14:paraId="21B83858" w14:textId="77777777" w:rsidTr="00635099">
        <w:tc>
          <w:tcPr>
            <w:tcW w:w="1992" w:type="dxa"/>
          </w:tcPr>
          <w:p w14:paraId="35A5E204" w14:textId="44F3E858" w:rsidR="00A04E14" w:rsidRPr="0049188B" w:rsidRDefault="00A04E14" w:rsidP="00A04E14">
            <w:pPr>
              <w:rPr>
                <w:b/>
              </w:rPr>
            </w:pPr>
            <w:r w:rsidRPr="0049188B">
              <w:rPr>
                <w:b/>
              </w:rPr>
              <w:t>Classifier</w:t>
            </w:r>
          </w:p>
        </w:tc>
        <w:tc>
          <w:tcPr>
            <w:tcW w:w="1670" w:type="dxa"/>
          </w:tcPr>
          <w:p w14:paraId="00CEE4F0" w14:textId="1E5E1839" w:rsidR="00A04E14" w:rsidRPr="0049188B" w:rsidRDefault="00A04E14" w:rsidP="00A04E14">
            <w:pPr>
              <w:rPr>
                <w:b/>
              </w:rPr>
            </w:pPr>
            <w:r w:rsidRPr="0049188B">
              <w:rPr>
                <w:b/>
              </w:rPr>
              <w:t>AUC</w:t>
            </w:r>
          </w:p>
        </w:tc>
        <w:tc>
          <w:tcPr>
            <w:tcW w:w="4854" w:type="dxa"/>
          </w:tcPr>
          <w:p w14:paraId="37DC83C7" w14:textId="1AD3FF1A" w:rsidR="00A04E14" w:rsidRPr="0049188B" w:rsidRDefault="00A04E14" w:rsidP="00A04E14">
            <w:pPr>
              <w:rPr>
                <w:b/>
              </w:rPr>
            </w:pPr>
            <w:r w:rsidRPr="0049188B">
              <w:rPr>
                <w:b/>
              </w:rPr>
              <w:t xml:space="preserve">Best </w:t>
            </w:r>
            <w:proofErr w:type="spellStart"/>
            <w:r w:rsidRPr="0049188B">
              <w:rPr>
                <w:b/>
              </w:rPr>
              <w:t>Params</w:t>
            </w:r>
            <w:proofErr w:type="spellEnd"/>
          </w:p>
        </w:tc>
      </w:tr>
      <w:tr w:rsidR="00A04E14" w14:paraId="0551FE12" w14:textId="77777777" w:rsidTr="00635099">
        <w:tc>
          <w:tcPr>
            <w:tcW w:w="1992" w:type="dxa"/>
          </w:tcPr>
          <w:p w14:paraId="335653A6" w14:textId="51EE4B5B" w:rsidR="00A04E14" w:rsidRDefault="00A04E14" w:rsidP="00A04E14">
            <w:r>
              <w:t>Logistic Regression</w:t>
            </w:r>
          </w:p>
        </w:tc>
        <w:tc>
          <w:tcPr>
            <w:tcW w:w="1670" w:type="dxa"/>
          </w:tcPr>
          <w:p w14:paraId="31B292FC" w14:textId="0987C337" w:rsidR="00A04E14" w:rsidRDefault="00DB139C" w:rsidP="00A04E14">
            <w:r>
              <w:t>0.87057</w:t>
            </w:r>
          </w:p>
        </w:tc>
        <w:tc>
          <w:tcPr>
            <w:tcW w:w="4854" w:type="dxa"/>
          </w:tcPr>
          <w:p w14:paraId="11D3CC51" w14:textId="42DAED7C" w:rsidR="00A04E14" w:rsidRDefault="00DB139C" w:rsidP="00A04E14">
            <w:r>
              <w:t>C=2.2</w:t>
            </w:r>
          </w:p>
        </w:tc>
      </w:tr>
      <w:tr w:rsidR="00A04E14" w14:paraId="6A5B2052" w14:textId="77777777" w:rsidTr="00635099">
        <w:tc>
          <w:tcPr>
            <w:tcW w:w="1992" w:type="dxa"/>
          </w:tcPr>
          <w:p w14:paraId="358CA652" w14:textId="7CC3E4C3" w:rsidR="00A04E14" w:rsidRDefault="00D410A5" w:rsidP="00A04E14">
            <w:r>
              <w:t>Decision Tree</w:t>
            </w:r>
          </w:p>
        </w:tc>
        <w:tc>
          <w:tcPr>
            <w:tcW w:w="1670" w:type="dxa"/>
          </w:tcPr>
          <w:p w14:paraId="465CFEA3" w14:textId="022C02DB" w:rsidR="00A04E14" w:rsidRDefault="00D410A5" w:rsidP="00A04E14">
            <w:r>
              <w:t>0.78284</w:t>
            </w:r>
          </w:p>
        </w:tc>
        <w:tc>
          <w:tcPr>
            <w:tcW w:w="4854" w:type="dxa"/>
          </w:tcPr>
          <w:p w14:paraId="447CA49D" w14:textId="77777777" w:rsidR="00A04E14" w:rsidRDefault="00D410A5" w:rsidP="00A04E14">
            <w:r>
              <w:t>Criterion=entropy,</w:t>
            </w:r>
          </w:p>
          <w:p w14:paraId="6FD570F3" w14:textId="4FB99FF1" w:rsidR="00D410A5" w:rsidRDefault="00D410A5" w:rsidP="00A04E14">
            <w:proofErr w:type="spellStart"/>
            <w:r>
              <w:t>Min_sample_split</w:t>
            </w:r>
            <w:proofErr w:type="spellEnd"/>
            <w:r>
              <w:t>=61</w:t>
            </w:r>
          </w:p>
        </w:tc>
      </w:tr>
      <w:tr w:rsidR="00D410A5" w:rsidRPr="009B77B8" w14:paraId="72691FE2" w14:textId="77777777" w:rsidTr="00635099">
        <w:tc>
          <w:tcPr>
            <w:tcW w:w="1992" w:type="dxa"/>
          </w:tcPr>
          <w:p w14:paraId="4FF22F51" w14:textId="0090E9BF" w:rsidR="00D410A5" w:rsidRPr="009B77B8" w:rsidRDefault="00D410A5" w:rsidP="00A04E14">
            <w:pPr>
              <w:rPr>
                <w:rFonts w:ascii="Cambria" w:hAnsi="Cambria"/>
              </w:rPr>
            </w:pPr>
            <w:r w:rsidRPr="009B77B8">
              <w:rPr>
                <w:rFonts w:ascii="Cambria" w:hAnsi="Cambria"/>
              </w:rPr>
              <w:t>Random Forest Classifier</w:t>
            </w:r>
          </w:p>
        </w:tc>
        <w:tc>
          <w:tcPr>
            <w:tcW w:w="1670" w:type="dxa"/>
          </w:tcPr>
          <w:p w14:paraId="190E09AC" w14:textId="13092D32" w:rsidR="00D410A5" w:rsidRPr="009B77B8" w:rsidRDefault="009B77B8" w:rsidP="00A04E14">
            <w:pPr>
              <w:rPr>
                <w:rFonts w:ascii="Cambria" w:hAnsi="Cambria"/>
              </w:rPr>
            </w:pPr>
            <w:r w:rsidRPr="009B77B8">
              <w:rPr>
                <w:rFonts w:ascii="Cambria" w:hAnsi="Cambria"/>
              </w:rPr>
              <w:t>0.87139</w:t>
            </w:r>
          </w:p>
        </w:tc>
        <w:tc>
          <w:tcPr>
            <w:tcW w:w="4854" w:type="dxa"/>
          </w:tcPr>
          <w:p w14:paraId="4A95DDC1" w14:textId="6217A550" w:rsidR="00D410A5" w:rsidRPr="009B77B8" w:rsidRDefault="009B77B8" w:rsidP="00A04E14">
            <w:pPr>
              <w:rPr>
                <w:rFonts w:ascii="Cambria" w:hAnsi="Cambria"/>
              </w:rPr>
            </w:pPr>
            <w:proofErr w:type="spellStart"/>
            <w:proofErr w:type="gramStart"/>
            <w:r w:rsidRPr="009B77B8">
              <w:rPr>
                <w:rFonts w:ascii="Cambria" w:hAnsi="Cambria" w:cs="Monaco"/>
                <w:color w:val="000000"/>
              </w:rPr>
              <w:t>n</w:t>
            </w:r>
            <w:proofErr w:type="gramEnd"/>
            <w:r w:rsidRPr="009B77B8">
              <w:rPr>
                <w:rFonts w:ascii="Cambria" w:hAnsi="Cambria" w:cs="Monaco"/>
                <w:color w:val="000000"/>
              </w:rPr>
              <w:t>_estimators</w:t>
            </w:r>
            <w:proofErr w:type="spellEnd"/>
            <w:r w:rsidRPr="009B77B8">
              <w:rPr>
                <w:rFonts w:ascii="Cambria" w:hAnsi="Cambria" w:cs="Monaco"/>
                <w:color w:val="000000"/>
              </w:rPr>
              <w:t>=</w:t>
            </w:r>
            <w:r w:rsidRPr="009B77B8">
              <w:rPr>
                <w:rFonts w:ascii="Cambria" w:hAnsi="Cambria" w:cs="Monaco"/>
                <w:color w:val="800000"/>
              </w:rPr>
              <w:t>200</w:t>
            </w:r>
            <w:r w:rsidRPr="009B77B8">
              <w:rPr>
                <w:rFonts w:ascii="Cambria" w:hAnsi="Cambria" w:cs="Monaco"/>
                <w:color w:val="000000"/>
              </w:rPr>
              <w:t xml:space="preserve">, </w:t>
            </w:r>
            <w:proofErr w:type="spellStart"/>
            <w:r w:rsidRPr="009B77B8">
              <w:rPr>
                <w:rFonts w:ascii="Cambria" w:hAnsi="Cambria" w:cs="Monaco"/>
                <w:color w:val="000000"/>
              </w:rPr>
              <w:t>min_samples_split</w:t>
            </w:r>
            <w:proofErr w:type="spellEnd"/>
            <w:r w:rsidRPr="009B77B8">
              <w:rPr>
                <w:rFonts w:ascii="Cambria" w:hAnsi="Cambria" w:cs="Monaco"/>
                <w:color w:val="000000"/>
              </w:rPr>
              <w:t>=</w:t>
            </w:r>
            <w:r w:rsidRPr="009B77B8">
              <w:rPr>
                <w:rFonts w:ascii="Cambria" w:hAnsi="Cambria" w:cs="Monaco"/>
                <w:color w:val="800000"/>
              </w:rPr>
              <w:t>15</w:t>
            </w:r>
            <w:r w:rsidRPr="009B77B8">
              <w:rPr>
                <w:rFonts w:ascii="Cambria" w:hAnsi="Cambria" w:cs="Monaco"/>
                <w:color w:val="000000"/>
              </w:rPr>
              <w:t xml:space="preserve">, </w:t>
            </w:r>
            <w:proofErr w:type="spellStart"/>
            <w:r w:rsidRPr="009B77B8">
              <w:rPr>
                <w:rFonts w:ascii="Cambria" w:hAnsi="Cambria" w:cs="Monaco"/>
                <w:color w:val="000000"/>
              </w:rPr>
              <w:t>min_density</w:t>
            </w:r>
            <w:proofErr w:type="spellEnd"/>
            <w:r w:rsidRPr="009B77B8">
              <w:rPr>
                <w:rFonts w:ascii="Cambria" w:hAnsi="Cambria" w:cs="Monaco"/>
                <w:color w:val="000000"/>
              </w:rPr>
              <w:t>=</w:t>
            </w:r>
            <w:r w:rsidRPr="009B77B8">
              <w:rPr>
                <w:rFonts w:ascii="Cambria" w:hAnsi="Cambria" w:cs="Monaco"/>
                <w:color w:val="800000"/>
              </w:rPr>
              <w:t>0.1</w:t>
            </w:r>
            <w:r w:rsidRPr="009B77B8">
              <w:rPr>
                <w:rFonts w:ascii="Cambria" w:hAnsi="Cambria" w:cs="Monaco"/>
                <w:color w:val="000000"/>
              </w:rPr>
              <w:t>,compute_importances=</w:t>
            </w:r>
            <w:r w:rsidRPr="009B77B8">
              <w:rPr>
                <w:rFonts w:ascii="Cambria" w:hAnsi="Cambria" w:cs="Monaco"/>
              </w:rPr>
              <w:t>True</w:t>
            </w:r>
          </w:p>
        </w:tc>
      </w:tr>
      <w:tr w:rsidR="00F2303E" w:rsidRPr="009B77B8" w14:paraId="0EEE4908" w14:textId="77777777" w:rsidTr="00635099">
        <w:tc>
          <w:tcPr>
            <w:tcW w:w="1992" w:type="dxa"/>
          </w:tcPr>
          <w:p w14:paraId="2179613A" w14:textId="44BE6D58" w:rsidR="00F2303E" w:rsidRPr="009B77B8" w:rsidRDefault="00F2303E" w:rsidP="00A04E14">
            <w:pPr>
              <w:rPr>
                <w:rFonts w:ascii="Cambria" w:hAnsi="Cambria"/>
              </w:rPr>
            </w:pPr>
            <w:r>
              <w:rPr>
                <w:rFonts w:ascii="Cambria" w:hAnsi="Cambria"/>
              </w:rPr>
              <w:t>Blended (simple sum of 3 classifier AUCs</w:t>
            </w:r>
            <w:r w:rsidR="00024C5E">
              <w:rPr>
                <w:rFonts w:ascii="Cambria" w:hAnsi="Cambria"/>
              </w:rPr>
              <w:t xml:space="preserve"> above</w:t>
            </w:r>
            <w:r>
              <w:rPr>
                <w:rFonts w:ascii="Cambria" w:hAnsi="Cambria"/>
              </w:rPr>
              <w:t>)</w:t>
            </w:r>
          </w:p>
        </w:tc>
        <w:tc>
          <w:tcPr>
            <w:tcW w:w="1670" w:type="dxa"/>
          </w:tcPr>
          <w:p w14:paraId="4893B960" w14:textId="1A260D57" w:rsidR="00F2303E" w:rsidRPr="009B77B8" w:rsidRDefault="00F2303E" w:rsidP="00A04E14">
            <w:pPr>
              <w:rPr>
                <w:rFonts w:ascii="Cambria" w:hAnsi="Cambria"/>
              </w:rPr>
            </w:pPr>
            <w:r>
              <w:rPr>
                <w:rFonts w:ascii="Cambria" w:hAnsi="Cambria"/>
              </w:rPr>
              <w:t>0.87271</w:t>
            </w:r>
          </w:p>
        </w:tc>
        <w:tc>
          <w:tcPr>
            <w:tcW w:w="4854" w:type="dxa"/>
          </w:tcPr>
          <w:p w14:paraId="663B6067" w14:textId="77777777" w:rsidR="00F2303E" w:rsidRPr="009B77B8" w:rsidRDefault="00F2303E" w:rsidP="00A04E14">
            <w:pPr>
              <w:rPr>
                <w:rFonts w:ascii="Cambria" w:hAnsi="Cambria" w:cs="Monaco"/>
                <w:color w:val="000000"/>
              </w:rPr>
            </w:pPr>
          </w:p>
        </w:tc>
      </w:tr>
      <w:tr w:rsidR="00024C5E" w:rsidRPr="009B77B8" w14:paraId="1AD6FD41" w14:textId="77777777" w:rsidTr="00635099">
        <w:tc>
          <w:tcPr>
            <w:tcW w:w="1992" w:type="dxa"/>
          </w:tcPr>
          <w:p w14:paraId="2E48537A" w14:textId="08D87A2A" w:rsidR="00024C5E" w:rsidRDefault="007536A5" w:rsidP="00A04E14">
            <w:pPr>
              <w:rPr>
                <w:rFonts w:ascii="Cambria" w:hAnsi="Cambria"/>
              </w:rPr>
            </w:pPr>
            <w:r>
              <w:rPr>
                <w:rFonts w:ascii="Cambria" w:hAnsi="Cambria"/>
              </w:rPr>
              <w:t>Random Forest and Extra Features created by tuples</w:t>
            </w:r>
          </w:p>
        </w:tc>
        <w:tc>
          <w:tcPr>
            <w:tcW w:w="1670" w:type="dxa"/>
          </w:tcPr>
          <w:p w14:paraId="27B747AA" w14:textId="0E0F4539" w:rsidR="00024C5E" w:rsidRDefault="00635099" w:rsidP="00A04E14">
            <w:pPr>
              <w:rPr>
                <w:rFonts w:ascii="Cambria" w:hAnsi="Cambria"/>
              </w:rPr>
            </w:pPr>
            <w:r>
              <w:rPr>
                <w:rFonts w:ascii="Cambria" w:hAnsi="Cambria"/>
              </w:rPr>
              <w:t>0.87678</w:t>
            </w:r>
          </w:p>
        </w:tc>
        <w:tc>
          <w:tcPr>
            <w:tcW w:w="4854" w:type="dxa"/>
          </w:tcPr>
          <w:p w14:paraId="3D44FE27" w14:textId="77777777" w:rsidR="00024C5E" w:rsidRPr="009B77B8" w:rsidRDefault="00024C5E" w:rsidP="00A04E14">
            <w:pPr>
              <w:rPr>
                <w:rFonts w:ascii="Cambria" w:hAnsi="Cambria" w:cs="Monaco"/>
                <w:color w:val="000000"/>
              </w:rPr>
            </w:pPr>
          </w:p>
        </w:tc>
      </w:tr>
    </w:tbl>
    <w:p w14:paraId="2DAE40D5" w14:textId="77777777" w:rsidR="00A04E14" w:rsidRPr="00635099" w:rsidRDefault="00A04E14" w:rsidP="00A04E14">
      <w:pPr>
        <w:rPr>
          <w:rFonts w:ascii="Calibri" w:hAnsi="Calibri"/>
        </w:rPr>
      </w:pPr>
    </w:p>
    <w:p w14:paraId="7A57E27F" w14:textId="5F49D5B2" w:rsidR="00635099" w:rsidRDefault="00635099" w:rsidP="00A04E14">
      <w:pPr>
        <w:rPr>
          <w:rFonts w:ascii="Calibri" w:hAnsi="Calibri" w:cs="Monaco"/>
          <w:color w:val="000000"/>
        </w:rPr>
      </w:pPr>
      <w:r w:rsidRPr="00635099">
        <w:rPr>
          <w:rFonts w:ascii="Calibri" w:hAnsi="Calibri"/>
        </w:rPr>
        <w:t xml:space="preserve">The first 4 results were done using very little preprocessing of the initial data. The training and test data were loaded from CSV files and run through the classifiers in the </w:t>
      </w:r>
      <w:proofErr w:type="spellStart"/>
      <w:r w:rsidRPr="00635099">
        <w:rPr>
          <w:rFonts w:ascii="Calibri" w:hAnsi="Calibri"/>
        </w:rPr>
        <w:t>scikit</w:t>
      </w:r>
      <w:proofErr w:type="spellEnd"/>
      <w:r w:rsidRPr="00635099">
        <w:rPr>
          <w:rFonts w:ascii="Calibri" w:hAnsi="Calibri"/>
        </w:rPr>
        <w:t xml:space="preserve">-learn package. The </w:t>
      </w:r>
      <w:proofErr w:type="spellStart"/>
      <w:r w:rsidRPr="00635099">
        <w:rPr>
          <w:rFonts w:ascii="Calibri" w:hAnsi="Calibri" w:cs="Monaco"/>
          <w:color w:val="000000"/>
        </w:rPr>
        <w:t>cross_validation</w:t>
      </w:r>
      <w:proofErr w:type="spellEnd"/>
      <w:r w:rsidRPr="00635099">
        <w:rPr>
          <w:rFonts w:ascii="Calibri" w:hAnsi="Calibri" w:cs="Monaco"/>
          <w:color w:val="000000"/>
        </w:rPr>
        <w:t xml:space="preserve"> package’s </w:t>
      </w:r>
      <w:proofErr w:type="spellStart"/>
      <w:r w:rsidRPr="00635099">
        <w:rPr>
          <w:rFonts w:ascii="Calibri" w:hAnsi="Calibri" w:cs="Monaco"/>
          <w:color w:val="000000"/>
        </w:rPr>
        <w:t>StratifiedKFold</w:t>
      </w:r>
      <w:proofErr w:type="spellEnd"/>
      <w:r w:rsidRPr="00635099">
        <w:rPr>
          <w:rFonts w:ascii="Calibri" w:hAnsi="Calibri" w:cs="Monaco"/>
          <w:color w:val="000000"/>
        </w:rPr>
        <w:t xml:space="preserve"> was used to run a cross validation loop to calculate the AUC under ROC using the metrics package.</w:t>
      </w:r>
      <w:r w:rsidR="00396977">
        <w:rPr>
          <w:rFonts w:ascii="Calibri" w:hAnsi="Calibri" w:cs="Monaco"/>
          <w:color w:val="000000"/>
        </w:rPr>
        <w:t xml:space="preserve"> </w:t>
      </w:r>
    </w:p>
    <w:p w14:paraId="7CEB05C8" w14:textId="77777777" w:rsidR="00396977" w:rsidRDefault="00396977" w:rsidP="00A04E14">
      <w:pPr>
        <w:rPr>
          <w:rFonts w:ascii="Calibri" w:hAnsi="Calibri" w:cs="Monaco"/>
          <w:color w:val="000000"/>
        </w:rPr>
      </w:pPr>
    </w:p>
    <w:p w14:paraId="2E97FA3D" w14:textId="1767B135" w:rsidR="00396977" w:rsidRPr="00635099" w:rsidRDefault="00396977" w:rsidP="00A04E14">
      <w:pPr>
        <w:rPr>
          <w:rFonts w:ascii="Calibri" w:hAnsi="Calibri"/>
        </w:rPr>
      </w:pPr>
      <w:r>
        <w:rPr>
          <w:rFonts w:ascii="Calibri" w:hAnsi="Calibri" w:cs="Monaco"/>
          <w:color w:val="000000"/>
        </w:rPr>
        <w:t xml:space="preserve">Each classifier produced different AUC with the default parameters. By some tweaking, they were raised to between 0.78 and 0.87. </w:t>
      </w:r>
    </w:p>
    <w:p w14:paraId="0DD0887A" w14:textId="77777777" w:rsidR="00635099" w:rsidRDefault="00635099" w:rsidP="00A04E14"/>
    <w:p w14:paraId="5C8B67E7" w14:textId="74885E89" w:rsidR="00D90A2F" w:rsidRDefault="00D90A2F" w:rsidP="00A04E14">
      <w:r>
        <w:t>The Random Forest classifier gave better results as it is using ensemble techniques using Decision Tree underneath the covers.</w:t>
      </w:r>
    </w:p>
    <w:p w14:paraId="6B1DE288" w14:textId="77777777" w:rsidR="00D90A2F" w:rsidRDefault="00D90A2F" w:rsidP="00A04E14"/>
    <w:p w14:paraId="380041D9" w14:textId="6974B44C" w:rsidR="00396977" w:rsidRDefault="00396977" w:rsidP="00A04E14">
      <w:r>
        <w:t xml:space="preserve">A slightly higher AUC was achieved by summing the results from the three different classifiers (Logistic, Decision Tree, and Random Forest). </w:t>
      </w:r>
      <w:r w:rsidR="00D90A2F">
        <w:t xml:space="preserve"> This is a rather naïve blending mechanism but illustrated the benefit of combining the results of multiple classifiers.</w:t>
      </w:r>
    </w:p>
    <w:p w14:paraId="74C94BFA" w14:textId="77777777" w:rsidR="00D90A2F" w:rsidRDefault="00D90A2F" w:rsidP="00A04E14"/>
    <w:p w14:paraId="22644678" w14:textId="7BF028C1" w:rsidR="00A15984" w:rsidRDefault="00D90A2F" w:rsidP="00A04E14">
      <w:r>
        <w:t xml:space="preserve">The last row was achieved by using a technique used by a lot of competitors on the Amazon </w:t>
      </w:r>
      <w:proofErr w:type="spellStart"/>
      <w:r>
        <w:t>Kaggle</w:t>
      </w:r>
      <w:proofErr w:type="spellEnd"/>
      <w:r>
        <w:t xml:space="preserve"> challenge. The idea is to combine the 9 or so existing feature columns in various combinations of 2-tuple or 3-tuple combinations (representing the AND combination of the features and their results). This has the benefit of including the effect of combinations of the features on the result rather than each individual feature. </w:t>
      </w:r>
    </w:p>
    <w:p w14:paraId="6C3C6503" w14:textId="77777777" w:rsidR="007F07C9" w:rsidRDefault="007F07C9"/>
    <w:p w14:paraId="3C0D70A7" w14:textId="37A7D0B0" w:rsidR="00A048A9" w:rsidRDefault="00A048A9" w:rsidP="0049188B">
      <w:pPr>
        <w:pStyle w:val="Heading1"/>
      </w:pPr>
      <w:r>
        <w:t>Final Best Solution</w:t>
      </w:r>
    </w:p>
    <w:p w14:paraId="47587909" w14:textId="77777777" w:rsidR="00A15984" w:rsidRDefault="00A15984"/>
    <w:p w14:paraId="2828311A" w14:textId="2CDE59BD" w:rsidR="00A15984" w:rsidRDefault="00A15984">
      <w:r>
        <w:t xml:space="preserve">As seen above the final best solution in the experiments performed above showed that the Random Forest Classifier with the Combined Features performed the best. </w:t>
      </w:r>
    </w:p>
    <w:p w14:paraId="28F07C54" w14:textId="77777777" w:rsidR="00A15984" w:rsidRDefault="00A15984"/>
    <w:p w14:paraId="69257C7A" w14:textId="210731E8" w:rsidR="00A15984" w:rsidRDefault="00F4109B">
      <w:r>
        <w:t xml:space="preserve">The winning submissions on </w:t>
      </w:r>
      <w:proofErr w:type="spellStart"/>
      <w:r>
        <w:t>K</w:t>
      </w:r>
      <w:r w:rsidR="00A15984">
        <w:t>aggle</w:t>
      </w:r>
      <w:proofErr w:type="spellEnd"/>
      <w:r w:rsidR="00A15984">
        <w:t xml:space="preserve"> used a variety of other </w:t>
      </w:r>
      <w:r>
        <w:t xml:space="preserve">to achieve an AUC of slightly higher than 0.92. These included the combination of features to create new features up to many levels (i.e. combinations of combinations) as well as greedy feature selection loops to select the most pertinent combination of features. </w:t>
      </w:r>
    </w:p>
    <w:p w14:paraId="6AA7850A" w14:textId="77777777" w:rsidR="00A048A9" w:rsidRDefault="00A048A9"/>
    <w:p w14:paraId="3BFDB3AC" w14:textId="62BA52CB" w:rsidR="00A048A9" w:rsidRDefault="00F4109B" w:rsidP="0049188B">
      <w:pPr>
        <w:pStyle w:val="Heading1"/>
      </w:pPr>
      <w:r>
        <w:t>Practical Applications and Future Opportunities</w:t>
      </w:r>
    </w:p>
    <w:p w14:paraId="0EE2AF1F" w14:textId="77777777" w:rsidR="00A048A9" w:rsidRDefault="00A048A9"/>
    <w:p w14:paraId="53C4F992" w14:textId="673B103E" w:rsidR="00F4109B" w:rsidRDefault="00F4109B">
      <w:r>
        <w:t>There is definitely potential for these algorithms to in practical applications in industry. There are many certification/recertification tools used by managers to approve (or re-approve) their direct reports for access to various systems in their IT real estate. The current landscape is very much driven by manual business processes, which naturally uses up precious time. There can be efficiencies achieved where perhaps part of the process c</w:t>
      </w:r>
      <w:r w:rsidR="000415CD">
        <w:t xml:space="preserve">an be automated where there is a user’s access level can be predicted with a high level of confidence. This can either be built into the approval applications or as separate applications, which can be used to score user’s eligibility for approval. Given a certain threshold, they can even be auto-approved for access to a certain group of applications as soon as they join a company. </w:t>
      </w:r>
    </w:p>
    <w:p w14:paraId="2C1243EF" w14:textId="77777777" w:rsidR="00F4109B" w:rsidRDefault="00F4109B"/>
    <w:p w14:paraId="1DDA38AC" w14:textId="05E8CCD7" w:rsidR="00A048A9" w:rsidRDefault="00A048A9" w:rsidP="0049188B">
      <w:pPr>
        <w:pStyle w:val="Heading1"/>
      </w:pPr>
      <w:r>
        <w:t>Conclusion</w:t>
      </w:r>
    </w:p>
    <w:p w14:paraId="57BCED4F" w14:textId="77777777" w:rsidR="00A048A9" w:rsidRDefault="00A048A9"/>
    <w:p w14:paraId="4F06FF1D" w14:textId="779CF479" w:rsidR="00A048A9" w:rsidRDefault="000415CD">
      <w:r>
        <w:t xml:space="preserve">This paper described a problem posed by the Amazon </w:t>
      </w:r>
      <w:proofErr w:type="spellStart"/>
      <w:r>
        <w:t>Kaggle</w:t>
      </w:r>
      <w:proofErr w:type="spellEnd"/>
      <w:r>
        <w:t xml:space="preserve"> competition where a prediction model was required to be able to predict whether employees should have access IT systems based on employee or role attributes. A number of classification algorithms were used and the results submitted to </w:t>
      </w:r>
      <w:proofErr w:type="spellStart"/>
      <w:r>
        <w:t>Kaggle</w:t>
      </w:r>
      <w:proofErr w:type="spellEnd"/>
      <w:r>
        <w:t xml:space="preserve">. The metric used to evaluate the results was the Area Under Curve of the ROC curve. Some experimentation was carried out with regards to classifier parameters, blending of results, and feature combination. The best result achieved an AUC or 0.87678. There is potential to improve this a lot more by using techniques </w:t>
      </w:r>
      <w:r w:rsidR="00FA59A5">
        <w:t xml:space="preserve">such as feature selection, blending, and hyper parameter optimization. The prediction models also have the potential to be used in applications in industry. </w:t>
      </w:r>
    </w:p>
    <w:sectPr w:rsidR="00A048A9" w:rsidSect="00D67DD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3677A"/>
    <w:multiLevelType w:val="hybridMultilevel"/>
    <w:tmpl w:val="261E9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537"/>
    <w:rsid w:val="00021152"/>
    <w:rsid w:val="00024C5E"/>
    <w:rsid w:val="000415CD"/>
    <w:rsid w:val="00097F5B"/>
    <w:rsid w:val="00180669"/>
    <w:rsid w:val="001A2537"/>
    <w:rsid w:val="00243F0B"/>
    <w:rsid w:val="002465DA"/>
    <w:rsid w:val="00396977"/>
    <w:rsid w:val="00413555"/>
    <w:rsid w:val="0049188B"/>
    <w:rsid w:val="00635099"/>
    <w:rsid w:val="006B7D95"/>
    <w:rsid w:val="006C6692"/>
    <w:rsid w:val="007536A5"/>
    <w:rsid w:val="007B2926"/>
    <w:rsid w:val="007F07C9"/>
    <w:rsid w:val="007F5A2A"/>
    <w:rsid w:val="00822004"/>
    <w:rsid w:val="00852086"/>
    <w:rsid w:val="008A551B"/>
    <w:rsid w:val="009B77B8"/>
    <w:rsid w:val="009E1865"/>
    <w:rsid w:val="00A048A9"/>
    <w:rsid w:val="00A04E14"/>
    <w:rsid w:val="00A15984"/>
    <w:rsid w:val="00CB079E"/>
    <w:rsid w:val="00D410A5"/>
    <w:rsid w:val="00D67DD4"/>
    <w:rsid w:val="00D90A2F"/>
    <w:rsid w:val="00DB139C"/>
    <w:rsid w:val="00DB45EB"/>
    <w:rsid w:val="00DD09C0"/>
    <w:rsid w:val="00E332B2"/>
    <w:rsid w:val="00EB0403"/>
    <w:rsid w:val="00EC26AE"/>
    <w:rsid w:val="00F2303E"/>
    <w:rsid w:val="00F4109B"/>
    <w:rsid w:val="00F8301F"/>
    <w:rsid w:val="00FA59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0DE9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8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0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465DA"/>
    <w:pPr>
      <w:spacing w:after="200"/>
    </w:pPr>
    <w:rPr>
      <w:b/>
      <w:bCs/>
      <w:color w:val="4F81BD" w:themeColor="accent1"/>
      <w:sz w:val="18"/>
      <w:szCs w:val="18"/>
    </w:rPr>
  </w:style>
  <w:style w:type="character" w:styleId="Hyperlink">
    <w:name w:val="Hyperlink"/>
    <w:basedOn w:val="DefaultParagraphFont"/>
    <w:uiPriority w:val="99"/>
    <w:unhideWhenUsed/>
    <w:rsid w:val="007F07C9"/>
    <w:rPr>
      <w:color w:val="0000FF" w:themeColor="hyperlink"/>
      <w:u w:val="single"/>
    </w:rPr>
  </w:style>
  <w:style w:type="paragraph" w:styleId="ListParagraph">
    <w:name w:val="List Paragraph"/>
    <w:basedOn w:val="Normal"/>
    <w:uiPriority w:val="34"/>
    <w:qFormat/>
    <w:rsid w:val="00A04E14"/>
    <w:pPr>
      <w:ind w:left="720"/>
      <w:contextualSpacing/>
    </w:pPr>
  </w:style>
  <w:style w:type="character" w:customStyle="1" w:styleId="Heading1Char">
    <w:name w:val="Heading 1 Char"/>
    <w:basedOn w:val="DefaultParagraphFont"/>
    <w:link w:val="Heading1"/>
    <w:uiPriority w:val="9"/>
    <w:rsid w:val="0049188B"/>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8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0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465DA"/>
    <w:pPr>
      <w:spacing w:after="200"/>
    </w:pPr>
    <w:rPr>
      <w:b/>
      <w:bCs/>
      <w:color w:val="4F81BD" w:themeColor="accent1"/>
      <w:sz w:val="18"/>
      <w:szCs w:val="18"/>
    </w:rPr>
  </w:style>
  <w:style w:type="character" w:styleId="Hyperlink">
    <w:name w:val="Hyperlink"/>
    <w:basedOn w:val="DefaultParagraphFont"/>
    <w:uiPriority w:val="99"/>
    <w:unhideWhenUsed/>
    <w:rsid w:val="007F07C9"/>
    <w:rPr>
      <w:color w:val="0000FF" w:themeColor="hyperlink"/>
      <w:u w:val="single"/>
    </w:rPr>
  </w:style>
  <w:style w:type="paragraph" w:styleId="ListParagraph">
    <w:name w:val="List Paragraph"/>
    <w:basedOn w:val="Normal"/>
    <w:uiPriority w:val="34"/>
    <w:qFormat/>
    <w:rsid w:val="00A04E14"/>
    <w:pPr>
      <w:ind w:left="720"/>
      <w:contextualSpacing/>
    </w:pPr>
  </w:style>
  <w:style w:type="character" w:customStyle="1" w:styleId="Heading1Char">
    <w:name w:val="Heading 1 Char"/>
    <w:basedOn w:val="DefaultParagraphFont"/>
    <w:link w:val="Heading1"/>
    <w:uiPriority w:val="9"/>
    <w:rsid w:val="0049188B"/>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121758">
      <w:bodyDiv w:val="1"/>
      <w:marLeft w:val="0"/>
      <w:marRight w:val="0"/>
      <w:marTop w:val="0"/>
      <w:marBottom w:val="0"/>
      <w:divBdr>
        <w:top w:val="none" w:sz="0" w:space="0" w:color="auto"/>
        <w:left w:val="none" w:sz="0" w:space="0" w:color="auto"/>
        <w:bottom w:val="none" w:sz="0" w:space="0" w:color="auto"/>
        <w:right w:val="none" w:sz="0" w:space="0" w:color="auto"/>
      </w:divBdr>
    </w:div>
    <w:div w:id="345907718">
      <w:bodyDiv w:val="1"/>
      <w:marLeft w:val="0"/>
      <w:marRight w:val="0"/>
      <w:marTop w:val="0"/>
      <w:marBottom w:val="0"/>
      <w:divBdr>
        <w:top w:val="none" w:sz="0" w:space="0" w:color="auto"/>
        <w:left w:val="none" w:sz="0" w:space="0" w:color="auto"/>
        <w:bottom w:val="none" w:sz="0" w:space="0" w:color="auto"/>
        <w:right w:val="none" w:sz="0" w:space="0" w:color="auto"/>
      </w:divBdr>
    </w:div>
    <w:div w:id="2043741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kaggle.com/c/amazon-employee-access-challenge" TargetMode="External"/><Relationship Id="rId7" Type="http://schemas.openxmlformats.org/officeDocument/2006/relationships/image" Target="media/image1.emf"/><Relationship Id="rId8" Type="http://schemas.openxmlformats.org/officeDocument/2006/relationships/package" Target="embeddings/Microsoft_Excel_Sheet1.xlsx"/><Relationship Id="rId9" Type="http://schemas.openxmlformats.org/officeDocument/2006/relationships/hyperlink" Target="https://www.kaggle.com/wiki/AreaUnderCurve"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7</Pages>
  <Words>1369</Words>
  <Characters>7808</Characters>
  <Application>Microsoft Macintosh Word</Application>
  <DocSecurity>0</DocSecurity>
  <Lines>65</Lines>
  <Paragraphs>18</Paragraphs>
  <ScaleCrop>false</ScaleCrop>
  <Company/>
  <LinksUpToDate>false</LinksUpToDate>
  <CharactersWithSpaces>9159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Sarwar Bhuiyan</dc:creator>
  <cp:keywords/>
  <dc:description/>
  <cp:lastModifiedBy>Sarwar Bhuiyan</cp:lastModifiedBy>
  <cp:revision>19</cp:revision>
  <dcterms:created xsi:type="dcterms:W3CDTF">2013-08-03T10:37:00Z</dcterms:created>
  <dcterms:modified xsi:type="dcterms:W3CDTF">2013-08-10T10:48:00Z</dcterms:modified>
</cp:coreProperties>
</file>