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9FE" w:rsidRDefault="00C639FE" w:rsidP="00C639FE">
      <w:pPr>
        <w:spacing w:after="0"/>
        <w:jc w:val="center"/>
        <w:rPr>
          <w:rFonts w:asciiTheme="majorBidi" w:eastAsia="Calibri" w:hAnsiTheme="majorBidi" w:cstheme="majorBidi"/>
          <w:b/>
          <w:bCs/>
          <w:rtl/>
          <w:lang w:bidi="ar-EG"/>
        </w:rPr>
      </w:pPr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t xml:space="preserve">خريطة توصيف </w:t>
      </w:r>
      <w:r w:rsidRPr="00C639FE">
        <w:rPr>
          <w:rFonts w:asciiTheme="majorBidi" w:eastAsia="Calibri" w:hAnsiTheme="majorBidi" w:cstheme="majorBidi" w:hint="cs"/>
          <w:b/>
          <w:bCs/>
          <w:rtl/>
          <w:lang w:bidi="ar-EG"/>
        </w:rPr>
        <w:t>مبادئ المالية العامة</w:t>
      </w:r>
      <w:r w:rsidRPr="00C639FE">
        <w:rPr>
          <w:rFonts w:asciiTheme="majorBidi" w:eastAsia="Calibri" w:hAnsiTheme="majorBidi" w:cstheme="majorBidi"/>
          <w:b/>
          <w:bCs/>
          <w:rtl/>
          <w:lang w:bidi="ar-EG"/>
        </w:rPr>
        <w:t xml:space="preserve"> </w:t>
      </w:r>
    </w:p>
    <w:p w:rsidR="00C639FE" w:rsidRPr="00C600E4" w:rsidRDefault="00C639FE" w:rsidP="00C639FE">
      <w:pPr>
        <w:spacing w:after="0"/>
        <w:jc w:val="center"/>
        <w:rPr>
          <w:rFonts w:asciiTheme="majorBidi" w:eastAsia="Calibri" w:hAnsiTheme="majorBidi" w:cstheme="majorBidi"/>
          <w:b/>
          <w:bCs/>
          <w:rtl/>
          <w:lang w:bidi="ar-EG"/>
        </w:rPr>
      </w:pPr>
      <w:proofErr w:type="spellStart"/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t>الكود/</w:t>
      </w:r>
      <w:proofErr w:type="spellEnd"/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t xml:space="preserve"> </w:t>
      </w:r>
      <w:r>
        <w:rPr>
          <w:rFonts w:asciiTheme="majorBidi" w:eastAsia="Times New Roman" w:hAnsiTheme="majorBidi" w:cstheme="majorBidi" w:hint="cs"/>
          <w:b/>
          <w:bCs/>
          <w:rtl/>
          <w:lang w:bidi="ar-EG"/>
        </w:rPr>
        <w:t>413</w:t>
      </w:r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t>‏</w:t>
      </w:r>
    </w:p>
    <w:p w:rsidR="00C639FE" w:rsidRPr="002F2001" w:rsidRDefault="00C639FE" w:rsidP="00C639FE">
      <w:pPr>
        <w:spacing w:after="0"/>
        <w:jc w:val="center"/>
        <w:rPr>
          <w:rFonts w:asciiTheme="majorBidi" w:eastAsia="Calibri" w:hAnsiTheme="majorBidi" w:cstheme="majorBidi"/>
          <w:b/>
          <w:bCs/>
          <w:rtl/>
          <w:lang w:bidi="ar-EG"/>
        </w:rPr>
      </w:pPr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t xml:space="preserve">اسم </w:t>
      </w:r>
      <w:proofErr w:type="spellStart"/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t>المقرر/</w:t>
      </w:r>
      <w:proofErr w:type="spellEnd"/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t xml:space="preserve"> </w:t>
      </w:r>
      <w:r w:rsidRPr="00C639FE">
        <w:rPr>
          <w:rFonts w:asciiTheme="majorBidi" w:eastAsia="Calibri" w:hAnsiTheme="majorBidi" w:cstheme="majorBidi" w:hint="cs"/>
          <w:b/>
          <w:bCs/>
          <w:rtl/>
          <w:lang w:bidi="ar-EG"/>
        </w:rPr>
        <w:t>مبادئ المالية العامة</w:t>
      </w:r>
      <w:r w:rsidRPr="00C639FE">
        <w:rPr>
          <w:rFonts w:asciiTheme="majorBidi" w:eastAsia="Calibri" w:hAnsiTheme="majorBidi" w:cstheme="majorBidi"/>
          <w:b/>
          <w:bCs/>
          <w:rtl/>
          <w:lang w:bidi="ar-EG"/>
        </w:rPr>
        <w:t xml:space="preserve"> </w:t>
      </w:r>
      <w:r>
        <w:rPr>
          <w:rFonts w:asciiTheme="majorBidi" w:eastAsia="Calibri" w:hAnsiTheme="majorBidi" w:cstheme="majorBidi" w:hint="cs"/>
          <w:b/>
          <w:bCs/>
          <w:rtl/>
          <w:lang w:bidi="ar-EG"/>
        </w:rPr>
        <w:t xml:space="preserve"> </w:t>
      </w:r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t xml:space="preserve">ــــ   القسم العلمي </w:t>
      </w:r>
      <w:proofErr w:type="spellStart"/>
      <w:r w:rsidRPr="002F2001">
        <w:rPr>
          <w:rFonts w:asciiTheme="majorBidi" w:eastAsia="Calibri" w:hAnsiTheme="majorBidi" w:cstheme="majorBidi" w:hint="cs"/>
          <w:b/>
          <w:bCs/>
          <w:rtl/>
          <w:lang w:bidi="ar-EG"/>
        </w:rPr>
        <w:t>/</w:t>
      </w:r>
      <w:proofErr w:type="spellEnd"/>
      <w:r w:rsidRPr="002F2001">
        <w:rPr>
          <w:rFonts w:asciiTheme="majorBidi" w:eastAsia="Calibri" w:hAnsiTheme="majorBidi" w:cstheme="majorBidi" w:hint="cs"/>
          <w:b/>
          <w:bCs/>
          <w:rtl/>
          <w:lang w:bidi="ar-EG"/>
        </w:rPr>
        <w:t xml:space="preserve"> </w:t>
      </w:r>
      <w:r w:rsidRPr="002F2001">
        <w:rPr>
          <w:rFonts w:asciiTheme="majorBidi" w:eastAsia="Calibri" w:hAnsiTheme="majorBidi" w:cstheme="majorBidi"/>
          <w:b/>
          <w:bCs/>
          <w:rtl/>
          <w:lang w:bidi="ar-EG"/>
        </w:rPr>
        <w:t xml:space="preserve">قسم </w:t>
      </w:r>
      <w:r w:rsidRPr="002F2001">
        <w:rPr>
          <w:rFonts w:asciiTheme="majorBidi" w:eastAsia="Calibri" w:hAnsiTheme="majorBidi" w:cstheme="majorBidi" w:hint="cs"/>
          <w:b/>
          <w:bCs/>
          <w:rtl/>
          <w:lang w:bidi="ar-EG"/>
        </w:rPr>
        <w:t>العلوم الأساسية</w:t>
      </w:r>
    </w:p>
    <w:p w:rsidR="00C639FE" w:rsidRPr="00C600E4" w:rsidRDefault="00C639FE" w:rsidP="00C639FE">
      <w:pPr>
        <w:spacing w:after="0"/>
        <w:jc w:val="center"/>
        <w:rPr>
          <w:rFonts w:asciiTheme="majorBidi" w:eastAsia="Calibri" w:hAnsiTheme="majorBidi" w:cstheme="majorBidi"/>
          <w:b/>
          <w:bCs/>
          <w:rtl/>
          <w:lang w:bidi="ar-EG"/>
        </w:rPr>
      </w:pPr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t xml:space="preserve">   ـــ   استاذ </w:t>
      </w:r>
      <w:proofErr w:type="spellStart"/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t>المقرر/</w:t>
      </w:r>
      <w:proofErr w:type="spellEnd"/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t xml:space="preserve"> </w:t>
      </w:r>
      <w:proofErr w:type="spellStart"/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t>د/</w:t>
      </w:r>
      <w:proofErr w:type="spellEnd"/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t xml:space="preserve"> </w:t>
      </w:r>
      <w:r>
        <w:rPr>
          <w:rFonts w:asciiTheme="majorBidi" w:eastAsia="Calibri" w:hAnsiTheme="majorBidi" w:cstheme="majorBidi" w:hint="cs"/>
          <w:b/>
          <w:bCs/>
          <w:rtl/>
          <w:lang w:bidi="ar-EG"/>
        </w:rPr>
        <w:t>عزت عبد العزيز</w:t>
      </w:r>
    </w:p>
    <w:p w:rsidR="00C639FE" w:rsidRPr="00C600E4" w:rsidRDefault="00C639FE" w:rsidP="00C639FE">
      <w:pPr>
        <w:spacing w:after="0"/>
        <w:jc w:val="center"/>
        <w:rPr>
          <w:rFonts w:asciiTheme="majorBidi" w:eastAsia="Calibri" w:hAnsiTheme="majorBidi" w:cstheme="majorBidi"/>
          <w:b/>
          <w:bCs/>
          <w:u w:val="double"/>
          <w:rtl/>
          <w:lang w:bidi="ar-EG"/>
        </w:rPr>
      </w:pPr>
      <w:r w:rsidRPr="00C600E4">
        <w:rPr>
          <w:rFonts w:asciiTheme="majorBidi" w:eastAsia="Calibri" w:hAnsiTheme="majorBidi" w:cstheme="majorBidi"/>
          <w:b/>
          <w:bCs/>
          <w:u w:val="double"/>
          <w:rtl/>
          <w:lang w:bidi="ar-EG"/>
        </w:rPr>
        <w:t>خريطة المنهج على مستوى المقرر</w:t>
      </w:r>
    </w:p>
    <w:tbl>
      <w:tblPr>
        <w:tblStyle w:val="a5"/>
        <w:bidiVisual/>
        <w:tblW w:w="15614" w:type="dxa"/>
        <w:jc w:val="center"/>
        <w:tblLook w:val="04A0"/>
      </w:tblPr>
      <w:tblGrid>
        <w:gridCol w:w="1096"/>
        <w:gridCol w:w="1805"/>
        <w:gridCol w:w="826"/>
        <w:gridCol w:w="3559"/>
        <w:gridCol w:w="1841"/>
        <w:gridCol w:w="1485"/>
        <w:gridCol w:w="1432"/>
        <w:gridCol w:w="2044"/>
        <w:gridCol w:w="236"/>
        <w:gridCol w:w="1290"/>
      </w:tblGrid>
      <w:tr w:rsidR="00C639FE" w:rsidRPr="00C600E4" w:rsidTr="009F127D">
        <w:trPr>
          <w:trHeight w:val="97"/>
          <w:jc w:val="center"/>
        </w:trPr>
        <w:tc>
          <w:tcPr>
            <w:tcW w:w="1096" w:type="dxa"/>
            <w:shd w:val="clear" w:color="auto" w:fill="C6D9F1" w:themeFill="text2" w:themeFillTint="33"/>
            <w:vAlign w:val="center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bookmarkStart w:id="0" w:name="_Hlk121320274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رقم الأسبوع</w:t>
            </w:r>
          </w:p>
        </w:tc>
        <w:tc>
          <w:tcPr>
            <w:tcW w:w="1805" w:type="dxa"/>
            <w:shd w:val="clear" w:color="auto" w:fill="C6D9F1" w:themeFill="text2" w:themeFillTint="33"/>
            <w:vAlign w:val="center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اسم الموضوع</w:t>
            </w:r>
          </w:p>
        </w:tc>
        <w:tc>
          <w:tcPr>
            <w:tcW w:w="826" w:type="dxa"/>
            <w:shd w:val="clear" w:color="auto" w:fill="C6D9F1" w:themeFill="text2" w:themeFillTint="33"/>
            <w:vAlign w:val="center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نوع اللقاء</w:t>
            </w:r>
          </w:p>
        </w:tc>
        <w:tc>
          <w:tcPr>
            <w:tcW w:w="3559" w:type="dxa"/>
            <w:shd w:val="clear" w:color="auto" w:fill="C6D9F1" w:themeFill="text2" w:themeFillTint="33"/>
            <w:vAlign w:val="center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مخرجات التعلم المستهدفة</w:t>
            </w:r>
          </w:p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بنهاية اللقاء يجب أن يكون الطالب قادرا على أن:</w:t>
            </w:r>
          </w:p>
        </w:tc>
        <w:tc>
          <w:tcPr>
            <w:tcW w:w="1841" w:type="dxa"/>
            <w:shd w:val="clear" w:color="auto" w:fill="C6D9F1" w:themeFill="text2" w:themeFillTint="33"/>
            <w:vAlign w:val="center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محتوى المقرر</w:t>
            </w:r>
          </w:p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الكتاب:</w:t>
            </w:r>
            <w:proofErr w:type="spellEnd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 xml:space="preserve"> مبادئ </w:t>
            </w:r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EG"/>
              </w:rPr>
              <w:t xml:space="preserve">الاقتصاد </w:t>
            </w:r>
            <w:proofErr w:type="spellStart"/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EG"/>
              </w:rPr>
              <w:t>الكلي</w:t>
            </w: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،</w:t>
            </w:r>
            <w:proofErr w:type="spellEnd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 xml:space="preserve"> د/</w:t>
            </w:r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EG"/>
              </w:rPr>
              <w:t>عزت عبد العزيز</w:t>
            </w:r>
          </w:p>
        </w:tc>
        <w:tc>
          <w:tcPr>
            <w:tcW w:w="1485" w:type="dxa"/>
            <w:shd w:val="clear" w:color="auto" w:fill="C6D9F1" w:themeFill="text2" w:themeFillTint="33"/>
            <w:vAlign w:val="center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طرق التعليم والتعلم</w:t>
            </w:r>
          </w:p>
        </w:tc>
        <w:tc>
          <w:tcPr>
            <w:tcW w:w="1432" w:type="dxa"/>
            <w:shd w:val="clear" w:color="auto" w:fill="C6D9F1" w:themeFill="text2" w:themeFillTint="33"/>
            <w:vAlign w:val="center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زمن التنفيذ الفعلي للأنشطة التعليمية</w:t>
            </w:r>
          </w:p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طبقا لجدول المحاضرات</w:t>
            </w:r>
          </w:p>
        </w:tc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أساليب التقويم</w:t>
            </w:r>
          </w:p>
        </w:tc>
        <w:tc>
          <w:tcPr>
            <w:tcW w:w="1290" w:type="dxa"/>
            <w:shd w:val="clear" w:color="auto" w:fill="C6D9F1" w:themeFill="text2" w:themeFillTint="33"/>
            <w:vAlign w:val="center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الأدلة والشواهد عينة من</w:t>
            </w:r>
          </w:p>
        </w:tc>
      </w:tr>
      <w:tr w:rsidR="009E5BD8" w:rsidRPr="00C600E4" w:rsidTr="009F127D">
        <w:trPr>
          <w:trHeight w:val="812"/>
          <w:jc w:val="center"/>
        </w:trPr>
        <w:tc>
          <w:tcPr>
            <w:tcW w:w="1096" w:type="dxa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1</w:t>
            </w:r>
          </w:p>
        </w:tc>
        <w:tc>
          <w:tcPr>
            <w:tcW w:w="1805" w:type="dxa"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المالية العامة ودورها في النشاط الاقتصادي</w:t>
            </w:r>
          </w:p>
        </w:tc>
        <w:tc>
          <w:tcPr>
            <w:tcW w:w="826" w:type="dxa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محاضرة</w:t>
            </w:r>
          </w:p>
        </w:tc>
        <w:tc>
          <w:tcPr>
            <w:tcW w:w="3559" w:type="dxa"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أ/1-</w:t>
            </w:r>
            <w:proofErr w:type="spellEnd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 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يعرف المالية العامة  للدولة.</w:t>
            </w:r>
          </w:p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أ/2-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 يشرح الفرق بين المالية العامة للدولة والمالية الخاصة.</w:t>
            </w:r>
          </w:p>
        </w:tc>
        <w:tc>
          <w:tcPr>
            <w:tcW w:w="1841" w:type="dxa"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الفصل </w:t>
            </w:r>
            <w:proofErr w:type="spellStart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الأول:</w:t>
            </w:r>
            <w:proofErr w:type="spellEnd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  مدخل عام إلى علم المالية العامة</w:t>
            </w:r>
          </w:p>
        </w:tc>
        <w:tc>
          <w:tcPr>
            <w:tcW w:w="1485" w:type="dxa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المحاضرة التفاعلية</w:t>
            </w:r>
          </w:p>
        </w:tc>
        <w:tc>
          <w:tcPr>
            <w:tcW w:w="1432" w:type="dxa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3 ساعات</w:t>
            </w:r>
          </w:p>
        </w:tc>
        <w:tc>
          <w:tcPr>
            <w:tcW w:w="2044" w:type="dxa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أسئلة قصيرة</w:t>
            </w: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236" w:type="dxa"/>
            <w:vMerge w:val="restart"/>
            <w:textDirection w:val="btLr"/>
            <w:vAlign w:val="center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290" w:type="dxa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اجابات الطلاب</w:t>
            </w: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9E5BD8" w:rsidRPr="00C600E4" w:rsidTr="009F127D">
        <w:trPr>
          <w:trHeight w:val="1004"/>
          <w:jc w:val="center"/>
        </w:trPr>
        <w:tc>
          <w:tcPr>
            <w:tcW w:w="1096" w:type="dxa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2</w:t>
            </w:r>
          </w:p>
        </w:tc>
        <w:tc>
          <w:tcPr>
            <w:tcW w:w="1805" w:type="dxa"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ال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نفقات العامة </w:t>
            </w: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للدولة،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وتقسيماتها المختلفة.</w:t>
            </w:r>
          </w:p>
        </w:tc>
        <w:tc>
          <w:tcPr>
            <w:tcW w:w="826" w:type="dxa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محاضرة</w:t>
            </w:r>
          </w:p>
        </w:tc>
        <w:tc>
          <w:tcPr>
            <w:tcW w:w="3559" w:type="dxa"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أ/3-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يذكر أهم أنواع النفقات العامة وتوجيهاتها.</w:t>
            </w:r>
          </w:p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lang w:bidi="ar-EG"/>
              </w:rPr>
            </w:pP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أ/4-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يوضح التقسيمات المختلفة النفقات العامة.</w:t>
            </w:r>
          </w:p>
        </w:tc>
        <w:tc>
          <w:tcPr>
            <w:tcW w:w="1841" w:type="dxa"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lang w:bidi="ar-EG"/>
              </w:rPr>
            </w:pP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الفصل </w:t>
            </w:r>
            <w:proofErr w:type="spellStart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ال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ثاني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:</w:t>
            </w:r>
            <w:proofErr w:type="spellEnd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  نطاق النفقات العامة وبنيانها</w:t>
            </w:r>
          </w:p>
        </w:tc>
        <w:tc>
          <w:tcPr>
            <w:tcW w:w="1485" w:type="dxa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المحاضرة التفاعلية</w:t>
            </w: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432" w:type="dxa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3 ساعات</w:t>
            </w:r>
          </w:p>
        </w:tc>
        <w:tc>
          <w:tcPr>
            <w:tcW w:w="2044" w:type="dxa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أسئلة قصيرة</w:t>
            </w:r>
          </w:p>
        </w:tc>
        <w:tc>
          <w:tcPr>
            <w:tcW w:w="236" w:type="dxa"/>
            <w:vMerge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290" w:type="dxa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إجابات الطلاب</w:t>
            </w:r>
          </w:p>
        </w:tc>
      </w:tr>
      <w:tr w:rsidR="009E5BD8" w:rsidRPr="00C600E4" w:rsidTr="009E5BD8">
        <w:trPr>
          <w:trHeight w:val="698"/>
          <w:jc w:val="center"/>
        </w:trPr>
        <w:tc>
          <w:tcPr>
            <w:tcW w:w="1096" w:type="dxa"/>
            <w:vMerge w:val="restart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3</w:t>
            </w:r>
          </w:p>
        </w:tc>
        <w:tc>
          <w:tcPr>
            <w:tcW w:w="1805" w:type="dxa"/>
            <w:vMerge w:val="restart"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الآثار الاقتصادية للنفقات العامة.</w:t>
            </w:r>
          </w:p>
        </w:tc>
        <w:tc>
          <w:tcPr>
            <w:tcW w:w="826" w:type="dxa"/>
            <w:vMerge w:val="restart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محاضرة</w:t>
            </w:r>
          </w:p>
        </w:tc>
        <w:tc>
          <w:tcPr>
            <w:tcW w:w="3559" w:type="dxa"/>
            <w:vAlign w:val="center"/>
          </w:tcPr>
          <w:p w:rsidR="009E5BD8" w:rsidRPr="009E5BD8" w:rsidRDefault="009E5BD8" w:rsidP="005B3AC0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أ/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5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-</w:t>
            </w:r>
            <w:proofErr w:type="spellEnd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 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ي</w:t>
            </w:r>
            <w:r w:rsidR="005B3AC0">
              <w:rPr>
                <w:rFonts w:asciiTheme="majorBidi" w:eastAsia="Calibri" w:hAnsiTheme="majorBidi" w:cstheme="majorBidi" w:hint="cs"/>
                <w:rtl/>
                <w:lang w:bidi="ar-EG"/>
              </w:rPr>
              <w:t>ذكر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محددات (قيود</w:t>
            </w: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)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النفقات العامة وأسباب نموها.</w:t>
            </w:r>
          </w:p>
          <w:p w:rsidR="009E5BD8" w:rsidRPr="00275A8C" w:rsidRDefault="009E5BD8" w:rsidP="009E5BD8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أ/6-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يشرح الآثار الاقتصادية للنفقات العامة.</w:t>
            </w:r>
          </w:p>
        </w:tc>
        <w:tc>
          <w:tcPr>
            <w:tcW w:w="1841" w:type="dxa"/>
            <w:vMerge w:val="restart"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lang w:bidi="ar-EG"/>
              </w:rPr>
            </w:pP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الفصل </w:t>
            </w:r>
            <w:proofErr w:type="spellStart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ال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ثاني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:</w:t>
            </w:r>
            <w:proofErr w:type="spellEnd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  نطاق النفقات العامة وبنيانها</w:t>
            </w:r>
          </w:p>
        </w:tc>
        <w:tc>
          <w:tcPr>
            <w:tcW w:w="1485" w:type="dxa"/>
            <w:vMerge w:val="restart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المحاضرة التفاعلية</w:t>
            </w:r>
          </w:p>
        </w:tc>
        <w:tc>
          <w:tcPr>
            <w:tcW w:w="1432" w:type="dxa"/>
            <w:vMerge w:val="restart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3 ساعات</w:t>
            </w:r>
          </w:p>
        </w:tc>
        <w:tc>
          <w:tcPr>
            <w:tcW w:w="2044" w:type="dxa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أسئلة قصيرة</w:t>
            </w:r>
          </w:p>
        </w:tc>
        <w:tc>
          <w:tcPr>
            <w:tcW w:w="236" w:type="dxa"/>
            <w:vMerge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290" w:type="dxa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إجابات الطلاب</w:t>
            </w:r>
          </w:p>
        </w:tc>
      </w:tr>
      <w:tr w:rsidR="009E5BD8" w:rsidRPr="00C600E4" w:rsidTr="009F127D">
        <w:trPr>
          <w:trHeight w:val="697"/>
          <w:jc w:val="center"/>
        </w:trPr>
        <w:tc>
          <w:tcPr>
            <w:tcW w:w="1096" w:type="dxa"/>
            <w:vMerge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805" w:type="dxa"/>
            <w:vMerge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826" w:type="dxa"/>
            <w:vMerge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3559" w:type="dxa"/>
            <w:vAlign w:val="center"/>
          </w:tcPr>
          <w:p w:rsidR="009E5BD8" w:rsidRPr="009E5BD8" w:rsidRDefault="009E5BD8" w:rsidP="009E5BD8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ب/1-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يصف ا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لنفقات</w:t>
            </w:r>
            <w:r w:rsidRPr="009E5BD8">
              <w:rPr>
                <w:rFonts w:asciiTheme="majorBidi" w:eastAsia="Calibri" w:hAnsiTheme="majorBidi" w:cstheme="majorBidi"/>
                <w:lang w:bidi="ar-EG"/>
              </w:rPr>
              <w:t xml:space="preserve"> 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العامة</w:t>
            </w:r>
            <w:r w:rsidRPr="009E5BD8">
              <w:rPr>
                <w:rFonts w:asciiTheme="majorBidi" w:eastAsia="Calibri" w:hAnsiTheme="majorBidi" w:cstheme="majorBidi"/>
                <w:lang w:bidi="ar-EG"/>
              </w:rPr>
              <w:t xml:space="preserve"> 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وتقسيماتها</w:t>
            </w:r>
            <w:r w:rsidRPr="009E5BD8">
              <w:rPr>
                <w:rFonts w:asciiTheme="majorBidi" w:eastAsia="Calibri" w:hAnsiTheme="majorBidi" w:cstheme="majorBidi"/>
                <w:lang w:bidi="ar-EG"/>
              </w:rPr>
              <w:t xml:space="preserve"> 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المختلفة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.</w:t>
            </w:r>
          </w:p>
        </w:tc>
        <w:tc>
          <w:tcPr>
            <w:tcW w:w="1841" w:type="dxa"/>
            <w:vMerge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485" w:type="dxa"/>
            <w:vMerge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432" w:type="dxa"/>
            <w:vMerge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2044" w:type="dxa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ورقة عمل</w:t>
            </w:r>
          </w:p>
        </w:tc>
        <w:tc>
          <w:tcPr>
            <w:tcW w:w="236" w:type="dxa"/>
            <w:vMerge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290" w:type="dxa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ورقة عمل</w:t>
            </w:r>
          </w:p>
        </w:tc>
      </w:tr>
      <w:tr w:rsidR="009E5BD8" w:rsidRPr="00C600E4" w:rsidTr="009F127D">
        <w:trPr>
          <w:trHeight w:val="1393"/>
          <w:jc w:val="center"/>
        </w:trPr>
        <w:tc>
          <w:tcPr>
            <w:tcW w:w="1096" w:type="dxa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4</w:t>
            </w:r>
          </w:p>
        </w:tc>
        <w:tc>
          <w:tcPr>
            <w:tcW w:w="1805" w:type="dxa"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مفهوم الإيرادات العامة وتطورها و التقسيمات المختلفة للإيرادات العامة.</w:t>
            </w:r>
          </w:p>
        </w:tc>
        <w:tc>
          <w:tcPr>
            <w:tcW w:w="826" w:type="dxa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محاضرة</w:t>
            </w:r>
          </w:p>
        </w:tc>
        <w:tc>
          <w:tcPr>
            <w:tcW w:w="3559" w:type="dxa"/>
          </w:tcPr>
          <w:p w:rsidR="009E5BD8" w:rsidRPr="00275A8C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أ/7-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 يذكر مصادر الإيرادات العامة للدولة  وممتلكاتها.</w:t>
            </w:r>
          </w:p>
        </w:tc>
        <w:tc>
          <w:tcPr>
            <w:tcW w:w="1841" w:type="dxa"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الفصل </w:t>
            </w:r>
            <w:proofErr w:type="spellStart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الثا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لث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:</w:t>
            </w:r>
            <w:proofErr w:type="spellEnd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 تطور ا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لإير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ادات العامة</w:t>
            </w:r>
          </w:p>
        </w:tc>
        <w:tc>
          <w:tcPr>
            <w:tcW w:w="1485" w:type="dxa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المحاضرة التفاعلية</w:t>
            </w: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ورقة عمل</w:t>
            </w:r>
          </w:p>
        </w:tc>
        <w:tc>
          <w:tcPr>
            <w:tcW w:w="1432" w:type="dxa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3 ساعات</w:t>
            </w:r>
          </w:p>
        </w:tc>
        <w:tc>
          <w:tcPr>
            <w:tcW w:w="2044" w:type="dxa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ورقة عمل</w:t>
            </w:r>
          </w:p>
        </w:tc>
        <w:tc>
          <w:tcPr>
            <w:tcW w:w="236" w:type="dxa"/>
            <w:vMerge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290" w:type="dxa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ورقة عمل</w:t>
            </w:r>
          </w:p>
        </w:tc>
      </w:tr>
      <w:tr w:rsidR="009E5BD8" w:rsidRPr="00C600E4" w:rsidTr="009F127D">
        <w:trPr>
          <w:trHeight w:val="952"/>
          <w:jc w:val="center"/>
        </w:trPr>
        <w:tc>
          <w:tcPr>
            <w:tcW w:w="1096" w:type="dxa"/>
            <w:shd w:val="clear" w:color="auto" w:fill="auto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5</w:t>
            </w:r>
          </w:p>
        </w:tc>
        <w:tc>
          <w:tcPr>
            <w:tcW w:w="1805" w:type="dxa"/>
            <w:shd w:val="clear" w:color="auto" w:fill="auto"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الآثار الاقتصادية للإيرادات </w:t>
            </w: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العامة،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وتعريف الضرائب والرسم والثمن العام.</w:t>
            </w:r>
          </w:p>
        </w:tc>
        <w:tc>
          <w:tcPr>
            <w:tcW w:w="826" w:type="dxa"/>
            <w:shd w:val="clear" w:color="auto" w:fill="auto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م</w:t>
            </w: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حاضرة</w:t>
            </w:r>
          </w:p>
        </w:tc>
        <w:tc>
          <w:tcPr>
            <w:tcW w:w="3559" w:type="dxa"/>
            <w:shd w:val="clear" w:color="auto" w:fill="auto"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أ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/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8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-</w:t>
            </w:r>
            <w:proofErr w:type="spellEnd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 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يوضح أهم أنواع الإيرادات العامة للدولة ومصادرها.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الفصل </w:t>
            </w:r>
            <w:proofErr w:type="spellStart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الثا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لث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:</w:t>
            </w:r>
            <w:proofErr w:type="spellEnd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 تطور ا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لإير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ادات العامة</w:t>
            </w:r>
          </w:p>
        </w:tc>
        <w:tc>
          <w:tcPr>
            <w:tcW w:w="1485" w:type="dxa"/>
            <w:shd w:val="clear" w:color="auto" w:fill="auto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المحاضرة التفاعلية</w:t>
            </w: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432" w:type="dxa"/>
            <w:shd w:val="clear" w:color="auto" w:fill="auto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3 ساعات</w:t>
            </w:r>
          </w:p>
        </w:tc>
        <w:tc>
          <w:tcPr>
            <w:tcW w:w="2044" w:type="dxa"/>
            <w:shd w:val="clear" w:color="auto" w:fill="auto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أسئلة قصيرة</w:t>
            </w: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236" w:type="dxa"/>
            <w:vMerge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290" w:type="dxa"/>
            <w:shd w:val="clear" w:color="auto" w:fill="auto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إجابات الطلاب</w:t>
            </w: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9E5BD8" w:rsidRPr="00C600E4" w:rsidTr="009F127D">
        <w:trPr>
          <w:trHeight w:val="630"/>
          <w:jc w:val="center"/>
        </w:trPr>
        <w:tc>
          <w:tcPr>
            <w:tcW w:w="1096" w:type="dxa"/>
            <w:vMerge w:val="restart"/>
            <w:shd w:val="clear" w:color="auto" w:fill="auto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6</w:t>
            </w:r>
          </w:p>
        </w:tc>
        <w:tc>
          <w:tcPr>
            <w:tcW w:w="1805" w:type="dxa"/>
            <w:vMerge w:val="restart"/>
            <w:shd w:val="clear" w:color="auto" w:fill="auto"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التقسيمات المختلفة للضرائب وخصائص 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lastRenderedPageBreak/>
              <w:t>الضرائب الحديثة في النظم الاقتصادية المختلفة.</w:t>
            </w:r>
          </w:p>
        </w:tc>
        <w:tc>
          <w:tcPr>
            <w:tcW w:w="826" w:type="dxa"/>
            <w:vMerge w:val="restart"/>
            <w:shd w:val="clear" w:color="auto" w:fill="auto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محاضرة</w:t>
            </w:r>
          </w:p>
        </w:tc>
        <w:tc>
          <w:tcPr>
            <w:tcW w:w="3559" w:type="dxa"/>
            <w:shd w:val="clear" w:color="auto" w:fill="auto"/>
            <w:vAlign w:val="center"/>
          </w:tcPr>
          <w:p w:rsidR="009E5BD8" w:rsidRPr="009E5BD8" w:rsidRDefault="009E5BD8" w:rsidP="009E5BD8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أ/9-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يشرح التقسيمات المختلفة للضرائب وأهم القيود التي فرضت على الإيرادات العامة.</w:t>
            </w:r>
          </w:p>
        </w:tc>
        <w:tc>
          <w:tcPr>
            <w:tcW w:w="1841" w:type="dxa"/>
            <w:vMerge w:val="restart"/>
            <w:shd w:val="clear" w:color="auto" w:fill="auto"/>
            <w:vAlign w:val="center"/>
          </w:tcPr>
          <w:p w:rsidR="009E5BD8" w:rsidRP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الفصل </w:t>
            </w:r>
            <w:proofErr w:type="spellStart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ال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رابع: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 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ا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لإي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رادات الضريبية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</w:t>
            </w:r>
          </w:p>
        </w:tc>
        <w:tc>
          <w:tcPr>
            <w:tcW w:w="1485" w:type="dxa"/>
            <w:vMerge w:val="restart"/>
            <w:shd w:val="clear" w:color="auto" w:fill="auto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 xml:space="preserve">المحاضرة </w:t>
            </w: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lastRenderedPageBreak/>
              <w:t>التفاعلية</w:t>
            </w: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lang w:bidi="ar-EG"/>
              </w:rPr>
            </w:pPr>
          </w:p>
        </w:tc>
        <w:tc>
          <w:tcPr>
            <w:tcW w:w="1432" w:type="dxa"/>
            <w:vMerge w:val="restart"/>
            <w:shd w:val="clear" w:color="auto" w:fill="auto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lastRenderedPageBreak/>
              <w:t>3 ساعات</w:t>
            </w:r>
          </w:p>
        </w:tc>
        <w:tc>
          <w:tcPr>
            <w:tcW w:w="2044" w:type="dxa"/>
            <w:shd w:val="clear" w:color="auto" w:fill="auto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 xml:space="preserve">أسئلة قصيرة </w:t>
            </w:r>
          </w:p>
        </w:tc>
        <w:tc>
          <w:tcPr>
            <w:tcW w:w="236" w:type="dxa"/>
            <w:vMerge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290" w:type="dxa"/>
            <w:shd w:val="clear" w:color="auto" w:fill="auto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إجابات الطلاب</w:t>
            </w: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9E5BD8" w:rsidRPr="00C600E4" w:rsidTr="009F127D">
        <w:trPr>
          <w:trHeight w:val="630"/>
          <w:jc w:val="center"/>
        </w:trPr>
        <w:tc>
          <w:tcPr>
            <w:tcW w:w="1096" w:type="dxa"/>
            <w:vMerge/>
            <w:shd w:val="clear" w:color="auto" w:fill="auto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805" w:type="dxa"/>
            <w:vMerge/>
            <w:shd w:val="clear" w:color="auto" w:fill="auto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826" w:type="dxa"/>
            <w:vMerge/>
            <w:shd w:val="clear" w:color="auto" w:fill="auto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3559" w:type="dxa"/>
            <w:shd w:val="clear" w:color="auto" w:fill="auto"/>
          </w:tcPr>
          <w:p w:rsidR="009E5BD8" w:rsidRPr="00275A8C" w:rsidRDefault="009E5BD8" w:rsidP="009F127D">
            <w:pPr>
              <w:jc w:val="center"/>
              <w:rPr>
                <w:rFonts w:ascii="Times New Roman" w:hAnsi="Times New Roman" w:cs="Times New Roman"/>
                <w:rtl/>
                <w:lang w:bidi="ar-EG"/>
              </w:rPr>
            </w:pP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د/1-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 </w:t>
            </w:r>
            <w:r w:rsidR="004963EC" w:rsidRPr="004963EC">
              <w:rPr>
                <w:rFonts w:asciiTheme="majorBidi" w:eastAsia="Calibri" w:hAnsiTheme="majorBidi" w:cstheme="majorBidi" w:hint="cs"/>
                <w:rtl/>
                <w:lang w:bidi="ar-EG"/>
              </w:rPr>
              <w:t>استخدم التكنولوجيا الحديثة والانترنت في عمل مشروع بحثي عن الموضوعات قبل امتحان الميدتيرم.</w:t>
            </w:r>
          </w:p>
        </w:tc>
        <w:tc>
          <w:tcPr>
            <w:tcW w:w="1841" w:type="dxa"/>
            <w:vMerge/>
            <w:shd w:val="clear" w:color="auto" w:fill="auto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485" w:type="dxa"/>
            <w:vMerge/>
            <w:shd w:val="clear" w:color="auto" w:fill="auto"/>
          </w:tcPr>
          <w:p w:rsidR="009E5BD8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432" w:type="dxa"/>
            <w:vMerge/>
            <w:shd w:val="clear" w:color="auto" w:fill="auto"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2044" w:type="dxa"/>
            <w:shd w:val="clear" w:color="auto" w:fill="auto"/>
          </w:tcPr>
          <w:p w:rsidR="009E5BD8" w:rsidRDefault="009E5BD8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مشروع بحثي</w:t>
            </w: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 xml:space="preserve"> </w:t>
            </w:r>
          </w:p>
        </w:tc>
        <w:tc>
          <w:tcPr>
            <w:tcW w:w="236" w:type="dxa"/>
            <w:vMerge/>
          </w:tcPr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290" w:type="dxa"/>
            <w:shd w:val="clear" w:color="auto" w:fill="auto"/>
          </w:tcPr>
          <w:p w:rsidR="009E5BD8" w:rsidRDefault="009E5BD8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</w:pP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مشروع بحث</w:t>
            </w:r>
          </w:p>
          <w:p w:rsidR="009E5BD8" w:rsidRPr="00C600E4" w:rsidRDefault="009E5BD8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C639FE" w:rsidRPr="00C600E4" w:rsidTr="009F127D">
        <w:trPr>
          <w:trHeight w:val="275"/>
          <w:jc w:val="center"/>
        </w:trPr>
        <w:tc>
          <w:tcPr>
            <w:tcW w:w="1096" w:type="dxa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lastRenderedPageBreak/>
              <w:t>7</w:t>
            </w:r>
          </w:p>
        </w:tc>
        <w:tc>
          <w:tcPr>
            <w:tcW w:w="14518" w:type="dxa"/>
            <w:gridSpan w:val="9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امتحان منتصف الفصل الدراسي</w:t>
            </w:r>
          </w:p>
        </w:tc>
      </w:tr>
      <w:tr w:rsidR="00247545" w:rsidRPr="00C600E4" w:rsidTr="009E5BD8">
        <w:trPr>
          <w:trHeight w:val="705"/>
          <w:jc w:val="center"/>
        </w:trPr>
        <w:tc>
          <w:tcPr>
            <w:tcW w:w="1096" w:type="dxa"/>
            <w:vMerge w:val="restart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8</w:t>
            </w:r>
          </w:p>
        </w:tc>
        <w:tc>
          <w:tcPr>
            <w:tcW w:w="1805" w:type="dxa"/>
            <w:vMerge w:val="restart"/>
            <w:vAlign w:val="center"/>
          </w:tcPr>
          <w:p w:rsidR="00247545" w:rsidRPr="002C2BBE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</w:rPr>
            </w:pPr>
            <w:r w:rsidRPr="00107BE4">
              <w:rPr>
                <w:rFonts w:ascii="Times New Roman" w:hAnsi="Times New Roman" w:cs="Times New Roman" w:hint="cs"/>
                <w:sz w:val="16"/>
                <w:szCs w:val="16"/>
                <w:rtl/>
              </w:rPr>
              <w:t xml:space="preserve">تعريف القروض </w:t>
            </w:r>
            <w:proofErr w:type="spellStart"/>
            <w:r w:rsidRPr="00107BE4">
              <w:rPr>
                <w:rFonts w:ascii="Times New Roman" w:hAnsi="Times New Roman" w:cs="Times New Roman" w:hint="cs"/>
                <w:sz w:val="16"/>
                <w:szCs w:val="16"/>
                <w:rtl/>
              </w:rPr>
              <w:t>وأنواعها،</w:t>
            </w:r>
            <w:proofErr w:type="spellEnd"/>
            <w:r w:rsidRPr="00107BE4">
              <w:rPr>
                <w:rFonts w:ascii="Times New Roman" w:hAnsi="Times New Roman" w:cs="Times New Roman" w:hint="cs"/>
                <w:sz w:val="16"/>
                <w:szCs w:val="16"/>
                <w:rtl/>
              </w:rPr>
              <w:t xml:space="preserve"> وطرق إصدار </w:t>
            </w:r>
            <w:proofErr w:type="spellStart"/>
            <w:r w:rsidRPr="00107BE4">
              <w:rPr>
                <w:rFonts w:ascii="Times New Roman" w:hAnsi="Times New Roman" w:cs="Times New Roman" w:hint="cs"/>
                <w:sz w:val="16"/>
                <w:szCs w:val="16"/>
                <w:rtl/>
              </w:rPr>
              <w:t>القروض،</w:t>
            </w:r>
            <w:proofErr w:type="spellEnd"/>
            <w:r w:rsidRPr="00107BE4">
              <w:rPr>
                <w:rFonts w:ascii="Times New Roman" w:hAnsi="Times New Roman" w:cs="Times New Roman" w:hint="cs"/>
                <w:sz w:val="16"/>
                <w:szCs w:val="16"/>
                <w:rtl/>
              </w:rPr>
              <w:t xml:space="preserve"> والآثار الاقتصادية لها.</w:t>
            </w:r>
          </w:p>
        </w:tc>
        <w:tc>
          <w:tcPr>
            <w:tcW w:w="826" w:type="dxa"/>
            <w:vMerge w:val="restart"/>
          </w:tcPr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محاضرة</w:t>
            </w:r>
          </w:p>
        </w:tc>
        <w:tc>
          <w:tcPr>
            <w:tcW w:w="3559" w:type="dxa"/>
            <w:vAlign w:val="center"/>
          </w:tcPr>
          <w:p w:rsidR="00247545" w:rsidRPr="009E5BD8" w:rsidRDefault="00247545" w:rsidP="009E5BD8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أ/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10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-</w:t>
            </w:r>
            <w:proofErr w:type="spellEnd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 ي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عرف القروض العامة وأنواعها والآثار الاقتصادية المرتبطة بالإصدار النقدي.</w:t>
            </w:r>
          </w:p>
          <w:p w:rsidR="00247545" w:rsidRPr="009E5BD8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841" w:type="dxa"/>
            <w:vMerge w:val="restart"/>
            <w:vAlign w:val="center"/>
          </w:tcPr>
          <w:p w:rsidR="00247545" w:rsidRPr="005D23E0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 xml:space="preserve">الفصل الخامس </w:t>
            </w:r>
            <w:proofErr w:type="spellStart"/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:</w:t>
            </w:r>
            <w:proofErr w:type="spellEnd"/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 xml:space="preserve"> الإ</w:t>
            </w:r>
            <w:r w:rsidRPr="00C61783"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يرادات</w:t>
            </w:r>
            <w:r w:rsidRPr="00C61783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 xml:space="preserve"> </w:t>
            </w:r>
            <w:r w:rsidRPr="00C61783"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ا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ل</w:t>
            </w:r>
            <w:r w:rsidRPr="00C61783"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استثنائية</w:t>
            </w:r>
            <w:r w:rsidRPr="00C61783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 xml:space="preserve"> </w:t>
            </w:r>
            <w:proofErr w:type="spellStart"/>
            <w:r w:rsidRPr="00C61783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>-</w:t>
            </w:r>
            <w:proofErr w:type="spellEnd"/>
            <w:r w:rsidRPr="00C61783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 xml:space="preserve"> القروض العامة وا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لإص</w:t>
            </w:r>
            <w:r w:rsidRPr="00C61783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>دار النقدي</w:t>
            </w:r>
            <w:r w:rsidRPr="005D23E0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 xml:space="preserve"> </w:t>
            </w:r>
          </w:p>
        </w:tc>
        <w:tc>
          <w:tcPr>
            <w:tcW w:w="1485" w:type="dxa"/>
            <w:vMerge w:val="restart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ورقة عمل</w:t>
            </w: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432" w:type="dxa"/>
            <w:vMerge w:val="restart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3 ساعات</w:t>
            </w:r>
          </w:p>
        </w:tc>
        <w:tc>
          <w:tcPr>
            <w:tcW w:w="2044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أسئلة قصيرة</w:t>
            </w:r>
          </w:p>
        </w:tc>
        <w:tc>
          <w:tcPr>
            <w:tcW w:w="236" w:type="dxa"/>
            <w:vMerge w:val="restart"/>
            <w:textDirection w:val="btLr"/>
            <w:vAlign w:val="center"/>
          </w:tcPr>
          <w:p w:rsidR="00247545" w:rsidRPr="00E030F7" w:rsidRDefault="00247545" w:rsidP="009F127D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1290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اجابات الطلاب</w:t>
            </w: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247545" w:rsidRPr="00C600E4" w:rsidTr="009F127D">
        <w:trPr>
          <w:trHeight w:val="705"/>
          <w:jc w:val="center"/>
        </w:trPr>
        <w:tc>
          <w:tcPr>
            <w:tcW w:w="1096" w:type="dxa"/>
            <w:vMerge/>
          </w:tcPr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805" w:type="dxa"/>
            <w:vMerge/>
            <w:vAlign w:val="center"/>
          </w:tcPr>
          <w:p w:rsidR="00247545" w:rsidRPr="00107BE4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</w:rPr>
            </w:pPr>
          </w:p>
        </w:tc>
        <w:tc>
          <w:tcPr>
            <w:tcW w:w="826" w:type="dxa"/>
            <w:vMerge/>
          </w:tcPr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3559" w:type="dxa"/>
            <w:vAlign w:val="center"/>
          </w:tcPr>
          <w:p w:rsidR="00247545" w:rsidRPr="009E5BD8" w:rsidRDefault="00247545" w:rsidP="009E5BD8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ب/2-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يسترجع </w:t>
            </w:r>
            <w:r w:rsidRPr="009E5BD8">
              <w:rPr>
                <w:rFonts w:asciiTheme="majorBidi" w:eastAsia="Calibri" w:hAnsiTheme="majorBidi" w:cstheme="majorBidi"/>
                <w:lang w:bidi="ar-EG"/>
              </w:rPr>
              <w:t xml:space="preserve"> 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تحليل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ا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ل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إ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يرادات</w:t>
            </w:r>
            <w:r w:rsidRPr="009E5BD8">
              <w:rPr>
                <w:rFonts w:asciiTheme="majorBidi" w:eastAsia="Calibri" w:hAnsiTheme="majorBidi" w:cstheme="majorBidi"/>
                <w:lang w:bidi="ar-EG"/>
              </w:rPr>
              <w:t xml:space="preserve"> 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العامة</w:t>
            </w:r>
            <w:r w:rsidRPr="009E5BD8">
              <w:rPr>
                <w:rFonts w:asciiTheme="majorBidi" w:eastAsia="Calibri" w:hAnsiTheme="majorBidi" w:cstheme="majorBidi"/>
                <w:lang w:bidi="ar-EG"/>
              </w:rPr>
              <w:t xml:space="preserve"> 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وكيفية</w:t>
            </w:r>
            <w:r w:rsidRPr="009E5BD8">
              <w:rPr>
                <w:rFonts w:asciiTheme="majorBidi" w:eastAsia="Calibri" w:hAnsiTheme="majorBidi" w:cstheme="majorBidi"/>
                <w:lang w:bidi="ar-EG"/>
              </w:rPr>
              <w:t xml:space="preserve"> 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تحديدها</w:t>
            </w:r>
            <w:r w:rsidRPr="009E5BD8">
              <w:rPr>
                <w:rFonts w:asciiTheme="majorBidi" w:eastAsia="Calibri" w:hAnsiTheme="majorBidi" w:cstheme="majorBidi"/>
                <w:lang w:bidi="ar-EG"/>
              </w:rPr>
              <w:t xml:space="preserve"> 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وتقسيماتها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.</w:t>
            </w:r>
          </w:p>
        </w:tc>
        <w:tc>
          <w:tcPr>
            <w:tcW w:w="1841" w:type="dxa"/>
            <w:vMerge/>
            <w:vAlign w:val="center"/>
          </w:tcPr>
          <w:p w:rsidR="00247545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</w:pPr>
          </w:p>
        </w:tc>
        <w:tc>
          <w:tcPr>
            <w:tcW w:w="1485" w:type="dxa"/>
            <w:vMerge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432" w:type="dxa"/>
            <w:vMerge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2044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ورقة عمل</w:t>
            </w:r>
          </w:p>
        </w:tc>
        <w:tc>
          <w:tcPr>
            <w:tcW w:w="236" w:type="dxa"/>
            <w:vMerge/>
            <w:textDirection w:val="btLr"/>
            <w:vAlign w:val="center"/>
          </w:tcPr>
          <w:p w:rsidR="00247545" w:rsidRPr="00E030F7" w:rsidRDefault="00247545" w:rsidP="009F127D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1290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ورقة عمل</w:t>
            </w:r>
          </w:p>
        </w:tc>
      </w:tr>
      <w:tr w:rsidR="00247545" w:rsidRPr="00C600E4" w:rsidTr="009F127D">
        <w:trPr>
          <w:trHeight w:val="1829"/>
          <w:jc w:val="center"/>
        </w:trPr>
        <w:tc>
          <w:tcPr>
            <w:tcW w:w="1096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9</w:t>
            </w:r>
          </w:p>
        </w:tc>
        <w:tc>
          <w:tcPr>
            <w:tcW w:w="1805" w:type="dxa"/>
            <w:vAlign w:val="center"/>
          </w:tcPr>
          <w:p w:rsidR="00247545" w:rsidRPr="00107BE4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</w:rPr>
            </w:pPr>
            <w:r w:rsidRPr="00107BE4">
              <w:rPr>
                <w:rFonts w:ascii="Times New Roman" w:hAnsi="Times New Roman" w:cs="Times New Roman" w:hint="cs"/>
                <w:sz w:val="16"/>
                <w:szCs w:val="16"/>
                <w:rtl/>
              </w:rPr>
              <w:t>تعريف الموازنة العامة للدولة وقواعد إعدادها.</w:t>
            </w:r>
          </w:p>
        </w:tc>
        <w:tc>
          <w:tcPr>
            <w:tcW w:w="826" w:type="dxa"/>
          </w:tcPr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محاضرة</w:t>
            </w:r>
          </w:p>
        </w:tc>
        <w:tc>
          <w:tcPr>
            <w:tcW w:w="3559" w:type="dxa"/>
            <w:vAlign w:val="center"/>
          </w:tcPr>
          <w:p w:rsidR="00247545" w:rsidRPr="009E5BD8" w:rsidRDefault="00247545" w:rsidP="009E5BD8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أ/11</w:t>
            </w: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-</w:t>
            </w:r>
            <w:proofErr w:type="spellEnd"/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 xml:space="preserve">  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يعرف الميزانية القومية ومكوناتها وقواعد إعدادها.</w:t>
            </w:r>
          </w:p>
          <w:p w:rsidR="00247545" w:rsidRPr="009E5BD8" w:rsidRDefault="00247545" w:rsidP="005B3AC0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أ/12-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 ي</w:t>
            </w:r>
            <w:r w:rsidR="005B3AC0">
              <w:rPr>
                <w:rFonts w:asciiTheme="majorBidi" w:eastAsia="Calibri" w:hAnsiTheme="majorBidi" w:cstheme="majorBidi" w:hint="cs"/>
                <w:rtl/>
                <w:lang w:bidi="ar-EG"/>
              </w:rPr>
              <w:t>ذكر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مراحل تطور الميزانية لقومية وتصنيفاتها المختلفة وعلاقتها بالتخطيط الاقتصادي وعجز الموازنة.</w:t>
            </w:r>
          </w:p>
        </w:tc>
        <w:tc>
          <w:tcPr>
            <w:tcW w:w="1841" w:type="dxa"/>
            <w:vAlign w:val="center"/>
          </w:tcPr>
          <w:p w:rsidR="00247545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الفصل السادس : ا</w:t>
            </w:r>
            <w:r w:rsidRPr="00C61783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>لموازنـــــــــة العامـــة للدولة</w:t>
            </w:r>
          </w:p>
        </w:tc>
        <w:tc>
          <w:tcPr>
            <w:tcW w:w="1485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ورقة عمل</w:t>
            </w: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432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3 ساعات</w:t>
            </w:r>
          </w:p>
        </w:tc>
        <w:tc>
          <w:tcPr>
            <w:tcW w:w="2044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ورقة عمل</w:t>
            </w:r>
          </w:p>
        </w:tc>
        <w:tc>
          <w:tcPr>
            <w:tcW w:w="236" w:type="dxa"/>
            <w:vMerge/>
            <w:textDirection w:val="btLr"/>
            <w:vAlign w:val="center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290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ورقة عمل</w:t>
            </w: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247545" w:rsidRPr="00C600E4" w:rsidTr="009F127D">
        <w:trPr>
          <w:trHeight w:val="383"/>
          <w:jc w:val="center"/>
        </w:trPr>
        <w:tc>
          <w:tcPr>
            <w:tcW w:w="1096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10</w:t>
            </w:r>
          </w:p>
        </w:tc>
        <w:tc>
          <w:tcPr>
            <w:tcW w:w="1805" w:type="dxa"/>
            <w:vAlign w:val="center"/>
          </w:tcPr>
          <w:p w:rsidR="00247545" w:rsidRPr="005D23E0" w:rsidRDefault="00247545" w:rsidP="009E5BD8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</w:rPr>
            </w:pPr>
            <w:r w:rsidRPr="00107BE4">
              <w:rPr>
                <w:rFonts w:ascii="Times New Roman" w:hAnsi="Times New Roman" w:cs="Times New Roman" w:hint="cs"/>
                <w:sz w:val="16"/>
                <w:szCs w:val="16"/>
                <w:rtl/>
              </w:rPr>
              <w:t>محاضرة تطبيقية على الموازنة العامة لجمهورية مصر العربية للعام المالي 2021/2022.</w:t>
            </w:r>
          </w:p>
          <w:p w:rsidR="00247545" w:rsidRPr="005D23E0" w:rsidRDefault="00247545" w:rsidP="009E5BD8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</w:rPr>
            </w:pPr>
            <w:r w:rsidRPr="00107BE4">
              <w:rPr>
                <w:rFonts w:ascii="Times New Roman" w:hAnsi="Times New Roman" w:cs="Times New Roman" w:hint="cs"/>
                <w:sz w:val="16"/>
                <w:szCs w:val="16"/>
                <w:rtl/>
              </w:rPr>
              <w:t>الدين العام وأنواعه</w:t>
            </w:r>
          </w:p>
        </w:tc>
        <w:tc>
          <w:tcPr>
            <w:tcW w:w="826" w:type="dxa"/>
          </w:tcPr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محاضرة</w:t>
            </w: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3559" w:type="dxa"/>
            <w:vAlign w:val="center"/>
          </w:tcPr>
          <w:p w:rsidR="00247545" w:rsidRPr="00247545" w:rsidRDefault="00247545" w:rsidP="00247545">
            <w:pPr>
              <w:jc w:val="center"/>
              <w:rPr>
                <w:rFonts w:ascii="Times New Roman" w:hAnsi="Times New Roman" w:cs="Times New Roman"/>
                <w:highlight w:val="yellow"/>
                <w:rtl/>
                <w:lang w:bidi="ar-EG"/>
              </w:rPr>
            </w:pPr>
            <w:proofErr w:type="spellStart"/>
            <w:r w:rsidRPr="00247545">
              <w:rPr>
                <w:rFonts w:ascii="Times New Roman" w:hAnsi="Times New Roman" w:cs="Times New Roman" w:hint="cs"/>
                <w:highlight w:val="yellow"/>
                <w:rtl/>
                <w:lang w:bidi="ar-EG"/>
              </w:rPr>
              <w:t>جـ/1</w:t>
            </w:r>
            <w:r w:rsidRPr="00247545">
              <w:rPr>
                <w:rFonts w:ascii="Times New Roman" w:hAnsi="Times New Roman" w:cs="Times New Roman"/>
                <w:highlight w:val="yellow"/>
                <w:rtl/>
                <w:lang w:bidi="ar-EG"/>
              </w:rPr>
              <w:t>-</w:t>
            </w:r>
            <w:proofErr w:type="spellEnd"/>
            <w:r w:rsidRPr="00247545">
              <w:rPr>
                <w:rFonts w:ascii="Times New Roman" w:hAnsi="Times New Roman" w:cs="Times New Roman"/>
                <w:highlight w:val="yellow"/>
                <w:rtl/>
                <w:lang w:bidi="ar-EG"/>
              </w:rPr>
              <w:t xml:space="preserve"> </w:t>
            </w:r>
            <w:r w:rsidRPr="00247545">
              <w:rPr>
                <w:rFonts w:ascii="Times New Roman" w:hAnsi="Times New Roman" w:cs="Times New Roman" w:hint="cs"/>
                <w:highlight w:val="yellow"/>
                <w:rtl/>
                <w:lang w:bidi="ar-EG"/>
              </w:rPr>
              <w:t xml:space="preserve">يحلل الموازنة العامة </w:t>
            </w:r>
            <w:proofErr w:type="spellStart"/>
            <w:r w:rsidRPr="00247545">
              <w:rPr>
                <w:rFonts w:ascii="Times New Roman" w:hAnsi="Times New Roman" w:cs="Times New Roman" w:hint="cs"/>
                <w:highlight w:val="yellow"/>
                <w:rtl/>
                <w:lang w:bidi="ar-EG"/>
              </w:rPr>
              <w:t>الدولة،</w:t>
            </w:r>
            <w:proofErr w:type="spellEnd"/>
            <w:r w:rsidRPr="00247545">
              <w:rPr>
                <w:rFonts w:ascii="Times New Roman" w:hAnsi="Times New Roman" w:cs="Times New Roman" w:hint="cs"/>
                <w:highlight w:val="yellow"/>
                <w:rtl/>
                <w:lang w:bidi="ar-EG"/>
              </w:rPr>
              <w:t xml:space="preserve"> وإعدادها ودورها الأساسي في المجتمع.</w:t>
            </w:r>
          </w:p>
        </w:tc>
        <w:tc>
          <w:tcPr>
            <w:tcW w:w="1841" w:type="dxa"/>
            <w:vAlign w:val="center"/>
          </w:tcPr>
          <w:p w:rsidR="00247545" w:rsidRPr="005D23E0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الفصل السادس : ا</w:t>
            </w:r>
            <w:r w:rsidRPr="00C61783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>لموازنـــــــــة العامـــة للدولة</w:t>
            </w:r>
          </w:p>
          <w:p w:rsidR="00247545" w:rsidRPr="005D23E0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</w:pPr>
          </w:p>
        </w:tc>
        <w:tc>
          <w:tcPr>
            <w:tcW w:w="1485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المحاضرة التفاعلية</w:t>
            </w:r>
          </w:p>
        </w:tc>
        <w:tc>
          <w:tcPr>
            <w:tcW w:w="1432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3 ساعات</w:t>
            </w: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2044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أسئلة قصيرة</w:t>
            </w: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236" w:type="dxa"/>
            <w:vMerge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290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اجابات الطلاب</w:t>
            </w: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247545" w:rsidRPr="00C600E4" w:rsidTr="009F127D">
        <w:trPr>
          <w:trHeight w:val="1518"/>
          <w:jc w:val="center"/>
        </w:trPr>
        <w:tc>
          <w:tcPr>
            <w:tcW w:w="1096" w:type="dxa"/>
            <w:tcBorders>
              <w:bottom w:val="single" w:sz="4" w:space="0" w:color="auto"/>
            </w:tcBorders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11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:rsidR="00247545" w:rsidRPr="005D23E0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</w:rPr>
            </w:pPr>
          </w:p>
          <w:p w:rsidR="00247545" w:rsidRPr="005D23E0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</w:rPr>
            </w:pPr>
            <w:r w:rsidRPr="00107BE4">
              <w:rPr>
                <w:rFonts w:ascii="Times New Roman" w:hAnsi="Times New Roman" w:cs="Times New Roman" w:hint="cs"/>
                <w:sz w:val="16"/>
                <w:szCs w:val="16"/>
                <w:rtl/>
              </w:rPr>
              <w:t>الدين العام وأنواعه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محاضرة</w:t>
            </w: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3559" w:type="dxa"/>
            <w:tcBorders>
              <w:bottom w:val="single" w:sz="4" w:space="0" w:color="auto"/>
            </w:tcBorders>
            <w:vAlign w:val="center"/>
          </w:tcPr>
          <w:p w:rsidR="00247545" w:rsidRPr="00247545" w:rsidRDefault="00247545" w:rsidP="009F127D">
            <w:pPr>
              <w:jc w:val="center"/>
              <w:rPr>
                <w:rFonts w:ascii="Times New Roman" w:hAnsi="Times New Roman" w:cs="Times New Roman"/>
                <w:highlight w:val="yellow"/>
                <w:rtl/>
                <w:lang w:bidi="ar-EG"/>
              </w:rPr>
            </w:pPr>
            <w:proofErr w:type="spellStart"/>
            <w:r w:rsidRPr="00247545">
              <w:rPr>
                <w:rFonts w:ascii="Times New Roman" w:hAnsi="Times New Roman" w:cs="Times New Roman"/>
                <w:highlight w:val="yellow"/>
                <w:rtl/>
                <w:lang w:bidi="ar-EG"/>
              </w:rPr>
              <w:t>أ/</w:t>
            </w:r>
            <w:r w:rsidRPr="00247545">
              <w:rPr>
                <w:rFonts w:ascii="Times New Roman" w:hAnsi="Times New Roman" w:cs="Times New Roman" w:hint="cs"/>
                <w:highlight w:val="yellow"/>
                <w:rtl/>
                <w:lang w:bidi="ar-EG"/>
              </w:rPr>
              <w:t>13</w:t>
            </w:r>
            <w:r w:rsidRPr="00247545">
              <w:rPr>
                <w:rFonts w:ascii="Times New Roman" w:hAnsi="Times New Roman" w:cs="Times New Roman"/>
                <w:highlight w:val="yellow"/>
                <w:rtl/>
                <w:lang w:bidi="ar-EG"/>
              </w:rPr>
              <w:t>-</w:t>
            </w:r>
            <w:proofErr w:type="spellEnd"/>
            <w:r w:rsidRPr="00247545">
              <w:rPr>
                <w:rFonts w:ascii="Times New Roman" w:hAnsi="Times New Roman" w:cs="Times New Roman"/>
                <w:highlight w:val="yellow"/>
                <w:rtl/>
                <w:lang w:bidi="ar-EG"/>
              </w:rPr>
              <w:t xml:space="preserve"> يشرح </w:t>
            </w:r>
            <w:r w:rsidRPr="00247545">
              <w:rPr>
                <w:rFonts w:ascii="Times New Roman" w:hAnsi="Times New Roman" w:cs="Times New Roman" w:hint="cs"/>
                <w:highlight w:val="yellow"/>
                <w:rtl/>
                <w:lang w:bidi="ar-EG"/>
              </w:rPr>
              <w:t>الدين العام وسياساته والآثار الاقتصادية المرتبطة به.</w:t>
            </w:r>
          </w:p>
          <w:p w:rsidR="00247545" w:rsidRPr="00247545" w:rsidRDefault="00247545" w:rsidP="009F127D">
            <w:pPr>
              <w:jc w:val="center"/>
              <w:rPr>
                <w:rFonts w:ascii="Times New Roman" w:hAnsi="Times New Roman" w:cs="Times New Roman"/>
                <w:highlight w:val="yellow"/>
                <w:rtl/>
                <w:lang w:bidi="ar-EG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247545" w:rsidRPr="005D23E0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</w:pPr>
          </w:p>
          <w:p w:rsidR="00247545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</w:pPr>
          </w:p>
          <w:p w:rsidR="00247545" w:rsidRPr="005D23E0" w:rsidRDefault="00247545" w:rsidP="00247545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الفصل السادس : ا</w:t>
            </w:r>
            <w:r w:rsidRPr="00C61783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>لموازنـــــــــة العامـــة للدولة</w:t>
            </w:r>
          </w:p>
        </w:tc>
        <w:tc>
          <w:tcPr>
            <w:tcW w:w="1485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المحاضرة التفاعلية</w:t>
            </w: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ورقة عمل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3 ساعات</w:t>
            </w: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2044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أسئلة قصيرة</w:t>
            </w: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236" w:type="dxa"/>
            <w:vMerge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290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اجابات الطلاب</w:t>
            </w: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247545" w:rsidRPr="00C600E4" w:rsidTr="00247545">
        <w:trPr>
          <w:trHeight w:val="1013"/>
          <w:jc w:val="center"/>
        </w:trPr>
        <w:tc>
          <w:tcPr>
            <w:tcW w:w="1096" w:type="dxa"/>
            <w:vMerge w:val="restart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1</w:t>
            </w: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2</w:t>
            </w:r>
          </w:p>
        </w:tc>
        <w:tc>
          <w:tcPr>
            <w:tcW w:w="1805" w:type="dxa"/>
            <w:vMerge w:val="restart"/>
            <w:vAlign w:val="center"/>
          </w:tcPr>
          <w:p w:rsidR="00247545" w:rsidRPr="005D23E0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07BE4">
              <w:rPr>
                <w:rFonts w:ascii="Times New Roman" w:hAnsi="Times New Roman" w:cs="Times New Roman" w:hint="cs"/>
                <w:sz w:val="16"/>
                <w:szCs w:val="16"/>
                <w:rtl/>
              </w:rPr>
              <w:t xml:space="preserve">السياسة </w:t>
            </w:r>
            <w:proofErr w:type="spellStart"/>
            <w:r w:rsidRPr="00107BE4">
              <w:rPr>
                <w:rFonts w:ascii="Times New Roman" w:hAnsi="Times New Roman" w:cs="Times New Roman" w:hint="cs"/>
                <w:sz w:val="16"/>
                <w:szCs w:val="16"/>
                <w:rtl/>
              </w:rPr>
              <w:t>المالية،</w:t>
            </w:r>
            <w:proofErr w:type="spellEnd"/>
            <w:r w:rsidRPr="00107BE4">
              <w:rPr>
                <w:rFonts w:ascii="Times New Roman" w:hAnsi="Times New Roman" w:cs="Times New Roman" w:hint="cs"/>
                <w:sz w:val="16"/>
                <w:szCs w:val="16"/>
                <w:rtl/>
              </w:rPr>
              <w:t xml:space="preserve"> وأدواتها</w:t>
            </w:r>
          </w:p>
        </w:tc>
        <w:tc>
          <w:tcPr>
            <w:tcW w:w="826" w:type="dxa"/>
            <w:vMerge w:val="restart"/>
          </w:tcPr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محاضرة</w:t>
            </w:r>
          </w:p>
        </w:tc>
        <w:tc>
          <w:tcPr>
            <w:tcW w:w="3559" w:type="dxa"/>
            <w:vAlign w:val="center"/>
          </w:tcPr>
          <w:p w:rsidR="00247545" w:rsidRPr="00247545" w:rsidRDefault="00247545" w:rsidP="00247545">
            <w:pPr>
              <w:jc w:val="center"/>
              <w:rPr>
                <w:rFonts w:ascii="Times New Roman" w:hAnsi="Times New Roman" w:cs="Times New Roman"/>
                <w:highlight w:val="yellow"/>
                <w:rtl/>
                <w:lang w:bidi="ar-EG"/>
              </w:rPr>
            </w:pPr>
            <w:proofErr w:type="spellStart"/>
            <w:r w:rsidRPr="00247545">
              <w:rPr>
                <w:rFonts w:ascii="Times New Roman" w:hAnsi="Times New Roman" w:cs="Times New Roman" w:hint="cs"/>
                <w:highlight w:val="yellow"/>
                <w:rtl/>
                <w:lang w:bidi="ar-EG"/>
              </w:rPr>
              <w:t>أ/14-</w:t>
            </w:r>
            <w:proofErr w:type="spellEnd"/>
            <w:r w:rsidRPr="00247545">
              <w:rPr>
                <w:rFonts w:ascii="Times New Roman" w:hAnsi="Times New Roman" w:cs="Times New Roman" w:hint="cs"/>
                <w:highlight w:val="yellow"/>
                <w:rtl/>
                <w:lang w:bidi="ar-EG"/>
              </w:rPr>
              <w:t xml:space="preserve"> يشرح دور السياسة المالية العامة في النشاط الاقتصادي من خلال الضرائب والإنفاق العام.</w:t>
            </w:r>
          </w:p>
          <w:p w:rsidR="00247545" w:rsidRPr="00247545" w:rsidRDefault="00247545" w:rsidP="00247545">
            <w:pPr>
              <w:pStyle w:val="a6"/>
              <w:spacing w:after="0" w:line="240" w:lineRule="auto"/>
              <w:ind w:left="360"/>
              <w:rPr>
                <w:rFonts w:ascii="Times New Roman" w:hAnsi="Times New Roman" w:cs="Times New Roman"/>
                <w:highlight w:val="yellow"/>
                <w:lang w:bidi="ar-EG"/>
              </w:rPr>
            </w:pPr>
            <w:proofErr w:type="spellStart"/>
            <w:r w:rsidRPr="00247545">
              <w:rPr>
                <w:rFonts w:ascii="Times New Roman" w:hAnsi="Times New Roman" w:cs="Times New Roman" w:hint="cs"/>
                <w:highlight w:val="yellow"/>
                <w:rtl/>
                <w:lang w:bidi="ar-EG"/>
              </w:rPr>
              <w:t>أ/15-</w:t>
            </w:r>
            <w:proofErr w:type="spellEnd"/>
            <w:r w:rsidRPr="00247545">
              <w:rPr>
                <w:rFonts w:ascii="Times New Roman" w:hAnsi="Times New Roman" w:cs="Times New Roman" w:hint="cs"/>
                <w:highlight w:val="yellow"/>
                <w:rtl/>
                <w:lang w:bidi="ar-EG"/>
              </w:rPr>
              <w:t xml:space="preserve"> يبين آثر أدوات السياسة المالية في المتغيرات الاقتصادية  سواء على المستوى الجزئي أو الكلي خاصة في ظل المتغيرات العالمية</w:t>
            </w:r>
            <w:r>
              <w:rPr>
                <w:rFonts w:ascii="Times New Roman" w:hAnsi="Times New Roman" w:cs="Times New Roman" w:hint="cs"/>
                <w:highlight w:val="yellow"/>
                <w:rtl/>
                <w:lang w:bidi="ar-EG"/>
              </w:rPr>
              <w:t>.</w:t>
            </w:r>
          </w:p>
        </w:tc>
        <w:tc>
          <w:tcPr>
            <w:tcW w:w="1841" w:type="dxa"/>
            <w:vMerge w:val="restart"/>
            <w:vAlign w:val="center"/>
          </w:tcPr>
          <w:p w:rsidR="00247545" w:rsidRPr="007356CD" w:rsidRDefault="00247545" w:rsidP="009F127D">
            <w:pPr>
              <w:jc w:val="center"/>
              <w:rPr>
                <w:rFonts w:cs="Times New Roman"/>
                <w:sz w:val="16"/>
                <w:szCs w:val="16"/>
              </w:rPr>
            </w:pPr>
            <w:r w:rsidRPr="005D23E0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 xml:space="preserve">الفصل </w:t>
            </w:r>
            <w:proofErr w:type="spellStart"/>
            <w:r w:rsidRPr="005D23E0"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ال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سابع:</w:t>
            </w:r>
            <w:proofErr w:type="spellEnd"/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 xml:space="preserve"> ا</w:t>
            </w:r>
            <w:r w:rsidRPr="00610944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>لسياسة المالية وأثرها على النشاط ا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لاق</w:t>
            </w:r>
            <w:r w:rsidRPr="00610944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>تصادي</w:t>
            </w:r>
          </w:p>
        </w:tc>
        <w:tc>
          <w:tcPr>
            <w:tcW w:w="1485" w:type="dxa"/>
            <w:vMerge w:val="restart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المحاضرة التفاعلية</w:t>
            </w:r>
          </w:p>
        </w:tc>
        <w:tc>
          <w:tcPr>
            <w:tcW w:w="1432" w:type="dxa"/>
            <w:vMerge w:val="restart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3 ساعات</w:t>
            </w:r>
          </w:p>
        </w:tc>
        <w:tc>
          <w:tcPr>
            <w:tcW w:w="2044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أسئلة قصيرة</w:t>
            </w:r>
          </w:p>
        </w:tc>
        <w:tc>
          <w:tcPr>
            <w:tcW w:w="236" w:type="dxa"/>
            <w:vMerge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290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اجابات الطلاب</w:t>
            </w:r>
          </w:p>
        </w:tc>
      </w:tr>
      <w:tr w:rsidR="00247545" w:rsidRPr="00C600E4" w:rsidTr="009F127D">
        <w:trPr>
          <w:trHeight w:val="1012"/>
          <w:jc w:val="center"/>
        </w:trPr>
        <w:tc>
          <w:tcPr>
            <w:tcW w:w="1096" w:type="dxa"/>
            <w:vMerge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805" w:type="dxa"/>
            <w:vMerge/>
            <w:vAlign w:val="center"/>
          </w:tcPr>
          <w:p w:rsidR="00247545" w:rsidRPr="00107BE4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</w:rPr>
            </w:pPr>
          </w:p>
        </w:tc>
        <w:tc>
          <w:tcPr>
            <w:tcW w:w="826" w:type="dxa"/>
            <w:vMerge/>
          </w:tcPr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3559" w:type="dxa"/>
            <w:vAlign w:val="center"/>
          </w:tcPr>
          <w:p w:rsidR="00247545" w:rsidRPr="00247545" w:rsidRDefault="00247545" w:rsidP="00247545">
            <w:pPr>
              <w:jc w:val="center"/>
              <w:rPr>
                <w:rFonts w:ascii="Times New Roman" w:hAnsi="Times New Roman" w:cs="Times New Roman"/>
                <w:highlight w:val="yellow"/>
                <w:rtl/>
                <w:lang w:bidi="ar-EG"/>
              </w:rPr>
            </w:pPr>
            <w:proofErr w:type="spellStart"/>
            <w:r w:rsidRPr="00247545">
              <w:rPr>
                <w:rFonts w:ascii="Times New Roman" w:hAnsi="Times New Roman" w:cs="Times New Roman" w:hint="cs"/>
                <w:rtl/>
                <w:lang w:bidi="ar-EG"/>
              </w:rPr>
              <w:t>ب/3-</w:t>
            </w:r>
            <w:proofErr w:type="spellEnd"/>
            <w:r w:rsidRPr="00247545">
              <w:rPr>
                <w:rFonts w:ascii="Times New Roman" w:hAnsi="Times New Roman" w:cs="Times New Roman" w:hint="cs"/>
                <w:rtl/>
                <w:lang w:bidi="ar-EG"/>
              </w:rPr>
              <w:t xml:space="preserve"> يصف آثر الدين العام وأنواعه</w:t>
            </w:r>
          </w:p>
        </w:tc>
        <w:tc>
          <w:tcPr>
            <w:tcW w:w="1841" w:type="dxa"/>
            <w:vMerge/>
            <w:vAlign w:val="center"/>
          </w:tcPr>
          <w:p w:rsidR="00247545" w:rsidRPr="005D23E0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</w:pPr>
          </w:p>
        </w:tc>
        <w:tc>
          <w:tcPr>
            <w:tcW w:w="1485" w:type="dxa"/>
            <w:vMerge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432" w:type="dxa"/>
            <w:vMerge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2044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5D23E0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>ورقة عمل</w:t>
            </w:r>
          </w:p>
        </w:tc>
        <w:tc>
          <w:tcPr>
            <w:tcW w:w="236" w:type="dxa"/>
            <w:vMerge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290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5D23E0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>ورقة عمل</w:t>
            </w:r>
          </w:p>
        </w:tc>
      </w:tr>
      <w:tr w:rsidR="00247545" w:rsidRPr="00C600E4" w:rsidTr="009F127D">
        <w:trPr>
          <w:trHeight w:val="759"/>
          <w:jc w:val="center"/>
        </w:trPr>
        <w:tc>
          <w:tcPr>
            <w:tcW w:w="1096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13</w:t>
            </w:r>
          </w:p>
        </w:tc>
        <w:tc>
          <w:tcPr>
            <w:tcW w:w="1805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107BE4">
              <w:rPr>
                <w:rFonts w:ascii="Times New Roman" w:hAnsi="Times New Roman" w:cs="Times New Roman" w:hint="cs"/>
                <w:sz w:val="16"/>
                <w:szCs w:val="16"/>
                <w:rtl/>
              </w:rPr>
              <w:t xml:space="preserve">السياسة </w:t>
            </w:r>
            <w:proofErr w:type="spellStart"/>
            <w:r w:rsidRPr="00107BE4">
              <w:rPr>
                <w:rFonts w:ascii="Times New Roman" w:hAnsi="Times New Roman" w:cs="Times New Roman" w:hint="cs"/>
                <w:sz w:val="16"/>
                <w:szCs w:val="16"/>
                <w:rtl/>
              </w:rPr>
              <w:t>المالية،</w:t>
            </w:r>
            <w:proofErr w:type="spellEnd"/>
            <w:r w:rsidRPr="00107BE4">
              <w:rPr>
                <w:rFonts w:ascii="Times New Roman" w:hAnsi="Times New Roman" w:cs="Times New Roman" w:hint="cs"/>
                <w:sz w:val="16"/>
                <w:szCs w:val="16"/>
                <w:rtl/>
              </w:rPr>
              <w:t xml:space="preserve"> وأدواتها</w:t>
            </w:r>
          </w:p>
        </w:tc>
        <w:tc>
          <w:tcPr>
            <w:tcW w:w="826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</w:rPr>
            </w:pPr>
            <w:r w:rsidRPr="00C600E4">
              <w:rPr>
                <w:rFonts w:asciiTheme="majorBidi" w:eastAsia="Calibri" w:hAnsiTheme="majorBidi" w:cstheme="majorBidi"/>
                <w:rtl/>
              </w:rPr>
              <w:t>محاضرة</w:t>
            </w:r>
          </w:p>
        </w:tc>
        <w:tc>
          <w:tcPr>
            <w:tcW w:w="3559" w:type="dxa"/>
            <w:vAlign w:val="center"/>
          </w:tcPr>
          <w:p w:rsidR="00247545" w:rsidRPr="0094029F" w:rsidRDefault="00247545" w:rsidP="009F127D">
            <w:pPr>
              <w:jc w:val="center"/>
              <w:rPr>
                <w:rFonts w:ascii="Times New Roman" w:hAnsi="Times New Roman" w:cs="Times New Roman"/>
                <w:lang w:bidi="ar-EG"/>
              </w:rPr>
            </w:pPr>
            <w:proofErr w:type="spellStart"/>
            <w:r w:rsidRPr="0094029F">
              <w:rPr>
                <w:rFonts w:ascii="Times New Roman" w:hAnsi="Times New Roman" w:cs="Times New Roman" w:hint="cs"/>
                <w:rtl/>
                <w:lang w:bidi="ar-EG"/>
              </w:rPr>
              <w:t>د/2-</w:t>
            </w:r>
            <w:proofErr w:type="spellEnd"/>
            <w:r w:rsidRPr="0094029F">
              <w:rPr>
                <w:rFonts w:ascii="Times New Roman" w:hAnsi="Times New Roman" w:cs="Times New Roman" w:hint="cs"/>
                <w:rtl/>
                <w:lang w:bidi="ar-EG"/>
              </w:rPr>
              <w:t xml:space="preserve">  </w:t>
            </w:r>
            <w:r w:rsidR="004963EC" w:rsidRPr="004963EC">
              <w:rPr>
                <w:rFonts w:ascii="Times New Roman" w:hAnsi="Times New Roman" w:cs="Times New Roman" w:hint="cs"/>
                <w:rtl/>
                <w:lang w:bidi="ar-EG"/>
              </w:rPr>
              <w:t>استخدم التكنولوجيا الحديثة والانترنت في عمل مشروع بحثي عن الموضوعات قبل امتحان الفصل الدراسي الأول.</w:t>
            </w:r>
          </w:p>
        </w:tc>
        <w:tc>
          <w:tcPr>
            <w:tcW w:w="1841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5D23E0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 xml:space="preserve">الفصل </w:t>
            </w:r>
            <w:proofErr w:type="spellStart"/>
            <w:r w:rsidRPr="005D23E0"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ال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سابع:</w:t>
            </w:r>
            <w:proofErr w:type="spellEnd"/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 xml:space="preserve"> ا</w:t>
            </w:r>
            <w:r w:rsidRPr="00610944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>لسياسة المالية وأثرها على النشاط ا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لاق</w:t>
            </w:r>
            <w:r w:rsidRPr="00610944"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  <w:t>تصادي</w:t>
            </w:r>
          </w:p>
        </w:tc>
        <w:tc>
          <w:tcPr>
            <w:tcW w:w="1485" w:type="dxa"/>
          </w:tcPr>
          <w:p w:rsidR="00247545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ورقة عمل</w:t>
            </w:r>
          </w:p>
        </w:tc>
        <w:tc>
          <w:tcPr>
            <w:tcW w:w="1432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3 ساعات</w:t>
            </w:r>
          </w:p>
        </w:tc>
        <w:tc>
          <w:tcPr>
            <w:tcW w:w="2044" w:type="dxa"/>
          </w:tcPr>
          <w:p w:rsidR="00247545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</w:pP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مشروع بحثي</w:t>
            </w:r>
          </w:p>
        </w:tc>
        <w:tc>
          <w:tcPr>
            <w:tcW w:w="236" w:type="dxa"/>
            <w:vMerge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1290" w:type="dxa"/>
          </w:tcPr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247545" w:rsidRDefault="00247545" w:rsidP="009F127D">
            <w:pPr>
              <w:jc w:val="center"/>
              <w:rPr>
                <w:rFonts w:ascii="Times New Roman" w:hAnsi="Times New Roman" w:cs="Times New Roman"/>
                <w:sz w:val="16"/>
                <w:szCs w:val="16"/>
                <w:rtl/>
                <w:lang w:bidi="ar-EG"/>
              </w:rPr>
            </w:pPr>
          </w:p>
          <w:p w:rsidR="00247545" w:rsidRPr="00C600E4" w:rsidRDefault="0024754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ar-EG"/>
              </w:rPr>
              <w:t>مشروع بحث</w:t>
            </w:r>
          </w:p>
        </w:tc>
      </w:tr>
      <w:tr w:rsidR="00C639FE" w:rsidRPr="00C600E4" w:rsidTr="009F127D">
        <w:trPr>
          <w:trHeight w:val="257"/>
          <w:jc w:val="center"/>
        </w:trPr>
        <w:tc>
          <w:tcPr>
            <w:tcW w:w="1096" w:type="dxa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14</w:t>
            </w:r>
          </w:p>
        </w:tc>
        <w:tc>
          <w:tcPr>
            <w:tcW w:w="14518" w:type="dxa"/>
            <w:gridSpan w:val="9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امتحان نهاية الفصل الدراسي</w:t>
            </w:r>
          </w:p>
        </w:tc>
      </w:tr>
      <w:bookmarkEnd w:id="0"/>
    </w:tbl>
    <w:p w:rsidR="00C639FE" w:rsidRDefault="00C639FE" w:rsidP="00C639FE">
      <w:pPr>
        <w:spacing w:after="0" w:line="240" w:lineRule="auto"/>
        <w:jc w:val="center"/>
        <w:rPr>
          <w:rFonts w:asciiTheme="majorBidi" w:eastAsia="Calibri" w:hAnsiTheme="majorBidi" w:cstheme="majorBidi"/>
          <w:b/>
          <w:bCs/>
          <w:u w:val="double"/>
          <w:rtl/>
          <w:lang w:bidi="ar-EG"/>
        </w:rPr>
      </w:pPr>
    </w:p>
    <w:p w:rsidR="00C639FE" w:rsidRDefault="00C639FE" w:rsidP="00C639FE">
      <w:pPr>
        <w:spacing w:after="0" w:line="240" w:lineRule="auto"/>
        <w:jc w:val="center"/>
        <w:rPr>
          <w:rFonts w:asciiTheme="majorBidi" w:eastAsia="Calibri" w:hAnsiTheme="majorBidi" w:cstheme="majorBidi"/>
          <w:b/>
          <w:bCs/>
          <w:u w:val="double"/>
          <w:rtl/>
          <w:lang w:bidi="ar-EG"/>
        </w:rPr>
      </w:pPr>
    </w:p>
    <w:p w:rsidR="00C639FE" w:rsidRPr="00C600E4" w:rsidRDefault="00C639FE" w:rsidP="00C639FE">
      <w:pPr>
        <w:spacing w:after="0" w:line="240" w:lineRule="auto"/>
        <w:jc w:val="center"/>
        <w:rPr>
          <w:rFonts w:asciiTheme="majorBidi" w:eastAsia="Calibri" w:hAnsiTheme="majorBidi" w:cstheme="majorBidi"/>
          <w:b/>
          <w:bCs/>
          <w:u w:val="double"/>
          <w:rtl/>
          <w:lang w:bidi="ar-EG"/>
        </w:rPr>
      </w:pPr>
      <w:r w:rsidRPr="00C600E4">
        <w:rPr>
          <w:rFonts w:asciiTheme="majorBidi" w:eastAsia="Calibri" w:hAnsiTheme="majorBidi" w:cstheme="majorBidi"/>
          <w:b/>
          <w:bCs/>
          <w:u w:val="double"/>
          <w:rtl/>
          <w:lang w:bidi="ar-EG"/>
        </w:rPr>
        <w:t>مصفوفة (1</w:t>
      </w:r>
      <w:proofErr w:type="spellStart"/>
      <w:r w:rsidRPr="00C600E4">
        <w:rPr>
          <w:rFonts w:asciiTheme="majorBidi" w:eastAsia="Calibri" w:hAnsiTheme="majorBidi" w:cstheme="majorBidi"/>
          <w:b/>
          <w:bCs/>
          <w:u w:val="double"/>
          <w:rtl/>
          <w:lang w:bidi="ar-EG"/>
        </w:rPr>
        <w:t>):</w:t>
      </w:r>
      <w:proofErr w:type="spellEnd"/>
      <w:r w:rsidRPr="00C600E4">
        <w:rPr>
          <w:rFonts w:asciiTheme="majorBidi" w:eastAsia="Calibri" w:hAnsiTheme="majorBidi" w:cstheme="majorBidi"/>
          <w:b/>
          <w:bCs/>
          <w:u w:val="double"/>
          <w:rtl/>
          <w:lang w:bidi="ar-EG"/>
        </w:rPr>
        <w:t xml:space="preserve"> مضاهاة مخرجات التعلم للمحاضرات بمخرجات التعلم للمقرر</w:t>
      </w:r>
    </w:p>
    <w:tbl>
      <w:tblPr>
        <w:tblStyle w:val="a5"/>
        <w:bidiVisual/>
        <w:tblW w:w="15506" w:type="dxa"/>
        <w:tblLayout w:type="fixed"/>
        <w:tblLook w:val="04A0"/>
      </w:tblPr>
      <w:tblGrid>
        <w:gridCol w:w="1312"/>
        <w:gridCol w:w="6486"/>
        <w:gridCol w:w="904"/>
        <w:gridCol w:w="6804"/>
      </w:tblGrid>
      <w:tr w:rsidR="00C639FE" w:rsidRPr="00C600E4" w:rsidTr="009F127D">
        <w:tc>
          <w:tcPr>
            <w:tcW w:w="1312" w:type="dxa"/>
            <w:shd w:val="clear" w:color="auto" w:fill="C6D9F1" w:themeFill="text2" w:themeFillTint="33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bookmarkStart w:id="1" w:name="_Hlk121314964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نوع المخرج</w:t>
            </w:r>
          </w:p>
        </w:tc>
        <w:tc>
          <w:tcPr>
            <w:tcW w:w="6486" w:type="dxa"/>
            <w:shd w:val="clear" w:color="auto" w:fill="C6D9F1" w:themeFill="text2" w:themeFillTint="33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مخرجات التعلم المستهدفة للمحاضرات</w:t>
            </w:r>
          </w:p>
        </w:tc>
        <w:tc>
          <w:tcPr>
            <w:tcW w:w="904" w:type="dxa"/>
            <w:shd w:val="clear" w:color="auto" w:fill="C6D9F1" w:themeFill="text2" w:themeFillTint="33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رقم الأسبوع</w:t>
            </w:r>
          </w:p>
        </w:tc>
        <w:tc>
          <w:tcPr>
            <w:tcW w:w="6804" w:type="dxa"/>
            <w:shd w:val="clear" w:color="auto" w:fill="C6D9F1" w:themeFill="text2" w:themeFillTint="33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مخرجات التعلم للمقرر</w:t>
            </w:r>
          </w:p>
        </w:tc>
      </w:tr>
      <w:tr w:rsidR="009F127D" w:rsidRPr="00C600E4" w:rsidTr="000E5BA6">
        <w:trPr>
          <w:trHeight w:val="1323"/>
        </w:trPr>
        <w:tc>
          <w:tcPr>
            <w:tcW w:w="1312" w:type="dxa"/>
            <w:vMerge w:val="restart"/>
          </w:tcPr>
          <w:p w:rsidR="009F127D" w:rsidRPr="00C600E4" w:rsidRDefault="009F127D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أ-</w:t>
            </w:r>
            <w:proofErr w:type="spellEnd"/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 xml:space="preserve"> المعرفة والفهم</w:t>
            </w:r>
          </w:p>
        </w:tc>
        <w:tc>
          <w:tcPr>
            <w:tcW w:w="6486" w:type="dxa"/>
          </w:tcPr>
          <w:p w:rsidR="009F127D" w:rsidRDefault="009F127D" w:rsidP="00E71407">
            <w:pPr>
              <w:ind w:left="360"/>
              <w:rPr>
                <w:sz w:val="26"/>
                <w:szCs w:val="26"/>
                <w:rtl/>
                <w:lang w:bidi="ar-EG"/>
              </w:rPr>
            </w:pPr>
          </w:p>
          <w:p w:rsidR="009F127D" w:rsidRPr="00E71407" w:rsidRDefault="009F127D" w:rsidP="00E71407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sz w:val="26"/>
                <w:szCs w:val="26"/>
                <w:lang w:bidi="ar-EG"/>
              </w:rPr>
            </w:pPr>
            <w:r w:rsidRPr="00E71407">
              <w:rPr>
                <w:rFonts w:hint="cs"/>
                <w:sz w:val="26"/>
                <w:szCs w:val="26"/>
                <w:rtl/>
                <w:lang w:bidi="ar-EG"/>
              </w:rPr>
              <w:t>يعرف المالية العامة  للدولة.</w:t>
            </w:r>
          </w:p>
          <w:p w:rsidR="009F127D" w:rsidRPr="00E71407" w:rsidRDefault="009F127D" w:rsidP="00E71407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bidi="ar-EG"/>
              </w:rPr>
            </w:pPr>
            <w:r w:rsidRPr="00E71407">
              <w:rPr>
                <w:rFonts w:hint="cs"/>
                <w:sz w:val="26"/>
                <w:szCs w:val="26"/>
                <w:rtl/>
                <w:lang w:bidi="ar-EG"/>
              </w:rPr>
              <w:t>يشرح الفرق بين المالية العامة للدولة والمالية الخاصة</w:t>
            </w:r>
          </w:p>
        </w:tc>
        <w:tc>
          <w:tcPr>
            <w:tcW w:w="904" w:type="dxa"/>
          </w:tcPr>
          <w:p w:rsidR="009F127D" w:rsidRDefault="009F127D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F127D" w:rsidRDefault="009F127D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F127D" w:rsidRPr="00C600E4" w:rsidRDefault="009F127D" w:rsidP="003B70F1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1</w:t>
            </w:r>
          </w:p>
        </w:tc>
        <w:tc>
          <w:tcPr>
            <w:tcW w:w="6804" w:type="dxa"/>
          </w:tcPr>
          <w:p w:rsidR="009F127D" w:rsidRPr="00FE6D8D" w:rsidRDefault="009F127D" w:rsidP="00620475">
            <w:pPr>
              <w:jc w:val="center"/>
              <w:rPr>
                <w:sz w:val="24"/>
                <w:szCs w:val="24"/>
                <w:rtl/>
                <w:lang w:bidi="ar-EG"/>
              </w:rPr>
            </w:pPr>
          </w:p>
          <w:p w:rsidR="009F127D" w:rsidRPr="00FE6D8D" w:rsidRDefault="009F127D" w:rsidP="00620475">
            <w:pPr>
              <w:jc w:val="center"/>
              <w:rPr>
                <w:sz w:val="24"/>
                <w:szCs w:val="24"/>
                <w:rtl/>
                <w:lang w:bidi="ar-EG"/>
              </w:rPr>
            </w:pPr>
          </w:p>
          <w:p w:rsidR="009F127D" w:rsidRPr="00FE6D8D" w:rsidRDefault="009F127D" w:rsidP="00150439">
            <w:pPr>
              <w:ind w:left="10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proofErr w:type="spellStart"/>
            <w:r w:rsidRPr="00FE6D8D">
              <w:rPr>
                <w:rFonts w:hint="cs"/>
                <w:sz w:val="24"/>
                <w:szCs w:val="24"/>
                <w:rtl/>
                <w:lang w:bidi="ar-EG"/>
              </w:rPr>
              <w:t>1/أ-</w:t>
            </w:r>
            <w:proofErr w:type="spellEnd"/>
            <w:r w:rsidRPr="00FE6D8D">
              <w:rPr>
                <w:rFonts w:hint="cs"/>
                <w:sz w:val="24"/>
                <w:szCs w:val="24"/>
                <w:rtl/>
                <w:lang w:bidi="ar-EG"/>
              </w:rPr>
              <w:t xml:space="preserve"> </w:t>
            </w:r>
            <w:r w:rsidRPr="00FE6D8D">
              <w:rPr>
                <w:b/>
                <w:bCs/>
                <w:sz w:val="24"/>
                <w:szCs w:val="24"/>
                <w:rtl/>
                <w:lang w:bidi="ar-EG"/>
              </w:rPr>
              <w:t>دراسة مفهوم الم</w:t>
            </w:r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الية العامة</w:t>
            </w:r>
            <w:r w:rsidR="0015043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و</w:t>
            </w:r>
            <w:r w:rsidR="00755A13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تأثير </w:t>
            </w:r>
            <w:r w:rsidR="0015043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مكوناتها في النشاط الاقتصادي</w:t>
            </w:r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.</w:t>
            </w:r>
          </w:p>
          <w:p w:rsidR="009F127D" w:rsidRPr="00755A13" w:rsidRDefault="009F127D" w:rsidP="00620475">
            <w:pPr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</w:p>
        </w:tc>
      </w:tr>
      <w:tr w:rsidR="009F127D" w:rsidRPr="00C600E4" w:rsidTr="009F127D">
        <w:trPr>
          <w:trHeight w:val="1576"/>
        </w:trPr>
        <w:tc>
          <w:tcPr>
            <w:tcW w:w="1312" w:type="dxa"/>
            <w:vMerge/>
          </w:tcPr>
          <w:p w:rsidR="009F127D" w:rsidRPr="00C600E4" w:rsidRDefault="009F127D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86" w:type="dxa"/>
          </w:tcPr>
          <w:p w:rsidR="009F127D" w:rsidRPr="003B70F1" w:rsidRDefault="009F127D" w:rsidP="00620475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rtl/>
                <w:lang w:bidi="ar-EG"/>
              </w:rPr>
            </w:pP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يذكر أهم أنواع النفقات العامة وتوجيهاتها.</w:t>
            </w:r>
          </w:p>
          <w:p w:rsidR="009F127D" w:rsidRPr="003B70F1" w:rsidRDefault="009F127D" w:rsidP="00620475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bidi="ar-EG"/>
              </w:rPr>
            </w:pP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يوضح التقسيمات المختلفة النفقات العامة.</w:t>
            </w:r>
          </w:p>
          <w:p w:rsidR="009F127D" w:rsidRPr="00463850" w:rsidRDefault="005B3AC0" w:rsidP="005B3AC0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bidi="ar-EG"/>
              </w:rPr>
            </w:pPr>
            <w:r>
              <w:rPr>
                <w:rFonts w:ascii="Times New Roman" w:hAnsi="Times New Roman" w:cs="Times New Roman" w:hint="cs"/>
                <w:rtl/>
                <w:lang w:bidi="ar-EG"/>
              </w:rPr>
              <w:t>يذكر</w:t>
            </w:r>
            <w:r w:rsidR="009F127D" w:rsidRPr="003B70F1">
              <w:rPr>
                <w:rFonts w:ascii="Times New Roman" w:hAnsi="Times New Roman" w:cs="Times New Roman" w:hint="cs"/>
                <w:rtl/>
                <w:lang w:bidi="ar-EG"/>
              </w:rPr>
              <w:t xml:space="preserve"> محددات (قيود</w:t>
            </w:r>
            <w:proofErr w:type="spellStart"/>
            <w:r w:rsidR="009F127D" w:rsidRPr="003B70F1">
              <w:rPr>
                <w:rFonts w:ascii="Times New Roman" w:hAnsi="Times New Roman" w:cs="Times New Roman" w:hint="cs"/>
                <w:rtl/>
                <w:lang w:bidi="ar-EG"/>
              </w:rPr>
              <w:t>)</w:t>
            </w:r>
            <w:proofErr w:type="spellEnd"/>
            <w:r w:rsidR="009F127D" w:rsidRPr="003B70F1">
              <w:rPr>
                <w:rFonts w:ascii="Times New Roman" w:hAnsi="Times New Roman" w:cs="Times New Roman" w:hint="cs"/>
                <w:rtl/>
                <w:lang w:bidi="ar-EG"/>
              </w:rPr>
              <w:t xml:space="preserve"> النفقات العامة وأسباب نموها.</w:t>
            </w:r>
          </w:p>
          <w:p w:rsidR="009F127D" w:rsidRPr="003B70F1" w:rsidRDefault="009F127D" w:rsidP="00620475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rtl/>
                <w:lang w:bidi="ar-EG"/>
              </w:rPr>
            </w:pP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يشرح الآثار الاقتصادية للنفقات العامة.</w:t>
            </w:r>
          </w:p>
        </w:tc>
        <w:tc>
          <w:tcPr>
            <w:tcW w:w="904" w:type="dxa"/>
          </w:tcPr>
          <w:p w:rsidR="009F127D" w:rsidRDefault="009F127D" w:rsidP="00E71407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F127D" w:rsidRDefault="009F127D" w:rsidP="00E71407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9F127D" w:rsidRPr="00C600E4" w:rsidRDefault="009F127D" w:rsidP="00E71407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2،3</w:t>
            </w:r>
          </w:p>
        </w:tc>
        <w:tc>
          <w:tcPr>
            <w:tcW w:w="6804" w:type="dxa"/>
          </w:tcPr>
          <w:p w:rsidR="009F127D" w:rsidRPr="00FE6D8D" w:rsidRDefault="009F127D" w:rsidP="00620475">
            <w:pPr>
              <w:ind w:left="72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9F127D" w:rsidRPr="00FE6D8D" w:rsidRDefault="009F127D" w:rsidP="00755A13">
            <w:pPr>
              <w:ind w:left="72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proofErr w:type="spellStart"/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2/أ-</w:t>
            </w:r>
            <w:proofErr w:type="spellEnd"/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FE6D8D">
              <w:rPr>
                <w:b/>
                <w:bCs/>
                <w:sz w:val="24"/>
                <w:szCs w:val="24"/>
                <w:rtl/>
                <w:lang w:bidi="ar-EG"/>
              </w:rPr>
              <w:t>دراسة</w:t>
            </w:r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أنواع ال</w:t>
            </w:r>
            <w:r w:rsidR="00755A13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أ</w:t>
            </w:r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نف</w:t>
            </w:r>
            <w:r w:rsidR="00755A13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</w:t>
            </w:r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ق العام و</w:t>
            </w:r>
            <w:r w:rsidR="00755A13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توجهاته</w:t>
            </w:r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.</w:t>
            </w:r>
          </w:p>
          <w:p w:rsidR="009F127D" w:rsidRPr="00755A13" w:rsidRDefault="009F127D" w:rsidP="00620475">
            <w:pPr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  <w:lang w:bidi="ar-EG"/>
              </w:rPr>
            </w:pPr>
          </w:p>
        </w:tc>
      </w:tr>
      <w:tr w:rsidR="009F127D" w:rsidRPr="00C600E4" w:rsidTr="009F127D">
        <w:trPr>
          <w:trHeight w:val="1108"/>
        </w:trPr>
        <w:tc>
          <w:tcPr>
            <w:tcW w:w="1312" w:type="dxa"/>
            <w:vMerge/>
          </w:tcPr>
          <w:p w:rsidR="009F127D" w:rsidRPr="00C600E4" w:rsidRDefault="009F127D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86" w:type="dxa"/>
          </w:tcPr>
          <w:p w:rsidR="009F127D" w:rsidRDefault="009F127D" w:rsidP="00620475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bidi="ar-EG"/>
              </w:rPr>
            </w:pP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يذكر مصادر الإيرادات العامة للدولة  وممتلكاتها.</w:t>
            </w:r>
          </w:p>
          <w:p w:rsidR="009F127D" w:rsidRDefault="009F127D" w:rsidP="00620475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bidi="ar-EG"/>
              </w:rPr>
            </w:pP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يوضح أهم أنواع الإيرادات العامة للدولة ومصادرها.</w:t>
            </w:r>
          </w:p>
          <w:p w:rsidR="009F127D" w:rsidRDefault="009F127D" w:rsidP="00620475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bidi="ar-EG"/>
              </w:rPr>
            </w:pP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يشرح التقسيمات المختلفة للضرائب وأهم القيود التي فرضت على الإيرادات العامة.</w:t>
            </w:r>
          </w:p>
          <w:p w:rsidR="009F127D" w:rsidRPr="00463850" w:rsidRDefault="009F127D" w:rsidP="00620475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rtl/>
                <w:lang w:bidi="ar-EG"/>
              </w:rPr>
            </w:pPr>
            <w:r w:rsidRPr="003B70F1">
              <w:rPr>
                <w:rFonts w:ascii="Times New Roman" w:hAnsi="Times New Roman" w:cs="Times New Roman"/>
                <w:rtl/>
                <w:lang w:bidi="ar-EG"/>
              </w:rPr>
              <w:t>ي</w:t>
            </w: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عرف القروض العامة وأنواعها والآثار الاقتصادية المرتبطة بالإصدار النقدي.</w:t>
            </w:r>
          </w:p>
        </w:tc>
        <w:tc>
          <w:tcPr>
            <w:tcW w:w="904" w:type="dxa"/>
          </w:tcPr>
          <w:p w:rsidR="009F127D" w:rsidRPr="00C600E4" w:rsidRDefault="009F127D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4،5،6،8</w:t>
            </w:r>
          </w:p>
        </w:tc>
        <w:tc>
          <w:tcPr>
            <w:tcW w:w="6804" w:type="dxa"/>
          </w:tcPr>
          <w:p w:rsidR="009F127D" w:rsidRPr="00FE6D8D" w:rsidRDefault="009F127D" w:rsidP="00150439">
            <w:pPr>
              <w:ind w:left="10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FE6D8D">
              <w:rPr>
                <w:rFonts w:cs="Arial" w:hint="cs"/>
                <w:sz w:val="24"/>
                <w:szCs w:val="24"/>
                <w:rtl/>
                <w:lang w:bidi="ar-EG"/>
              </w:rPr>
              <w:t>3/أ</w:t>
            </w:r>
            <w:r w:rsidRPr="00FE6D8D">
              <w:rPr>
                <w:rFonts w:cs="Arial"/>
                <w:sz w:val="24"/>
                <w:szCs w:val="24"/>
                <w:rtl/>
                <w:lang w:bidi="ar-EG"/>
              </w:rPr>
              <w:t xml:space="preserve"> </w:t>
            </w:r>
            <w:proofErr w:type="spellStart"/>
            <w:r w:rsidRPr="00FE6D8D">
              <w:rPr>
                <w:rFonts w:cs="Arial"/>
                <w:sz w:val="24"/>
                <w:szCs w:val="24"/>
                <w:rtl/>
                <w:lang w:bidi="ar-EG"/>
              </w:rPr>
              <w:t>-</w:t>
            </w:r>
            <w:proofErr w:type="spellEnd"/>
            <w:r w:rsidRPr="00FE6D8D">
              <w:rPr>
                <w:rFonts w:cs="Arial"/>
                <w:sz w:val="24"/>
                <w:szCs w:val="24"/>
                <w:rtl/>
                <w:lang w:bidi="ar-EG"/>
              </w:rPr>
              <w:t xml:space="preserve"> </w:t>
            </w:r>
            <w:r w:rsidRPr="00FE6D8D">
              <w:rPr>
                <w:b/>
                <w:bCs/>
                <w:sz w:val="24"/>
                <w:szCs w:val="24"/>
                <w:rtl/>
                <w:lang w:bidi="ar-EG"/>
              </w:rPr>
              <w:t>دراسة</w:t>
            </w:r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ممتلكات الدولة</w:t>
            </w:r>
            <w:r w:rsidR="0015043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من مرافق وخدمات ومشروعات </w:t>
            </w:r>
            <w:proofErr w:type="spellStart"/>
            <w:r w:rsidR="0015043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عامة</w:t>
            </w:r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،</w:t>
            </w:r>
            <w:proofErr w:type="spellEnd"/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و</w:t>
            </w:r>
            <w:r w:rsidRPr="00FE6D8D">
              <w:rPr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مصادر الإيرادات العامة وبالأخص</w:t>
            </w:r>
            <w:r w:rsidR="0015043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الأشكال الحديثة ل</w:t>
            </w:r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لضرائب.</w:t>
            </w:r>
          </w:p>
          <w:p w:rsidR="009F127D" w:rsidRPr="00FE6D8D" w:rsidRDefault="009F127D" w:rsidP="00620475">
            <w:pPr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</w:p>
        </w:tc>
      </w:tr>
      <w:tr w:rsidR="009F127D" w:rsidRPr="00C600E4" w:rsidTr="009F127D">
        <w:trPr>
          <w:trHeight w:val="70"/>
        </w:trPr>
        <w:tc>
          <w:tcPr>
            <w:tcW w:w="1312" w:type="dxa"/>
            <w:vMerge/>
          </w:tcPr>
          <w:p w:rsidR="009F127D" w:rsidRPr="00C600E4" w:rsidRDefault="009F127D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86" w:type="dxa"/>
          </w:tcPr>
          <w:p w:rsidR="009F127D" w:rsidRDefault="009F127D" w:rsidP="00620475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bidi="ar-EG"/>
              </w:rPr>
            </w:pP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يعرف الميزانية القومية ومكوناتها وقواعد إعدادها.</w:t>
            </w:r>
          </w:p>
          <w:p w:rsidR="009F127D" w:rsidRPr="00FE6D8D" w:rsidRDefault="009F127D" w:rsidP="00620475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rtl/>
                <w:lang w:bidi="ar-EG"/>
              </w:rPr>
            </w:pP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 xml:space="preserve">يبين مراحل تطور الميزانية </w:t>
            </w:r>
            <w:r>
              <w:rPr>
                <w:rFonts w:ascii="Times New Roman" w:hAnsi="Times New Roman" w:cs="Times New Roman" w:hint="cs"/>
                <w:rtl/>
                <w:lang w:bidi="ar-EG"/>
              </w:rPr>
              <w:t>ا</w:t>
            </w: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لقومية وتصنيفاتها المختلفة وعلاقتها بالتخطيط الاقتصادي وعجز الموازنة</w:t>
            </w:r>
            <w:r>
              <w:rPr>
                <w:rFonts w:ascii="Times New Roman" w:hAnsi="Times New Roman" w:cs="Times New Roman" w:hint="cs"/>
                <w:rtl/>
                <w:lang w:bidi="ar-EG"/>
              </w:rPr>
              <w:t>.</w:t>
            </w:r>
          </w:p>
        </w:tc>
        <w:tc>
          <w:tcPr>
            <w:tcW w:w="904" w:type="dxa"/>
          </w:tcPr>
          <w:p w:rsidR="009F127D" w:rsidRPr="00C600E4" w:rsidRDefault="009F127D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9،10</w:t>
            </w:r>
          </w:p>
        </w:tc>
        <w:tc>
          <w:tcPr>
            <w:tcW w:w="6804" w:type="dxa"/>
          </w:tcPr>
          <w:p w:rsidR="009F127D" w:rsidRPr="00FE6D8D" w:rsidRDefault="009F127D" w:rsidP="00620475">
            <w:pPr>
              <w:ind w:left="10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proofErr w:type="spellStart"/>
            <w:r w:rsidRPr="00FE6D8D">
              <w:rPr>
                <w:rFonts w:cs="Arial" w:hint="cs"/>
                <w:sz w:val="24"/>
                <w:szCs w:val="24"/>
                <w:rtl/>
                <w:lang w:bidi="ar-EG"/>
              </w:rPr>
              <w:t>4/أ-</w:t>
            </w:r>
            <w:proofErr w:type="spellEnd"/>
            <w:r w:rsidRPr="00FE6D8D">
              <w:rPr>
                <w:rFonts w:cs="Arial" w:hint="cs"/>
                <w:sz w:val="24"/>
                <w:szCs w:val="24"/>
                <w:rtl/>
                <w:lang w:bidi="ar-EG"/>
              </w:rPr>
              <w:t xml:space="preserve"> </w:t>
            </w:r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دراسة مفهوم الميزانية القومية وتصنيفاتها </w:t>
            </w:r>
            <w:proofErr w:type="spellStart"/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المختلفة،</w:t>
            </w:r>
            <w:proofErr w:type="spellEnd"/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وعلاقتها بالتخطيط الاقتصادي وعجز الموازنة.</w:t>
            </w:r>
          </w:p>
          <w:p w:rsidR="009F127D" w:rsidRPr="00FE6D8D" w:rsidRDefault="009F127D" w:rsidP="00620475">
            <w:pPr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  <w:lang w:bidi="ar-EG"/>
              </w:rPr>
            </w:pPr>
          </w:p>
        </w:tc>
      </w:tr>
      <w:tr w:rsidR="009F127D" w:rsidRPr="00C600E4" w:rsidTr="009F127D">
        <w:trPr>
          <w:trHeight w:val="885"/>
        </w:trPr>
        <w:tc>
          <w:tcPr>
            <w:tcW w:w="1312" w:type="dxa"/>
            <w:vMerge/>
          </w:tcPr>
          <w:p w:rsidR="009F127D" w:rsidRPr="00C600E4" w:rsidRDefault="009F127D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86" w:type="dxa"/>
          </w:tcPr>
          <w:p w:rsidR="009F127D" w:rsidRPr="003B70F1" w:rsidRDefault="009F127D" w:rsidP="00FE6D8D">
            <w:pPr>
              <w:pStyle w:val="a6"/>
              <w:spacing w:after="0" w:line="240" w:lineRule="auto"/>
              <w:ind w:left="360"/>
              <w:rPr>
                <w:rFonts w:ascii="Times New Roman" w:hAnsi="Times New Roman" w:cs="Times New Roman"/>
                <w:rtl/>
                <w:lang w:bidi="ar-EG"/>
              </w:rPr>
            </w:pPr>
          </w:p>
          <w:p w:rsidR="009F127D" w:rsidRPr="00620475" w:rsidRDefault="009F127D" w:rsidP="00620475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rtl/>
                <w:lang w:bidi="ar-EG"/>
              </w:rPr>
            </w:pPr>
            <w:r w:rsidRPr="003B70F1">
              <w:rPr>
                <w:rFonts w:ascii="Times New Roman" w:hAnsi="Times New Roman" w:cs="Times New Roman"/>
                <w:rtl/>
                <w:lang w:bidi="ar-EG"/>
              </w:rPr>
              <w:t xml:space="preserve">يشرح </w:t>
            </w: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الدين العام وسياساته والآثار الاقتصادية المرتبطة به</w:t>
            </w:r>
            <w:r w:rsidR="00620475">
              <w:rPr>
                <w:rFonts w:ascii="Times New Roman" w:hAnsi="Times New Roman" w:cs="Times New Roman" w:hint="cs"/>
                <w:rtl/>
                <w:lang w:bidi="ar-EG"/>
              </w:rPr>
              <w:t>.</w:t>
            </w:r>
          </w:p>
        </w:tc>
        <w:tc>
          <w:tcPr>
            <w:tcW w:w="904" w:type="dxa"/>
          </w:tcPr>
          <w:p w:rsidR="009F127D" w:rsidRDefault="009F127D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11</w:t>
            </w:r>
          </w:p>
        </w:tc>
        <w:tc>
          <w:tcPr>
            <w:tcW w:w="6804" w:type="dxa"/>
          </w:tcPr>
          <w:p w:rsidR="009F127D" w:rsidRPr="00FE6D8D" w:rsidRDefault="009F127D" w:rsidP="00620475">
            <w:pPr>
              <w:ind w:left="720"/>
              <w:jc w:val="center"/>
              <w:rPr>
                <w:sz w:val="24"/>
                <w:szCs w:val="24"/>
                <w:rtl/>
                <w:lang w:bidi="ar-EG"/>
              </w:rPr>
            </w:pPr>
            <w:proofErr w:type="spellStart"/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5/أ-</w:t>
            </w:r>
            <w:proofErr w:type="spellEnd"/>
            <w:r w:rsidRPr="00FE6D8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تعريف الطالب بسياسة الدين العام وآثاره الاقتصادية المختلفة.</w:t>
            </w:r>
          </w:p>
        </w:tc>
      </w:tr>
      <w:tr w:rsidR="009F127D" w:rsidRPr="00C600E4" w:rsidTr="009F127D">
        <w:trPr>
          <w:trHeight w:val="885"/>
        </w:trPr>
        <w:tc>
          <w:tcPr>
            <w:tcW w:w="1312" w:type="dxa"/>
            <w:vMerge/>
          </w:tcPr>
          <w:p w:rsidR="009F127D" w:rsidRPr="00C600E4" w:rsidRDefault="009F127D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86" w:type="dxa"/>
          </w:tcPr>
          <w:p w:rsidR="00620475" w:rsidRPr="003B70F1" w:rsidRDefault="00620475" w:rsidP="00620475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rtl/>
                <w:lang w:bidi="ar-EG"/>
              </w:rPr>
            </w:pP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يشرح دور السياسة المالية العامة في النشاط الاقتصادي من خلال الضرائب والإنفاق العام.</w:t>
            </w:r>
          </w:p>
          <w:p w:rsidR="009F127D" w:rsidRPr="003B70F1" w:rsidRDefault="00620475" w:rsidP="005B3AC0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rtl/>
                <w:lang w:bidi="ar-EG"/>
              </w:rPr>
            </w:pP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ي</w:t>
            </w:r>
            <w:r w:rsidR="005B3AC0">
              <w:rPr>
                <w:rFonts w:ascii="Times New Roman" w:hAnsi="Times New Roman" w:cs="Times New Roman" w:hint="cs"/>
                <w:rtl/>
                <w:lang w:bidi="ar-EG"/>
              </w:rPr>
              <w:t>ذكر</w:t>
            </w: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 xml:space="preserve"> آثر أدوات السياسة المالية في المتغيرات الاقتصادية  سواء على المستوى الجزئي أو الكلي خاصة في ظل المتغيرات العالمية.</w:t>
            </w:r>
          </w:p>
        </w:tc>
        <w:tc>
          <w:tcPr>
            <w:tcW w:w="904" w:type="dxa"/>
          </w:tcPr>
          <w:p w:rsidR="009F127D" w:rsidRDefault="0062047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12،13</w:t>
            </w:r>
          </w:p>
        </w:tc>
        <w:tc>
          <w:tcPr>
            <w:tcW w:w="6804" w:type="dxa"/>
          </w:tcPr>
          <w:p w:rsidR="009F127D" w:rsidRPr="00FE6D8D" w:rsidRDefault="00620475" w:rsidP="00620475">
            <w:pPr>
              <w:ind w:left="72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6/أ-</w:t>
            </w:r>
            <w:proofErr w:type="spellEnd"/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تحديد دور المالية العامة في النشاط </w:t>
            </w:r>
            <w:proofErr w:type="spellStart"/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الاقتصادي،</w:t>
            </w:r>
            <w:proofErr w:type="spellEnd"/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وكيفية استخدام أدواتها في المتغيرات الاقتصادية سواء على المستوى الجزئي أو الكلي</w:t>
            </w:r>
            <w:r w:rsidR="00755A13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في المتغيرات العالمية</w:t>
            </w:r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C639FE" w:rsidRPr="00C600E4" w:rsidTr="003B70F1">
        <w:trPr>
          <w:trHeight w:val="394"/>
        </w:trPr>
        <w:tc>
          <w:tcPr>
            <w:tcW w:w="1312" w:type="dxa"/>
            <w:vMerge w:val="restart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ب-</w:t>
            </w:r>
            <w:proofErr w:type="spellEnd"/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 xml:space="preserve"> ذهنية</w:t>
            </w:r>
          </w:p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86" w:type="dxa"/>
          </w:tcPr>
          <w:p w:rsidR="00C639FE" w:rsidRPr="003B70F1" w:rsidRDefault="003B70F1" w:rsidP="003B70F1">
            <w:pPr>
              <w:pStyle w:val="a6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rtl/>
                <w:lang w:bidi="ar-EG"/>
              </w:rPr>
            </w:pP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يصف ا</w:t>
            </w:r>
            <w:r w:rsidRPr="003B70F1">
              <w:rPr>
                <w:rFonts w:ascii="Times New Roman" w:hAnsi="Times New Roman" w:cs="Times New Roman"/>
                <w:rtl/>
                <w:lang w:bidi="ar-EG"/>
              </w:rPr>
              <w:t>لنفقات</w:t>
            </w:r>
            <w:r w:rsidRPr="003B70F1">
              <w:rPr>
                <w:rFonts w:ascii="Times New Roman" w:hAnsi="Times New Roman" w:cs="Times New Roman"/>
                <w:lang w:bidi="ar-EG"/>
              </w:rPr>
              <w:t xml:space="preserve"> </w:t>
            </w:r>
            <w:r w:rsidRPr="003B70F1">
              <w:rPr>
                <w:rFonts w:ascii="Times New Roman" w:hAnsi="Times New Roman" w:cs="Times New Roman"/>
                <w:rtl/>
                <w:lang w:bidi="ar-EG"/>
              </w:rPr>
              <w:t>العامة</w:t>
            </w:r>
            <w:r w:rsidRPr="003B70F1">
              <w:rPr>
                <w:rFonts w:ascii="Times New Roman" w:hAnsi="Times New Roman" w:cs="Times New Roman"/>
                <w:lang w:bidi="ar-EG"/>
              </w:rPr>
              <w:t xml:space="preserve"> </w:t>
            </w:r>
            <w:r w:rsidRPr="003B70F1">
              <w:rPr>
                <w:rFonts w:ascii="Times New Roman" w:hAnsi="Times New Roman" w:cs="Times New Roman"/>
                <w:rtl/>
                <w:lang w:bidi="ar-EG"/>
              </w:rPr>
              <w:t>وتقسيماتها</w:t>
            </w:r>
            <w:r w:rsidRPr="003B70F1">
              <w:rPr>
                <w:rFonts w:ascii="Times New Roman" w:hAnsi="Times New Roman" w:cs="Times New Roman"/>
                <w:lang w:bidi="ar-EG"/>
              </w:rPr>
              <w:t xml:space="preserve"> </w:t>
            </w:r>
            <w:r w:rsidRPr="003B70F1">
              <w:rPr>
                <w:rFonts w:ascii="Times New Roman" w:hAnsi="Times New Roman" w:cs="Times New Roman"/>
                <w:rtl/>
                <w:lang w:bidi="ar-EG"/>
              </w:rPr>
              <w:t>المختلفة</w:t>
            </w:r>
          </w:p>
        </w:tc>
        <w:tc>
          <w:tcPr>
            <w:tcW w:w="904" w:type="dxa"/>
          </w:tcPr>
          <w:p w:rsidR="00C639FE" w:rsidRPr="00C600E4" w:rsidRDefault="0062047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2،3</w:t>
            </w:r>
          </w:p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804" w:type="dxa"/>
          </w:tcPr>
          <w:p w:rsidR="00C639FE" w:rsidRPr="00620475" w:rsidRDefault="00C639FE" w:rsidP="004963EC">
            <w:pPr>
              <w:ind w:left="72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 w:rsidRPr="00620475">
              <w:rPr>
                <w:b/>
                <w:bCs/>
                <w:sz w:val="24"/>
                <w:szCs w:val="24"/>
                <w:rtl/>
                <w:lang w:bidi="ar-EG"/>
              </w:rPr>
              <w:t>1/ب-</w:t>
            </w:r>
            <w:proofErr w:type="spellEnd"/>
            <w:r w:rsidRPr="00620475">
              <w:rPr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="00620475"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ي</w:t>
            </w:r>
            <w:r w:rsidR="004963EC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حلل </w:t>
            </w:r>
            <w:r w:rsidR="00620475"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</w:t>
            </w:r>
            <w:r w:rsidR="00620475" w:rsidRPr="00620475">
              <w:rPr>
                <w:b/>
                <w:bCs/>
                <w:sz w:val="24"/>
                <w:szCs w:val="24"/>
                <w:rtl/>
                <w:lang w:bidi="ar-EG"/>
              </w:rPr>
              <w:t>لنفقات</w:t>
            </w:r>
            <w:r w:rsidR="00620475" w:rsidRPr="00620475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620475" w:rsidRPr="00620475">
              <w:rPr>
                <w:b/>
                <w:bCs/>
                <w:sz w:val="24"/>
                <w:szCs w:val="24"/>
                <w:rtl/>
                <w:lang w:bidi="ar-EG"/>
              </w:rPr>
              <w:t>العامة</w:t>
            </w:r>
            <w:r w:rsidR="00620475" w:rsidRPr="00620475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620475" w:rsidRPr="00620475">
              <w:rPr>
                <w:b/>
                <w:bCs/>
                <w:sz w:val="24"/>
                <w:szCs w:val="24"/>
                <w:rtl/>
                <w:lang w:bidi="ar-EG"/>
              </w:rPr>
              <w:t>وتقسيماتها</w:t>
            </w:r>
            <w:r w:rsidR="00620475" w:rsidRPr="00620475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620475" w:rsidRPr="00620475">
              <w:rPr>
                <w:b/>
                <w:bCs/>
                <w:sz w:val="24"/>
                <w:szCs w:val="24"/>
                <w:rtl/>
                <w:lang w:bidi="ar-EG"/>
              </w:rPr>
              <w:t>المختلفة</w:t>
            </w:r>
            <w:r w:rsidR="00620475"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.</w:t>
            </w:r>
          </w:p>
        </w:tc>
      </w:tr>
      <w:tr w:rsidR="00C639FE" w:rsidRPr="00C600E4" w:rsidTr="009F127D">
        <w:trPr>
          <w:trHeight w:val="405"/>
        </w:trPr>
        <w:tc>
          <w:tcPr>
            <w:tcW w:w="1312" w:type="dxa"/>
            <w:vMerge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86" w:type="dxa"/>
          </w:tcPr>
          <w:p w:rsidR="00C639FE" w:rsidRPr="003B70F1" w:rsidRDefault="003B70F1" w:rsidP="003B70F1">
            <w:pPr>
              <w:pStyle w:val="a6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lang w:bidi="ar-EG"/>
              </w:rPr>
            </w:pP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 xml:space="preserve">يسترجع </w:t>
            </w:r>
            <w:r w:rsidRPr="003B70F1">
              <w:rPr>
                <w:rFonts w:ascii="Times New Roman" w:hAnsi="Times New Roman" w:cs="Times New Roman"/>
                <w:lang w:bidi="ar-EG"/>
              </w:rPr>
              <w:t xml:space="preserve"> </w:t>
            </w:r>
            <w:r w:rsidRPr="003B70F1">
              <w:rPr>
                <w:rFonts w:ascii="Times New Roman" w:hAnsi="Times New Roman" w:cs="Times New Roman"/>
                <w:rtl/>
                <w:lang w:bidi="ar-EG"/>
              </w:rPr>
              <w:t>تحليل</w:t>
            </w: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 xml:space="preserve"> ا</w:t>
            </w:r>
            <w:r w:rsidRPr="003B70F1">
              <w:rPr>
                <w:rFonts w:ascii="Times New Roman" w:hAnsi="Times New Roman" w:cs="Times New Roman"/>
                <w:rtl/>
                <w:lang w:bidi="ar-EG"/>
              </w:rPr>
              <w:t>ل</w:t>
            </w: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إ</w:t>
            </w:r>
            <w:r w:rsidRPr="003B70F1">
              <w:rPr>
                <w:rFonts w:ascii="Times New Roman" w:hAnsi="Times New Roman" w:cs="Times New Roman"/>
                <w:rtl/>
                <w:lang w:bidi="ar-EG"/>
              </w:rPr>
              <w:t>يرادات</w:t>
            </w:r>
            <w:r w:rsidRPr="003B70F1">
              <w:rPr>
                <w:rFonts w:ascii="Times New Roman" w:hAnsi="Times New Roman" w:cs="Times New Roman"/>
                <w:lang w:bidi="ar-EG"/>
              </w:rPr>
              <w:t xml:space="preserve"> </w:t>
            </w:r>
            <w:r w:rsidRPr="003B70F1">
              <w:rPr>
                <w:rFonts w:ascii="Times New Roman" w:hAnsi="Times New Roman" w:cs="Times New Roman"/>
                <w:rtl/>
                <w:lang w:bidi="ar-EG"/>
              </w:rPr>
              <w:t>العامة</w:t>
            </w:r>
            <w:r w:rsidRPr="003B70F1">
              <w:rPr>
                <w:rFonts w:ascii="Times New Roman" w:hAnsi="Times New Roman" w:cs="Times New Roman"/>
                <w:lang w:bidi="ar-EG"/>
              </w:rPr>
              <w:t xml:space="preserve"> </w:t>
            </w:r>
            <w:r w:rsidRPr="003B70F1">
              <w:rPr>
                <w:rFonts w:ascii="Times New Roman" w:hAnsi="Times New Roman" w:cs="Times New Roman"/>
                <w:rtl/>
                <w:lang w:bidi="ar-EG"/>
              </w:rPr>
              <w:t>وكيفية</w:t>
            </w:r>
            <w:r w:rsidRPr="003B70F1">
              <w:rPr>
                <w:rFonts w:ascii="Times New Roman" w:hAnsi="Times New Roman" w:cs="Times New Roman"/>
                <w:lang w:bidi="ar-EG"/>
              </w:rPr>
              <w:t xml:space="preserve"> </w:t>
            </w:r>
            <w:r w:rsidRPr="003B70F1">
              <w:rPr>
                <w:rFonts w:ascii="Times New Roman" w:hAnsi="Times New Roman" w:cs="Times New Roman"/>
                <w:rtl/>
                <w:lang w:bidi="ar-EG"/>
              </w:rPr>
              <w:t>تحديدها</w:t>
            </w:r>
            <w:r w:rsidRPr="003B70F1">
              <w:rPr>
                <w:rFonts w:ascii="Times New Roman" w:hAnsi="Times New Roman" w:cs="Times New Roman"/>
                <w:lang w:bidi="ar-EG"/>
              </w:rPr>
              <w:t xml:space="preserve"> </w:t>
            </w:r>
            <w:r w:rsidRPr="003B70F1">
              <w:rPr>
                <w:rFonts w:ascii="Times New Roman" w:hAnsi="Times New Roman" w:cs="Times New Roman"/>
                <w:rtl/>
                <w:lang w:bidi="ar-EG"/>
              </w:rPr>
              <w:t>وتقسيماتها</w:t>
            </w: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.</w:t>
            </w:r>
          </w:p>
        </w:tc>
        <w:tc>
          <w:tcPr>
            <w:tcW w:w="904" w:type="dxa"/>
          </w:tcPr>
          <w:p w:rsidR="00C639FE" w:rsidRPr="00C600E4" w:rsidRDefault="00620475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4،5،6،8</w:t>
            </w:r>
          </w:p>
        </w:tc>
        <w:tc>
          <w:tcPr>
            <w:tcW w:w="6804" w:type="dxa"/>
          </w:tcPr>
          <w:p w:rsidR="00C639FE" w:rsidRPr="00620475" w:rsidRDefault="00620475" w:rsidP="004963EC">
            <w:pPr>
              <w:ind w:left="72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2/ب-</w:t>
            </w:r>
            <w:proofErr w:type="spellEnd"/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ي</w:t>
            </w:r>
            <w:r w:rsidR="004963EC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حلل</w:t>
            </w:r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ا</w:t>
            </w:r>
            <w:r w:rsidRPr="00620475">
              <w:rPr>
                <w:b/>
                <w:bCs/>
                <w:sz w:val="24"/>
                <w:szCs w:val="24"/>
                <w:rtl/>
                <w:lang w:bidi="ar-EG"/>
              </w:rPr>
              <w:t>ل</w:t>
            </w:r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</w:t>
            </w:r>
            <w:r w:rsidRPr="00620475">
              <w:rPr>
                <w:b/>
                <w:bCs/>
                <w:sz w:val="24"/>
                <w:szCs w:val="24"/>
                <w:rtl/>
                <w:lang w:bidi="ar-EG"/>
              </w:rPr>
              <w:t>يرادات</w:t>
            </w:r>
            <w:r w:rsidRPr="00620475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620475">
              <w:rPr>
                <w:b/>
                <w:bCs/>
                <w:sz w:val="24"/>
                <w:szCs w:val="24"/>
                <w:rtl/>
                <w:lang w:bidi="ar-EG"/>
              </w:rPr>
              <w:t>العامة</w:t>
            </w:r>
            <w:r w:rsidRPr="00620475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620475">
              <w:rPr>
                <w:b/>
                <w:bCs/>
                <w:sz w:val="24"/>
                <w:szCs w:val="24"/>
                <w:rtl/>
                <w:lang w:bidi="ar-EG"/>
              </w:rPr>
              <w:t>وكيفية</w:t>
            </w:r>
            <w:r w:rsidRPr="00620475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620475">
              <w:rPr>
                <w:b/>
                <w:bCs/>
                <w:sz w:val="24"/>
                <w:szCs w:val="24"/>
                <w:rtl/>
                <w:lang w:bidi="ar-EG"/>
              </w:rPr>
              <w:t>تحديدها</w:t>
            </w:r>
            <w:r w:rsidRPr="00620475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620475">
              <w:rPr>
                <w:b/>
                <w:bCs/>
                <w:sz w:val="24"/>
                <w:szCs w:val="24"/>
                <w:rtl/>
                <w:lang w:bidi="ar-EG"/>
              </w:rPr>
              <w:t>وتقسيماتها</w:t>
            </w:r>
          </w:p>
        </w:tc>
      </w:tr>
      <w:tr w:rsidR="00C639FE" w:rsidRPr="00C600E4" w:rsidTr="009F127D">
        <w:trPr>
          <w:trHeight w:val="311"/>
        </w:trPr>
        <w:tc>
          <w:tcPr>
            <w:tcW w:w="1312" w:type="dxa"/>
            <w:vMerge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86" w:type="dxa"/>
          </w:tcPr>
          <w:p w:rsidR="00C639FE" w:rsidRPr="00A92D81" w:rsidRDefault="003B70F1" w:rsidP="003B70F1">
            <w:pPr>
              <w:pStyle w:val="a6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lang w:bidi="ar-EG"/>
              </w:rPr>
            </w:pPr>
            <w:r w:rsidRPr="003B70F1">
              <w:rPr>
                <w:rFonts w:ascii="Times New Roman" w:hAnsi="Times New Roman" w:cs="Times New Roman" w:hint="cs"/>
                <w:rtl/>
                <w:lang w:bidi="ar-EG"/>
              </w:rPr>
              <w:t>يصف آثر الدين العام وأنواعه</w:t>
            </w:r>
            <w:r>
              <w:rPr>
                <w:rFonts w:ascii="Times New Roman" w:hAnsi="Times New Roman" w:cs="Times New Roman" w:hint="cs"/>
                <w:rtl/>
                <w:lang w:bidi="ar-EG"/>
              </w:rPr>
              <w:t>.</w:t>
            </w:r>
          </w:p>
        </w:tc>
        <w:tc>
          <w:tcPr>
            <w:tcW w:w="904" w:type="dxa"/>
          </w:tcPr>
          <w:p w:rsidR="00C639FE" w:rsidRPr="00C600E4" w:rsidRDefault="00620475" w:rsidP="00620475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12</w:t>
            </w:r>
          </w:p>
        </w:tc>
        <w:tc>
          <w:tcPr>
            <w:tcW w:w="6804" w:type="dxa"/>
          </w:tcPr>
          <w:p w:rsidR="00C639FE" w:rsidRPr="00620475" w:rsidRDefault="00620475" w:rsidP="004963EC">
            <w:pPr>
              <w:ind w:left="72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</w:t>
            </w:r>
            <w:r w:rsidR="00C639FE" w:rsidRPr="00620475">
              <w:rPr>
                <w:b/>
                <w:bCs/>
                <w:sz w:val="24"/>
                <w:szCs w:val="24"/>
                <w:rtl/>
                <w:lang w:bidi="ar-EG"/>
              </w:rPr>
              <w:t>/ب-</w:t>
            </w:r>
            <w:proofErr w:type="spellEnd"/>
            <w:r w:rsidR="00C639FE" w:rsidRPr="00620475">
              <w:rPr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ي</w:t>
            </w:r>
            <w:r w:rsidR="004963EC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بين </w:t>
            </w:r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آثر الدين العام وأنواعه.</w:t>
            </w:r>
          </w:p>
        </w:tc>
      </w:tr>
      <w:tr w:rsidR="00C639FE" w:rsidRPr="00C600E4" w:rsidTr="009F127D">
        <w:tc>
          <w:tcPr>
            <w:tcW w:w="1312" w:type="dxa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ج-مهنية وعملية</w:t>
            </w:r>
          </w:p>
        </w:tc>
        <w:tc>
          <w:tcPr>
            <w:tcW w:w="6486" w:type="dxa"/>
          </w:tcPr>
          <w:p w:rsidR="00C639FE" w:rsidRPr="001504B5" w:rsidRDefault="00C639FE" w:rsidP="003B70F1">
            <w:pPr>
              <w:tabs>
                <w:tab w:val="left" w:pos="358"/>
              </w:tabs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>
              <w:rPr>
                <w:rFonts w:ascii="Times New Roman" w:hAnsi="Times New Roman" w:cs="Times New Roman" w:hint="cs"/>
                <w:rtl/>
                <w:lang w:bidi="ar-EG"/>
              </w:rPr>
              <w:t>1-</w:t>
            </w:r>
            <w:proofErr w:type="spellEnd"/>
            <w:r>
              <w:rPr>
                <w:rFonts w:ascii="Times New Roman" w:hAnsi="Times New Roman" w:cs="Times New Roman" w:hint="cs"/>
                <w:rtl/>
                <w:lang w:bidi="ar-EG"/>
              </w:rPr>
              <w:t xml:space="preserve"> </w:t>
            </w:r>
            <w:r w:rsidR="003B70F1" w:rsidRPr="003B70F1">
              <w:rPr>
                <w:rFonts w:ascii="Times New Roman" w:hAnsi="Times New Roman" w:cs="Times New Roman" w:hint="cs"/>
                <w:rtl/>
                <w:lang w:bidi="ar-EG"/>
              </w:rPr>
              <w:t xml:space="preserve">يحلل الموازنة العامة </w:t>
            </w:r>
            <w:proofErr w:type="spellStart"/>
            <w:r w:rsidR="003B70F1">
              <w:rPr>
                <w:rFonts w:ascii="Times New Roman" w:hAnsi="Times New Roman" w:cs="Times New Roman" w:hint="cs"/>
                <w:rtl/>
                <w:lang w:bidi="ar-EG"/>
              </w:rPr>
              <w:t>ل</w:t>
            </w:r>
            <w:r w:rsidR="003B70F1" w:rsidRPr="003B70F1">
              <w:rPr>
                <w:rFonts w:ascii="Times New Roman" w:hAnsi="Times New Roman" w:cs="Times New Roman" w:hint="cs"/>
                <w:rtl/>
                <w:lang w:bidi="ar-EG"/>
              </w:rPr>
              <w:t>لدولة،</w:t>
            </w:r>
            <w:proofErr w:type="spellEnd"/>
            <w:r w:rsidR="003B70F1" w:rsidRPr="003B70F1">
              <w:rPr>
                <w:rFonts w:ascii="Times New Roman" w:hAnsi="Times New Roman" w:cs="Times New Roman" w:hint="cs"/>
                <w:rtl/>
                <w:lang w:bidi="ar-EG"/>
              </w:rPr>
              <w:t xml:space="preserve"> وإعدادها ودورها الأساسي في المجتمع.</w:t>
            </w:r>
          </w:p>
        </w:tc>
        <w:tc>
          <w:tcPr>
            <w:tcW w:w="904" w:type="dxa"/>
          </w:tcPr>
          <w:p w:rsidR="00C639FE" w:rsidRPr="00C600E4" w:rsidRDefault="00C639FE" w:rsidP="00620475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1</w:t>
            </w:r>
            <w:r w:rsidR="00620475">
              <w:rPr>
                <w:rFonts w:asciiTheme="majorBidi" w:eastAsia="Calibri" w:hAnsiTheme="majorBidi" w:cstheme="majorBidi" w:hint="cs"/>
                <w:rtl/>
                <w:lang w:bidi="ar-EG"/>
              </w:rPr>
              <w:t>0</w:t>
            </w:r>
          </w:p>
        </w:tc>
        <w:tc>
          <w:tcPr>
            <w:tcW w:w="6804" w:type="dxa"/>
          </w:tcPr>
          <w:p w:rsidR="00C639FE" w:rsidRPr="00620475" w:rsidRDefault="00C639FE" w:rsidP="00620475">
            <w:pPr>
              <w:ind w:left="72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620475">
              <w:rPr>
                <w:b/>
                <w:bCs/>
                <w:sz w:val="24"/>
                <w:szCs w:val="24"/>
                <w:rtl/>
                <w:lang w:bidi="ar-EG"/>
              </w:rPr>
              <w:t xml:space="preserve">1/ج </w:t>
            </w:r>
            <w:proofErr w:type="spellStart"/>
            <w:r w:rsidRPr="00620475">
              <w:rPr>
                <w:b/>
                <w:bCs/>
                <w:sz w:val="24"/>
                <w:szCs w:val="24"/>
                <w:rtl/>
                <w:lang w:bidi="ar-EG"/>
              </w:rPr>
              <w:t>-</w:t>
            </w:r>
            <w:proofErr w:type="spellEnd"/>
            <w:r w:rsidRPr="00620475">
              <w:rPr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="003B70F1"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يحلل الموازنة العامة </w:t>
            </w:r>
            <w:proofErr w:type="spellStart"/>
            <w:r w:rsidR="003B70F1"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للدولة،</w:t>
            </w:r>
            <w:proofErr w:type="spellEnd"/>
            <w:r w:rsidR="003B70F1"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وإعدادها ودورها الأساسي في المجتمع.</w:t>
            </w:r>
          </w:p>
        </w:tc>
      </w:tr>
      <w:tr w:rsidR="00C639FE" w:rsidRPr="00C600E4" w:rsidTr="009F127D">
        <w:trPr>
          <w:trHeight w:val="252"/>
        </w:trPr>
        <w:tc>
          <w:tcPr>
            <w:tcW w:w="1312" w:type="dxa"/>
            <w:vMerge w:val="restart"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د-</w:t>
            </w:r>
            <w:proofErr w:type="spellEnd"/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 xml:space="preserve"> عامة ومنقولة</w:t>
            </w:r>
          </w:p>
        </w:tc>
        <w:tc>
          <w:tcPr>
            <w:tcW w:w="6486" w:type="dxa"/>
          </w:tcPr>
          <w:p w:rsidR="00C639FE" w:rsidRPr="001D41B3" w:rsidRDefault="001D41B3" w:rsidP="001D41B3">
            <w:pPr>
              <w:pStyle w:val="a6"/>
              <w:numPr>
                <w:ilvl w:val="0"/>
                <w:numId w:val="7"/>
              </w:numPr>
              <w:tabs>
                <w:tab w:val="left" w:pos="358"/>
              </w:tabs>
              <w:spacing w:after="0" w:line="240" w:lineRule="auto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استخدم التكنولوجيا الحديثة والانترنت في عمل مشروع بحثي عن الموضوعات قبل امتحان الميدتيرم.</w:t>
            </w:r>
          </w:p>
        </w:tc>
        <w:tc>
          <w:tcPr>
            <w:tcW w:w="904" w:type="dxa"/>
          </w:tcPr>
          <w:p w:rsidR="00C639FE" w:rsidRPr="00CF64BA" w:rsidRDefault="00C639FE" w:rsidP="009F127D">
            <w:pPr>
              <w:tabs>
                <w:tab w:val="left" w:pos="358"/>
              </w:tabs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1-6</w:t>
            </w:r>
          </w:p>
        </w:tc>
        <w:tc>
          <w:tcPr>
            <w:tcW w:w="6804" w:type="dxa"/>
          </w:tcPr>
          <w:p w:rsidR="00C639FE" w:rsidRPr="00620475" w:rsidRDefault="00C639FE" w:rsidP="00620475">
            <w:pPr>
              <w:ind w:left="72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1/د-</w:t>
            </w:r>
            <w:proofErr w:type="spellEnd"/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="001D41B3" w:rsidRPr="001D41B3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مشروع بحثي في الموضوعات الدراسية السابقة.</w:t>
            </w:r>
          </w:p>
        </w:tc>
      </w:tr>
      <w:tr w:rsidR="00C639FE" w:rsidRPr="00C600E4" w:rsidTr="009F127D">
        <w:trPr>
          <w:trHeight w:val="516"/>
        </w:trPr>
        <w:tc>
          <w:tcPr>
            <w:tcW w:w="1312" w:type="dxa"/>
            <w:vMerge/>
          </w:tcPr>
          <w:p w:rsidR="00C639FE" w:rsidRPr="00C600E4" w:rsidRDefault="00C639FE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86" w:type="dxa"/>
          </w:tcPr>
          <w:p w:rsidR="00C639FE" w:rsidRPr="001D41B3" w:rsidRDefault="001D41B3" w:rsidP="001D41B3">
            <w:pPr>
              <w:pStyle w:val="a6"/>
              <w:numPr>
                <w:ilvl w:val="0"/>
                <w:numId w:val="7"/>
              </w:numPr>
              <w:tabs>
                <w:tab w:val="left" w:pos="358"/>
              </w:tabs>
              <w:spacing w:after="0" w:line="240" w:lineRule="auto"/>
              <w:rPr>
                <w:rFonts w:ascii="Times New Roman" w:hAnsi="Times New Roman" w:cs="Times New Roman"/>
                <w:rtl/>
                <w:lang w:bidi="ar-EG"/>
              </w:rPr>
            </w:pPr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استخدم التكنولوجيا الحديثة والانترنت في عمل مشروع بحثي عن الموضوعات قبل امتحان الفصل الدراسي الأول.</w:t>
            </w:r>
          </w:p>
        </w:tc>
        <w:tc>
          <w:tcPr>
            <w:tcW w:w="904" w:type="dxa"/>
          </w:tcPr>
          <w:p w:rsidR="00C639FE" w:rsidRPr="00C600E4" w:rsidRDefault="00C639FE" w:rsidP="009F127D">
            <w:pPr>
              <w:pStyle w:val="a6"/>
              <w:tabs>
                <w:tab w:val="left" w:pos="358"/>
              </w:tabs>
              <w:spacing w:after="0" w:line="240" w:lineRule="auto"/>
              <w:ind w:left="216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8-13</w:t>
            </w:r>
          </w:p>
        </w:tc>
        <w:tc>
          <w:tcPr>
            <w:tcW w:w="6804" w:type="dxa"/>
          </w:tcPr>
          <w:p w:rsidR="001D41B3" w:rsidRDefault="001D41B3" w:rsidP="001D41B3">
            <w:pPr>
              <w:ind w:left="720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</w:t>
            </w:r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/د-</w:t>
            </w:r>
            <w:proofErr w:type="spellEnd"/>
            <w:r w:rsidRPr="00620475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1D41B3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مشروع بحثي في الموضوعات الدراسية السابقة</w:t>
            </w:r>
          </w:p>
          <w:p w:rsidR="00C639FE" w:rsidRPr="00620475" w:rsidRDefault="00C639FE" w:rsidP="001D41B3">
            <w:pPr>
              <w:ind w:left="72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:rsidR="00C639FE" w:rsidRPr="00C600E4" w:rsidRDefault="00C639FE" w:rsidP="00C639FE">
      <w:pPr>
        <w:spacing w:after="160" w:line="259" w:lineRule="auto"/>
        <w:jc w:val="center"/>
        <w:rPr>
          <w:rFonts w:asciiTheme="majorBidi" w:eastAsia="Calibri" w:hAnsiTheme="majorBidi" w:cstheme="majorBidi"/>
          <w:b/>
          <w:bCs/>
          <w:u w:val="double"/>
          <w:rtl/>
          <w:lang w:bidi="ar-EG"/>
        </w:rPr>
      </w:pPr>
      <w:bookmarkStart w:id="2" w:name="_GoBack"/>
      <w:bookmarkEnd w:id="1"/>
    </w:p>
    <w:bookmarkEnd w:id="2"/>
    <w:p w:rsidR="00C639FE" w:rsidRPr="00C600E4" w:rsidRDefault="00C639FE" w:rsidP="00C639FE">
      <w:pPr>
        <w:spacing w:after="160" w:line="259" w:lineRule="auto"/>
        <w:jc w:val="center"/>
        <w:rPr>
          <w:rFonts w:asciiTheme="majorBidi" w:eastAsia="Calibri" w:hAnsiTheme="majorBidi" w:cstheme="majorBidi"/>
          <w:b/>
          <w:bCs/>
          <w:u w:val="double"/>
          <w:rtl/>
          <w:lang w:bidi="ar-EG"/>
        </w:rPr>
      </w:pPr>
      <w:r w:rsidRPr="00C600E4">
        <w:rPr>
          <w:rFonts w:asciiTheme="majorBidi" w:eastAsia="Calibri" w:hAnsiTheme="majorBidi" w:cstheme="majorBidi"/>
          <w:b/>
          <w:bCs/>
          <w:u w:val="double"/>
          <w:rtl/>
          <w:lang w:bidi="ar-EG"/>
        </w:rPr>
        <w:t>مصفوفة (2</w:t>
      </w:r>
      <w:proofErr w:type="spellStart"/>
      <w:r w:rsidRPr="00C600E4">
        <w:rPr>
          <w:rFonts w:asciiTheme="majorBidi" w:eastAsia="Calibri" w:hAnsiTheme="majorBidi" w:cstheme="majorBidi"/>
          <w:b/>
          <w:bCs/>
          <w:u w:val="double"/>
          <w:rtl/>
          <w:lang w:bidi="ar-EG"/>
        </w:rPr>
        <w:t>)</w:t>
      </w:r>
      <w:proofErr w:type="spellEnd"/>
      <w:r w:rsidRPr="00C600E4">
        <w:rPr>
          <w:rFonts w:asciiTheme="majorBidi" w:eastAsia="Calibri" w:hAnsiTheme="majorBidi" w:cstheme="majorBidi"/>
          <w:b/>
          <w:bCs/>
          <w:u w:val="double"/>
          <w:rtl/>
          <w:lang w:bidi="ar-EG"/>
        </w:rPr>
        <w:t xml:space="preserve"> نواتج التعلم للمقرر مع أهداف المقرر</w:t>
      </w:r>
    </w:p>
    <w:tbl>
      <w:tblPr>
        <w:tblStyle w:val="a5"/>
        <w:bidiVisual/>
        <w:tblW w:w="0" w:type="auto"/>
        <w:tblInd w:w="1054" w:type="dxa"/>
        <w:tblLook w:val="04A0"/>
      </w:tblPr>
      <w:tblGrid>
        <w:gridCol w:w="7938"/>
        <w:gridCol w:w="5670"/>
      </w:tblGrid>
      <w:tr w:rsidR="00C639FE" w:rsidRPr="00162781" w:rsidTr="009F127D">
        <w:tc>
          <w:tcPr>
            <w:tcW w:w="7938" w:type="dxa"/>
          </w:tcPr>
          <w:p w:rsidR="00C639FE" w:rsidRPr="00162781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u w:val="double"/>
                <w:rtl/>
                <w:lang w:bidi="ar-EG"/>
              </w:rPr>
            </w:pPr>
            <w:r w:rsidRPr="00162781">
              <w:rPr>
                <w:rFonts w:ascii="Times New Roman" w:eastAsia="Calibri" w:hAnsi="Times New Roman" w:cs="Times New Roman" w:hint="cs"/>
                <w:b/>
                <w:bCs/>
                <w:u w:val="double"/>
                <w:rtl/>
                <w:lang w:bidi="ar-EG"/>
              </w:rPr>
              <w:t>أهداف المقرر</w:t>
            </w:r>
          </w:p>
        </w:tc>
        <w:tc>
          <w:tcPr>
            <w:tcW w:w="5670" w:type="dxa"/>
          </w:tcPr>
          <w:p w:rsidR="00C639FE" w:rsidRPr="00162781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u w:val="double"/>
                <w:rtl/>
                <w:lang w:bidi="ar-EG"/>
              </w:rPr>
            </w:pPr>
            <w:r w:rsidRPr="00162781">
              <w:rPr>
                <w:rFonts w:ascii="Times New Roman" w:eastAsia="Calibri" w:hAnsi="Times New Roman" w:cs="Times New Roman" w:hint="cs"/>
                <w:b/>
                <w:bCs/>
                <w:u w:val="double"/>
                <w:rtl/>
                <w:lang w:bidi="ar-EG"/>
              </w:rPr>
              <w:t>نواتج التعلم المستهدفة</w:t>
            </w:r>
          </w:p>
        </w:tc>
      </w:tr>
      <w:tr w:rsidR="00C639FE" w:rsidRPr="00162781" w:rsidTr="009F127D">
        <w:tc>
          <w:tcPr>
            <w:tcW w:w="7938" w:type="dxa"/>
          </w:tcPr>
          <w:p w:rsidR="000933E8" w:rsidRPr="000933E8" w:rsidRDefault="000933E8" w:rsidP="000933E8">
            <w:pPr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  <w:lang w:bidi="ar-EG"/>
              </w:rPr>
            </w:pPr>
            <w:r w:rsidRPr="00DD6CC0">
              <w:rPr>
                <w:b/>
                <w:bCs/>
                <w:sz w:val="28"/>
                <w:szCs w:val="28"/>
                <w:rtl/>
                <w:lang w:bidi="ar-EG"/>
              </w:rPr>
              <w:t>دراسة مفهوم الم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الية العامة.</w:t>
            </w:r>
          </w:p>
        </w:tc>
        <w:tc>
          <w:tcPr>
            <w:tcW w:w="5670" w:type="dxa"/>
          </w:tcPr>
          <w:p w:rsidR="00C639FE" w:rsidRPr="007F6953" w:rsidRDefault="00C639FE" w:rsidP="009F127D">
            <w:pPr>
              <w:jc w:val="center"/>
              <w:rPr>
                <w:rFonts w:asciiTheme="majorBidi" w:hAnsiTheme="majorBidi" w:cstheme="majorBidi"/>
                <w:b/>
                <w:bCs/>
                <w:u w:val="double"/>
                <w:rtl/>
                <w:lang w:bidi="ar-EG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أ/1</w:t>
            </w:r>
            <w:r w:rsidR="000933E8"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-</w:t>
            </w:r>
            <w:proofErr w:type="spellEnd"/>
            <w:r w:rsidR="000933E8"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</w:t>
            </w:r>
            <w:proofErr w:type="spellStart"/>
            <w:r w:rsidR="000933E8"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أ/2</w:t>
            </w:r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د/1</w:t>
            </w:r>
          </w:p>
        </w:tc>
      </w:tr>
      <w:tr w:rsidR="00C639FE" w:rsidRPr="00162781" w:rsidTr="009F127D">
        <w:tc>
          <w:tcPr>
            <w:tcW w:w="7938" w:type="dxa"/>
          </w:tcPr>
          <w:p w:rsidR="00C639FE" w:rsidRPr="000933E8" w:rsidRDefault="000933E8" w:rsidP="000933E8">
            <w:pPr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  <w:lang w:bidi="ar-EG"/>
              </w:rPr>
            </w:pPr>
            <w:r w:rsidRPr="00DD6CC0">
              <w:rPr>
                <w:b/>
                <w:bCs/>
                <w:sz w:val="28"/>
                <w:szCs w:val="28"/>
                <w:rtl/>
                <w:lang w:bidi="ar-EG"/>
              </w:rPr>
              <w:t>دراسة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أنواع النفقات العامة وأوجه الإنفاق.</w:t>
            </w:r>
          </w:p>
        </w:tc>
        <w:tc>
          <w:tcPr>
            <w:tcW w:w="5670" w:type="dxa"/>
          </w:tcPr>
          <w:p w:rsidR="00C639FE" w:rsidRPr="007F6953" w:rsidRDefault="000933E8" w:rsidP="000933E8">
            <w:pPr>
              <w:jc w:val="center"/>
              <w:rPr>
                <w:rFonts w:asciiTheme="majorBidi" w:hAnsiTheme="majorBidi" w:cstheme="majorBidi"/>
                <w:b/>
                <w:bCs/>
                <w:u w:val="double"/>
                <w:rtl/>
                <w:lang w:bidi="ar-EG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أ/3-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أ/4-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أ/5-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أ/6-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ب/1-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د/1</w:t>
            </w:r>
          </w:p>
        </w:tc>
      </w:tr>
      <w:tr w:rsidR="000933E8" w:rsidRPr="00162781" w:rsidTr="009F127D">
        <w:tc>
          <w:tcPr>
            <w:tcW w:w="7938" w:type="dxa"/>
          </w:tcPr>
          <w:p w:rsidR="000933E8" w:rsidRPr="000933E8" w:rsidRDefault="000933E8" w:rsidP="000933E8">
            <w:pPr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DD6CC0">
              <w:rPr>
                <w:b/>
                <w:bCs/>
                <w:sz w:val="28"/>
                <w:szCs w:val="28"/>
                <w:rtl/>
                <w:lang w:bidi="ar-EG"/>
              </w:rPr>
              <w:t>دراسة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ممتلكات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الدولة،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و</w:t>
            </w:r>
            <w:r w:rsidRPr="00DD6CC0">
              <w:rPr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مصادر الإيرادات العامة وبالأخص الضرائب.</w:t>
            </w:r>
          </w:p>
        </w:tc>
        <w:tc>
          <w:tcPr>
            <w:tcW w:w="5670" w:type="dxa"/>
          </w:tcPr>
          <w:p w:rsidR="000933E8" w:rsidRDefault="000933E8" w:rsidP="000933E8">
            <w:pPr>
              <w:jc w:val="center"/>
              <w:rPr>
                <w:rFonts w:asciiTheme="majorBidi" w:hAnsiTheme="majorBidi" w:cstheme="majorBidi"/>
                <w:b/>
                <w:bCs/>
                <w:u w:val="double"/>
                <w:rtl/>
                <w:lang w:bidi="ar-EG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أ/7-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أ/8-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أ/9-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أ/10-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ب/2-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د/1</w:t>
            </w:r>
          </w:p>
        </w:tc>
      </w:tr>
      <w:tr w:rsidR="000933E8" w:rsidRPr="00162781" w:rsidTr="009F127D">
        <w:tc>
          <w:tcPr>
            <w:tcW w:w="7938" w:type="dxa"/>
          </w:tcPr>
          <w:p w:rsidR="000933E8" w:rsidRPr="000933E8" w:rsidRDefault="000933E8" w:rsidP="000933E8">
            <w:pPr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دراسة مفهوم الميزانية القومية وتصنيفاتها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المختلفة،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وعلاقتها بالتخطيط الاقتصادي وعجز الموازنة.</w:t>
            </w:r>
          </w:p>
        </w:tc>
        <w:tc>
          <w:tcPr>
            <w:tcW w:w="5670" w:type="dxa"/>
          </w:tcPr>
          <w:p w:rsidR="000933E8" w:rsidRDefault="000933E8" w:rsidP="009F127D">
            <w:pPr>
              <w:jc w:val="center"/>
              <w:rPr>
                <w:rFonts w:asciiTheme="majorBidi" w:hAnsiTheme="majorBidi" w:cstheme="majorBidi"/>
                <w:b/>
                <w:bCs/>
                <w:u w:val="double"/>
                <w:rtl/>
                <w:lang w:bidi="ar-EG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أ/11-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أ/12</w:t>
            </w:r>
            <w:r w:rsidR="000E5BA6"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-</w:t>
            </w:r>
            <w:proofErr w:type="spellEnd"/>
            <w:r w:rsidR="000E5BA6"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</w:t>
            </w:r>
            <w:proofErr w:type="spellStart"/>
            <w:r w:rsidR="000E5BA6"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جـ/1</w:t>
            </w:r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د/2</w:t>
            </w:r>
          </w:p>
        </w:tc>
      </w:tr>
      <w:tr w:rsidR="000933E8" w:rsidRPr="00162781" w:rsidTr="009F127D">
        <w:tc>
          <w:tcPr>
            <w:tcW w:w="7938" w:type="dxa"/>
          </w:tcPr>
          <w:p w:rsidR="000933E8" w:rsidRPr="000933E8" w:rsidRDefault="000933E8" w:rsidP="000933E8">
            <w:pPr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تعريف الطالب بسياسة الدين العام وآثاره الاقتصادية المختلفة.</w:t>
            </w:r>
          </w:p>
        </w:tc>
        <w:tc>
          <w:tcPr>
            <w:tcW w:w="5670" w:type="dxa"/>
          </w:tcPr>
          <w:p w:rsidR="000933E8" w:rsidRDefault="000E5BA6" w:rsidP="009F127D">
            <w:pPr>
              <w:jc w:val="center"/>
              <w:rPr>
                <w:rFonts w:asciiTheme="majorBidi" w:hAnsiTheme="majorBidi" w:cstheme="majorBidi"/>
                <w:b/>
                <w:bCs/>
                <w:u w:val="double"/>
                <w:rtl/>
                <w:lang w:bidi="ar-EG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أ/13-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ب/3-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</w:t>
            </w:r>
            <w:r w:rsidR="000933E8"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د/2</w:t>
            </w:r>
          </w:p>
        </w:tc>
      </w:tr>
      <w:tr w:rsidR="000933E8" w:rsidRPr="00162781" w:rsidTr="009F127D">
        <w:tc>
          <w:tcPr>
            <w:tcW w:w="7938" w:type="dxa"/>
          </w:tcPr>
          <w:p w:rsidR="000933E8" w:rsidRPr="0058064D" w:rsidRDefault="000933E8" w:rsidP="000933E8">
            <w:pPr>
              <w:pStyle w:val="a6"/>
              <w:spacing w:after="200" w:line="276" w:lineRule="auto"/>
              <w:ind w:left="375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تحديد دور المالية العامة في النشاط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الاقتصادي،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وكيفية استخدام أدواتها في المتغيرات الاقتصادية سواء على المستوى الجزئي أو الكلي.</w:t>
            </w:r>
          </w:p>
        </w:tc>
        <w:tc>
          <w:tcPr>
            <w:tcW w:w="5670" w:type="dxa"/>
          </w:tcPr>
          <w:p w:rsidR="000933E8" w:rsidRDefault="000E5BA6" w:rsidP="009F127D">
            <w:pPr>
              <w:jc w:val="center"/>
              <w:rPr>
                <w:rFonts w:asciiTheme="majorBidi" w:hAnsiTheme="majorBidi" w:cstheme="majorBidi"/>
                <w:b/>
                <w:bCs/>
                <w:u w:val="double"/>
                <w:rtl/>
                <w:lang w:bidi="ar-EG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أ/14-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أ/15-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 xml:space="preserve"> </w:t>
            </w:r>
            <w:r w:rsidR="000933E8">
              <w:rPr>
                <w:rFonts w:asciiTheme="majorBidi" w:hAnsiTheme="majorBidi" w:cstheme="majorBidi" w:hint="cs"/>
                <w:b/>
                <w:bCs/>
                <w:u w:val="double"/>
                <w:rtl/>
                <w:lang w:bidi="ar-EG"/>
              </w:rPr>
              <w:t>د/2</w:t>
            </w:r>
          </w:p>
        </w:tc>
      </w:tr>
    </w:tbl>
    <w:p w:rsidR="00C639FE" w:rsidRDefault="00C639FE" w:rsidP="00C639FE">
      <w:pPr>
        <w:spacing w:after="0" w:line="259" w:lineRule="auto"/>
        <w:jc w:val="center"/>
        <w:rPr>
          <w:rFonts w:asciiTheme="majorBidi" w:eastAsia="Calibri" w:hAnsiTheme="majorBidi" w:cstheme="majorBidi"/>
          <w:b/>
          <w:bCs/>
          <w:u w:val="double"/>
          <w:rtl/>
          <w:lang w:bidi="ar-EG"/>
        </w:rPr>
      </w:pPr>
    </w:p>
    <w:p w:rsidR="000E5BA6" w:rsidRDefault="000E5BA6" w:rsidP="00C639FE">
      <w:pPr>
        <w:spacing w:after="160" w:line="259" w:lineRule="auto"/>
        <w:jc w:val="center"/>
        <w:rPr>
          <w:rFonts w:asciiTheme="majorBidi" w:eastAsia="Calibri" w:hAnsiTheme="majorBidi" w:cstheme="majorBidi"/>
          <w:b/>
          <w:bCs/>
          <w:u w:val="double"/>
          <w:rtl/>
          <w:lang w:bidi="ar-EG"/>
        </w:rPr>
      </w:pPr>
    </w:p>
    <w:p w:rsidR="00C639FE" w:rsidRPr="00C600E4" w:rsidRDefault="00C639FE" w:rsidP="00C639FE">
      <w:pPr>
        <w:spacing w:after="160" w:line="259" w:lineRule="auto"/>
        <w:jc w:val="center"/>
        <w:rPr>
          <w:rFonts w:asciiTheme="majorBidi" w:eastAsia="Calibri" w:hAnsiTheme="majorBidi" w:cstheme="majorBidi"/>
          <w:b/>
          <w:bCs/>
          <w:u w:val="double"/>
          <w:rtl/>
          <w:lang w:bidi="ar-EG"/>
        </w:rPr>
      </w:pPr>
      <w:r w:rsidRPr="00C600E4">
        <w:rPr>
          <w:rFonts w:asciiTheme="majorBidi" w:eastAsia="Calibri" w:hAnsiTheme="majorBidi" w:cstheme="majorBidi"/>
          <w:b/>
          <w:bCs/>
          <w:u w:val="double"/>
          <w:rtl/>
          <w:lang w:bidi="ar-EG"/>
        </w:rPr>
        <w:t>مصفوفة (3</w:t>
      </w:r>
      <w:proofErr w:type="spellStart"/>
      <w:r w:rsidRPr="00C600E4">
        <w:rPr>
          <w:rFonts w:asciiTheme="majorBidi" w:eastAsia="Calibri" w:hAnsiTheme="majorBidi" w:cstheme="majorBidi"/>
          <w:b/>
          <w:bCs/>
          <w:u w:val="double"/>
          <w:rtl/>
          <w:lang w:bidi="ar-EG"/>
        </w:rPr>
        <w:t>):</w:t>
      </w:r>
      <w:proofErr w:type="spellEnd"/>
      <w:r w:rsidRPr="00C600E4">
        <w:rPr>
          <w:rFonts w:asciiTheme="majorBidi" w:eastAsia="Calibri" w:hAnsiTheme="majorBidi" w:cstheme="majorBidi"/>
          <w:b/>
          <w:bCs/>
          <w:u w:val="double"/>
          <w:rtl/>
          <w:lang w:bidi="ar-EG"/>
        </w:rPr>
        <w:t xml:space="preserve"> مضاهاة المحتوي العلمي بمخرجات التعلم المستهدفة للمقرر</w:t>
      </w:r>
    </w:p>
    <w:tbl>
      <w:tblPr>
        <w:tblStyle w:val="a5"/>
        <w:bidiVisual/>
        <w:tblW w:w="15614" w:type="dxa"/>
        <w:jc w:val="center"/>
        <w:tblLook w:val="04A0"/>
      </w:tblPr>
      <w:tblGrid>
        <w:gridCol w:w="818"/>
        <w:gridCol w:w="3543"/>
        <w:gridCol w:w="500"/>
        <w:gridCol w:w="500"/>
        <w:gridCol w:w="500"/>
        <w:gridCol w:w="505"/>
        <w:gridCol w:w="742"/>
        <w:gridCol w:w="737"/>
        <w:gridCol w:w="745"/>
        <w:gridCol w:w="647"/>
        <w:gridCol w:w="647"/>
        <w:gridCol w:w="647"/>
        <w:gridCol w:w="13"/>
        <w:gridCol w:w="591"/>
        <w:gridCol w:w="604"/>
        <w:gridCol w:w="604"/>
        <w:gridCol w:w="927"/>
        <w:gridCol w:w="664"/>
        <w:gridCol w:w="795"/>
        <w:gridCol w:w="885"/>
      </w:tblGrid>
      <w:tr w:rsidR="004A49E0" w:rsidRPr="00C600E4" w:rsidTr="00AE56D4">
        <w:trPr>
          <w:trHeight w:val="490"/>
          <w:jc w:val="center"/>
        </w:trPr>
        <w:tc>
          <w:tcPr>
            <w:tcW w:w="818" w:type="dxa"/>
            <w:vMerge w:val="restart"/>
            <w:shd w:val="clear" w:color="auto" w:fill="C6D9F1" w:themeFill="text2" w:themeFillTint="33"/>
            <w:vAlign w:val="center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lastRenderedPageBreak/>
              <w:t>الأسبوع</w:t>
            </w:r>
          </w:p>
        </w:tc>
        <w:tc>
          <w:tcPr>
            <w:tcW w:w="3543" w:type="dxa"/>
            <w:vMerge w:val="restart"/>
            <w:shd w:val="clear" w:color="auto" w:fill="C6D9F1" w:themeFill="text2" w:themeFillTint="33"/>
            <w:vAlign w:val="center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اسم الموضوع</w:t>
            </w:r>
          </w:p>
        </w:tc>
        <w:tc>
          <w:tcPr>
            <w:tcW w:w="11253" w:type="dxa"/>
            <w:gridSpan w:val="18"/>
            <w:shd w:val="clear" w:color="auto" w:fill="C6D9F1" w:themeFill="text2" w:themeFillTint="33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مخرجات التعلم المستهدفة للمقرر</w:t>
            </w:r>
          </w:p>
        </w:tc>
      </w:tr>
      <w:tr w:rsidR="004A49E0" w:rsidRPr="00C600E4" w:rsidTr="006277A0">
        <w:trPr>
          <w:trHeight w:val="300"/>
          <w:jc w:val="center"/>
        </w:trPr>
        <w:tc>
          <w:tcPr>
            <w:tcW w:w="818" w:type="dxa"/>
            <w:vMerge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3543" w:type="dxa"/>
            <w:vMerge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3484" w:type="dxa"/>
            <w:gridSpan w:val="6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معرفة وفهم</w:t>
            </w:r>
          </w:p>
        </w:tc>
        <w:tc>
          <w:tcPr>
            <w:tcW w:w="2699" w:type="dxa"/>
            <w:gridSpan w:val="5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ذهنية</w:t>
            </w:r>
          </w:p>
        </w:tc>
        <w:tc>
          <w:tcPr>
            <w:tcW w:w="2726" w:type="dxa"/>
            <w:gridSpan w:val="4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مهنية</w:t>
            </w:r>
          </w:p>
        </w:tc>
        <w:tc>
          <w:tcPr>
            <w:tcW w:w="2344" w:type="dxa"/>
            <w:gridSpan w:val="3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عامة ومنقولة</w:t>
            </w:r>
          </w:p>
        </w:tc>
      </w:tr>
      <w:tr w:rsidR="004A49E0" w:rsidRPr="00C600E4" w:rsidTr="004A49E0">
        <w:trPr>
          <w:trHeight w:val="869"/>
          <w:jc w:val="center"/>
        </w:trPr>
        <w:tc>
          <w:tcPr>
            <w:tcW w:w="818" w:type="dxa"/>
            <w:vMerge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3543" w:type="dxa"/>
            <w:vMerge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1/أ</w:t>
            </w: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2/أ</w:t>
            </w: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3/أ</w:t>
            </w:r>
          </w:p>
        </w:tc>
        <w:tc>
          <w:tcPr>
            <w:tcW w:w="50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4/أ</w:t>
            </w:r>
          </w:p>
        </w:tc>
        <w:tc>
          <w:tcPr>
            <w:tcW w:w="742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5/أ</w:t>
            </w:r>
          </w:p>
        </w:tc>
        <w:tc>
          <w:tcPr>
            <w:tcW w:w="73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6/أ</w:t>
            </w:r>
          </w:p>
        </w:tc>
        <w:tc>
          <w:tcPr>
            <w:tcW w:w="74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1/ب</w:t>
            </w: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2/ب</w:t>
            </w: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3/ب</w:t>
            </w: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4/ب</w:t>
            </w:r>
          </w:p>
        </w:tc>
        <w:tc>
          <w:tcPr>
            <w:tcW w:w="604" w:type="dxa"/>
            <w:gridSpan w:val="2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1/ج</w:t>
            </w: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2/ج</w:t>
            </w: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3/ج</w:t>
            </w:r>
          </w:p>
        </w:tc>
        <w:tc>
          <w:tcPr>
            <w:tcW w:w="92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4/ج</w:t>
            </w:r>
          </w:p>
        </w:tc>
        <w:tc>
          <w:tcPr>
            <w:tcW w:w="66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1/د</w:t>
            </w:r>
          </w:p>
        </w:tc>
        <w:tc>
          <w:tcPr>
            <w:tcW w:w="79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2</w:t>
            </w: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/د</w:t>
            </w:r>
          </w:p>
        </w:tc>
        <w:tc>
          <w:tcPr>
            <w:tcW w:w="88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EG"/>
              </w:rPr>
              <w:t>3</w:t>
            </w:r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/د</w:t>
            </w:r>
          </w:p>
        </w:tc>
      </w:tr>
      <w:tr w:rsidR="004A49E0" w:rsidRPr="00C600E4" w:rsidTr="004A49E0">
        <w:trPr>
          <w:trHeight w:val="536"/>
          <w:jc w:val="center"/>
        </w:trPr>
        <w:tc>
          <w:tcPr>
            <w:tcW w:w="818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EG"/>
              </w:rPr>
              <w:t>1</w:t>
            </w:r>
          </w:p>
        </w:tc>
        <w:tc>
          <w:tcPr>
            <w:tcW w:w="3543" w:type="dxa"/>
            <w:vAlign w:val="center"/>
          </w:tcPr>
          <w:p w:rsidR="004A49E0" w:rsidRPr="009E5BD8" w:rsidRDefault="004A49E0" w:rsidP="00150439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المالية العامة ودورها في النشاط الاقتصادي</w:t>
            </w: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‏√‏</w:t>
            </w:r>
            <w:proofErr w:type="spellEnd"/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42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3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4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  <w:gridSpan w:val="2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92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6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‏√‏</w:t>
            </w:r>
            <w:proofErr w:type="spellEnd"/>
          </w:p>
        </w:tc>
        <w:tc>
          <w:tcPr>
            <w:tcW w:w="79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88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4A49E0" w:rsidRPr="00C600E4" w:rsidTr="004A49E0">
        <w:trPr>
          <w:trHeight w:val="536"/>
          <w:jc w:val="center"/>
        </w:trPr>
        <w:tc>
          <w:tcPr>
            <w:tcW w:w="818" w:type="dxa"/>
          </w:tcPr>
          <w:p w:rsidR="004A49E0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EG"/>
              </w:rPr>
              <w:t>2</w:t>
            </w:r>
          </w:p>
        </w:tc>
        <w:tc>
          <w:tcPr>
            <w:tcW w:w="3543" w:type="dxa"/>
            <w:vAlign w:val="center"/>
          </w:tcPr>
          <w:p w:rsidR="004A49E0" w:rsidRPr="009E5BD8" w:rsidRDefault="004A49E0" w:rsidP="00150439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/>
                <w:rtl/>
                <w:lang w:bidi="ar-EG"/>
              </w:rPr>
              <w:t>ال</w:t>
            </w: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نفقات العامة </w:t>
            </w: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للدولة،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وتقسيماتها المختلفة.</w:t>
            </w: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42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3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74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  <w:gridSpan w:val="2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92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6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79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88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4A49E0" w:rsidRPr="00C600E4" w:rsidTr="004A49E0">
        <w:trPr>
          <w:trHeight w:val="490"/>
          <w:jc w:val="center"/>
        </w:trPr>
        <w:tc>
          <w:tcPr>
            <w:tcW w:w="818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EG"/>
              </w:rPr>
              <w:t>3</w:t>
            </w:r>
          </w:p>
        </w:tc>
        <w:tc>
          <w:tcPr>
            <w:tcW w:w="3543" w:type="dxa"/>
            <w:vAlign w:val="center"/>
          </w:tcPr>
          <w:p w:rsidR="004A49E0" w:rsidRPr="009E5BD8" w:rsidRDefault="004A49E0" w:rsidP="00150439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الآثار الاقتصادية للنفقات العامة.</w:t>
            </w:r>
          </w:p>
        </w:tc>
        <w:tc>
          <w:tcPr>
            <w:tcW w:w="500" w:type="dxa"/>
          </w:tcPr>
          <w:p w:rsidR="004A49E0" w:rsidRPr="00C600E4" w:rsidRDefault="004A49E0" w:rsidP="00DD0EB1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‏‏</w:t>
            </w:r>
            <w:proofErr w:type="spellEnd"/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42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73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74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‏√</w:t>
            </w:r>
            <w:proofErr w:type="spellEnd"/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‏</w:t>
            </w:r>
            <w:proofErr w:type="spellEnd"/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  <w:gridSpan w:val="2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92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6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‏√‏</w:t>
            </w:r>
            <w:proofErr w:type="spellEnd"/>
          </w:p>
        </w:tc>
        <w:tc>
          <w:tcPr>
            <w:tcW w:w="79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88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4A49E0" w:rsidRPr="00C600E4" w:rsidTr="004A49E0">
        <w:trPr>
          <w:trHeight w:val="490"/>
          <w:jc w:val="center"/>
        </w:trPr>
        <w:tc>
          <w:tcPr>
            <w:tcW w:w="818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EG"/>
              </w:rPr>
              <w:t>4</w:t>
            </w:r>
          </w:p>
        </w:tc>
        <w:tc>
          <w:tcPr>
            <w:tcW w:w="3543" w:type="dxa"/>
            <w:vAlign w:val="center"/>
          </w:tcPr>
          <w:p w:rsidR="004A49E0" w:rsidRPr="009E5BD8" w:rsidRDefault="004A49E0" w:rsidP="00150439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مفهوم الإيرادات العامة وتطورها و التقسيمات المختلفة للإيرادات العامة.</w:t>
            </w:r>
          </w:p>
        </w:tc>
        <w:tc>
          <w:tcPr>
            <w:tcW w:w="500" w:type="dxa"/>
          </w:tcPr>
          <w:p w:rsidR="004A49E0" w:rsidRPr="00C600E4" w:rsidRDefault="004A49E0" w:rsidP="00DD0EB1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‏</w:t>
            </w:r>
            <w:proofErr w:type="spellEnd"/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50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42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73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74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‏</w:t>
            </w:r>
            <w:proofErr w:type="spellEnd"/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‏</w:t>
            </w:r>
            <w:proofErr w:type="spellEnd"/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  <w:gridSpan w:val="2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92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6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‏√‏</w:t>
            </w:r>
            <w:proofErr w:type="spellEnd"/>
          </w:p>
        </w:tc>
        <w:tc>
          <w:tcPr>
            <w:tcW w:w="79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88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4A49E0" w:rsidRPr="00C600E4" w:rsidTr="004A49E0">
        <w:trPr>
          <w:trHeight w:val="490"/>
          <w:jc w:val="center"/>
        </w:trPr>
        <w:tc>
          <w:tcPr>
            <w:tcW w:w="818" w:type="dxa"/>
          </w:tcPr>
          <w:p w:rsidR="004A49E0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EG"/>
              </w:rPr>
              <w:t>5</w:t>
            </w:r>
          </w:p>
        </w:tc>
        <w:tc>
          <w:tcPr>
            <w:tcW w:w="3543" w:type="dxa"/>
            <w:vAlign w:val="center"/>
          </w:tcPr>
          <w:p w:rsidR="004A49E0" w:rsidRPr="009E5BD8" w:rsidRDefault="004A49E0" w:rsidP="00150439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الآثار الاقتصادية للإيرادات </w:t>
            </w:r>
            <w:proofErr w:type="spellStart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العامة،</w:t>
            </w:r>
            <w:proofErr w:type="spellEnd"/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وتعريف الضرائب والرسم والثمن العام.</w:t>
            </w: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50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42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73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74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  <w:gridSpan w:val="2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92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6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79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88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4A49E0" w:rsidRPr="00C600E4" w:rsidTr="004A49E0">
        <w:trPr>
          <w:trHeight w:val="490"/>
          <w:jc w:val="center"/>
        </w:trPr>
        <w:tc>
          <w:tcPr>
            <w:tcW w:w="818" w:type="dxa"/>
          </w:tcPr>
          <w:p w:rsidR="004A49E0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EG"/>
              </w:rPr>
              <w:t>6</w:t>
            </w:r>
          </w:p>
        </w:tc>
        <w:tc>
          <w:tcPr>
            <w:tcW w:w="3543" w:type="dxa"/>
            <w:vAlign w:val="center"/>
          </w:tcPr>
          <w:p w:rsidR="004A49E0" w:rsidRPr="009E5BD8" w:rsidRDefault="004A49E0" w:rsidP="00150439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9E5BD8">
              <w:rPr>
                <w:rFonts w:asciiTheme="majorBidi" w:eastAsia="Calibri" w:hAnsiTheme="majorBidi" w:cstheme="majorBidi" w:hint="cs"/>
                <w:rtl/>
                <w:lang w:bidi="ar-EG"/>
              </w:rPr>
              <w:t>التقسيمات المختلفة للضرائب وخصائص الضرائب الحديثة في النظم الاقتصادية المختلفة.</w:t>
            </w: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50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42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73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74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  <w:gridSpan w:val="2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92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6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79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88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4A49E0" w:rsidRPr="00C600E4" w:rsidTr="007B15CF">
        <w:trPr>
          <w:trHeight w:val="490"/>
          <w:jc w:val="center"/>
        </w:trPr>
        <w:tc>
          <w:tcPr>
            <w:tcW w:w="818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7</w:t>
            </w:r>
          </w:p>
        </w:tc>
        <w:tc>
          <w:tcPr>
            <w:tcW w:w="14796" w:type="dxa"/>
            <w:gridSpan w:val="19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امتحان منتصف الفصل الدراسي</w:t>
            </w:r>
          </w:p>
        </w:tc>
      </w:tr>
      <w:tr w:rsidR="004A49E0" w:rsidRPr="00C600E4" w:rsidTr="004A49E0">
        <w:trPr>
          <w:trHeight w:val="490"/>
          <w:jc w:val="center"/>
        </w:trPr>
        <w:tc>
          <w:tcPr>
            <w:tcW w:w="818" w:type="dxa"/>
          </w:tcPr>
          <w:p w:rsidR="004A49E0" w:rsidRPr="00C600E4" w:rsidRDefault="004A49E0" w:rsidP="000E5BA6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8</w:t>
            </w:r>
          </w:p>
        </w:tc>
        <w:tc>
          <w:tcPr>
            <w:tcW w:w="3543" w:type="dxa"/>
            <w:vAlign w:val="center"/>
          </w:tcPr>
          <w:p w:rsidR="004A49E0" w:rsidRPr="000E5BA6" w:rsidRDefault="004A49E0" w:rsidP="00150439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0E5BA6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تعريف القروض </w:t>
            </w:r>
            <w:proofErr w:type="spellStart"/>
            <w:r w:rsidRPr="000E5BA6">
              <w:rPr>
                <w:rFonts w:asciiTheme="majorBidi" w:eastAsia="Calibri" w:hAnsiTheme="majorBidi" w:cstheme="majorBidi" w:hint="cs"/>
                <w:rtl/>
                <w:lang w:bidi="ar-EG"/>
              </w:rPr>
              <w:t>وأنواعها،</w:t>
            </w:r>
            <w:proofErr w:type="spellEnd"/>
            <w:r w:rsidRPr="000E5BA6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وطرق إصدار </w:t>
            </w:r>
            <w:proofErr w:type="spellStart"/>
            <w:r w:rsidRPr="000E5BA6">
              <w:rPr>
                <w:rFonts w:asciiTheme="majorBidi" w:eastAsia="Calibri" w:hAnsiTheme="majorBidi" w:cstheme="majorBidi" w:hint="cs"/>
                <w:rtl/>
                <w:lang w:bidi="ar-EG"/>
              </w:rPr>
              <w:t>القروض،</w:t>
            </w:r>
            <w:proofErr w:type="spellEnd"/>
            <w:r w:rsidRPr="000E5BA6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والآثار الاقتصادية لها.</w:t>
            </w: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50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42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3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4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rtl/>
                <w:lang w:bidi="ar-EG"/>
              </w:rPr>
              <w:t>‏</w:t>
            </w: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‏√</w:t>
            </w:r>
            <w:proofErr w:type="spellEnd"/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  <w:gridSpan w:val="2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92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6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9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8B0928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√‏</w:t>
            </w:r>
            <w:proofErr w:type="spellEnd"/>
          </w:p>
        </w:tc>
        <w:tc>
          <w:tcPr>
            <w:tcW w:w="88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4A49E0" w:rsidRPr="00C600E4" w:rsidTr="004A49E0">
        <w:trPr>
          <w:trHeight w:val="490"/>
          <w:jc w:val="center"/>
        </w:trPr>
        <w:tc>
          <w:tcPr>
            <w:tcW w:w="818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EG"/>
              </w:rPr>
              <w:t>9</w:t>
            </w:r>
          </w:p>
        </w:tc>
        <w:tc>
          <w:tcPr>
            <w:tcW w:w="3543" w:type="dxa"/>
            <w:vAlign w:val="center"/>
          </w:tcPr>
          <w:p w:rsidR="004A49E0" w:rsidRPr="000E5BA6" w:rsidRDefault="004A49E0" w:rsidP="00150439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0E5BA6">
              <w:rPr>
                <w:rFonts w:asciiTheme="majorBidi" w:eastAsia="Calibri" w:hAnsiTheme="majorBidi" w:cstheme="majorBidi" w:hint="cs"/>
                <w:rtl/>
                <w:lang w:bidi="ar-EG"/>
              </w:rPr>
              <w:t>تعريف الموازنة العامة للدولة وقواعد إعدادها.</w:t>
            </w: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50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742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3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4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  <w:gridSpan w:val="2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92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6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95" w:type="dxa"/>
          </w:tcPr>
          <w:p w:rsidR="004A49E0" w:rsidRPr="008B0928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88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4A49E0" w:rsidRPr="00C600E4" w:rsidTr="004A49E0">
        <w:trPr>
          <w:trHeight w:val="490"/>
          <w:jc w:val="center"/>
        </w:trPr>
        <w:tc>
          <w:tcPr>
            <w:tcW w:w="818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10</w:t>
            </w:r>
          </w:p>
        </w:tc>
        <w:tc>
          <w:tcPr>
            <w:tcW w:w="3543" w:type="dxa"/>
            <w:vAlign w:val="center"/>
          </w:tcPr>
          <w:p w:rsidR="004A49E0" w:rsidRPr="000E5BA6" w:rsidRDefault="004A49E0" w:rsidP="00150439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0E5BA6">
              <w:rPr>
                <w:rFonts w:asciiTheme="majorBidi" w:eastAsia="Calibri" w:hAnsiTheme="majorBidi" w:cstheme="majorBidi" w:hint="cs"/>
                <w:rtl/>
                <w:lang w:bidi="ar-EG"/>
              </w:rPr>
              <w:t>محاضرة تطبيقية على الموازنة العامة لجمهورية مصر العربية للعام المالي 2021/2022.</w:t>
            </w:r>
          </w:p>
          <w:p w:rsidR="004A49E0" w:rsidRPr="000E5BA6" w:rsidRDefault="004A49E0" w:rsidP="00150439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0E5BA6">
              <w:rPr>
                <w:rFonts w:asciiTheme="majorBidi" w:eastAsia="Calibri" w:hAnsiTheme="majorBidi" w:cstheme="majorBidi" w:hint="cs"/>
                <w:rtl/>
                <w:lang w:bidi="ar-EG"/>
              </w:rPr>
              <w:t>الدين العام وأنواعه</w:t>
            </w: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742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73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4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  <w:gridSpan w:val="2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92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66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9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8B0928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√‏</w:t>
            </w:r>
            <w:proofErr w:type="spellEnd"/>
          </w:p>
        </w:tc>
        <w:tc>
          <w:tcPr>
            <w:tcW w:w="88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4A49E0" w:rsidRPr="00C600E4" w:rsidTr="004A49E0">
        <w:trPr>
          <w:trHeight w:val="490"/>
          <w:jc w:val="center"/>
        </w:trPr>
        <w:tc>
          <w:tcPr>
            <w:tcW w:w="818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11</w:t>
            </w:r>
          </w:p>
        </w:tc>
        <w:tc>
          <w:tcPr>
            <w:tcW w:w="3543" w:type="dxa"/>
            <w:vAlign w:val="center"/>
          </w:tcPr>
          <w:p w:rsidR="004A49E0" w:rsidRPr="000E5BA6" w:rsidRDefault="004A49E0" w:rsidP="00150439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  <w:p w:rsidR="004A49E0" w:rsidRPr="000E5BA6" w:rsidRDefault="004A49E0" w:rsidP="00150439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r w:rsidRPr="000E5BA6">
              <w:rPr>
                <w:rFonts w:asciiTheme="majorBidi" w:eastAsia="Calibri" w:hAnsiTheme="majorBidi" w:cstheme="majorBidi" w:hint="cs"/>
                <w:rtl/>
                <w:lang w:bidi="ar-EG"/>
              </w:rPr>
              <w:t>الدين العام وأنواعه</w:t>
            </w: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42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73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4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  <w:gridSpan w:val="2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92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6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9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8B0928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√‏</w:t>
            </w:r>
            <w:proofErr w:type="spellEnd"/>
          </w:p>
        </w:tc>
        <w:tc>
          <w:tcPr>
            <w:tcW w:w="88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4A49E0" w:rsidRPr="00C600E4" w:rsidTr="004A49E0">
        <w:trPr>
          <w:trHeight w:val="536"/>
          <w:jc w:val="center"/>
        </w:trPr>
        <w:tc>
          <w:tcPr>
            <w:tcW w:w="818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12</w:t>
            </w:r>
          </w:p>
        </w:tc>
        <w:tc>
          <w:tcPr>
            <w:tcW w:w="3543" w:type="dxa"/>
          </w:tcPr>
          <w:p w:rsidR="004A49E0" w:rsidRPr="000E5BA6" w:rsidRDefault="004A49E0" w:rsidP="000E5BA6">
            <w:pPr>
              <w:jc w:val="center"/>
              <w:rPr>
                <w:rFonts w:asciiTheme="majorBidi" w:eastAsia="Calibri" w:hAnsiTheme="majorBidi" w:cstheme="majorBidi"/>
                <w:lang w:bidi="ar-EG"/>
              </w:rPr>
            </w:pPr>
            <w:r w:rsidRPr="000E5BA6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السياسة </w:t>
            </w:r>
            <w:proofErr w:type="spellStart"/>
            <w:r w:rsidRPr="000E5BA6">
              <w:rPr>
                <w:rFonts w:asciiTheme="majorBidi" w:eastAsia="Calibri" w:hAnsiTheme="majorBidi" w:cstheme="majorBidi" w:hint="cs"/>
                <w:rtl/>
                <w:lang w:bidi="ar-EG"/>
              </w:rPr>
              <w:t>المالية،</w:t>
            </w:r>
            <w:proofErr w:type="spellEnd"/>
            <w:r w:rsidRPr="000E5BA6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وأدواتها</w:t>
            </w: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42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3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74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  <w:gridSpan w:val="2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92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66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9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proofErr w:type="spellStart"/>
            <w:r w:rsidRPr="008B0928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√‏</w:t>
            </w:r>
            <w:proofErr w:type="spellEnd"/>
          </w:p>
        </w:tc>
        <w:tc>
          <w:tcPr>
            <w:tcW w:w="88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</w:p>
        </w:tc>
      </w:tr>
      <w:tr w:rsidR="004A49E0" w:rsidRPr="00C600E4" w:rsidTr="004A49E0">
        <w:trPr>
          <w:trHeight w:val="490"/>
          <w:jc w:val="center"/>
        </w:trPr>
        <w:tc>
          <w:tcPr>
            <w:tcW w:w="818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13</w:t>
            </w:r>
          </w:p>
        </w:tc>
        <w:tc>
          <w:tcPr>
            <w:tcW w:w="3543" w:type="dxa"/>
          </w:tcPr>
          <w:p w:rsidR="004A49E0" w:rsidRPr="000E5BA6" w:rsidRDefault="004A49E0" w:rsidP="000E5BA6">
            <w:pPr>
              <w:jc w:val="center"/>
              <w:rPr>
                <w:rFonts w:asciiTheme="majorBidi" w:eastAsia="Calibri" w:hAnsiTheme="majorBidi" w:cstheme="majorBidi"/>
                <w:lang w:bidi="ar-EG"/>
              </w:rPr>
            </w:pPr>
            <w:r w:rsidRPr="000E5BA6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السياسة </w:t>
            </w:r>
            <w:proofErr w:type="spellStart"/>
            <w:r w:rsidRPr="000E5BA6">
              <w:rPr>
                <w:rFonts w:asciiTheme="majorBidi" w:eastAsia="Calibri" w:hAnsiTheme="majorBidi" w:cstheme="majorBidi" w:hint="cs"/>
                <w:rtl/>
                <w:lang w:bidi="ar-EG"/>
              </w:rPr>
              <w:t>المالية،</w:t>
            </w:r>
            <w:proofErr w:type="spellEnd"/>
            <w:r w:rsidRPr="000E5BA6">
              <w:rPr>
                <w:rFonts w:asciiTheme="majorBidi" w:eastAsia="Calibri" w:hAnsiTheme="majorBidi" w:cstheme="majorBidi" w:hint="cs"/>
                <w:rtl/>
                <w:lang w:bidi="ar-EG"/>
              </w:rPr>
              <w:t xml:space="preserve"> وأدواتها</w:t>
            </w: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‏</w:t>
            </w:r>
            <w:proofErr w:type="spellEnd"/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0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50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42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3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</w:t>
            </w:r>
            <w:proofErr w:type="spellEnd"/>
          </w:p>
        </w:tc>
        <w:tc>
          <w:tcPr>
            <w:tcW w:w="74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4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  <w:gridSpan w:val="2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60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927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proofErr w:type="spellStart"/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‏</w:t>
            </w:r>
            <w:proofErr w:type="spellEnd"/>
          </w:p>
        </w:tc>
        <w:tc>
          <w:tcPr>
            <w:tcW w:w="664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  <w:tc>
          <w:tcPr>
            <w:tcW w:w="79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  <w:proofErr w:type="spellStart"/>
            <w:r w:rsidRPr="008B0928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√‏</w:t>
            </w:r>
            <w:proofErr w:type="spellEnd"/>
          </w:p>
        </w:tc>
        <w:tc>
          <w:tcPr>
            <w:tcW w:w="885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rtl/>
                <w:lang w:bidi="ar-EG"/>
              </w:rPr>
            </w:pPr>
          </w:p>
        </w:tc>
      </w:tr>
      <w:tr w:rsidR="004A49E0" w:rsidRPr="00C600E4" w:rsidTr="00597A55">
        <w:trPr>
          <w:trHeight w:val="536"/>
          <w:jc w:val="center"/>
        </w:trPr>
        <w:tc>
          <w:tcPr>
            <w:tcW w:w="818" w:type="dxa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14</w:t>
            </w:r>
          </w:p>
        </w:tc>
        <w:tc>
          <w:tcPr>
            <w:tcW w:w="14796" w:type="dxa"/>
            <w:gridSpan w:val="19"/>
          </w:tcPr>
          <w:p w:rsidR="004A49E0" w:rsidRPr="00C600E4" w:rsidRDefault="004A49E0" w:rsidP="009F127D">
            <w:pPr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</w:pPr>
            <w:r w:rsidRPr="00C600E4">
              <w:rPr>
                <w:rFonts w:asciiTheme="majorBidi" w:eastAsia="Calibri" w:hAnsiTheme="majorBidi" w:cstheme="majorBidi"/>
                <w:b/>
                <w:bCs/>
                <w:rtl/>
                <w:lang w:bidi="ar-EG"/>
              </w:rPr>
              <w:t>امتحان نهاية الفصل الدراسي</w:t>
            </w:r>
          </w:p>
        </w:tc>
      </w:tr>
    </w:tbl>
    <w:p w:rsidR="00C639FE" w:rsidRPr="00C600E4" w:rsidRDefault="00C639FE" w:rsidP="00C639FE">
      <w:pPr>
        <w:spacing w:after="160" w:line="259" w:lineRule="auto"/>
        <w:jc w:val="center"/>
        <w:rPr>
          <w:rFonts w:asciiTheme="majorBidi" w:eastAsia="Calibri" w:hAnsiTheme="majorBidi" w:cstheme="majorBidi"/>
          <w:b/>
          <w:bCs/>
          <w:rtl/>
          <w:lang w:bidi="ar-EG"/>
        </w:rPr>
      </w:pPr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lastRenderedPageBreak/>
        <w:t>مصفوفة (4</w:t>
      </w:r>
      <w:proofErr w:type="spellStart"/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t>):</w:t>
      </w:r>
      <w:proofErr w:type="spellEnd"/>
      <w:r w:rsidRPr="00C600E4">
        <w:rPr>
          <w:rFonts w:asciiTheme="majorBidi" w:eastAsia="Calibri" w:hAnsiTheme="majorBidi" w:cstheme="majorBidi"/>
          <w:b/>
          <w:bCs/>
          <w:rtl/>
          <w:lang w:bidi="ar-EG"/>
        </w:rPr>
        <w:t xml:space="preserve"> مضاهاة نواتج التعلم بأساليب التعليم والتعلم وأساليب التقويم</w:t>
      </w:r>
    </w:p>
    <w:tbl>
      <w:tblPr>
        <w:tblStyle w:val="a5"/>
        <w:bidiVisual/>
        <w:tblW w:w="0" w:type="auto"/>
        <w:jc w:val="center"/>
        <w:tblLook w:val="04A0"/>
      </w:tblPr>
      <w:tblGrid>
        <w:gridCol w:w="1404"/>
        <w:gridCol w:w="1189"/>
        <w:gridCol w:w="2643"/>
        <w:gridCol w:w="1115"/>
        <w:gridCol w:w="1008"/>
        <w:gridCol w:w="972"/>
        <w:gridCol w:w="13"/>
        <w:gridCol w:w="999"/>
        <w:gridCol w:w="1102"/>
        <w:gridCol w:w="1102"/>
        <w:gridCol w:w="1037"/>
      </w:tblGrid>
      <w:tr w:rsidR="00C639FE" w:rsidRPr="00B92165" w:rsidTr="009F127D">
        <w:trPr>
          <w:trHeight w:val="382"/>
          <w:jc w:val="center"/>
        </w:trPr>
        <w:tc>
          <w:tcPr>
            <w:tcW w:w="1404" w:type="dxa"/>
            <w:vMerge w:val="restart"/>
            <w:shd w:val="clear" w:color="auto" w:fill="B4C6E7"/>
            <w:vAlign w:val="center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</w:rPr>
              <w:t>نوع المخرج</w:t>
            </w:r>
          </w:p>
        </w:tc>
        <w:tc>
          <w:tcPr>
            <w:tcW w:w="1189" w:type="dxa"/>
            <w:vMerge w:val="restart"/>
            <w:shd w:val="clear" w:color="auto" w:fill="B4C6E7"/>
            <w:vAlign w:val="center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</w:rPr>
              <w:t>نواتج التعلم للمقرر</w:t>
            </w:r>
          </w:p>
        </w:tc>
        <w:tc>
          <w:tcPr>
            <w:tcW w:w="2643" w:type="dxa"/>
            <w:vMerge w:val="restart"/>
            <w:shd w:val="clear" w:color="auto" w:fill="B4C6E7"/>
            <w:vAlign w:val="center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</w:rPr>
              <w:t>المصادر التعليمية</w:t>
            </w:r>
          </w:p>
        </w:tc>
        <w:tc>
          <w:tcPr>
            <w:tcW w:w="3108" w:type="dxa"/>
            <w:gridSpan w:val="4"/>
            <w:shd w:val="clear" w:color="auto" w:fill="B4C6E7"/>
            <w:vAlign w:val="center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</w:rPr>
              <w:t>أساليب التعليم والتعلم</w:t>
            </w:r>
          </w:p>
        </w:tc>
        <w:tc>
          <w:tcPr>
            <w:tcW w:w="4240" w:type="dxa"/>
            <w:gridSpan w:val="4"/>
            <w:shd w:val="clear" w:color="auto" w:fill="B4C6E7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</w:rPr>
              <w:t>أساليب التقويم</w:t>
            </w:r>
          </w:p>
        </w:tc>
      </w:tr>
      <w:tr w:rsidR="00C639FE" w:rsidRPr="00B92165" w:rsidTr="009F127D">
        <w:trPr>
          <w:trHeight w:val="1611"/>
          <w:jc w:val="center"/>
        </w:trPr>
        <w:tc>
          <w:tcPr>
            <w:tcW w:w="1404" w:type="dxa"/>
            <w:vMerge/>
            <w:vAlign w:val="center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</w:p>
        </w:tc>
        <w:tc>
          <w:tcPr>
            <w:tcW w:w="1189" w:type="dxa"/>
            <w:vMerge/>
            <w:vAlign w:val="center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</w:p>
        </w:tc>
        <w:tc>
          <w:tcPr>
            <w:tcW w:w="2643" w:type="dxa"/>
            <w:vMerge/>
            <w:vAlign w:val="center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</w:p>
        </w:tc>
        <w:tc>
          <w:tcPr>
            <w:tcW w:w="1115" w:type="dxa"/>
            <w:shd w:val="clear" w:color="auto" w:fill="D9E2F3"/>
            <w:vAlign w:val="center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</w:rPr>
              <w:t>المحاضرات التفاعلية</w:t>
            </w:r>
          </w:p>
        </w:tc>
        <w:tc>
          <w:tcPr>
            <w:tcW w:w="1008" w:type="dxa"/>
            <w:shd w:val="clear" w:color="auto" w:fill="D9E2F3"/>
            <w:vAlign w:val="center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</w:rPr>
              <w:t>ورقة عمل</w:t>
            </w:r>
          </w:p>
        </w:tc>
        <w:tc>
          <w:tcPr>
            <w:tcW w:w="972" w:type="dxa"/>
            <w:shd w:val="clear" w:color="auto" w:fill="D9E2F3"/>
            <w:vAlign w:val="center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</w:rPr>
            </w:pPr>
            <w:r w:rsidRPr="00B92165">
              <w:rPr>
                <w:rFonts w:ascii="Times New Roman" w:eastAsia="Calibri" w:hAnsi="Times New Roman" w:cs="Times New Roman" w:hint="cs"/>
                <w:b/>
                <w:bCs/>
                <w:rtl/>
              </w:rPr>
              <w:t>مشروع بحثي</w:t>
            </w:r>
          </w:p>
        </w:tc>
        <w:tc>
          <w:tcPr>
            <w:tcW w:w="1012" w:type="dxa"/>
            <w:gridSpan w:val="2"/>
            <w:shd w:val="clear" w:color="auto" w:fill="D9E2F3"/>
            <w:vAlign w:val="center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</w:rPr>
            </w:pPr>
            <w:r w:rsidRPr="00B92165">
              <w:rPr>
                <w:rFonts w:ascii="Times New Roman" w:eastAsia="Calibri" w:hAnsi="Times New Roman" w:cs="Times New Roman" w:hint="cs"/>
                <w:b/>
                <w:bCs/>
                <w:rtl/>
              </w:rPr>
              <w:t xml:space="preserve">تقييم </w:t>
            </w:r>
            <w:r w:rsidRPr="00B92165">
              <w:rPr>
                <w:rFonts w:ascii="Times New Roman" w:eastAsia="Calibri" w:hAnsi="Times New Roman" w:cs="Times New Roman"/>
                <w:b/>
                <w:bCs/>
                <w:rtl/>
              </w:rPr>
              <w:t>ورقة عمل</w:t>
            </w:r>
          </w:p>
        </w:tc>
        <w:tc>
          <w:tcPr>
            <w:tcW w:w="1102" w:type="dxa"/>
            <w:shd w:val="clear" w:color="auto" w:fill="D9E2F3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</w:rPr>
              <w:t>أسئلة قصيرة</w:t>
            </w:r>
          </w:p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</w:rPr>
            </w:pPr>
          </w:p>
        </w:tc>
        <w:tc>
          <w:tcPr>
            <w:tcW w:w="1102" w:type="dxa"/>
            <w:shd w:val="clear" w:color="auto" w:fill="D9E2F3"/>
            <w:vAlign w:val="center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</w:rPr>
            </w:pPr>
            <w:r w:rsidRPr="00B92165">
              <w:rPr>
                <w:rFonts w:ascii="Times New Roman" w:eastAsia="Calibri" w:hAnsi="Times New Roman" w:cs="Times New Roman" w:hint="cs"/>
                <w:b/>
                <w:bCs/>
                <w:rtl/>
              </w:rPr>
              <w:t xml:space="preserve">تقييم </w:t>
            </w:r>
            <w:r w:rsidRPr="00B92165">
              <w:rPr>
                <w:rFonts w:ascii="Times New Roman" w:eastAsia="Calibri" w:hAnsi="Times New Roman" w:cs="Times New Roman"/>
                <w:b/>
                <w:bCs/>
                <w:rtl/>
              </w:rPr>
              <w:t>مشروع بحثي</w:t>
            </w:r>
          </w:p>
        </w:tc>
        <w:tc>
          <w:tcPr>
            <w:tcW w:w="1037" w:type="dxa"/>
            <w:shd w:val="clear" w:color="auto" w:fill="D9E2F3"/>
            <w:vAlign w:val="center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</w:rPr>
              <w:t>امتحانات تحريرية</w:t>
            </w:r>
          </w:p>
        </w:tc>
      </w:tr>
      <w:tr w:rsidR="00C639FE" w:rsidRPr="00B92165" w:rsidTr="009F127D">
        <w:trPr>
          <w:trHeight w:val="133"/>
          <w:jc w:val="center"/>
        </w:trPr>
        <w:tc>
          <w:tcPr>
            <w:tcW w:w="1404" w:type="dxa"/>
            <w:vMerge w:val="restart"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</w:rPr>
              <w:t>أ-</w:t>
            </w:r>
            <w:proofErr w:type="spellEnd"/>
            <w:r w:rsidRPr="00B92165">
              <w:rPr>
                <w:rFonts w:ascii="Times New Roman" w:eastAsia="Calibri" w:hAnsi="Times New Roman" w:cs="Times New Roman"/>
                <w:rtl/>
              </w:rPr>
              <w:t xml:space="preserve"> المعرفة والفهم</w:t>
            </w:r>
          </w:p>
        </w:tc>
        <w:tc>
          <w:tcPr>
            <w:tcW w:w="1189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1/أ</w:t>
            </w:r>
          </w:p>
        </w:tc>
        <w:tc>
          <w:tcPr>
            <w:tcW w:w="2643" w:type="dxa"/>
            <w:vMerge w:val="restart"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b/>
                <w:bCs/>
                <w:rtl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مدرجات،</w:t>
            </w:r>
            <w:proofErr w:type="spellEnd"/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 xml:space="preserve"> قاعات </w:t>
            </w:r>
            <w:proofErr w:type="spellStart"/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تدريس،</w:t>
            </w:r>
            <w:proofErr w:type="spellEnd"/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 xml:space="preserve"> أجهزة </w:t>
            </w:r>
            <w:proofErr w:type="spellStart"/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عرض،</w:t>
            </w:r>
            <w:proofErr w:type="spellEnd"/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 xml:space="preserve"> سبورة‏</w:t>
            </w:r>
          </w:p>
        </w:tc>
        <w:tc>
          <w:tcPr>
            <w:tcW w:w="1115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08" w:type="dxa"/>
            <w:vMerge w:val="restart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</w:tc>
        <w:tc>
          <w:tcPr>
            <w:tcW w:w="97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12" w:type="dxa"/>
            <w:gridSpan w:val="2"/>
            <w:vMerge w:val="restart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</w:tc>
        <w:tc>
          <w:tcPr>
            <w:tcW w:w="1102" w:type="dxa"/>
            <w:vMerge w:val="restart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10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37" w:type="dxa"/>
            <w:vMerge w:val="restart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 xml:space="preserve">امتحانات منتصف الفصل الدراسي </w:t>
            </w:r>
            <w:proofErr w:type="spellStart"/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+</w:t>
            </w:r>
            <w:proofErr w:type="spellEnd"/>
          </w:p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امتحانات نهاية الفصل الدراسي</w:t>
            </w:r>
          </w:p>
        </w:tc>
      </w:tr>
      <w:tr w:rsidR="00C639FE" w:rsidRPr="00B92165" w:rsidTr="009F127D">
        <w:trPr>
          <w:trHeight w:val="132"/>
          <w:jc w:val="center"/>
        </w:trPr>
        <w:tc>
          <w:tcPr>
            <w:tcW w:w="1404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</w:rPr>
            </w:pPr>
          </w:p>
        </w:tc>
        <w:tc>
          <w:tcPr>
            <w:tcW w:w="1189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2/أ</w:t>
            </w:r>
          </w:p>
        </w:tc>
        <w:tc>
          <w:tcPr>
            <w:tcW w:w="2643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</w:tc>
        <w:tc>
          <w:tcPr>
            <w:tcW w:w="1115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08" w:type="dxa"/>
            <w:vMerge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</w:tc>
        <w:tc>
          <w:tcPr>
            <w:tcW w:w="97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12" w:type="dxa"/>
            <w:gridSpan w:val="2"/>
            <w:vMerge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</w:tc>
        <w:tc>
          <w:tcPr>
            <w:tcW w:w="1102" w:type="dxa"/>
            <w:vMerge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</w:tc>
        <w:tc>
          <w:tcPr>
            <w:tcW w:w="110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37" w:type="dxa"/>
            <w:vMerge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</w:tc>
      </w:tr>
      <w:tr w:rsidR="00C639FE" w:rsidRPr="00B92165" w:rsidTr="009F127D">
        <w:trPr>
          <w:trHeight w:val="132"/>
          <w:jc w:val="center"/>
        </w:trPr>
        <w:tc>
          <w:tcPr>
            <w:tcW w:w="1404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</w:rPr>
            </w:pPr>
          </w:p>
        </w:tc>
        <w:tc>
          <w:tcPr>
            <w:tcW w:w="1189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3/أ</w:t>
            </w:r>
          </w:p>
        </w:tc>
        <w:tc>
          <w:tcPr>
            <w:tcW w:w="2643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</w:tc>
        <w:tc>
          <w:tcPr>
            <w:tcW w:w="1115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08" w:type="dxa"/>
            <w:vMerge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</w:tc>
        <w:tc>
          <w:tcPr>
            <w:tcW w:w="97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12" w:type="dxa"/>
            <w:gridSpan w:val="2"/>
            <w:vMerge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</w:tc>
        <w:tc>
          <w:tcPr>
            <w:tcW w:w="1102" w:type="dxa"/>
            <w:vMerge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</w:tc>
        <w:tc>
          <w:tcPr>
            <w:tcW w:w="110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37" w:type="dxa"/>
            <w:vMerge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</w:tc>
      </w:tr>
      <w:tr w:rsidR="00C639FE" w:rsidRPr="00B92165" w:rsidTr="009F127D">
        <w:trPr>
          <w:trHeight w:val="232"/>
          <w:jc w:val="center"/>
        </w:trPr>
        <w:tc>
          <w:tcPr>
            <w:tcW w:w="1404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</w:rPr>
            </w:pPr>
          </w:p>
        </w:tc>
        <w:tc>
          <w:tcPr>
            <w:tcW w:w="1189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4/أ</w:t>
            </w:r>
          </w:p>
        </w:tc>
        <w:tc>
          <w:tcPr>
            <w:tcW w:w="2643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</w:tc>
        <w:tc>
          <w:tcPr>
            <w:tcW w:w="1115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08" w:type="dxa"/>
            <w:vMerge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</w:tc>
        <w:tc>
          <w:tcPr>
            <w:tcW w:w="97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12" w:type="dxa"/>
            <w:gridSpan w:val="2"/>
            <w:vMerge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</w:tc>
        <w:tc>
          <w:tcPr>
            <w:tcW w:w="1102" w:type="dxa"/>
            <w:vMerge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</w:tc>
        <w:tc>
          <w:tcPr>
            <w:tcW w:w="110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37" w:type="dxa"/>
            <w:vMerge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</w:p>
        </w:tc>
      </w:tr>
      <w:tr w:rsidR="00C639FE" w:rsidRPr="00B92165" w:rsidTr="009F127D">
        <w:trPr>
          <w:trHeight w:val="148"/>
          <w:jc w:val="center"/>
        </w:trPr>
        <w:tc>
          <w:tcPr>
            <w:tcW w:w="1404" w:type="dxa"/>
            <w:vMerge w:val="restart"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</w:rPr>
              <w:t>ب-</w:t>
            </w:r>
            <w:proofErr w:type="spellEnd"/>
            <w:r w:rsidRPr="00B92165">
              <w:rPr>
                <w:rFonts w:ascii="Times New Roman" w:eastAsia="Calibri" w:hAnsi="Times New Roman" w:cs="Times New Roman"/>
                <w:rtl/>
              </w:rPr>
              <w:t xml:space="preserve"> ذهنية</w:t>
            </w:r>
          </w:p>
        </w:tc>
        <w:tc>
          <w:tcPr>
            <w:tcW w:w="1189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1/ب</w:t>
            </w:r>
          </w:p>
        </w:tc>
        <w:tc>
          <w:tcPr>
            <w:tcW w:w="2643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</w:tc>
        <w:tc>
          <w:tcPr>
            <w:tcW w:w="1115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</w:tc>
        <w:tc>
          <w:tcPr>
            <w:tcW w:w="1008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97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12" w:type="dxa"/>
            <w:gridSpan w:val="2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10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</w:p>
        </w:tc>
        <w:tc>
          <w:tcPr>
            <w:tcW w:w="110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37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</w:rPr>
            </w:pPr>
          </w:p>
        </w:tc>
      </w:tr>
      <w:tr w:rsidR="00C639FE" w:rsidRPr="00B92165" w:rsidTr="009F127D">
        <w:trPr>
          <w:trHeight w:val="143"/>
          <w:jc w:val="center"/>
        </w:trPr>
        <w:tc>
          <w:tcPr>
            <w:tcW w:w="1404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</w:rPr>
            </w:pPr>
          </w:p>
        </w:tc>
        <w:tc>
          <w:tcPr>
            <w:tcW w:w="1189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2/ب</w:t>
            </w:r>
          </w:p>
        </w:tc>
        <w:tc>
          <w:tcPr>
            <w:tcW w:w="2643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</w:tc>
        <w:tc>
          <w:tcPr>
            <w:tcW w:w="1115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</w:tc>
        <w:tc>
          <w:tcPr>
            <w:tcW w:w="1008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‏√‏</w:t>
            </w:r>
            <w:proofErr w:type="spellEnd"/>
          </w:p>
        </w:tc>
        <w:tc>
          <w:tcPr>
            <w:tcW w:w="97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12" w:type="dxa"/>
            <w:gridSpan w:val="2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‏√‏</w:t>
            </w:r>
            <w:proofErr w:type="spellEnd"/>
          </w:p>
        </w:tc>
        <w:tc>
          <w:tcPr>
            <w:tcW w:w="110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</w:p>
        </w:tc>
        <w:tc>
          <w:tcPr>
            <w:tcW w:w="110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37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</w:rPr>
            </w:pPr>
          </w:p>
        </w:tc>
      </w:tr>
      <w:tr w:rsidR="00C639FE" w:rsidRPr="00B92165" w:rsidTr="009F127D">
        <w:trPr>
          <w:trHeight w:val="540"/>
          <w:jc w:val="center"/>
        </w:trPr>
        <w:tc>
          <w:tcPr>
            <w:tcW w:w="1404" w:type="dxa"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</w:rPr>
              <w:t>ج-</w:t>
            </w:r>
            <w:proofErr w:type="spellEnd"/>
            <w:r w:rsidRPr="00B92165">
              <w:rPr>
                <w:rFonts w:ascii="Times New Roman" w:eastAsia="Calibri" w:hAnsi="Times New Roman" w:cs="Times New Roman"/>
                <w:rtl/>
              </w:rPr>
              <w:t xml:space="preserve"> مهنية وعملية</w:t>
            </w:r>
          </w:p>
        </w:tc>
        <w:tc>
          <w:tcPr>
            <w:tcW w:w="1189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 xml:space="preserve">1/ج </w:t>
            </w:r>
          </w:p>
        </w:tc>
        <w:tc>
          <w:tcPr>
            <w:tcW w:w="2643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</w:tc>
        <w:tc>
          <w:tcPr>
            <w:tcW w:w="1115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</w:tc>
        <w:tc>
          <w:tcPr>
            <w:tcW w:w="1008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‏√‏</w:t>
            </w:r>
            <w:proofErr w:type="spellEnd"/>
          </w:p>
        </w:tc>
        <w:tc>
          <w:tcPr>
            <w:tcW w:w="97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12" w:type="dxa"/>
            <w:gridSpan w:val="2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‏√‏</w:t>
            </w:r>
            <w:proofErr w:type="spellEnd"/>
          </w:p>
        </w:tc>
        <w:tc>
          <w:tcPr>
            <w:tcW w:w="110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</w:tc>
        <w:tc>
          <w:tcPr>
            <w:tcW w:w="110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37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</w:tc>
      </w:tr>
      <w:tr w:rsidR="00C639FE" w:rsidRPr="00B92165" w:rsidTr="009F127D">
        <w:trPr>
          <w:trHeight w:val="156"/>
          <w:jc w:val="center"/>
        </w:trPr>
        <w:tc>
          <w:tcPr>
            <w:tcW w:w="1404" w:type="dxa"/>
            <w:vMerge w:val="restart"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</w:rPr>
              <w:t>د-</w:t>
            </w:r>
            <w:proofErr w:type="spellEnd"/>
            <w:r w:rsidRPr="00B92165">
              <w:rPr>
                <w:rFonts w:ascii="Times New Roman" w:eastAsia="Calibri" w:hAnsi="Times New Roman" w:cs="Times New Roman"/>
                <w:rtl/>
              </w:rPr>
              <w:t xml:space="preserve"> عامة ومنقولة</w:t>
            </w:r>
          </w:p>
        </w:tc>
        <w:tc>
          <w:tcPr>
            <w:tcW w:w="1189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r w:rsidRPr="00B92165"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  <w:t>1/د</w:t>
            </w:r>
          </w:p>
        </w:tc>
        <w:tc>
          <w:tcPr>
            <w:tcW w:w="2643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</w:tc>
        <w:tc>
          <w:tcPr>
            <w:tcW w:w="2123" w:type="dxa"/>
            <w:gridSpan w:val="2"/>
            <w:vMerge w:val="restart"/>
            <w:vAlign w:val="center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</w:p>
        </w:tc>
        <w:tc>
          <w:tcPr>
            <w:tcW w:w="97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2114" w:type="dxa"/>
            <w:gridSpan w:val="3"/>
            <w:vMerge w:val="restart"/>
            <w:vAlign w:val="center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</w:p>
        </w:tc>
        <w:tc>
          <w:tcPr>
            <w:tcW w:w="110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37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</w:rPr>
            </w:pPr>
          </w:p>
        </w:tc>
      </w:tr>
      <w:tr w:rsidR="00C639FE" w:rsidRPr="00B92165" w:rsidTr="009F127D">
        <w:trPr>
          <w:trHeight w:val="156"/>
          <w:jc w:val="center"/>
        </w:trPr>
        <w:tc>
          <w:tcPr>
            <w:tcW w:w="1404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</w:rPr>
            </w:pPr>
          </w:p>
        </w:tc>
        <w:tc>
          <w:tcPr>
            <w:tcW w:w="1189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b/>
                <w:bCs/>
                <w:rtl/>
                <w:lang w:bidi="ar-EG"/>
              </w:rPr>
            </w:pPr>
            <w:r w:rsidRPr="00B92165">
              <w:rPr>
                <w:rFonts w:ascii="Times New Roman" w:eastAsia="Calibri" w:hAnsi="Times New Roman" w:cs="Times New Roman" w:hint="cs"/>
                <w:b/>
                <w:bCs/>
                <w:rtl/>
                <w:lang w:bidi="ar-EG"/>
              </w:rPr>
              <w:t>2/د</w:t>
            </w:r>
          </w:p>
        </w:tc>
        <w:tc>
          <w:tcPr>
            <w:tcW w:w="2643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</w:tc>
        <w:tc>
          <w:tcPr>
            <w:tcW w:w="2123" w:type="dxa"/>
            <w:gridSpan w:val="2"/>
            <w:vMerge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</w:rPr>
            </w:pPr>
          </w:p>
        </w:tc>
        <w:tc>
          <w:tcPr>
            <w:tcW w:w="97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2114" w:type="dxa"/>
            <w:gridSpan w:val="3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  <w:lang w:bidi="ar-EG"/>
              </w:rPr>
            </w:pPr>
          </w:p>
        </w:tc>
        <w:tc>
          <w:tcPr>
            <w:tcW w:w="1102" w:type="dxa"/>
          </w:tcPr>
          <w:p w:rsidR="00C639FE" w:rsidRPr="00B92165" w:rsidRDefault="00C639FE" w:rsidP="009F127D">
            <w:pPr>
              <w:jc w:val="center"/>
              <w:rPr>
                <w:rFonts w:ascii="Times New Roman" w:eastAsia="Calibri" w:hAnsi="Times New Roman" w:cs="Times New Roman"/>
                <w:rtl/>
                <w:lang w:bidi="ar-EG"/>
              </w:rPr>
            </w:pPr>
            <w:proofErr w:type="spellStart"/>
            <w:r w:rsidRPr="00B92165">
              <w:rPr>
                <w:rFonts w:ascii="Times New Roman" w:eastAsia="Calibri" w:hAnsi="Times New Roman" w:cs="Times New Roman"/>
                <w:rtl/>
                <w:lang w:bidi="ar-EG"/>
              </w:rPr>
              <w:t>√</w:t>
            </w:r>
            <w:proofErr w:type="spellEnd"/>
          </w:p>
        </w:tc>
        <w:tc>
          <w:tcPr>
            <w:tcW w:w="1037" w:type="dxa"/>
            <w:vMerge/>
          </w:tcPr>
          <w:p w:rsidR="00C639FE" w:rsidRPr="00B92165" w:rsidRDefault="00C639FE" w:rsidP="009F127D">
            <w:pPr>
              <w:rPr>
                <w:rFonts w:ascii="Times New Roman" w:eastAsia="Calibri" w:hAnsi="Times New Roman" w:cs="Times New Roman"/>
                <w:rtl/>
              </w:rPr>
            </w:pPr>
          </w:p>
        </w:tc>
      </w:tr>
    </w:tbl>
    <w:p w:rsidR="00C639FE" w:rsidRPr="00C600E4" w:rsidRDefault="00C639FE" w:rsidP="00C639FE">
      <w:pPr>
        <w:jc w:val="center"/>
        <w:rPr>
          <w:rFonts w:asciiTheme="majorBidi" w:hAnsiTheme="majorBidi" w:cstheme="majorBidi"/>
        </w:rPr>
      </w:pPr>
    </w:p>
    <w:p w:rsidR="009F127D" w:rsidRDefault="009F127D"/>
    <w:sectPr w:rsidR="009F127D" w:rsidSect="009F127D">
      <w:footerReference w:type="default" r:id="rId8"/>
      <w:pgSz w:w="16838" w:h="11906" w:orient="landscape"/>
      <w:pgMar w:top="1276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34A" w:rsidRDefault="00B8534A" w:rsidP="00021EA7">
      <w:pPr>
        <w:spacing w:after="0" w:line="240" w:lineRule="auto"/>
      </w:pPr>
      <w:r>
        <w:separator/>
      </w:r>
    </w:p>
  </w:endnote>
  <w:endnote w:type="continuationSeparator" w:id="0">
    <w:p w:rsidR="00B8534A" w:rsidRDefault="00B8534A" w:rsidP="00021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-32735444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Content>
          <w:p w:rsidR="00150439" w:rsidRDefault="00150439">
            <w:pPr>
              <w:pStyle w:val="a4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41B3">
              <w:rPr>
                <w:b/>
                <w:bCs/>
                <w:noProof/>
                <w:rtl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41B3">
              <w:rPr>
                <w:b/>
                <w:bCs/>
                <w:noProof/>
                <w:rtl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50439" w:rsidRDefault="0015043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34A" w:rsidRDefault="00B8534A" w:rsidP="00021EA7">
      <w:pPr>
        <w:spacing w:after="0" w:line="240" w:lineRule="auto"/>
      </w:pPr>
      <w:r>
        <w:separator/>
      </w:r>
    </w:p>
  </w:footnote>
  <w:footnote w:type="continuationSeparator" w:id="0">
    <w:p w:rsidR="00B8534A" w:rsidRDefault="00B8534A" w:rsidP="00021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02E66"/>
    <w:multiLevelType w:val="hybridMultilevel"/>
    <w:tmpl w:val="8130A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11E5E"/>
    <w:multiLevelType w:val="hybridMultilevel"/>
    <w:tmpl w:val="5F662F04"/>
    <w:lvl w:ilvl="0" w:tplc="1ADA6F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C7F9E"/>
    <w:multiLevelType w:val="hybridMultilevel"/>
    <w:tmpl w:val="4ED0D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B2191"/>
    <w:multiLevelType w:val="hybridMultilevel"/>
    <w:tmpl w:val="F1F28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25ABB"/>
    <w:multiLevelType w:val="hybridMultilevel"/>
    <w:tmpl w:val="A934A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690CF1"/>
    <w:multiLevelType w:val="hybridMultilevel"/>
    <w:tmpl w:val="34C0F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927AC"/>
    <w:multiLevelType w:val="hybridMultilevel"/>
    <w:tmpl w:val="58F06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FF2E5E"/>
    <w:multiLevelType w:val="hybridMultilevel"/>
    <w:tmpl w:val="0D0E4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F309B6"/>
    <w:multiLevelType w:val="hybridMultilevel"/>
    <w:tmpl w:val="A934A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4A29CD"/>
    <w:multiLevelType w:val="hybridMultilevel"/>
    <w:tmpl w:val="A934A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195A16"/>
    <w:multiLevelType w:val="hybridMultilevel"/>
    <w:tmpl w:val="2FB0C628"/>
    <w:lvl w:ilvl="0" w:tplc="70AE678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814E8A"/>
    <w:multiLevelType w:val="hybridMultilevel"/>
    <w:tmpl w:val="A934A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B5447E"/>
    <w:multiLevelType w:val="hybridMultilevel"/>
    <w:tmpl w:val="53C898A8"/>
    <w:lvl w:ilvl="0" w:tplc="12BE706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8B502BE"/>
    <w:multiLevelType w:val="hybridMultilevel"/>
    <w:tmpl w:val="2E4EDDAC"/>
    <w:lvl w:ilvl="0" w:tplc="0A388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0"/>
  </w:num>
  <w:num w:numId="5">
    <w:abstractNumId w:val="12"/>
  </w:num>
  <w:num w:numId="6">
    <w:abstractNumId w:val="8"/>
  </w:num>
  <w:num w:numId="7">
    <w:abstractNumId w:val="0"/>
  </w:num>
  <w:num w:numId="8">
    <w:abstractNumId w:val="13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39FE"/>
    <w:rsid w:val="00021EA7"/>
    <w:rsid w:val="000933E8"/>
    <w:rsid w:val="000E5BA6"/>
    <w:rsid w:val="00110DCD"/>
    <w:rsid w:val="00150439"/>
    <w:rsid w:val="001D41B3"/>
    <w:rsid w:val="00247545"/>
    <w:rsid w:val="003B70F1"/>
    <w:rsid w:val="004461C5"/>
    <w:rsid w:val="004963EC"/>
    <w:rsid w:val="004A49E0"/>
    <w:rsid w:val="005B3AC0"/>
    <w:rsid w:val="00620475"/>
    <w:rsid w:val="00755A13"/>
    <w:rsid w:val="009E56CE"/>
    <w:rsid w:val="009E5BD8"/>
    <w:rsid w:val="009F127D"/>
    <w:rsid w:val="00B8534A"/>
    <w:rsid w:val="00C639FE"/>
    <w:rsid w:val="00DD0EB1"/>
    <w:rsid w:val="00E71407"/>
    <w:rsid w:val="00F941B9"/>
    <w:rsid w:val="00FE6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9F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بلا قائمة1"/>
    <w:next w:val="a2"/>
    <w:uiPriority w:val="99"/>
    <w:semiHidden/>
    <w:unhideWhenUsed/>
    <w:rsid w:val="00C639FE"/>
  </w:style>
  <w:style w:type="paragraph" w:styleId="a3">
    <w:name w:val="header"/>
    <w:basedOn w:val="a"/>
    <w:link w:val="Char"/>
    <w:uiPriority w:val="99"/>
    <w:unhideWhenUsed/>
    <w:rsid w:val="00C639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C639FE"/>
  </w:style>
  <w:style w:type="paragraph" w:styleId="a4">
    <w:name w:val="footer"/>
    <w:basedOn w:val="a"/>
    <w:link w:val="Char0"/>
    <w:uiPriority w:val="99"/>
    <w:unhideWhenUsed/>
    <w:rsid w:val="00C639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C639FE"/>
  </w:style>
  <w:style w:type="table" w:customStyle="1" w:styleId="TableGridLight1">
    <w:name w:val="Table Grid Light1"/>
    <w:basedOn w:val="a1"/>
    <w:uiPriority w:val="40"/>
    <w:rsid w:val="00C639FE"/>
    <w:pPr>
      <w:spacing w:after="0"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a1"/>
    <w:uiPriority w:val="41"/>
    <w:rsid w:val="00C639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5">
    <w:name w:val="Table Grid"/>
    <w:basedOn w:val="a1"/>
    <w:uiPriority w:val="39"/>
    <w:rsid w:val="00C63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639FE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E2C07-7927-489D-8002-ECC3D3F3F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EZZAT</dc:creator>
  <cp:lastModifiedBy>EZZAT</cp:lastModifiedBy>
  <cp:revision>7</cp:revision>
  <dcterms:created xsi:type="dcterms:W3CDTF">2023-09-09T15:16:00Z</dcterms:created>
  <dcterms:modified xsi:type="dcterms:W3CDTF">2023-09-16T14:21:00Z</dcterms:modified>
</cp:coreProperties>
</file>